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209" w:rsidRPr="00C91209" w:rsidRDefault="00C91209" w:rsidP="00C91209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</w:pPr>
      <w:bookmarkStart w:id="0" w:name="_GoBack"/>
      <w:bookmarkEnd w:id="0"/>
      <w:r w:rsidRPr="00C91209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新建</w:t>
      </w:r>
      <w:r w:rsidRPr="00C91209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package</w:t>
      </w:r>
    </w:p>
    <w:p w:rsidR="00C91209" w:rsidRPr="00C91209" w:rsidRDefault="00C91209" w:rsidP="00C9120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举例如下：</w:t>
      </w:r>
    </w:p>
    <w:p w:rsidR="00C91209" w:rsidRPr="00C91209" w:rsidRDefault="00C91209" w:rsidP="00C912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一个结构良好的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__init__.py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文件，仅为一个非常重要的目的来服务：从子模块导入。你的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__init__.py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应该看起来像这个样子：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ORDER MATTERS HERE -- SOME MODULES ARE DEPENDANT ON OTHERS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导入顺序要考虑</w:t>
      </w: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——</w:t>
      </w: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一些模块会依赖另外的一些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exceptions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FSQEnvError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FSQEncodeError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FSQTimeFmtError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FSQMalformedEntryError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FSQCoerceError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FSQEnqueueError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FSQConfigError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FSQPathError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FSQInstallError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FSQCannotLockError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FSQWorkItemError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FSQTTLExpiredError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FSQMaxTriesError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FSQScanError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FSQDownError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FSQDoneError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FSQFailError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FSQTriggerPullError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FSQHostsError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FSQReenqueueError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FSQPushError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constants</w:t>
      </w:r>
      <w:proofErr w:type="gramEnd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relies on: exceptions, internal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constants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relies on: constants, exceptions, internal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set_const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has tests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path</w:t>
      </w:r>
      <w:proofErr w:type="gramEnd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relies on: exceptions, constants, internal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path </w:t>
      </w: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has tests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lists</w:t>
      </w:r>
      <w:proofErr w:type="gramEnd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relies on: path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lists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hosts, queues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#...</w:t>
      </w:r>
    </w:p>
    <w:p w:rsidR="00C91209" w:rsidRPr="00C91209" w:rsidRDefault="00C91209" w:rsidP="00C9120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一、构建文件夹结构</w:t>
      </w:r>
    </w:p>
    <w:p w:rsidR="00C91209" w:rsidRPr="00C91209" w:rsidRDefault="00C91209" w:rsidP="00C912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每个文件夹中都放入一个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r w:rsidRPr="00C91209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init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 xml:space="preserve">.py 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文件</w:t>
      </w:r>
    </w:p>
    <w:p w:rsidR="00C91209" w:rsidRPr="00C91209" w:rsidRDefault="00C91209" w:rsidP="00C9120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二、</w:t>
      </w: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_</w:t>
      </w:r>
      <w:r w:rsidRPr="00C91209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42"/>
          <w:szCs w:val="42"/>
        </w:rPr>
        <w:t>init</w:t>
      </w: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 xml:space="preserve">_.py </w:t>
      </w: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文件</w:t>
      </w:r>
    </w:p>
    <w:p w:rsidR="00C91209" w:rsidRPr="00C91209" w:rsidRDefault="00C91209" w:rsidP="00C912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使用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__init__.py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来限制导入顺序</w:t>
      </w:r>
    </w:p>
    <w:p w:rsidR="00C91209" w:rsidRPr="00C91209" w:rsidRDefault="00C91209" w:rsidP="00C912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lastRenderedPageBreak/>
        <w:t>文档字符串，以及在软件包层面对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__all__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属性的赋值应当是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__init__.py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中唯一与导入无关的代码：</w:t>
      </w:r>
    </w:p>
    <w:p w:rsidR="00C91209" w:rsidRPr="00C91209" w:rsidRDefault="00C91209" w:rsidP="00C91209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1 </w:t>
      </w: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文档字符串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'''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Analysis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EEG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data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machine learning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method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through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Python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proofErr w:type="gramEnd"/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This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package contains six sub-packages: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dom</w:t>
      </w:r>
      <w:proofErr w:type="spellEnd"/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--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The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W3C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Document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Object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Model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. 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This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supports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DOM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Level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Namespaces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proofErr w:type="gramEnd"/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'''</w:t>
      </w:r>
    </w:p>
    <w:p w:rsidR="00C91209" w:rsidRPr="00C91209" w:rsidRDefault="00C91209" w:rsidP="00C91209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2 __all__</w:t>
      </w: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属性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__all__ = [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eeg_prepro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eeg_feature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feature_prepro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"ml"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"chart"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"table"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C91209" w:rsidRPr="00C91209" w:rsidRDefault="00C91209" w:rsidP="00C91209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3 </w:t>
      </w: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异常处理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pandas import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tslib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lib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except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as e:  #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pragma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no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cover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module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lstrip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'cannot import name 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 # hack but overkill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use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re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raise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ImportError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"C extension: {0} not built. If you want to </w:t>
      </w:r>
      <w:proofErr w:type="gram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import "</w:t>
      </w:r>
      <w:proofErr w:type="gramEnd"/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pandas</w:t>
      </w:r>
      <w:proofErr w:type="gram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from the source directory, you may need to run "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"'python setup.py 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build_ext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 to build the </w:t>
      </w:r>
      <w:proofErr w:type="gram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C "</w:t>
      </w:r>
      <w:proofErr w:type="gramEnd"/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extensions</w:t>
      </w:r>
      <w:proofErr w:type="gram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first."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module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C91209" w:rsidRPr="00C91209" w:rsidRDefault="00C91209" w:rsidP="00C91209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4 </w:t>
      </w: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导入模块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datetime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datetime</w:t>
      </w:r>
      <w:proofErr w:type="spellEnd"/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np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pandas.info </w:t>
      </w:r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__doc__</w:t>
      </w:r>
    </w:p>
    <w:p w:rsidR="00C91209" w:rsidRPr="00C91209" w:rsidRDefault="00C91209" w:rsidP="00C9120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C91209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三、异常处理</w:t>
      </w:r>
    </w:p>
    <w:p w:rsidR="00C91209" w:rsidRPr="00C91209" w:rsidRDefault="00C91209" w:rsidP="00C912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使用一个模块来定义所有的异常</w:t>
      </w:r>
    </w:p>
    <w:p w:rsidR="00C91209" w:rsidRPr="00C91209" w:rsidRDefault="00C91209" w:rsidP="00C912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你应该为你的软件包的异常定义</w:t>
      </w:r>
      <w:proofErr w:type="gramStart"/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一个基类</w:t>
      </w:r>
      <w:proofErr w:type="gramEnd"/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class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APackageException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(Exception):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'''root for 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APackage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Exceptions, only used to except any 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APackage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error, never raised'''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pass</w:t>
      </w:r>
      <w:proofErr w:type="gramEnd"/>
    </w:p>
    <w:p w:rsidR="00C91209" w:rsidRPr="00C91209" w:rsidRDefault="00C91209" w:rsidP="00C9120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然后确保你的软件包在任何错误状态下，只会引发</w:t>
      </w:r>
      <w:proofErr w:type="gramStart"/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这个基类</w:t>
      </w:r>
      <w:proofErr w:type="gramEnd"/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异常的子类异常，这样如果你需要的话，你就可以阻止全部的异常：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fsq</w:t>
      </w:r>
      <w:proofErr w:type="spellEnd"/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FSQEnvError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'''An error if something cannot be loaded from 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, or 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has an invalid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value</w:t>
      </w:r>
      <w:proofErr w:type="gram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'''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pass</w:t>
      </w:r>
      <w:proofErr w:type="gramEnd"/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FSQEncodeError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'''An error 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occured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while encoding or decoding an argument'''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pass</w:t>
      </w:r>
      <w:proofErr w:type="gramEnd"/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... and 20 or so more</w:t>
      </w:r>
    </w:p>
    <w:p w:rsidR="00C91209" w:rsidRPr="00C91209" w:rsidRDefault="00C91209" w:rsidP="00C9120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在你的异常处理中保持更大的粒度，有利于让程序员们在一个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try/except</w:t>
      </w:r>
      <w:r w:rsidRPr="00C91209">
        <w:rPr>
          <w:rFonts w:ascii="Helvetica Neue" w:eastAsia="宋体" w:hAnsi="Helvetica Neue" w:cs="宋体"/>
          <w:color w:val="333333"/>
          <w:kern w:val="0"/>
          <w:szCs w:val="21"/>
        </w:rPr>
        <w:t>中包含越来越大的，互相不干涉的代码段。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this</w:t>
      </w:r>
      <w:proofErr w:type="gramEnd"/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item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fsq.senqueue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'queue'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scanner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fsq.scan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'queue'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except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FSQScanError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'''do something'''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except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FSQEnqueueError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'''do something else'''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not</w:t>
      </w:r>
      <w:proofErr w:type="gramEnd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this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item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fsq.senqueue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'queue'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except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FSQEnqueueError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'''do something else'''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scanner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fsq.scan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'queue'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except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FSQScanError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'''do something'''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and</w:t>
      </w:r>
      <w:proofErr w:type="gramEnd"/>
      <w:r w:rsidRPr="00C912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definitely not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item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fsq.senqueue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'queue'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scanner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fsq.scan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'queue'</w:t>
      </w: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except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FSQScanError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'''do something'''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912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except</w:t>
      </w:r>
      <w:proofErr w:type="gram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FSQEnqueueError</w:t>
      </w:r>
      <w:proofErr w:type="spellEnd"/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1209" w:rsidRPr="00C91209" w:rsidRDefault="00C91209" w:rsidP="00C912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912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912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'''do something else'''</w:t>
      </w:r>
    </w:p>
    <w:p w:rsidR="00D45727" w:rsidRPr="00C91209" w:rsidRDefault="00D45727">
      <w:pPr>
        <w:rPr>
          <w:rFonts w:hint="eastAsia"/>
        </w:rPr>
      </w:pPr>
    </w:p>
    <w:p w:rsidR="00D45727" w:rsidRDefault="00D45727">
      <w:pPr>
        <w:rPr>
          <w:rFonts w:hint="eastAsia"/>
        </w:rPr>
      </w:pPr>
    </w:p>
    <w:p w:rsidR="00D45727" w:rsidRDefault="00D45727"/>
    <w:sectPr w:rsidR="00D4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016"/>
    <w:multiLevelType w:val="multilevel"/>
    <w:tmpl w:val="CC4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92813"/>
    <w:multiLevelType w:val="multilevel"/>
    <w:tmpl w:val="3190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E31AC"/>
    <w:multiLevelType w:val="multilevel"/>
    <w:tmpl w:val="BB5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65D82"/>
    <w:multiLevelType w:val="multilevel"/>
    <w:tmpl w:val="3F94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6206D"/>
    <w:multiLevelType w:val="multilevel"/>
    <w:tmpl w:val="396C6E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2668E1"/>
    <w:multiLevelType w:val="multilevel"/>
    <w:tmpl w:val="AC164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994723"/>
    <w:multiLevelType w:val="multilevel"/>
    <w:tmpl w:val="BB40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27"/>
    <w:rsid w:val="00C91209"/>
    <w:rsid w:val="00D45727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1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12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2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120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91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2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120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91209"/>
  </w:style>
  <w:style w:type="character" w:customStyle="1" w:styleId="hljs-keyword">
    <w:name w:val="hljs-keyword"/>
    <w:basedOn w:val="a0"/>
    <w:rsid w:val="00C91209"/>
  </w:style>
  <w:style w:type="character" w:customStyle="1" w:styleId="apple-converted-space">
    <w:name w:val="apple-converted-space"/>
    <w:basedOn w:val="a0"/>
    <w:rsid w:val="00C91209"/>
  </w:style>
  <w:style w:type="character" w:styleId="a3">
    <w:name w:val="Strong"/>
    <w:basedOn w:val="a0"/>
    <w:uiPriority w:val="22"/>
    <w:qFormat/>
    <w:rsid w:val="00C91209"/>
    <w:rPr>
      <w:b/>
      <w:bCs/>
    </w:rPr>
  </w:style>
  <w:style w:type="character" w:styleId="a4">
    <w:name w:val="Emphasis"/>
    <w:basedOn w:val="a0"/>
    <w:uiPriority w:val="20"/>
    <w:qFormat/>
    <w:rsid w:val="00C91209"/>
    <w:rPr>
      <w:i/>
      <w:iCs/>
    </w:rPr>
  </w:style>
  <w:style w:type="character" w:customStyle="1" w:styleId="hljs-type">
    <w:name w:val="hljs-type"/>
    <w:basedOn w:val="a0"/>
    <w:rsid w:val="00C91209"/>
  </w:style>
  <w:style w:type="character" w:customStyle="1" w:styleId="hljs-number">
    <w:name w:val="hljs-number"/>
    <w:basedOn w:val="a0"/>
    <w:rsid w:val="00C91209"/>
  </w:style>
  <w:style w:type="character" w:customStyle="1" w:styleId="hljs-setting">
    <w:name w:val="hljs-setting"/>
    <w:basedOn w:val="a0"/>
    <w:rsid w:val="00C91209"/>
  </w:style>
  <w:style w:type="character" w:customStyle="1" w:styleId="hljs-value">
    <w:name w:val="hljs-value"/>
    <w:basedOn w:val="a0"/>
    <w:rsid w:val="00C91209"/>
  </w:style>
  <w:style w:type="character" w:customStyle="1" w:styleId="hljs-string">
    <w:name w:val="hljs-string"/>
    <w:basedOn w:val="a0"/>
    <w:rsid w:val="00C91209"/>
  </w:style>
  <w:style w:type="character" w:customStyle="1" w:styleId="hljs-operator">
    <w:name w:val="hljs-operator"/>
    <w:basedOn w:val="a0"/>
    <w:rsid w:val="00C91209"/>
  </w:style>
  <w:style w:type="character" w:customStyle="1" w:styleId="hljs-class">
    <w:name w:val="hljs-class"/>
    <w:basedOn w:val="a0"/>
    <w:rsid w:val="00C91209"/>
  </w:style>
  <w:style w:type="character" w:customStyle="1" w:styleId="hljs-title">
    <w:name w:val="hljs-title"/>
    <w:basedOn w:val="a0"/>
    <w:rsid w:val="00C91209"/>
  </w:style>
  <w:style w:type="character" w:customStyle="1" w:styleId="hljs-params">
    <w:name w:val="hljs-params"/>
    <w:basedOn w:val="a0"/>
    <w:rsid w:val="00C912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1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12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2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120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91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2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120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91209"/>
  </w:style>
  <w:style w:type="character" w:customStyle="1" w:styleId="hljs-keyword">
    <w:name w:val="hljs-keyword"/>
    <w:basedOn w:val="a0"/>
    <w:rsid w:val="00C91209"/>
  </w:style>
  <w:style w:type="character" w:customStyle="1" w:styleId="apple-converted-space">
    <w:name w:val="apple-converted-space"/>
    <w:basedOn w:val="a0"/>
    <w:rsid w:val="00C91209"/>
  </w:style>
  <w:style w:type="character" w:styleId="a3">
    <w:name w:val="Strong"/>
    <w:basedOn w:val="a0"/>
    <w:uiPriority w:val="22"/>
    <w:qFormat/>
    <w:rsid w:val="00C91209"/>
    <w:rPr>
      <w:b/>
      <w:bCs/>
    </w:rPr>
  </w:style>
  <w:style w:type="character" w:styleId="a4">
    <w:name w:val="Emphasis"/>
    <w:basedOn w:val="a0"/>
    <w:uiPriority w:val="20"/>
    <w:qFormat/>
    <w:rsid w:val="00C91209"/>
    <w:rPr>
      <w:i/>
      <w:iCs/>
    </w:rPr>
  </w:style>
  <w:style w:type="character" w:customStyle="1" w:styleId="hljs-type">
    <w:name w:val="hljs-type"/>
    <w:basedOn w:val="a0"/>
    <w:rsid w:val="00C91209"/>
  </w:style>
  <w:style w:type="character" w:customStyle="1" w:styleId="hljs-number">
    <w:name w:val="hljs-number"/>
    <w:basedOn w:val="a0"/>
    <w:rsid w:val="00C91209"/>
  </w:style>
  <w:style w:type="character" w:customStyle="1" w:styleId="hljs-setting">
    <w:name w:val="hljs-setting"/>
    <w:basedOn w:val="a0"/>
    <w:rsid w:val="00C91209"/>
  </w:style>
  <w:style w:type="character" w:customStyle="1" w:styleId="hljs-value">
    <w:name w:val="hljs-value"/>
    <w:basedOn w:val="a0"/>
    <w:rsid w:val="00C91209"/>
  </w:style>
  <w:style w:type="character" w:customStyle="1" w:styleId="hljs-string">
    <w:name w:val="hljs-string"/>
    <w:basedOn w:val="a0"/>
    <w:rsid w:val="00C91209"/>
  </w:style>
  <w:style w:type="character" w:customStyle="1" w:styleId="hljs-operator">
    <w:name w:val="hljs-operator"/>
    <w:basedOn w:val="a0"/>
    <w:rsid w:val="00C91209"/>
  </w:style>
  <w:style w:type="character" w:customStyle="1" w:styleId="hljs-class">
    <w:name w:val="hljs-class"/>
    <w:basedOn w:val="a0"/>
    <w:rsid w:val="00C91209"/>
  </w:style>
  <w:style w:type="character" w:customStyle="1" w:styleId="hljs-title">
    <w:name w:val="hljs-title"/>
    <w:basedOn w:val="a0"/>
    <w:rsid w:val="00C91209"/>
  </w:style>
  <w:style w:type="character" w:customStyle="1" w:styleId="hljs-params">
    <w:name w:val="hljs-params"/>
    <w:basedOn w:val="a0"/>
    <w:rsid w:val="00C9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2</cp:revision>
  <dcterms:created xsi:type="dcterms:W3CDTF">2017-03-08T10:18:00Z</dcterms:created>
  <dcterms:modified xsi:type="dcterms:W3CDTF">2017-03-08T10:19:00Z</dcterms:modified>
</cp:coreProperties>
</file>