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6EBF99" w14:textId="03D8B570" w:rsidR="001839AC" w:rsidRDefault="00033508" w:rsidP="00DA4AB9">
      <w:pPr>
        <w:pStyle w:val="a4"/>
        <w:framePr w:wrap="auto"/>
        <w:spacing w:line="360" w:lineRule="auto"/>
        <w:ind w:left="1440" w:right="720" w:firstLine="720"/>
        <w:jc w:val="distribute"/>
        <w:rPr>
          <w:sz w:val="44"/>
          <w:szCs w:val="44"/>
        </w:rPr>
      </w:pPr>
      <w:r>
        <w:rPr>
          <w:rFonts w:ascii="Arial Unicode MS" w:hAnsi="Arial Unicode MS"/>
          <w:sz w:val="44"/>
          <w:szCs w:val="44"/>
          <w:lang w:val="zh-CN"/>
        </w:rPr>
        <w:t>他们</w:t>
      </w:r>
      <w:r w:rsidR="001839AC">
        <w:rPr>
          <w:rFonts w:ascii="Arial Unicode MS" w:hAnsi="Arial Unicode MS" w:hint="eastAsia"/>
          <w:sz w:val="44"/>
          <w:szCs w:val="44"/>
          <w:lang w:val="zh-CN"/>
        </w:rPr>
        <w:t>硕</w:t>
      </w:r>
      <w:r w:rsidR="001839AC">
        <w:rPr>
          <w:rFonts w:ascii="Arial Unicode MS" w:hAnsi="Arial Unicode MS" w:hint="eastAsia"/>
          <w:sz w:val="44"/>
          <w:szCs w:val="44"/>
        </w:rPr>
        <w:t>士研究</w:t>
      </w:r>
      <w:r w:rsidR="001839AC">
        <w:rPr>
          <w:rFonts w:ascii="Arial Unicode MS" w:hAnsi="Arial Unicode MS" w:hint="eastAsia"/>
          <w:sz w:val="44"/>
          <w:szCs w:val="44"/>
          <w:lang w:val="zh-CN"/>
        </w:rPr>
        <w:t>读书报</w:t>
      </w:r>
      <w:r w:rsidR="001839AC">
        <w:rPr>
          <w:rFonts w:ascii="Arial Unicode MS" w:hAnsi="Arial Unicode MS" w:hint="eastAsia"/>
          <w:sz w:val="44"/>
          <w:szCs w:val="44"/>
        </w:rPr>
        <w:t>告</w:t>
      </w:r>
    </w:p>
    <w:p w14:paraId="12720ED2" w14:textId="12D7B261" w:rsidR="003E35DA" w:rsidRDefault="003E35DA" w:rsidP="003E35DA">
      <w:pPr>
        <w:pStyle w:val="a4"/>
        <w:framePr w:wrap="auto"/>
        <w:spacing w:line="360" w:lineRule="auto"/>
        <w:ind w:left="1440" w:right="720" w:firstLine="720"/>
        <w:jc w:val="both"/>
        <w:rPr>
          <w:sz w:val="44"/>
          <w:szCs w:val="44"/>
        </w:rPr>
      </w:pPr>
      <w:r>
        <w:rPr>
          <w:noProof/>
          <w:sz w:val="30"/>
          <w:szCs w:val="30"/>
        </w:rPr>
        <w:drawing>
          <wp:anchor distT="152400" distB="152400" distL="152400" distR="152400" simplePos="0" relativeHeight="251659264" behindDoc="0" locked="0" layoutInCell="1" allowOverlap="1" wp14:anchorId="23175734" wp14:editId="51791DF0">
            <wp:simplePos x="0" y="0"/>
            <wp:positionH relativeFrom="margin">
              <wp:posOffset>1628140</wp:posOffset>
            </wp:positionH>
            <wp:positionV relativeFrom="page">
              <wp:posOffset>904240</wp:posOffset>
            </wp:positionV>
            <wp:extent cx="3009900" cy="939800"/>
            <wp:effectExtent l="0" t="0" r="0" b="0"/>
            <wp:wrapTopAndBottom/>
            <wp:docPr id="1073741825"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5" name="officeArt object"/>
                    <pic:cNvPicPr>
                      <a:picLocks noChangeAspect="1"/>
                    </pic:cNvPicPr>
                  </pic:nvPicPr>
                  <pic:blipFill>
                    <a:blip r:embed="rId6"/>
                    <a:srcRect/>
                    <a:stretch>
                      <a:fillRect/>
                    </a:stretch>
                  </pic:blipFill>
                  <pic:spPr>
                    <a:xfrm>
                      <a:off x="0" y="0"/>
                      <a:ext cx="3009900" cy="939800"/>
                    </a:xfrm>
                    <a:prstGeom prst="rect">
                      <a:avLst/>
                    </a:prstGeom>
                    <a:ln w="12700" cap="flat">
                      <a:noFill/>
                      <a:miter lim="400000"/>
                      <a:headEnd/>
                      <a:tailEnd/>
                    </a:ln>
                    <a:effectLst/>
                  </pic:spPr>
                </pic:pic>
              </a:graphicData>
            </a:graphic>
          </wp:anchor>
        </w:drawing>
      </w:r>
      <w:r w:rsidR="001839AC">
        <w:rPr>
          <w:sz w:val="44"/>
          <w:szCs w:val="44"/>
        </w:rPr>
        <w:t xml:space="preserve"> </w:t>
      </w:r>
    </w:p>
    <w:p w14:paraId="3CAF3E52" w14:textId="77777777" w:rsidR="003E35DA" w:rsidRDefault="003E35DA" w:rsidP="003E35DA">
      <w:pPr>
        <w:pStyle w:val="a4"/>
        <w:framePr w:wrap="auto"/>
        <w:spacing w:line="360" w:lineRule="auto"/>
        <w:ind w:right="720"/>
        <w:jc w:val="center"/>
        <w:rPr>
          <w:sz w:val="44"/>
          <w:szCs w:val="44"/>
        </w:rPr>
      </w:pPr>
    </w:p>
    <w:p w14:paraId="29F693D3" w14:textId="77777777" w:rsidR="003E35DA" w:rsidRDefault="003E35DA" w:rsidP="003E35DA">
      <w:pPr>
        <w:pStyle w:val="a4"/>
        <w:framePr w:wrap="auto"/>
        <w:spacing w:line="360" w:lineRule="auto"/>
        <w:ind w:right="720"/>
        <w:jc w:val="center"/>
        <w:rPr>
          <w:sz w:val="44"/>
          <w:szCs w:val="44"/>
        </w:rPr>
      </w:pPr>
    </w:p>
    <w:p w14:paraId="7391DCCB" w14:textId="77777777" w:rsidR="003E35DA" w:rsidRDefault="003E35DA" w:rsidP="003E35DA">
      <w:pPr>
        <w:tabs>
          <w:tab w:val="left" w:pos="1980"/>
        </w:tabs>
        <w:spacing w:line="360" w:lineRule="auto"/>
        <w:rPr>
          <w:rFonts w:ascii="仿宋_GB2312" w:eastAsia="仿宋_GB2312" w:hAnsi="宋体"/>
          <w:spacing w:val="5"/>
          <w:sz w:val="32"/>
          <w:szCs w:val="32"/>
          <w:lang w:val="zh-CN"/>
        </w:rPr>
      </w:pPr>
      <w:r>
        <w:rPr>
          <w:noProof/>
          <w:sz w:val="44"/>
          <w:szCs w:val="44"/>
        </w:rPr>
        <w:drawing>
          <wp:anchor distT="0" distB="0" distL="0" distR="0" simplePos="0" relativeHeight="251660288" behindDoc="0" locked="0" layoutInCell="1" allowOverlap="1" wp14:anchorId="2E7E54EF" wp14:editId="3F8D1902">
            <wp:simplePos x="0" y="0"/>
            <wp:positionH relativeFrom="margin">
              <wp:posOffset>2581910</wp:posOffset>
            </wp:positionH>
            <wp:positionV relativeFrom="line">
              <wp:posOffset>205740</wp:posOffset>
            </wp:positionV>
            <wp:extent cx="1064895" cy="1064895"/>
            <wp:effectExtent l="0" t="0" r="0" b="0"/>
            <wp:wrapTopAndBottom/>
            <wp:docPr id="1073741826"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6" name="officeArt object"/>
                    <pic:cNvPicPr>
                      <a:picLocks noChangeAspect="1"/>
                    </pic:cNvPicPr>
                  </pic:nvPicPr>
                  <pic:blipFill>
                    <a:blip r:embed="rId7"/>
                    <a:srcRect/>
                    <a:stretch>
                      <a:fillRect/>
                    </a:stretch>
                  </pic:blipFill>
                  <pic:spPr>
                    <a:xfrm>
                      <a:off x="0" y="0"/>
                      <a:ext cx="1064905" cy="1064905"/>
                    </a:xfrm>
                    <a:prstGeom prst="rect">
                      <a:avLst/>
                    </a:prstGeom>
                    <a:ln w="12700" cap="flat">
                      <a:noFill/>
                      <a:miter lim="400000"/>
                      <a:headEnd/>
                      <a:tailEnd/>
                    </a:ln>
                    <a:effectLst/>
                  </pic:spPr>
                </pic:pic>
              </a:graphicData>
            </a:graphic>
          </wp:anchor>
        </w:drawing>
      </w:r>
    </w:p>
    <w:p w14:paraId="3DD03B1A" w14:textId="77777777" w:rsidR="003E35DA" w:rsidRDefault="003E35DA" w:rsidP="003E35DA">
      <w:pPr>
        <w:tabs>
          <w:tab w:val="left" w:pos="1980"/>
        </w:tabs>
        <w:spacing w:line="360" w:lineRule="auto"/>
        <w:rPr>
          <w:rFonts w:ascii="仿宋_GB2312" w:eastAsia="仿宋_GB2312" w:hAnsi="宋体"/>
          <w:spacing w:val="5"/>
          <w:sz w:val="32"/>
          <w:szCs w:val="32"/>
          <w:lang w:val="zh-CN"/>
        </w:rPr>
      </w:pPr>
    </w:p>
    <w:p w14:paraId="787828E3" w14:textId="77777777" w:rsidR="003E35DA" w:rsidRDefault="003E35DA" w:rsidP="003E35DA">
      <w:pPr>
        <w:tabs>
          <w:tab w:val="left" w:pos="1980"/>
        </w:tabs>
        <w:spacing w:line="360" w:lineRule="auto"/>
        <w:rPr>
          <w:rFonts w:ascii="仿宋_GB2312" w:eastAsia="仿宋_GB2312" w:hAnsi="宋体"/>
          <w:spacing w:val="5"/>
          <w:sz w:val="32"/>
          <w:szCs w:val="32"/>
          <w:lang w:val="zh-CN"/>
        </w:rPr>
      </w:pPr>
    </w:p>
    <w:p w14:paraId="34C58181" w14:textId="5250DD73" w:rsidR="003E35DA" w:rsidRDefault="003E35DA" w:rsidP="003E35DA">
      <w:pPr>
        <w:tabs>
          <w:tab w:val="left" w:pos="1980"/>
        </w:tabs>
        <w:spacing w:line="360" w:lineRule="auto"/>
        <w:rPr>
          <w:rFonts w:ascii="仿宋_GB2312" w:eastAsia="仿宋_GB2312" w:hAnsi="宋体"/>
          <w:spacing w:val="5"/>
          <w:sz w:val="32"/>
          <w:szCs w:val="32"/>
        </w:rPr>
      </w:pPr>
      <w:r>
        <w:rPr>
          <w:rFonts w:ascii="仿宋_GB2312" w:eastAsia="仿宋_GB2312" w:hAnsi="宋体" w:hint="eastAsia"/>
          <w:spacing w:val="5"/>
          <w:kern w:val="0"/>
          <w:sz w:val="32"/>
          <w:szCs w:val="32"/>
        </w:rPr>
        <w:tab/>
      </w:r>
      <w:r>
        <w:rPr>
          <w:rFonts w:ascii="仿宋_GB2312" w:eastAsia="仿宋_GB2312" w:hAnsi="宋体" w:hint="eastAsia"/>
          <w:spacing w:val="5"/>
          <w:kern w:val="0"/>
          <w:sz w:val="32"/>
          <w:szCs w:val="32"/>
          <w:lang w:val="zh-CN"/>
        </w:rPr>
        <w:t>题</w:t>
      </w:r>
      <w:r>
        <w:rPr>
          <w:rFonts w:ascii="仿宋_GB2312" w:eastAsia="仿宋_GB2312" w:hAnsi="宋体" w:hint="eastAsia"/>
          <w:spacing w:val="5"/>
          <w:kern w:val="0"/>
          <w:sz w:val="32"/>
          <w:szCs w:val="32"/>
        </w:rPr>
        <w:t xml:space="preserve">    </w:t>
      </w:r>
      <w:r>
        <w:rPr>
          <w:rFonts w:ascii="仿宋_GB2312" w:eastAsia="仿宋_GB2312" w:hAnsi="宋体" w:hint="eastAsia"/>
          <w:spacing w:val="5"/>
          <w:kern w:val="0"/>
          <w:sz w:val="32"/>
          <w:szCs w:val="32"/>
          <w:lang w:val="zh-CN"/>
        </w:rPr>
        <w:t>目</w:t>
      </w:r>
      <w:r>
        <w:rPr>
          <w:rFonts w:ascii="仿宋_GB2312" w:eastAsia="仿宋_GB2312" w:hAnsi="宋体" w:hint="eastAsia"/>
          <w:spacing w:val="5"/>
          <w:kern w:val="0"/>
          <w:sz w:val="32"/>
          <w:szCs w:val="32"/>
          <w:u w:val="single"/>
          <w:lang w:val="de-DE"/>
        </w:rPr>
        <w:t xml:space="preserve">  </w:t>
      </w:r>
      <w:r>
        <w:rPr>
          <w:rFonts w:ascii="仿宋_GB2312" w:eastAsia="仿宋_GB2312" w:hAnsi="宋体"/>
          <w:spacing w:val="5"/>
          <w:kern w:val="0"/>
          <w:sz w:val="32"/>
          <w:szCs w:val="32"/>
          <w:u w:val="single"/>
          <w:lang w:val="de-DE"/>
        </w:rPr>
        <w:t xml:space="preserve">     </w:t>
      </w:r>
      <w:r>
        <w:rPr>
          <w:rFonts w:ascii="仿宋_GB2312" w:eastAsia="仿宋_GB2312" w:hAnsi="宋体" w:hint="eastAsia"/>
          <w:spacing w:val="5"/>
          <w:kern w:val="0"/>
          <w:sz w:val="32"/>
          <w:szCs w:val="32"/>
          <w:u w:val="single"/>
          <w:lang w:val="de-DE"/>
        </w:rPr>
        <w:t>视频时空</w:t>
      </w:r>
      <w:r>
        <w:rPr>
          <w:rFonts w:ascii="仿宋_GB2312" w:eastAsia="仿宋_GB2312" w:hAnsi="宋体"/>
          <w:spacing w:val="5"/>
          <w:kern w:val="0"/>
          <w:sz w:val="32"/>
          <w:szCs w:val="32"/>
          <w:u w:val="single"/>
          <w:lang w:val="de-DE"/>
        </w:rPr>
        <w:t>一致性</w:t>
      </w:r>
      <w:r>
        <w:rPr>
          <w:rFonts w:ascii="仿宋_GB2312" w:eastAsia="仿宋_GB2312" w:hAnsi="宋体" w:hint="eastAsia"/>
          <w:spacing w:val="5"/>
          <w:kern w:val="0"/>
          <w:sz w:val="32"/>
          <w:szCs w:val="32"/>
          <w:u w:val="single"/>
        </w:rPr>
        <w:t xml:space="preserve">  </w:t>
      </w:r>
      <w:r>
        <w:rPr>
          <w:rFonts w:ascii="仿宋_GB2312" w:eastAsia="仿宋_GB2312" w:hAnsi="宋体" w:hint="eastAsia"/>
          <w:spacing w:val="5"/>
          <w:kern w:val="0"/>
          <w:sz w:val="32"/>
          <w:szCs w:val="32"/>
          <w:u w:val="single"/>
          <w:lang w:val="de-DE"/>
        </w:rPr>
        <w:t xml:space="preserve"> </w:t>
      </w:r>
      <w:r>
        <w:rPr>
          <w:rFonts w:ascii="仿宋_GB2312" w:eastAsia="仿宋_GB2312" w:hAnsi="宋体" w:hint="eastAsia"/>
          <w:spacing w:val="5"/>
          <w:kern w:val="0"/>
          <w:sz w:val="32"/>
          <w:szCs w:val="32"/>
          <w:u w:val="single"/>
        </w:rPr>
        <w:t xml:space="preserve">    </w:t>
      </w:r>
    </w:p>
    <w:p w14:paraId="18060137" w14:textId="190FBF8A" w:rsidR="003E35DA" w:rsidRDefault="003E35DA" w:rsidP="003E35DA">
      <w:pPr>
        <w:tabs>
          <w:tab w:val="left" w:pos="1980"/>
        </w:tabs>
        <w:spacing w:line="360" w:lineRule="auto"/>
        <w:rPr>
          <w:rFonts w:ascii="仿宋_GB2312" w:eastAsia="仿宋_GB2312" w:hAnsi="宋体"/>
          <w:spacing w:val="5"/>
          <w:sz w:val="32"/>
          <w:szCs w:val="32"/>
          <w:lang w:val="ja-JP" w:eastAsia="ja-JP"/>
        </w:rPr>
      </w:pPr>
      <w:r>
        <w:rPr>
          <w:rFonts w:ascii="仿宋_GB2312" w:eastAsia="仿宋_GB2312" w:hAnsi="宋体" w:hint="eastAsia"/>
          <w:spacing w:val="5"/>
          <w:kern w:val="0"/>
          <w:sz w:val="32"/>
          <w:szCs w:val="32"/>
        </w:rPr>
        <w:tab/>
      </w:r>
      <w:r>
        <w:rPr>
          <w:rFonts w:ascii="仿宋_GB2312" w:eastAsia="仿宋_GB2312" w:hAnsi="宋体" w:hint="eastAsia"/>
          <w:spacing w:val="5"/>
          <w:kern w:val="0"/>
          <w:sz w:val="32"/>
          <w:szCs w:val="32"/>
          <w:lang w:val="zh-CN"/>
        </w:rPr>
        <w:t>作者姓名</w:t>
      </w:r>
      <w:r>
        <w:rPr>
          <w:rFonts w:ascii="仿宋_GB2312" w:eastAsia="仿宋_GB2312" w:hAnsi="宋体" w:hint="eastAsia"/>
          <w:spacing w:val="5"/>
          <w:kern w:val="0"/>
          <w:sz w:val="32"/>
          <w:szCs w:val="32"/>
        </w:rPr>
        <w:t xml:space="preserve"> </w:t>
      </w:r>
      <w:r>
        <w:rPr>
          <w:rFonts w:ascii="仿宋_GB2312" w:eastAsia="仿宋_GB2312" w:hAnsi="宋体" w:hint="eastAsia"/>
          <w:spacing w:val="5"/>
          <w:kern w:val="0"/>
          <w:sz w:val="32"/>
          <w:szCs w:val="32"/>
          <w:u w:val="single"/>
          <w:lang w:val="de-DE"/>
        </w:rPr>
        <w:t xml:space="preserve">  </w:t>
      </w:r>
      <w:r>
        <w:rPr>
          <w:rFonts w:ascii="仿宋_GB2312" w:eastAsia="仿宋_GB2312" w:hAnsi="宋体" w:hint="eastAsia"/>
          <w:spacing w:val="5"/>
          <w:kern w:val="0"/>
          <w:sz w:val="32"/>
          <w:szCs w:val="32"/>
          <w:u w:val="single"/>
        </w:rPr>
        <w:t xml:space="preserve">   </w:t>
      </w:r>
      <w:r>
        <w:rPr>
          <w:rFonts w:ascii="仿宋_GB2312" w:eastAsia="仿宋_GB2312" w:hAnsi="宋体"/>
          <w:spacing w:val="5"/>
          <w:kern w:val="0"/>
          <w:sz w:val="32"/>
          <w:szCs w:val="32"/>
          <w:u w:val="single"/>
        </w:rPr>
        <w:t xml:space="preserve"> </w:t>
      </w:r>
      <w:r>
        <w:rPr>
          <w:rFonts w:ascii="仿宋_GB2312" w:eastAsia="仿宋_GB2312" w:hAnsi="宋体" w:hint="eastAsia"/>
          <w:spacing w:val="5"/>
          <w:kern w:val="0"/>
          <w:sz w:val="32"/>
          <w:szCs w:val="32"/>
          <w:u w:val="single"/>
          <w:lang w:val="de-DE"/>
        </w:rPr>
        <w:t xml:space="preserve">   </w:t>
      </w:r>
      <w:r>
        <w:rPr>
          <w:rFonts w:ascii="仿宋_GB2312" w:eastAsia="仿宋_GB2312" w:hAnsi="宋体" w:hint="eastAsia"/>
          <w:spacing w:val="5"/>
          <w:kern w:val="0"/>
          <w:sz w:val="32"/>
          <w:szCs w:val="32"/>
          <w:u w:val="single"/>
          <w:lang w:val="zh-CN"/>
        </w:rPr>
        <w:t xml:space="preserve"> </w:t>
      </w:r>
      <w:r>
        <w:rPr>
          <w:rFonts w:ascii="仿宋_GB2312" w:eastAsia="仿宋_GB2312" w:hAnsi="宋体" w:hint="eastAsia"/>
          <w:spacing w:val="5"/>
          <w:kern w:val="0"/>
          <w:sz w:val="32"/>
          <w:szCs w:val="32"/>
          <w:u w:val="single"/>
        </w:rPr>
        <w:t xml:space="preserve"> </w:t>
      </w:r>
      <w:r>
        <w:rPr>
          <w:rFonts w:ascii="仿宋_GB2312" w:eastAsia="仿宋_GB2312" w:hAnsi="宋体" w:hint="eastAsia"/>
          <w:spacing w:val="5"/>
          <w:kern w:val="0"/>
          <w:sz w:val="32"/>
          <w:szCs w:val="32"/>
          <w:u w:val="single"/>
          <w:lang w:val="zh-CN"/>
        </w:rPr>
        <w:t>徐  辉</w:t>
      </w:r>
      <w:r>
        <w:rPr>
          <w:rFonts w:ascii="仿宋_GB2312" w:eastAsia="仿宋_GB2312" w:hAnsi="宋体" w:hint="eastAsia"/>
          <w:spacing w:val="5"/>
          <w:kern w:val="0"/>
          <w:sz w:val="32"/>
          <w:szCs w:val="32"/>
          <w:u w:val="single"/>
          <w:lang w:val="de-DE"/>
        </w:rPr>
        <w:t xml:space="preserve">  </w:t>
      </w:r>
      <w:r>
        <w:rPr>
          <w:rFonts w:ascii="仿宋_GB2312" w:eastAsia="仿宋_GB2312" w:hAnsi="宋体" w:hint="eastAsia"/>
          <w:spacing w:val="5"/>
          <w:kern w:val="0"/>
          <w:sz w:val="32"/>
          <w:szCs w:val="32"/>
          <w:u w:val="single"/>
        </w:rPr>
        <w:t xml:space="preserve"> </w:t>
      </w:r>
      <w:r>
        <w:rPr>
          <w:rFonts w:ascii="仿宋_GB2312" w:eastAsia="仿宋_GB2312" w:hAnsi="宋体" w:hint="eastAsia"/>
          <w:spacing w:val="5"/>
          <w:kern w:val="0"/>
          <w:sz w:val="32"/>
          <w:szCs w:val="32"/>
          <w:u w:val="single"/>
          <w:lang w:val="de-DE"/>
        </w:rPr>
        <w:t xml:space="preserve">   </w:t>
      </w:r>
      <w:r>
        <w:rPr>
          <w:rFonts w:ascii="仿宋_GB2312" w:eastAsia="仿宋_GB2312" w:hAnsi="宋体" w:hint="eastAsia"/>
          <w:spacing w:val="5"/>
          <w:kern w:val="0"/>
          <w:sz w:val="32"/>
          <w:szCs w:val="32"/>
          <w:u w:val="single"/>
        </w:rPr>
        <w:t xml:space="preserve"> </w:t>
      </w:r>
      <w:r>
        <w:rPr>
          <w:rFonts w:ascii="仿宋_GB2312" w:eastAsia="仿宋_GB2312" w:hAnsi="宋体" w:hint="eastAsia"/>
          <w:spacing w:val="5"/>
          <w:kern w:val="0"/>
          <w:sz w:val="32"/>
          <w:szCs w:val="32"/>
          <w:u w:val="single"/>
          <w:lang w:val="de-DE"/>
        </w:rPr>
        <w:t xml:space="preserve">   </w:t>
      </w:r>
    </w:p>
    <w:p w14:paraId="39695C2B" w14:textId="21E88E3A" w:rsidR="003E35DA" w:rsidRDefault="003E35DA" w:rsidP="003E35DA">
      <w:pPr>
        <w:tabs>
          <w:tab w:val="left" w:pos="1980"/>
        </w:tabs>
        <w:spacing w:line="360" w:lineRule="auto"/>
        <w:rPr>
          <w:rFonts w:ascii="仿宋_GB2312" w:eastAsia="仿宋_GB2312" w:hAnsi="宋体"/>
          <w:spacing w:val="5"/>
          <w:sz w:val="32"/>
          <w:szCs w:val="32"/>
          <w:lang w:val="zh-CN"/>
        </w:rPr>
      </w:pPr>
      <w:r>
        <w:rPr>
          <w:rFonts w:ascii="仿宋_GB2312" w:eastAsia="仿宋_GB2312" w:hAnsi="宋体" w:hint="eastAsia"/>
          <w:spacing w:val="5"/>
          <w:kern w:val="0"/>
          <w:sz w:val="32"/>
          <w:szCs w:val="32"/>
        </w:rPr>
        <w:tab/>
      </w:r>
      <w:r>
        <w:rPr>
          <w:rFonts w:ascii="仿宋_GB2312" w:eastAsia="仿宋_GB2312" w:hAnsi="宋体" w:hint="eastAsia"/>
          <w:spacing w:val="5"/>
          <w:kern w:val="0"/>
          <w:sz w:val="32"/>
          <w:szCs w:val="32"/>
          <w:lang w:val="ja-JP" w:eastAsia="ja-JP"/>
        </w:rPr>
        <w:t>作者学号</w:t>
      </w:r>
      <w:r>
        <w:rPr>
          <w:rFonts w:ascii="仿宋_GB2312" w:eastAsia="仿宋_GB2312" w:hAnsi="宋体" w:hint="eastAsia"/>
          <w:spacing w:val="5"/>
          <w:kern w:val="0"/>
          <w:sz w:val="32"/>
          <w:szCs w:val="32"/>
        </w:rPr>
        <w:t xml:space="preserve"> </w:t>
      </w:r>
      <w:r>
        <w:rPr>
          <w:rFonts w:ascii="仿宋_GB2312" w:eastAsia="仿宋_GB2312" w:hAnsi="宋体" w:hint="eastAsia"/>
          <w:spacing w:val="5"/>
          <w:kern w:val="0"/>
          <w:sz w:val="32"/>
          <w:szCs w:val="32"/>
          <w:u w:val="single"/>
          <w:lang w:val="de-DE"/>
        </w:rPr>
        <w:t xml:space="preserve">  </w:t>
      </w:r>
      <w:r>
        <w:rPr>
          <w:rFonts w:ascii="仿宋_GB2312" w:eastAsia="仿宋_GB2312" w:hAnsi="宋体" w:hint="eastAsia"/>
          <w:spacing w:val="5"/>
          <w:kern w:val="0"/>
          <w:sz w:val="32"/>
          <w:szCs w:val="32"/>
          <w:u w:val="single"/>
        </w:rPr>
        <w:t xml:space="preserve">      </w:t>
      </w:r>
      <w:r>
        <w:rPr>
          <w:rFonts w:ascii="仿宋_GB2312" w:eastAsia="仿宋_GB2312" w:hAnsi="宋体" w:hint="eastAsia"/>
          <w:spacing w:val="5"/>
          <w:kern w:val="0"/>
          <w:sz w:val="32"/>
          <w:szCs w:val="32"/>
          <w:u w:val="single"/>
          <w:lang w:val="zh-CN"/>
        </w:rPr>
        <w:t xml:space="preserve"> </w:t>
      </w:r>
      <w:r>
        <w:rPr>
          <w:rFonts w:ascii="仿宋_GB2312" w:eastAsia="仿宋_GB2312" w:hAnsi="宋体"/>
          <w:spacing w:val="5"/>
          <w:kern w:val="0"/>
          <w:sz w:val="32"/>
          <w:szCs w:val="32"/>
          <w:u w:val="single"/>
          <w:lang w:val="zh-CN"/>
        </w:rPr>
        <w:t xml:space="preserve"> </w:t>
      </w:r>
      <w:r>
        <w:rPr>
          <w:rFonts w:ascii="仿宋_GB2312" w:eastAsia="仿宋_GB2312" w:hAnsi="宋体" w:hint="eastAsia"/>
          <w:spacing w:val="5"/>
          <w:kern w:val="0"/>
          <w:sz w:val="32"/>
          <w:szCs w:val="32"/>
          <w:u w:val="single"/>
        </w:rPr>
        <w:t xml:space="preserve"> </w:t>
      </w:r>
      <w:r>
        <w:rPr>
          <w:rFonts w:ascii="仿宋_GB2312" w:eastAsia="仿宋_GB2312" w:hAnsi="宋体" w:hint="eastAsia"/>
          <w:spacing w:val="5"/>
          <w:kern w:val="0"/>
          <w:sz w:val="32"/>
          <w:szCs w:val="32"/>
          <w:u w:val="single"/>
          <w:lang w:val="zh-CN"/>
        </w:rPr>
        <w:t xml:space="preserve"> NB15156     </w:t>
      </w:r>
      <w:r>
        <w:rPr>
          <w:rFonts w:ascii="仿宋_GB2312" w:eastAsia="仿宋_GB2312" w:hAnsi="宋体" w:hint="eastAsia"/>
          <w:spacing w:val="5"/>
          <w:kern w:val="0"/>
          <w:sz w:val="32"/>
          <w:szCs w:val="32"/>
          <w:u w:val="single"/>
        </w:rPr>
        <w:t xml:space="preserve">   </w:t>
      </w:r>
    </w:p>
    <w:p w14:paraId="1A01B883" w14:textId="746D587C" w:rsidR="003E35DA" w:rsidRDefault="003E35DA" w:rsidP="003E35DA">
      <w:pPr>
        <w:tabs>
          <w:tab w:val="left" w:pos="1980"/>
        </w:tabs>
        <w:spacing w:line="360" w:lineRule="auto"/>
        <w:rPr>
          <w:rFonts w:ascii="仿宋_GB2312" w:eastAsia="仿宋_GB2312" w:hAnsi="宋体"/>
          <w:spacing w:val="5"/>
          <w:sz w:val="32"/>
          <w:szCs w:val="32"/>
          <w:lang w:val="zh-CN"/>
        </w:rPr>
      </w:pPr>
      <w:r>
        <w:rPr>
          <w:rFonts w:ascii="仿宋_GB2312" w:eastAsia="仿宋_GB2312" w:hAnsi="宋体" w:hint="eastAsia"/>
          <w:spacing w:val="5"/>
          <w:kern w:val="0"/>
          <w:sz w:val="32"/>
          <w:szCs w:val="32"/>
        </w:rPr>
        <w:tab/>
      </w:r>
      <w:r>
        <w:rPr>
          <w:rFonts w:ascii="仿宋_GB2312" w:eastAsia="仿宋_GB2312" w:hAnsi="宋体" w:hint="eastAsia"/>
          <w:spacing w:val="5"/>
          <w:kern w:val="0"/>
          <w:sz w:val="32"/>
          <w:szCs w:val="32"/>
          <w:lang w:val="zh-CN"/>
        </w:rPr>
        <w:t>指导教师</w:t>
      </w:r>
      <w:r>
        <w:rPr>
          <w:rFonts w:ascii="仿宋_GB2312" w:eastAsia="仿宋_GB2312" w:hAnsi="宋体" w:hint="eastAsia"/>
          <w:spacing w:val="5"/>
          <w:kern w:val="0"/>
          <w:sz w:val="32"/>
          <w:szCs w:val="32"/>
        </w:rPr>
        <w:t xml:space="preserve"> </w:t>
      </w:r>
      <w:r>
        <w:rPr>
          <w:rFonts w:ascii="仿宋_GB2312" w:eastAsia="仿宋_GB2312" w:hAnsi="宋体" w:hint="eastAsia"/>
          <w:spacing w:val="5"/>
          <w:kern w:val="0"/>
          <w:sz w:val="32"/>
          <w:szCs w:val="32"/>
          <w:u w:val="single"/>
          <w:lang w:val="de-DE"/>
        </w:rPr>
        <w:t xml:space="preserve">   </w:t>
      </w:r>
      <w:r>
        <w:rPr>
          <w:rFonts w:ascii="仿宋_GB2312" w:eastAsia="仿宋_GB2312" w:hAnsi="宋体" w:hint="eastAsia"/>
          <w:spacing w:val="5"/>
          <w:kern w:val="0"/>
          <w:sz w:val="32"/>
          <w:szCs w:val="32"/>
          <w:u w:val="single"/>
        </w:rPr>
        <w:t xml:space="preserve">   </w:t>
      </w:r>
      <w:r>
        <w:rPr>
          <w:rFonts w:ascii="仿宋_GB2312" w:eastAsia="仿宋_GB2312" w:hAnsi="宋体" w:hint="eastAsia"/>
          <w:spacing w:val="5"/>
          <w:kern w:val="0"/>
          <w:sz w:val="32"/>
          <w:szCs w:val="32"/>
          <w:u w:val="single"/>
          <w:lang w:val="de-DE"/>
        </w:rPr>
        <w:t xml:space="preserve"> </w:t>
      </w:r>
      <w:r>
        <w:rPr>
          <w:rFonts w:ascii="仿宋_GB2312" w:eastAsia="仿宋_GB2312" w:hAnsi="宋体" w:hint="eastAsia"/>
          <w:spacing w:val="5"/>
          <w:kern w:val="0"/>
          <w:sz w:val="32"/>
          <w:szCs w:val="32"/>
          <w:u w:val="single"/>
          <w:lang w:val="zh-CN"/>
        </w:rPr>
        <w:t xml:space="preserve"> </w:t>
      </w:r>
      <w:r>
        <w:rPr>
          <w:rFonts w:ascii="仿宋_GB2312" w:eastAsia="仿宋_GB2312" w:hAnsi="宋体" w:hint="eastAsia"/>
          <w:spacing w:val="5"/>
          <w:kern w:val="0"/>
          <w:sz w:val="32"/>
          <w:szCs w:val="32"/>
          <w:u w:val="single"/>
          <w:lang w:val="de-DE"/>
        </w:rPr>
        <w:t xml:space="preserve"> </w:t>
      </w:r>
      <w:r>
        <w:rPr>
          <w:rFonts w:ascii="仿宋_GB2312" w:eastAsia="仿宋_GB2312" w:hAnsi="宋体"/>
          <w:spacing w:val="5"/>
          <w:kern w:val="0"/>
          <w:sz w:val="32"/>
          <w:szCs w:val="32"/>
          <w:u w:val="single"/>
          <w:lang w:val="de-DE"/>
        </w:rPr>
        <w:t xml:space="preserve"> </w:t>
      </w:r>
      <w:r>
        <w:rPr>
          <w:rFonts w:ascii="仿宋_GB2312" w:eastAsia="仿宋_GB2312" w:hAnsi="宋体" w:hint="eastAsia"/>
          <w:spacing w:val="5"/>
          <w:kern w:val="0"/>
          <w:sz w:val="32"/>
          <w:szCs w:val="32"/>
          <w:u w:val="single"/>
          <w:lang w:val="de-DE"/>
        </w:rPr>
        <w:t xml:space="preserve"> </w:t>
      </w:r>
      <w:r>
        <w:rPr>
          <w:rFonts w:ascii="仿宋_GB2312" w:eastAsia="仿宋_GB2312" w:hAnsi="宋体" w:hint="eastAsia"/>
          <w:spacing w:val="5"/>
          <w:kern w:val="0"/>
          <w:sz w:val="32"/>
          <w:szCs w:val="32"/>
          <w:u w:val="single"/>
          <w:lang w:val="zh-CN"/>
        </w:rPr>
        <w:t>李启雷</w:t>
      </w:r>
      <w:r>
        <w:rPr>
          <w:rFonts w:ascii="仿宋_GB2312" w:eastAsia="仿宋_GB2312" w:hAnsi="宋体" w:hint="eastAsia"/>
          <w:spacing w:val="5"/>
          <w:kern w:val="0"/>
          <w:sz w:val="32"/>
          <w:szCs w:val="32"/>
          <w:u w:val="single"/>
          <w:lang w:val="de-DE"/>
        </w:rPr>
        <w:t xml:space="preserve"> </w:t>
      </w:r>
      <w:r>
        <w:rPr>
          <w:rFonts w:ascii="仿宋_GB2312" w:eastAsia="仿宋_GB2312" w:hAnsi="宋体" w:hint="eastAsia"/>
          <w:spacing w:val="5"/>
          <w:kern w:val="0"/>
          <w:sz w:val="32"/>
          <w:szCs w:val="32"/>
          <w:u w:val="single"/>
        </w:rPr>
        <w:t xml:space="preserve">       </w:t>
      </w:r>
      <w:r>
        <w:rPr>
          <w:rFonts w:ascii="仿宋_GB2312" w:eastAsia="仿宋_GB2312" w:hAnsi="宋体" w:hint="eastAsia"/>
          <w:spacing w:val="5"/>
          <w:kern w:val="0"/>
          <w:sz w:val="32"/>
          <w:szCs w:val="32"/>
          <w:u w:val="single"/>
          <w:lang w:val="de-DE"/>
        </w:rPr>
        <w:t xml:space="preserve"> </w:t>
      </w:r>
      <w:r>
        <w:rPr>
          <w:rFonts w:ascii="仿宋_GB2312" w:eastAsia="仿宋_GB2312" w:hAnsi="宋体" w:hint="eastAsia"/>
          <w:spacing w:val="5"/>
          <w:kern w:val="0"/>
          <w:sz w:val="32"/>
          <w:szCs w:val="32"/>
          <w:u w:val="single"/>
          <w:lang w:val="zh-CN"/>
        </w:rPr>
        <w:t xml:space="preserve"> </w:t>
      </w:r>
    </w:p>
    <w:p w14:paraId="4F1039BA" w14:textId="7E350F7C" w:rsidR="003E35DA" w:rsidRDefault="003E35DA" w:rsidP="003E35DA">
      <w:pPr>
        <w:tabs>
          <w:tab w:val="left" w:pos="1980"/>
        </w:tabs>
        <w:spacing w:line="360" w:lineRule="auto"/>
        <w:rPr>
          <w:rFonts w:ascii="仿宋_GB2312" w:eastAsia="仿宋_GB2312" w:hAnsi="宋体"/>
          <w:spacing w:val="5"/>
          <w:sz w:val="32"/>
          <w:szCs w:val="32"/>
          <w:lang w:val="zh-CN"/>
        </w:rPr>
      </w:pPr>
      <w:r>
        <w:rPr>
          <w:rFonts w:ascii="仿宋_GB2312" w:eastAsia="仿宋_GB2312" w:hAnsi="宋体" w:hint="eastAsia"/>
          <w:spacing w:val="5"/>
          <w:kern w:val="0"/>
          <w:sz w:val="32"/>
          <w:szCs w:val="32"/>
        </w:rPr>
        <w:tab/>
      </w:r>
      <w:r>
        <w:rPr>
          <w:rFonts w:ascii="仿宋_GB2312" w:eastAsia="仿宋_GB2312" w:hAnsi="宋体" w:hint="eastAsia"/>
          <w:spacing w:val="5"/>
          <w:kern w:val="0"/>
          <w:sz w:val="32"/>
          <w:szCs w:val="32"/>
          <w:lang w:val="zh-CN"/>
        </w:rPr>
        <w:t>学科专业</w:t>
      </w:r>
      <w:r>
        <w:rPr>
          <w:rFonts w:ascii="仿宋_GB2312" w:eastAsia="仿宋_GB2312" w:hAnsi="宋体" w:hint="eastAsia"/>
          <w:spacing w:val="5"/>
          <w:kern w:val="0"/>
          <w:sz w:val="32"/>
          <w:szCs w:val="32"/>
        </w:rPr>
        <w:t xml:space="preserve"> </w:t>
      </w:r>
      <w:r>
        <w:rPr>
          <w:rFonts w:ascii="仿宋_GB2312" w:eastAsia="仿宋_GB2312" w:hAnsi="宋体" w:hint="eastAsia"/>
          <w:spacing w:val="5"/>
          <w:kern w:val="0"/>
          <w:sz w:val="32"/>
          <w:szCs w:val="32"/>
          <w:u w:val="single"/>
        </w:rPr>
        <w:t xml:space="preserve">   </w:t>
      </w:r>
      <w:r>
        <w:rPr>
          <w:rFonts w:ascii="仿宋_GB2312" w:eastAsia="仿宋_GB2312" w:hAnsi="宋体" w:hint="eastAsia"/>
          <w:spacing w:val="5"/>
          <w:kern w:val="0"/>
          <w:sz w:val="32"/>
          <w:szCs w:val="32"/>
          <w:u w:val="single"/>
          <w:lang w:val="zh-CN"/>
        </w:rPr>
        <w:t>移动互联网与游戏开发</w:t>
      </w:r>
      <w:r>
        <w:rPr>
          <w:rFonts w:ascii="仿宋_GB2312" w:eastAsia="仿宋_GB2312" w:hAnsi="宋体" w:hint="eastAsia"/>
          <w:spacing w:val="5"/>
          <w:kern w:val="0"/>
          <w:sz w:val="32"/>
          <w:szCs w:val="32"/>
          <w:u w:val="single"/>
        </w:rPr>
        <w:t xml:space="preserve"> </w:t>
      </w:r>
      <w:r>
        <w:rPr>
          <w:rFonts w:ascii="仿宋_GB2312" w:eastAsia="仿宋_GB2312" w:hAnsi="宋体" w:hint="eastAsia"/>
          <w:spacing w:val="5"/>
          <w:kern w:val="0"/>
          <w:sz w:val="32"/>
          <w:szCs w:val="32"/>
          <w:u w:val="single"/>
          <w:lang w:val="de-DE"/>
        </w:rPr>
        <w:t xml:space="preserve">   </w:t>
      </w:r>
    </w:p>
    <w:p w14:paraId="3C8380FE" w14:textId="549FF2D2" w:rsidR="003E35DA" w:rsidRDefault="003E35DA" w:rsidP="003E35DA">
      <w:pPr>
        <w:tabs>
          <w:tab w:val="left" w:pos="1980"/>
        </w:tabs>
        <w:spacing w:line="360" w:lineRule="auto"/>
        <w:rPr>
          <w:rFonts w:ascii="仿宋_GB2312" w:eastAsia="仿宋_GB2312" w:hAnsi="宋体"/>
          <w:spacing w:val="5"/>
          <w:sz w:val="32"/>
          <w:szCs w:val="32"/>
          <w:lang w:val="zh-CN"/>
        </w:rPr>
      </w:pPr>
      <w:r>
        <w:rPr>
          <w:rFonts w:ascii="仿宋_GB2312" w:eastAsia="仿宋_GB2312" w:hAnsi="宋体" w:hint="eastAsia"/>
          <w:spacing w:val="5"/>
          <w:kern w:val="0"/>
          <w:sz w:val="32"/>
          <w:szCs w:val="32"/>
        </w:rPr>
        <w:tab/>
      </w:r>
      <w:r>
        <w:rPr>
          <w:rFonts w:ascii="仿宋_GB2312" w:eastAsia="仿宋_GB2312" w:hAnsi="宋体" w:hint="eastAsia"/>
          <w:spacing w:val="5"/>
          <w:kern w:val="0"/>
          <w:sz w:val="32"/>
          <w:szCs w:val="32"/>
          <w:lang w:val="zh-CN"/>
        </w:rPr>
        <w:t>所在学院</w:t>
      </w:r>
      <w:r>
        <w:rPr>
          <w:rFonts w:ascii="仿宋_GB2312" w:eastAsia="仿宋_GB2312" w:hAnsi="宋体" w:hint="eastAsia"/>
          <w:spacing w:val="5"/>
          <w:kern w:val="0"/>
          <w:sz w:val="32"/>
          <w:szCs w:val="32"/>
        </w:rPr>
        <w:t xml:space="preserve"> </w:t>
      </w:r>
      <w:r>
        <w:rPr>
          <w:rFonts w:ascii="仿宋_GB2312" w:eastAsia="仿宋_GB2312" w:hAnsi="宋体" w:hint="eastAsia"/>
          <w:spacing w:val="5"/>
          <w:kern w:val="0"/>
          <w:sz w:val="32"/>
          <w:szCs w:val="32"/>
          <w:u w:val="single"/>
        </w:rPr>
        <w:t xml:space="preserve">  </w:t>
      </w:r>
      <w:r>
        <w:rPr>
          <w:rFonts w:ascii="仿宋_GB2312" w:eastAsia="仿宋_GB2312" w:hAnsi="宋体" w:hint="eastAsia"/>
          <w:spacing w:val="5"/>
          <w:kern w:val="0"/>
          <w:sz w:val="32"/>
          <w:szCs w:val="32"/>
          <w:u w:val="single"/>
          <w:lang w:val="zh-CN"/>
        </w:rPr>
        <w:t xml:space="preserve">  </w:t>
      </w:r>
      <w:r>
        <w:rPr>
          <w:rFonts w:ascii="仿宋_GB2312" w:eastAsia="仿宋_GB2312" w:hAnsi="宋体"/>
          <w:spacing w:val="5"/>
          <w:kern w:val="0"/>
          <w:sz w:val="32"/>
          <w:szCs w:val="32"/>
          <w:u w:val="single"/>
        </w:rPr>
        <w:t xml:space="preserve"> </w:t>
      </w:r>
      <w:r>
        <w:rPr>
          <w:rFonts w:ascii="仿宋_GB2312" w:eastAsia="仿宋_GB2312" w:hAnsi="宋体" w:hint="eastAsia"/>
          <w:spacing w:val="5"/>
          <w:kern w:val="0"/>
          <w:sz w:val="32"/>
          <w:szCs w:val="32"/>
          <w:u w:val="single"/>
        </w:rPr>
        <w:t xml:space="preserve">  </w:t>
      </w:r>
      <w:r>
        <w:rPr>
          <w:rFonts w:ascii="仿宋_GB2312" w:eastAsia="仿宋_GB2312" w:hAnsi="宋体" w:hint="eastAsia"/>
          <w:spacing w:val="5"/>
          <w:kern w:val="0"/>
          <w:sz w:val="32"/>
          <w:szCs w:val="32"/>
          <w:u w:val="single"/>
          <w:lang w:val="zh-CN"/>
        </w:rPr>
        <w:t xml:space="preserve"> </w:t>
      </w:r>
      <w:r>
        <w:rPr>
          <w:rFonts w:ascii="仿宋_GB2312" w:eastAsia="仿宋_GB2312" w:hAnsi="宋体" w:hint="eastAsia"/>
          <w:spacing w:val="5"/>
          <w:kern w:val="0"/>
          <w:sz w:val="32"/>
          <w:szCs w:val="32"/>
          <w:u w:val="single"/>
        </w:rPr>
        <w:t xml:space="preserve"> </w:t>
      </w:r>
      <w:r>
        <w:rPr>
          <w:rFonts w:ascii="仿宋_GB2312" w:eastAsia="仿宋_GB2312" w:hAnsi="宋体" w:hint="eastAsia"/>
          <w:spacing w:val="5"/>
          <w:kern w:val="0"/>
          <w:sz w:val="32"/>
          <w:szCs w:val="32"/>
          <w:u w:val="single"/>
          <w:lang w:val="zh-CN"/>
        </w:rPr>
        <w:t>软件学院</w:t>
      </w:r>
      <w:r>
        <w:rPr>
          <w:rFonts w:ascii="仿宋_GB2312" w:eastAsia="仿宋_GB2312" w:hAnsi="宋体" w:hint="eastAsia"/>
          <w:spacing w:val="5"/>
          <w:kern w:val="0"/>
          <w:sz w:val="32"/>
          <w:szCs w:val="32"/>
          <w:u w:val="single"/>
          <w:lang w:val="de-DE"/>
        </w:rPr>
        <w:t xml:space="preserve">  </w:t>
      </w:r>
      <w:r>
        <w:rPr>
          <w:rFonts w:ascii="仿宋_GB2312" w:eastAsia="仿宋_GB2312" w:hAnsi="宋体" w:hint="eastAsia"/>
          <w:spacing w:val="5"/>
          <w:kern w:val="0"/>
          <w:sz w:val="32"/>
          <w:szCs w:val="32"/>
          <w:u w:val="single"/>
          <w:lang w:val="zh-CN"/>
        </w:rPr>
        <w:t xml:space="preserve"> </w:t>
      </w:r>
      <w:r>
        <w:rPr>
          <w:rFonts w:ascii="仿宋_GB2312" w:eastAsia="仿宋_GB2312" w:hAnsi="宋体" w:hint="eastAsia"/>
          <w:spacing w:val="5"/>
          <w:kern w:val="0"/>
          <w:sz w:val="32"/>
          <w:szCs w:val="32"/>
          <w:u w:val="single"/>
        </w:rPr>
        <w:t xml:space="preserve">    </w:t>
      </w:r>
      <w:r>
        <w:rPr>
          <w:rFonts w:ascii="仿宋_GB2312" w:eastAsia="仿宋_GB2312" w:hAnsi="宋体" w:hint="eastAsia"/>
          <w:spacing w:val="5"/>
          <w:kern w:val="0"/>
          <w:sz w:val="32"/>
          <w:szCs w:val="32"/>
          <w:u w:val="single"/>
          <w:lang w:val="de-DE"/>
        </w:rPr>
        <w:t xml:space="preserve">   </w:t>
      </w:r>
    </w:p>
    <w:p w14:paraId="1BF863BF" w14:textId="3C038641" w:rsidR="003E35DA" w:rsidRDefault="003E35DA" w:rsidP="003E35DA">
      <w:pPr>
        <w:tabs>
          <w:tab w:val="left" w:pos="1980"/>
        </w:tabs>
        <w:spacing w:line="360" w:lineRule="auto"/>
        <w:rPr>
          <w:rFonts w:ascii="仿宋_GB2312" w:eastAsia="仿宋_GB2312" w:hAnsi="宋体"/>
          <w:spacing w:val="5"/>
          <w:sz w:val="32"/>
          <w:szCs w:val="32"/>
          <w:u w:val="single"/>
        </w:rPr>
      </w:pPr>
      <w:r>
        <w:rPr>
          <w:rFonts w:ascii="仿宋_GB2312" w:eastAsia="仿宋_GB2312" w:hAnsi="宋体" w:hint="eastAsia"/>
          <w:spacing w:val="5"/>
          <w:kern w:val="0"/>
          <w:sz w:val="32"/>
          <w:szCs w:val="32"/>
        </w:rPr>
        <w:tab/>
      </w:r>
      <w:r>
        <w:rPr>
          <w:rFonts w:ascii="仿宋_GB2312" w:eastAsia="仿宋_GB2312" w:hAnsi="宋体" w:hint="eastAsia"/>
          <w:spacing w:val="5"/>
          <w:kern w:val="0"/>
          <w:sz w:val="32"/>
          <w:szCs w:val="32"/>
          <w:lang w:val="zh-CN"/>
        </w:rPr>
        <w:t>提交日期</w:t>
      </w:r>
      <w:r>
        <w:rPr>
          <w:rFonts w:ascii="仿宋_GB2312" w:eastAsia="仿宋_GB2312" w:hAnsi="宋体" w:hint="eastAsia"/>
          <w:spacing w:val="5"/>
          <w:kern w:val="0"/>
          <w:sz w:val="32"/>
          <w:szCs w:val="32"/>
        </w:rPr>
        <w:t xml:space="preserve"> </w:t>
      </w:r>
      <w:r>
        <w:rPr>
          <w:rFonts w:ascii="仿宋_GB2312" w:eastAsia="仿宋_GB2312" w:hAnsi="宋体" w:hint="eastAsia"/>
          <w:spacing w:val="5"/>
          <w:kern w:val="0"/>
          <w:sz w:val="32"/>
          <w:szCs w:val="32"/>
          <w:u w:val="single"/>
          <w:lang w:val="de-DE"/>
        </w:rPr>
        <w:t xml:space="preserve"> </w:t>
      </w:r>
      <w:r>
        <w:rPr>
          <w:rFonts w:ascii="仿宋_GB2312" w:eastAsia="仿宋_GB2312" w:hAnsi="宋体" w:hint="eastAsia"/>
          <w:spacing w:val="5"/>
          <w:kern w:val="0"/>
          <w:sz w:val="32"/>
          <w:szCs w:val="32"/>
          <w:u w:val="single"/>
        </w:rPr>
        <w:t xml:space="preserve">   </w:t>
      </w:r>
      <w:r>
        <w:rPr>
          <w:rFonts w:ascii="仿宋_GB2312" w:eastAsia="仿宋_GB2312" w:hAnsi="宋体"/>
          <w:spacing w:val="5"/>
          <w:kern w:val="0"/>
          <w:sz w:val="32"/>
          <w:szCs w:val="32"/>
          <w:u w:val="single"/>
          <w:lang w:val="de-DE"/>
        </w:rPr>
        <w:t xml:space="preserve"> </w:t>
      </w:r>
      <w:r>
        <w:rPr>
          <w:rFonts w:ascii="仿宋_GB2312" w:eastAsia="仿宋_GB2312" w:hAnsi="宋体" w:hint="eastAsia"/>
          <w:spacing w:val="5"/>
          <w:kern w:val="0"/>
          <w:sz w:val="32"/>
          <w:szCs w:val="32"/>
          <w:u w:val="single"/>
          <w:lang w:val="de-DE"/>
        </w:rPr>
        <w:t xml:space="preserve"> </w:t>
      </w:r>
      <w:r>
        <w:rPr>
          <w:rFonts w:ascii="仿宋_GB2312" w:eastAsia="仿宋_GB2312" w:hAnsi="宋体" w:hint="eastAsia"/>
          <w:spacing w:val="5"/>
          <w:kern w:val="0"/>
          <w:sz w:val="32"/>
          <w:szCs w:val="32"/>
          <w:u w:val="single"/>
        </w:rPr>
        <w:t>二</w:t>
      </w:r>
      <w:r>
        <w:rPr>
          <w:rFonts w:ascii="仿宋_GB2312" w:eastAsia="仿宋_GB2312" w:hAnsi="宋体"/>
          <w:spacing w:val="5"/>
          <w:kern w:val="0"/>
          <w:sz w:val="32"/>
          <w:szCs w:val="32"/>
          <w:u w:val="single"/>
        </w:rPr>
        <w:t>○</w:t>
      </w:r>
      <w:r>
        <w:rPr>
          <w:rFonts w:ascii="仿宋_GB2312" w:eastAsia="仿宋_GB2312" w:hAnsi="宋体" w:hint="eastAsia"/>
          <w:spacing w:val="5"/>
          <w:kern w:val="0"/>
          <w:sz w:val="32"/>
          <w:szCs w:val="32"/>
          <w:u w:val="single"/>
          <w:lang w:val="zh-CN"/>
        </w:rPr>
        <w:t>一五</w:t>
      </w:r>
      <w:r>
        <w:rPr>
          <w:rFonts w:ascii="仿宋_GB2312" w:eastAsia="仿宋_GB2312" w:hAnsi="宋体" w:hint="eastAsia"/>
          <w:spacing w:val="5"/>
          <w:kern w:val="0"/>
          <w:sz w:val="32"/>
          <w:szCs w:val="32"/>
          <w:u w:val="single"/>
        </w:rPr>
        <w:t>年</w:t>
      </w:r>
      <w:r>
        <w:rPr>
          <w:rFonts w:ascii="仿宋_GB2312" w:eastAsia="仿宋_GB2312" w:hAnsi="宋体" w:hint="eastAsia"/>
          <w:spacing w:val="5"/>
          <w:kern w:val="0"/>
          <w:sz w:val="32"/>
          <w:szCs w:val="32"/>
          <w:u w:val="single"/>
          <w:lang w:val="zh-CN"/>
        </w:rPr>
        <w:t>十二</w:t>
      </w:r>
      <w:r>
        <w:rPr>
          <w:rFonts w:ascii="仿宋_GB2312" w:eastAsia="仿宋_GB2312" w:hAnsi="宋体" w:hint="eastAsia"/>
          <w:spacing w:val="5"/>
          <w:kern w:val="0"/>
          <w:sz w:val="32"/>
          <w:szCs w:val="32"/>
          <w:u w:val="single"/>
        </w:rPr>
        <w:t>月</w:t>
      </w:r>
      <w:r>
        <w:rPr>
          <w:rFonts w:ascii="仿宋_GB2312" w:eastAsia="仿宋_GB2312" w:hAnsi="宋体" w:hint="eastAsia"/>
          <w:spacing w:val="5"/>
          <w:kern w:val="0"/>
          <w:sz w:val="32"/>
          <w:szCs w:val="32"/>
          <w:u w:val="single"/>
          <w:lang w:val="zh-CN"/>
        </w:rPr>
        <w:t xml:space="preserve"> </w:t>
      </w:r>
      <w:r>
        <w:rPr>
          <w:rFonts w:ascii="仿宋_GB2312" w:eastAsia="仿宋_GB2312" w:hAnsi="宋体" w:hint="eastAsia"/>
          <w:spacing w:val="5"/>
          <w:kern w:val="0"/>
          <w:sz w:val="32"/>
          <w:szCs w:val="32"/>
          <w:u w:val="single"/>
        </w:rPr>
        <w:t xml:space="preserve"> </w:t>
      </w:r>
      <w:r>
        <w:rPr>
          <w:rFonts w:ascii="仿宋_GB2312" w:eastAsia="仿宋_GB2312" w:hAnsi="宋体" w:hint="eastAsia"/>
          <w:spacing w:val="5"/>
          <w:kern w:val="0"/>
          <w:sz w:val="32"/>
          <w:szCs w:val="32"/>
          <w:u w:val="single"/>
          <w:lang w:val="de-DE"/>
        </w:rPr>
        <w:t xml:space="preserve">  </w:t>
      </w:r>
      <w:r>
        <w:rPr>
          <w:rFonts w:ascii="仿宋_GB2312" w:eastAsia="仿宋_GB2312" w:hAnsi="宋体" w:hint="eastAsia"/>
          <w:spacing w:val="5"/>
          <w:kern w:val="0"/>
          <w:sz w:val="32"/>
          <w:szCs w:val="32"/>
          <w:u w:val="single"/>
        </w:rPr>
        <w:t xml:space="preserve"> </w:t>
      </w:r>
    </w:p>
    <w:p w14:paraId="4619D241" w14:textId="77777777" w:rsidR="003E35DA" w:rsidRDefault="003E35DA" w:rsidP="00D97BA0">
      <w:pPr>
        <w:ind w:firstLineChars="200" w:firstLine="880"/>
        <w:jc w:val="center"/>
        <w:rPr>
          <w:rFonts w:ascii="宋体" w:eastAsia="宋体" w:hAnsi="宋体" w:cs="宋体"/>
          <w:b/>
          <w:bCs/>
          <w:sz w:val="44"/>
          <w:szCs w:val="44"/>
        </w:rPr>
      </w:pPr>
    </w:p>
    <w:p w14:paraId="7FC2A10F" w14:textId="2C0FFBB5" w:rsidR="00E73B74" w:rsidRDefault="00E73B74" w:rsidP="00033508">
      <w:pPr>
        <w:pageBreakBefore/>
        <w:spacing w:line="360" w:lineRule="auto"/>
        <w:ind w:leftChars="71" w:left="1904" w:hangingChars="585" w:hanging="1755"/>
        <w:jc w:val="center"/>
        <w:outlineLvl w:val="0"/>
        <w:rPr>
          <w:rFonts w:ascii="Palatino Linotype" w:eastAsia="黑体" w:hAnsi="Palatino Linotype"/>
          <w:sz w:val="30"/>
          <w:szCs w:val="44"/>
        </w:rPr>
      </w:pPr>
      <w:r>
        <w:rPr>
          <w:rFonts w:ascii="Palatino Linotype" w:eastAsia="黑体" w:hAnsi="Palatino Linotype" w:hint="eastAsia"/>
          <w:sz w:val="30"/>
          <w:szCs w:val="44"/>
        </w:rPr>
        <w:lastRenderedPageBreak/>
        <w:t xml:space="preserve">The </w:t>
      </w:r>
      <w:r>
        <w:rPr>
          <w:rFonts w:ascii="Palatino Linotype" w:eastAsia="黑体" w:hAnsi="Palatino Linotype"/>
          <w:sz w:val="30"/>
          <w:szCs w:val="44"/>
        </w:rPr>
        <w:t>Consistency of Video Time</w:t>
      </w:r>
    </w:p>
    <w:p w14:paraId="68A9B7DB" w14:textId="77777777" w:rsidR="00E73B74" w:rsidRDefault="00E73B74" w:rsidP="00E73B74">
      <w:pPr>
        <w:spacing w:line="360" w:lineRule="auto"/>
        <w:rPr>
          <w:sz w:val="36"/>
          <w:szCs w:val="36"/>
        </w:rPr>
      </w:pPr>
    </w:p>
    <w:p w14:paraId="51FF2CB1" w14:textId="77777777" w:rsidR="00E73B74" w:rsidRDefault="00E73B74" w:rsidP="00033508">
      <w:pPr>
        <w:spacing w:line="360" w:lineRule="auto"/>
        <w:jc w:val="center"/>
        <w:outlineLvl w:val="0"/>
        <w:rPr>
          <w:rFonts w:ascii="Palatino Linotype" w:eastAsia="黑体" w:hAnsi="Palatino Linotype"/>
          <w:sz w:val="28"/>
          <w:szCs w:val="32"/>
        </w:rPr>
      </w:pPr>
      <w:r>
        <w:rPr>
          <w:rFonts w:ascii="Palatino Linotype" w:eastAsia="黑体" w:hAnsi="Palatino Linotype" w:hint="eastAsia"/>
          <w:sz w:val="28"/>
          <w:szCs w:val="32"/>
        </w:rPr>
        <w:t xml:space="preserve"> </w:t>
      </w:r>
      <w:r>
        <w:rPr>
          <w:rFonts w:ascii="Palatino Linotype" w:eastAsia="黑体" w:hAnsi="Palatino Linotype"/>
          <w:sz w:val="28"/>
          <w:szCs w:val="32"/>
        </w:rPr>
        <w:t>A Dissertation Submitted to</w:t>
      </w:r>
    </w:p>
    <w:p w14:paraId="45625DDD" w14:textId="77777777" w:rsidR="00E73B74" w:rsidRDefault="00E73B74" w:rsidP="00E73B74">
      <w:pPr>
        <w:spacing w:line="360" w:lineRule="auto"/>
        <w:jc w:val="center"/>
        <w:rPr>
          <w:rFonts w:ascii="Palatino Linotype" w:eastAsia="黑体" w:hAnsi="Palatino Linotype"/>
          <w:sz w:val="28"/>
          <w:szCs w:val="32"/>
        </w:rPr>
      </w:pPr>
      <w:r>
        <w:rPr>
          <w:rFonts w:ascii="Palatino Linotype" w:eastAsia="黑体" w:hAnsi="Palatino Linotype" w:hint="eastAsia"/>
          <w:sz w:val="28"/>
          <w:szCs w:val="32"/>
        </w:rPr>
        <w:t xml:space="preserve"> </w:t>
      </w:r>
      <w:r>
        <w:rPr>
          <w:rFonts w:ascii="Palatino Linotype" w:eastAsia="黑体" w:hAnsi="Palatino Linotype"/>
          <w:sz w:val="28"/>
          <w:szCs w:val="32"/>
        </w:rPr>
        <w:t>Zhejiang University</w:t>
      </w:r>
    </w:p>
    <w:p w14:paraId="69B7BFC6" w14:textId="77777777" w:rsidR="00E73B74" w:rsidRDefault="00E73B74" w:rsidP="00E73B74">
      <w:pPr>
        <w:spacing w:line="360" w:lineRule="auto"/>
        <w:jc w:val="center"/>
        <w:rPr>
          <w:rFonts w:ascii="Palatino Linotype" w:eastAsia="黑体" w:hAnsi="Palatino Linotype"/>
          <w:sz w:val="28"/>
          <w:szCs w:val="32"/>
        </w:rPr>
      </w:pPr>
      <w:r>
        <w:rPr>
          <w:rFonts w:ascii="Palatino Linotype" w:eastAsia="黑体" w:hAnsi="Palatino Linotype" w:hint="eastAsia"/>
          <w:sz w:val="28"/>
          <w:szCs w:val="32"/>
        </w:rPr>
        <w:t xml:space="preserve"> </w:t>
      </w:r>
      <w:r>
        <w:rPr>
          <w:rFonts w:ascii="Palatino Linotype" w:eastAsia="黑体" w:hAnsi="Palatino Linotype"/>
          <w:sz w:val="28"/>
          <w:szCs w:val="32"/>
        </w:rPr>
        <w:t xml:space="preserve">in partial fulfillment of the requirements for </w:t>
      </w:r>
    </w:p>
    <w:p w14:paraId="4944FCA0" w14:textId="77777777" w:rsidR="00E73B74" w:rsidRDefault="00E73B74" w:rsidP="00E73B74">
      <w:pPr>
        <w:spacing w:line="360" w:lineRule="auto"/>
        <w:jc w:val="center"/>
        <w:rPr>
          <w:rFonts w:ascii="Palatino Linotype" w:eastAsia="黑体" w:hAnsi="Palatino Linotype"/>
          <w:sz w:val="28"/>
          <w:szCs w:val="32"/>
        </w:rPr>
      </w:pPr>
      <w:r>
        <w:rPr>
          <w:rFonts w:ascii="Palatino Linotype" w:eastAsia="黑体" w:hAnsi="Palatino Linotype" w:hint="eastAsia"/>
          <w:sz w:val="28"/>
          <w:szCs w:val="32"/>
        </w:rPr>
        <w:t xml:space="preserve">the degree of </w:t>
      </w:r>
    </w:p>
    <w:p w14:paraId="769C5CF7" w14:textId="77777777" w:rsidR="00E73B74" w:rsidRDefault="00E73B74" w:rsidP="00E73B74">
      <w:pPr>
        <w:spacing w:line="360" w:lineRule="auto"/>
        <w:jc w:val="center"/>
        <w:rPr>
          <w:rFonts w:ascii="Palatino Linotype" w:eastAsia="黑体" w:hAnsi="Palatino Linotype"/>
          <w:sz w:val="28"/>
          <w:szCs w:val="32"/>
        </w:rPr>
      </w:pPr>
      <w:r>
        <w:rPr>
          <w:rFonts w:ascii="Palatino Linotype" w:eastAsia="黑体" w:hAnsi="Palatino Linotype"/>
          <w:sz w:val="28"/>
          <w:szCs w:val="32"/>
        </w:rPr>
        <w:t>Master of Engineering</w:t>
      </w:r>
    </w:p>
    <w:p w14:paraId="67A75D93" w14:textId="77777777" w:rsidR="00E73B74" w:rsidRDefault="00E73B74" w:rsidP="00E73B74">
      <w:pPr>
        <w:spacing w:line="360" w:lineRule="auto"/>
        <w:rPr>
          <w:rFonts w:ascii="Palatino Linotype" w:eastAsia="黑体" w:hAnsi="Palatino Linotype"/>
          <w:sz w:val="28"/>
        </w:rPr>
      </w:pPr>
    </w:p>
    <w:p w14:paraId="1ABDB555" w14:textId="77777777" w:rsidR="00E73B74" w:rsidRDefault="00E73B74" w:rsidP="00E73B74">
      <w:pPr>
        <w:spacing w:line="360" w:lineRule="auto"/>
        <w:rPr>
          <w:rFonts w:ascii="Palatino Linotype" w:eastAsia="黑体" w:hAnsi="Palatino Linotype"/>
          <w:sz w:val="28"/>
        </w:rPr>
      </w:pPr>
    </w:p>
    <w:p w14:paraId="7AE24B0D" w14:textId="77777777" w:rsidR="00E73B74" w:rsidRDefault="00E73B74" w:rsidP="00E73B74">
      <w:pPr>
        <w:spacing w:line="360" w:lineRule="auto"/>
        <w:jc w:val="center"/>
        <w:rPr>
          <w:rFonts w:ascii="Palatino Linotype" w:eastAsia="黑体" w:hAnsi="Palatino Linotype"/>
          <w:sz w:val="28"/>
          <w:szCs w:val="28"/>
        </w:rPr>
      </w:pPr>
      <w:r>
        <w:rPr>
          <w:rFonts w:ascii="Palatino Linotype" w:eastAsia="黑体" w:hAnsi="Palatino Linotype" w:hint="eastAsia"/>
          <w:sz w:val="28"/>
          <w:szCs w:val="28"/>
        </w:rPr>
        <w:t xml:space="preserve"> </w:t>
      </w:r>
      <w:r>
        <w:rPr>
          <w:rFonts w:ascii="Palatino Linotype" w:eastAsia="黑体" w:hAnsi="Palatino Linotype"/>
          <w:sz w:val="28"/>
          <w:szCs w:val="28"/>
        </w:rPr>
        <w:t xml:space="preserve">Major Subject: </w:t>
      </w:r>
      <w:r>
        <w:rPr>
          <w:rFonts w:ascii="Palatino Linotype" w:eastAsia="黑体" w:hAnsi="Palatino Linotype" w:hint="eastAsia"/>
          <w:sz w:val="28"/>
          <w:szCs w:val="28"/>
        </w:rPr>
        <w:t>Mobile Internet and game development</w:t>
      </w:r>
    </w:p>
    <w:p w14:paraId="5666355F" w14:textId="77777777" w:rsidR="00E73B74" w:rsidRDefault="00E73B74" w:rsidP="00E73B74">
      <w:pPr>
        <w:spacing w:line="360" w:lineRule="auto"/>
        <w:jc w:val="center"/>
        <w:rPr>
          <w:rFonts w:ascii="Palatino Linotype" w:eastAsia="黑体" w:hAnsi="Palatino Linotype"/>
          <w:sz w:val="28"/>
          <w:szCs w:val="28"/>
        </w:rPr>
      </w:pPr>
      <w:r>
        <w:rPr>
          <w:rFonts w:ascii="Palatino Linotype" w:eastAsia="黑体" w:hAnsi="Palatino Linotype" w:hint="eastAsia"/>
          <w:sz w:val="28"/>
          <w:szCs w:val="28"/>
        </w:rPr>
        <w:t xml:space="preserve"> </w:t>
      </w:r>
      <w:r>
        <w:rPr>
          <w:rFonts w:ascii="Palatino Linotype" w:eastAsia="黑体" w:hAnsi="Palatino Linotype"/>
          <w:sz w:val="28"/>
          <w:szCs w:val="28"/>
        </w:rPr>
        <w:t xml:space="preserve">Advisor: </w:t>
      </w:r>
      <w:r>
        <w:rPr>
          <w:rFonts w:ascii="Palatino Linotype" w:eastAsia="黑体" w:hAnsi="Palatino Linotype" w:hint="eastAsia"/>
          <w:sz w:val="28"/>
          <w:szCs w:val="28"/>
        </w:rPr>
        <w:t xml:space="preserve"> Li Qilei</w:t>
      </w:r>
    </w:p>
    <w:p w14:paraId="2A1A5CE6" w14:textId="77777777" w:rsidR="00E73B74" w:rsidRDefault="00E73B74" w:rsidP="00E73B74">
      <w:pPr>
        <w:spacing w:line="360" w:lineRule="auto"/>
        <w:jc w:val="center"/>
        <w:rPr>
          <w:rFonts w:ascii="Palatino Linotype" w:eastAsia="黑体" w:hAnsi="Palatino Linotype"/>
          <w:sz w:val="28"/>
          <w:szCs w:val="28"/>
        </w:rPr>
      </w:pPr>
    </w:p>
    <w:p w14:paraId="506A9FCC" w14:textId="77777777" w:rsidR="00E73B74" w:rsidRDefault="00E73B74" w:rsidP="00E73B74">
      <w:pPr>
        <w:spacing w:line="360" w:lineRule="auto"/>
        <w:rPr>
          <w:rFonts w:ascii="Palatino Linotype" w:eastAsia="黑体" w:hAnsi="Palatino Linotype"/>
          <w:sz w:val="28"/>
          <w:szCs w:val="28"/>
        </w:rPr>
      </w:pPr>
    </w:p>
    <w:p w14:paraId="25813073" w14:textId="77777777" w:rsidR="00E73B74" w:rsidRDefault="00E73B74" w:rsidP="00E73B74">
      <w:pPr>
        <w:spacing w:line="360" w:lineRule="auto"/>
        <w:jc w:val="center"/>
        <w:rPr>
          <w:rFonts w:ascii="Palatino Linotype" w:eastAsia="黑体" w:hAnsi="Palatino Linotype"/>
          <w:sz w:val="28"/>
          <w:szCs w:val="28"/>
        </w:rPr>
      </w:pPr>
      <w:r>
        <w:rPr>
          <w:rFonts w:ascii="Palatino Linotype" w:eastAsia="黑体" w:hAnsi="Palatino Linotype"/>
          <w:sz w:val="28"/>
          <w:szCs w:val="28"/>
        </w:rPr>
        <w:t>By</w:t>
      </w:r>
    </w:p>
    <w:p w14:paraId="682C6F5C" w14:textId="7E1C9C34" w:rsidR="00E73B74" w:rsidRDefault="00E73B74" w:rsidP="00E73B74">
      <w:pPr>
        <w:spacing w:line="360" w:lineRule="auto"/>
        <w:jc w:val="center"/>
        <w:rPr>
          <w:rFonts w:ascii="Palatino Linotype" w:eastAsia="黑体" w:hAnsi="Palatino Linotype"/>
          <w:sz w:val="28"/>
          <w:szCs w:val="28"/>
        </w:rPr>
      </w:pPr>
      <w:r>
        <w:rPr>
          <w:rFonts w:ascii="Palatino Linotype" w:eastAsia="黑体" w:hAnsi="Palatino Linotype" w:hint="eastAsia"/>
          <w:sz w:val="28"/>
          <w:szCs w:val="28"/>
        </w:rPr>
        <w:t>Xu Hui</w:t>
      </w:r>
    </w:p>
    <w:p w14:paraId="0BB9167C" w14:textId="77777777" w:rsidR="00E73B74" w:rsidRDefault="00E73B74" w:rsidP="00E73B74">
      <w:pPr>
        <w:spacing w:line="360" w:lineRule="auto"/>
        <w:jc w:val="center"/>
        <w:rPr>
          <w:rFonts w:ascii="Palatino Linotype" w:eastAsia="黑体" w:hAnsi="Palatino Linotype"/>
          <w:sz w:val="28"/>
          <w:szCs w:val="28"/>
        </w:rPr>
      </w:pPr>
      <w:r>
        <w:rPr>
          <w:rFonts w:ascii="Palatino Linotype" w:eastAsia="黑体" w:hAnsi="Palatino Linotype" w:hint="eastAsia"/>
          <w:sz w:val="28"/>
          <w:szCs w:val="28"/>
        </w:rPr>
        <w:t>Zhejiang University</w:t>
      </w:r>
      <w:r>
        <w:rPr>
          <w:rFonts w:ascii="Palatino Linotype" w:eastAsia="黑体" w:hAnsi="Palatino Linotype" w:hint="eastAsia"/>
          <w:sz w:val="28"/>
          <w:szCs w:val="28"/>
        </w:rPr>
        <w:t>，</w:t>
      </w:r>
      <w:r>
        <w:rPr>
          <w:rFonts w:ascii="Palatino Linotype" w:eastAsia="黑体" w:hAnsi="Palatino Linotype"/>
          <w:sz w:val="28"/>
          <w:szCs w:val="28"/>
        </w:rPr>
        <w:t xml:space="preserve"> P.R. China</w:t>
      </w:r>
    </w:p>
    <w:p w14:paraId="56A04267" w14:textId="77777777" w:rsidR="00E73B74" w:rsidRDefault="00E73B74" w:rsidP="00E73B74">
      <w:pPr>
        <w:spacing w:line="360" w:lineRule="auto"/>
        <w:jc w:val="center"/>
        <w:rPr>
          <w:rFonts w:ascii="Palatino Linotype" w:eastAsia="黑体" w:hAnsi="Palatino Linotype"/>
          <w:sz w:val="28"/>
          <w:szCs w:val="28"/>
        </w:rPr>
      </w:pPr>
      <w:r>
        <w:rPr>
          <w:rFonts w:ascii="Palatino Linotype" w:eastAsia="黑体" w:hAnsi="Palatino Linotype"/>
          <w:sz w:val="28"/>
          <w:szCs w:val="28"/>
        </w:rPr>
        <w:t>20</w:t>
      </w:r>
      <w:r>
        <w:rPr>
          <w:rFonts w:ascii="Palatino Linotype" w:eastAsia="黑体" w:hAnsi="Palatino Linotype" w:hint="eastAsia"/>
          <w:sz w:val="28"/>
          <w:szCs w:val="28"/>
        </w:rPr>
        <w:t>15</w:t>
      </w:r>
    </w:p>
    <w:p w14:paraId="5D203B77" w14:textId="77777777" w:rsidR="00E73B74" w:rsidRDefault="00E73B74" w:rsidP="00E73B74">
      <w:pPr>
        <w:tabs>
          <w:tab w:val="left" w:pos="1980"/>
        </w:tabs>
        <w:spacing w:line="360" w:lineRule="auto"/>
        <w:rPr>
          <w:rFonts w:ascii="仿宋_GB2312" w:eastAsia="仿宋_GB2312" w:hAnsi="宋体"/>
          <w:spacing w:val="5"/>
          <w:sz w:val="32"/>
          <w:szCs w:val="32"/>
        </w:rPr>
      </w:pPr>
    </w:p>
    <w:p w14:paraId="38961A19" w14:textId="77777777" w:rsidR="00E73B74" w:rsidRDefault="00E73B74" w:rsidP="00E73B74">
      <w:pPr>
        <w:tabs>
          <w:tab w:val="left" w:pos="1980"/>
        </w:tabs>
        <w:spacing w:line="360" w:lineRule="auto"/>
        <w:rPr>
          <w:rFonts w:ascii="仿宋_GB2312" w:eastAsia="仿宋_GB2312" w:hAnsi="宋体"/>
          <w:spacing w:val="5"/>
          <w:sz w:val="32"/>
          <w:szCs w:val="32"/>
        </w:rPr>
      </w:pPr>
    </w:p>
    <w:p w14:paraId="71741110" w14:textId="77777777" w:rsidR="00E73B74" w:rsidRDefault="00E73B74" w:rsidP="00E73B74">
      <w:pPr>
        <w:tabs>
          <w:tab w:val="left" w:pos="1980"/>
        </w:tabs>
        <w:spacing w:line="360" w:lineRule="auto"/>
        <w:rPr>
          <w:rFonts w:ascii="仿宋_GB2312" w:eastAsia="仿宋_GB2312" w:hAnsi="宋体"/>
          <w:spacing w:val="5"/>
          <w:sz w:val="32"/>
          <w:szCs w:val="32"/>
        </w:rPr>
      </w:pPr>
    </w:p>
    <w:p w14:paraId="0CBF86CE" w14:textId="77777777" w:rsidR="00E73B74" w:rsidRDefault="00E73B74" w:rsidP="00E73B74">
      <w:pPr>
        <w:tabs>
          <w:tab w:val="left" w:pos="1980"/>
        </w:tabs>
        <w:spacing w:line="360" w:lineRule="auto"/>
        <w:rPr>
          <w:rFonts w:ascii="仿宋_GB2312" w:eastAsia="仿宋_GB2312" w:hAnsi="宋体"/>
          <w:spacing w:val="5"/>
          <w:sz w:val="32"/>
          <w:szCs w:val="32"/>
        </w:rPr>
      </w:pPr>
    </w:p>
    <w:p w14:paraId="54EF82D6" w14:textId="77777777" w:rsidR="00E73B74" w:rsidRDefault="00E73B74" w:rsidP="00E73B74">
      <w:pPr>
        <w:tabs>
          <w:tab w:val="left" w:pos="1980"/>
        </w:tabs>
        <w:spacing w:line="360" w:lineRule="auto"/>
        <w:rPr>
          <w:rFonts w:ascii="仿宋_GB2312" w:eastAsia="仿宋_GB2312" w:hAnsi="宋体"/>
          <w:spacing w:val="5"/>
          <w:sz w:val="32"/>
          <w:szCs w:val="32"/>
        </w:rPr>
      </w:pPr>
    </w:p>
    <w:p w14:paraId="13CFEB47" w14:textId="77777777" w:rsidR="004F3FCC" w:rsidRDefault="004F3FCC" w:rsidP="00E73B74">
      <w:pPr>
        <w:tabs>
          <w:tab w:val="left" w:pos="1980"/>
        </w:tabs>
        <w:spacing w:line="360" w:lineRule="auto"/>
        <w:rPr>
          <w:rFonts w:ascii="仿宋_GB2312" w:eastAsia="仿宋_GB2312" w:hAnsi="宋体"/>
          <w:spacing w:val="5"/>
          <w:sz w:val="32"/>
          <w:szCs w:val="32"/>
        </w:rPr>
      </w:pPr>
    </w:p>
    <w:p w14:paraId="70B154DB" w14:textId="77777777" w:rsidR="006A4DCA" w:rsidRPr="00DC0898" w:rsidRDefault="006A4DCA" w:rsidP="00E54B82">
      <w:pPr>
        <w:pStyle w:val="a4"/>
        <w:framePr w:wrap="auto"/>
        <w:spacing w:line="360" w:lineRule="auto"/>
        <w:jc w:val="center"/>
        <w:rPr>
          <w:rFonts w:ascii="仿宋_GB2312" w:eastAsia="仿宋" w:hAnsi="仿宋_GB2312" w:cs="仿宋"/>
          <w:b/>
          <w:bCs/>
          <w:kern w:val="2"/>
          <w:sz w:val="30"/>
          <w:szCs w:val="30"/>
        </w:rPr>
      </w:pPr>
      <w:r w:rsidRPr="00DC0898">
        <w:rPr>
          <w:rFonts w:ascii="仿宋_GB2312" w:eastAsia="仿宋" w:hAnsi="仿宋_GB2312" w:cs="仿宋"/>
          <w:b/>
          <w:bCs/>
          <w:kern w:val="2"/>
          <w:sz w:val="30"/>
          <w:szCs w:val="30"/>
          <w:lang w:val="zh-CN"/>
        </w:rPr>
        <w:t>摘要</w:t>
      </w:r>
    </w:p>
    <w:p w14:paraId="6E7FC24E" w14:textId="24C56416" w:rsidR="00C627A3" w:rsidRPr="00B46FBA" w:rsidRDefault="00925106" w:rsidP="00740FF9">
      <w:pPr>
        <w:spacing w:line="360" w:lineRule="auto"/>
        <w:ind w:firstLineChars="200" w:firstLine="480"/>
        <w:jc w:val="left"/>
        <w:rPr>
          <w:rFonts w:ascii="仿宋_GB2312" w:eastAsia="FangSong" w:hAnsi="仿宋_GB2312" w:cs="宋体"/>
          <w:sz w:val="24"/>
        </w:rPr>
      </w:pPr>
      <w:r w:rsidRPr="00B46FBA">
        <w:rPr>
          <w:rFonts w:ascii="仿宋_GB2312" w:eastAsia="FangSong" w:hAnsi="仿宋_GB2312" w:cs="宋体"/>
          <w:sz w:val="24"/>
        </w:rPr>
        <w:t>扩展图像处理技术对视频来说是一个不平凡的任务，在应用处理视频每一帧时常常导致时间不一致性，并且要明确编码时间的一致性，就需要改变算法。</w:t>
      </w:r>
      <w:r w:rsidR="00033508">
        <w:rPr>
          <w:rFonts w:ascii="仿宋_GB2312" w:eastAsia="FangSong" w:hAnsi="仿宋_GB2312" w:cs="宋体"/>
          <w:sz w:val="24"/>
        </w:rPr>
        <w:t>我们</w:t>
      </w:r>
      <w:r w:rsidRPr="00B46FBA">
        <w:rPr>
          <w:rFonts w:ascii="仿宋_GB2312" w:eastAsia="FangSong" w:hAnsi="仿宋_GB2312" w:cs="宋体"/>
          <w:sz w:val="24"/>
        </w:rPr>
        <w:t>以时间一致性来描述一个更通用的方法。</w:t>
      </w:r>
      <w:r w:rsidR="00033508">
        <w:rPr>
          <w:rFonts w:ascii="仿宋_GB2312" w:eastAsia="FangSong" w:hAnsi="仿宋_GB2312" w:cs="宋体"/>
          <w:sz w:val="24"/>
        </w:rPr>
        <w:t>我们</w:t>
      </w:r>
      <w:r w:rsidRPr="00B46FBA">
        <w:rPr>
          <w:rFonts w:ascii="仿宋_GB2312" w:eastAsia="FangSong" w:hAnsi="仿宋_GB2312" w:cs="宋体"/>
          <w:sz w:val="24"/>
        </w:rPr>
        <w:t>提出了一种梯度域技术，它是盲目的特定图像处理算法。</w:t>
      </w:r>
      <w:r w:rsidR="00033508">
        <w:rPr>
          <w:rFonts w:ascii="仿宋_GB2312" w:eastAsia="FangSong" w:hAnsi="仿宋_GB2312" w:cs="宋体"/>
          <w:sz w:val="24"/>
        </w:rPr>
        <w:t>我们</w:t>
      </w:r>
      <w:r w:rsidRPr="00B46FBA">
        <w:rPr>
          <w:rFonts w:ascii="仿宋_GB2312" w:eastAsia="FangSong" w:hAnsi="仿宋_GB2312" w:cs="宋体"/>
          <w:sz w:val="24"/>
        </w:rPr>
        <w:t>技术主要处理那些患有闪烁的和产生在时间上一致的视频序列的帧。</w:t>
      </w:r>
      <w:r w:rsidR="00033508">
        <w:rPr>
          <w:rFonts w:ascii="仿宋_GB2312" w:eastAsia="FangSong" w:hAnsi="仿宋_GB2312" w:cs="宋体"/>
          <w:sz w:val="24"/>
        </w:rPr>
        <w:t>我们</w:t>
      </w:r>
      <w:r w:rsidRPr="00B46FBA">
        <w:rPr>
          <w:rFonts w:ascii="仿宋_GB2312" w:eastAsia="FangSong" w:hAnsi="仿宋_GB2312" w:cs="宋体"/>
          <w:sz w:val="24"/>
        </w:rPr>
        <w:t>的解决方案核心是从原始未经处理的视频推断时间规律性，</w:t>
      </w:r>
    </w:p>
    <w:p w14:paraId="364E1902" w14:textId="0A71BC67" w:rsidR="00C627A3" w:rsidRPr="00B46FBA" w:rsidRDefault="00925106" w:rsidP="00740FF9">
      <w:pPr>
        <w:spacing w:line="360" w:lineRule="auto"/>
        <w:ind w:firstLineChars="200" w:firstLine="480"/>
        <w:jc w:val="left"/>
        <w:rPr>
          <w:rFonts w:ascii="仿宋_GB2312" w:eastAsia="FangSong" w:hAnsi="仿宋_GB2312" w:cs="宋体"/>
          <w:sz w:val="24"/>
        </w:rPr>
      </w:pPr>
      <w:r w:rsidRPr="00B46FBA">
        <w:rPr>
          <w:rFonts w:ascii="仿宋_GB2312" w:eastAsia="FangSong" w:hAnsi="仿宋_GB2312" w:cs="宋体"/>
          <w:sz w:val="24"/>
        </w:rPr>
        <w:t>并把它作为一个时间一致性导向稳定处理序列算法。</w:t>
      </w:r>
      <w:r w:rsidR="00033508">
        <w:rPr>
          <w:rFonts w:ascii="仿宋_GB2312" w:eastAsia="FangSong" w:hAnsi="仿宋_GB2312" w:cs="宋体"/>
          <w:sz w:val="24"/>
        </w:rPr>
        <w:t>我们</w:t>
      </w:r>
      <w:r w:rsidRPr="00B46FBA">
        <w:rPr>
          <w:rFonts w:ascii="仿宋_GB2312" w:eastAsia="FangSong" w:hAnsi="仿宋_GB2312" w:cs="宋体"/>
          <w:sz w:val="24"/>
        </w:rPr>
        <w:t>正式展示和体现</w:t>
      </w:r>
      <w:r w:rsidR="00033508">
        <w:rPr>
          <w:rFonts w:ascii="仿宋_GB2312" w:eastAsia="FangSong" w:hAnsi="仿宋_GB2312" w:cs="宋体"/>
          <w:sz w:val="24"/>
        </w:rPr>
        <w:t>我们</w:t>
      </w:r>
      <w:r w:rsidRPr="00B46FBA">
        <w:rPr>
          <w:rFonts w:ascii="仿宋_GB2312" w:eastAsia="FangSong" w:hAnsi="仿宋_GB2312" w:cs="宋体"/>
          <w:sz w:val="24"/>
        </w:rPr>
        <w:t>技术的频率特性，在实际应用中，它的主要能力是稳定的广泛流行的图像处理技术，包括增强色彩和色调，固有图像的风格化，和深化估计能力。</w:t>
      </w:r>
    </w:p>
    <w:p w14:paraId="57EA5E06" w14:textId="316BE8D4" w:rsidR="00C627A3" w:rsidRPr="00B46FBA" w:rsidRDefault="00925106" w:rsidP="004F3FCC">
      <w:pPr>
        <w:spacing w:line="360" w:lineRule="auto"/>
        <w:ind w:firstLineChars="200" w:firstLine="480"/>
        <w:jc w:val="left"/>
        <w:rPr>
          <w:rFonts w:ascii="仿宋_GB2312" w:eastAsia="FangSong" w:hAnsi="仿宋_GB2312" w:cs="宋体"/>
          <w:sz w:val="24"/>
        </w:rPr>
      </w:pPr>
      <w:r w:rsidRPr="00B46FBA">
        <w:rPr>
          <w:rFonts w:ascii="仿宋_GB2312" w:eastAsia="FangSong" w:hAnsi="仿宋_GB2312" w:cs="宋体"/>
          <w:b/>
          <w:bCs/>
          <w:sz w:val="24"/>
        </w:rPr>
        <w:t>关键字：</w:t>
      </w:r>
      <w:r w:rsidRPr="00B46FBA">
        <w:rPr>
          <w:rFonts w:ascii="仿宋_GB2312" w:eastAsia="FangSong" w:hAnsi="仿宋_GB2312" w:cs="宋体"/>
          <w:sz w:val="24"/>
        </w:rPr>
        <w:t>视频处理；时间上的一致性。</w:t>
      </w:r>
    </w:p>
    <w:p w14:paraId="2A81C99A" w14:textId="77777777" w:rsidR="004F3FCC" w:rsidRDefault="004F3FCC" w:rsidP="004F3FCC">
      <w:pPr>
        <w:spacing w:line="360" w:lineRule="auto"/>
        <w:ind w:firstLineChars="200" w:firstLine="480"/>
        <w:jc w:val="left"/>
        <w:rPr>
          <w:rFonts w:ascii="仿宋_GB2312" w:eastAsia="FangSong" w:hAnsi="仿宋_GB2312" w:cs="宋体"/>
          <w:sz w:val="24"/>
        </w:rPr>
      </w:pPr>
    </w:p>
    <w:p w14:paraId="72AF51D7" w14:textId="77777777" w:rsidR="004F3FCC" w:rsidRPr="004F3FCC" w:rsidRDefault="004F3FCC" w:rsidP="004F3FCC">
      <w:pPr>
        <w:spacing w:line="360" w:lineRule="auto"/>
        <w:jc w:val="left"/>
        <w:rPr>
          <w:rFonts w:ascii="仿宋_GB2312" w:eastAsia="FangSong" w:hAnsi="仿宋_GB2312" w:cs="宋体"/>
          <w:sz w:val="24"/>
        </w:rPr>
      </w:pPr>
    </w:p>
    <w:p w14:paraId="5525EE7C" w14:textId="77777777" w:rsidR="00C627A3" w:rsidRPr="004F3FCC" w:rsidRDefault="00925106" w:rsidP="00033508">
      <w:pPr>
        <w:ind w:firstLineChars="200" w:firstLine="600"/>
        <w:jc w:val="center"/>
        <w:outlineLvl w:val="0"/>
        <w:rPr>
          <w:rFonts w:ascii="仿宋_GB2312" w:eastAsia="宋体" w:hAnsi="仿宋_GB2312" w:cs="宋体"/>
          <w:b/>
          <w:bCs/>
          <w:sz w:val="30"/>
          <w:szCs w:val="30"/>
        </w:rPr>
      </w:pPr>
      <w:r w:rsidRPr="004F3FCC">
        <w:rPr>
          <w:rFonts w:ascii="仿宋_GB2312" w:eastAsia="宋体" w:hAnsi="仿宋_GB2312" w:cs="宋体"/>
          <w:b/>
          <w:bCs/>
          <w:sz w:val="30"/>
          <w:szCs w:val="30"/>
        </w:rPr>
        <w:t>Abstract</w:t>
      </w:r>
    </w:p>
    <w:p w14:paraId="2B3AF0E0" w14:textId="77777777" w:rsidR="00C627A3" w:rsidRPr="004F3FCC" w:rsidRDefault="00925106" w:rsidP="004F3FCC">
      <w:pPr>
        <w:spacing w:line="360" w:lineRule="auto"/>
        <w:ind w:firstLineChars="200" w:firstLine="480"/>
        <w:jc w:val="left"/>
        <w:rPr>
          <w:rFonts w:ascii="仿宋_GB2312" w:eastAsia="宋体" w:hAnsi="仿宋_GB2312" w:cs="宋体"/>
          <w:sz w:val="24"/>
        </w:rPr>
      </w:pPr>
      <w:r w:rsidRPr="004F3FCC">
        <w:rPr>
          <w:rFonts w:ascii="仿宋_GB2312" w:eastAsia="宋体" w:hAnsi="仿宋_GB2312" w:cs="宋体"/>
          <w:sz w:val="24"/>
        </w:rPr>
        <w:t>Extending image processing techniques to videos is a non-trivial task; applying processing independently to each video frame often leads to temporal inconsistencies, and explicitly encoding temporal consistency requires algorithmic changes. We describe a more general approach to temporal consistency. We propose a gradient domain technique that is blind to the particular image processing algorithm. Our technique takes a series of processed frames that suffers from flickering and generates a temporally-consistent video sequence. The core of our solution is to infer the temporal regularity from the original unprocessed video, and use it as a temporal consistency guide to stabilize the processed sequence. We formally characterize the frequency properties of our technique, and demonstrate, in practice, its ability to stabilize a wide range of popular image processing techniques including enhancement and stylization of color and tone, intrinsic images, and depth estimation.</w:t>
      </w:r>
    </w:p>
    <w:p w14:paraId="0F379573" w14:textId="77777777" w:rsidR="00C627A3" w:rsidRPr="004F3FCC" w:rsidRDefault="00925106" w:rsidP="004F3FCC">
      <w:pPr>
        <w:spacing w:line="360" w:lineRule="auto"/>
        <w:ind w:firstLineChars="200" w:firstLine="480"/>
        <w:jc w:val="left"/>
        <w:rPr>
          <w:rFonts w:ascii="仿宋_GB2312" w:eastAsia="宋体" w:hAnsi="仿宋_GB2312" w:cs="宋体"/>
          <w:sz w:val="24"/>
        </w:rPr>
      </w:pPr>
      <w:r w:rsidRPr="004F3FCC">
        <w:rPr>
          <w:rFonts w:ascii="仿宋_GB2312" w:eastAsia="宋体" w:hAnsi="仿宋_GB2312" w:cs="宋体"/>
          <w:b/>
          <w:bCs/>
          <w:sz w:val="24"/>
        </w:rPr>
        <w:t>Keywords:</w:t>
      </w:r>
      <w:r w:rsidRPr="004F3FCC">
        <w:rPr>
          <w:rFonts w:ascii="仿宋_GB2312" w:eastAsia="宋体" w:hAnsi="仿宋_GB2312" w:cs="宋体"/>
          <w:sz w:val="24"/>
        </w:rPr>
        <w:t xml:space="preserve"> Video processing; temporal consistency.</w:t>
      </w:r>
    </w:p>
    <w:p w14:paraId="48B314B9" w14:textId="77777777" w:rsidR="00C627A3" w:rsidRDefault="00C627A3" w:rsidP="00B46FBA">
      <w:pPr>
        <w:jc w:val="left"/>
        <w:rPr>
          <w:rFonts w:asciiTheme="majorHAnsi" w:eastAsia="宋体" w:hAnsi="宋体" w:cs="宋体"/>
          <w:sz w:val="28"/>
          <w:szCs w:val="28"/>
        </w:rPr>
      </w:pPr>
    </w:p>
    <w:p w14:paraId="192EDED7" w14:textId="780D4922" w:rsidR="00C627A3" w:rsidRDefault="00925106" w:rsidP="004D7706">
      <w:pPr>
        <w:jc w:val="left"/>
        <w:rPr>
          <w:rFonts w:asciiTheme="majorHAnsi" w:eastAsia="宋体" w:hAnsi="宋体" w:cs="宋体"/>
          <w:b/>
          <w:bCs/>
          <w:sz w:val="28"/>
          <w:szCs w:val="28"/>
        </w:rPr>
      </w:pPr>
      <w:r>
        <w:rPr>
          <w:rFonts w:asciiTheme="majorHAnsi" w:eastAsia="宋体" w:hAnsi="宋体" w:cs="宋体" w:hint="eastAsia"/>
          <w:b/>
          <w:bCs/>
          <w:sz w:val="28"/>
          <w:szCs w:val="28"/>
        </w:rPr>
        <w:t xml:space="preserve">1. </w:t>
      </w:r>
      <w:r w:rsidR="00B46FBA">
        <w:rPr>
          <w:rFonts w:asciiTheme="majorHAnsi" w:eastAsia="宋体" w:hAnsi="宋体" w:cs="宋体" w:hint="eastAsia"/>
          <w:b/>
          <w:bCs/>
          <w:sz w:val="28"/>
          <w:szCs w:val="28"/>
        </w:rPr>
        <w:t>简介</w:t>
      </w:r>
    </w:p>
    <w:p w14:paraId="69BF8D0C" w14:textId="77777777" w:rsidR="004D7706" w:rsidRDefault="004D7706" w:rsidP="00D97BA0">
      <w:pPr>
        <w:ind w:firstLineChars="200" w:firstLine="560"/>
        <w:jc w:val="left"/>
        <w:rPr>
          <w:rFonts w:asciiTheme="majorHAnsi" w:eastAsia="宋体" w:hAnsi="宋体" w:cs="宋体"/>
          <w:b/>
          <w:bCs/>
          <w:sz w:val="28"/>
          <w:szCs w:val="28"/>
        </w:rPr>
      </w:pPr>
    </w:p>
    <w:p w14:paraId="3627AB95" w14:textId="77777777" w:rsidR="00C627A3" w:rsidRPr="004179CD" w:rsidRDefault="00925106" w:rsidP="004179CD">
      <w:pPr>
        <w:spacing w:line="360" w:lineRule="auto"/>
        <w:ind w:firstLineChars="200" w:firstLine="480"/>
        <w:jc w:val="left"/>
        <w:rPr>
          <w:rFonts w:ascii="仿宋_GB2312" w:eastAsia="仿宋_GB2312" w:hAnsi="宋体" w:cs="宋体"/>
          <w:sz w:val="24"/>
        </w:rPr>
      </w:pPr>
      <w:r w:rsidRPr="004179CD">
        <w:rPr>
          <w:rFonts w:ascii="仿宋_GB2312" w:eastAsia="仿宋_GB2312" w:hAnsi="宋体" w:cs="宋体" w:hint="eastAsia"/>
          <w:sz w:val="24"/>
        </w:rPr>
        <w:t>随着加工的进步，有效滤池进行恢复和增强，创造性的编辑和分析，现在常态的静态图像。视频，而另一方面，不享受同样丰富多彩的工具箱。人们自然的把视频序列独立的沙化过程为独立的一帧帧每个带有一个滤波器用于设计的静态图片。这可能工作在一些简单的情况下，像高通和低通滤波，但在许多其它更复杂的情况下，这会产生从闪烁遭受难看的结果。发生这种情况可能由于各种原因，例如，一个复杂的优化技术可能落入不同局部极小根据在框架上，或者一个滤波器可取决于统计，像平均颜色，是不稳定的整个视频序列。</w:t>
      </w:r>
    </w:p>
    <w:p w14:paraId="2AEE45ED" w14:textId="7E285A74" w:rsidR="00C627A3" w:rsidRPr="004179CD" w:rsidRDefault="00925106" w:rsidP="004179CD">
      <w:pPr>
        <w:spacing w:line="360" w:lineRule="auto"/>
        <w:ind w:firstLineChars="200" w:firstLine="480"/>
        <w:jc w:val="left"/>
        <w:rPr>
          <w:rFonts w:ascii="仿宋_GB2312" w:eastAsia="仿宋_GB2312" w:hAnsi="宋体" w:cs="宋体"/>
          <w:sz w:val="24"/>
        </w:rPr>
      </w:pPr>
      <w:r w:rsidRPr="004179CD">
        <w:rPr>
          <w:rFonts w:ascii="仿宋_GB2312" w:eastAsia="仿宋_GB2312" w:hAnsi="宋体" w:cs="宋体" w:hint="eastAsia"/>
          <w:sz w:val="24"/>
        </w:rPr>
        <w:t>一个解决这个问题的方法是明确地考虑时间一致性。多个视频处理算法已被沿着这条线的发展，如颜色分级[Bonneel等。2013]，动态范围压缩[艾登等。2014年]，内在分解[Ye等。2014年; Bonneel等。 2014年;kong等。2014年]，和色调稳定[Farbman和Lischinski2011]。尽管有效，但这些技术是特定网络到每一个任务，不要推广到其他问题。Paris[2008]和Lang等人[2012]提出了更通用的方法，以静止图像运营商扩展到视频。然而，这些继续承担一个特定的滤波器的配方，这限制了它们的应用。对于这一套，Lang等人以外的运营商则诉诸时间低通滤波。正如</w:t>
      </w:r>
      <w:r w:rsidR="00033508">
        <w:rPr>
          <w:rFonts w:ascii="仿宋_GB2312" w:eastAsia="仿宋_GB2312" w:hAnsi="宋体" w:cs="宋体"/>
          <w:sz w:val="24"/>
        </w:rPr>
        <w:t>他们</w:t>
      </w:r>
      <w:r w:rsidRPr="004179CD">
        <w:rPr>
          <w:rFonts w:ascii="仿宋_GB2312" w:eastAsia="仿宋_GB2312" w:hAnsi="宋体" w:cs="宋体" w:hint="eastAsia"/>
          <w:sz w:val="24"/>
        </w:rPr>
        <w:t>看到的，这减少了闪烁，但并没有完全将其删除。</w:t>
      </w:r>
    </w:p>
    <w:p w14:paraId="11FD63ED" w14:textId="38C0A3AB" w:rsidR="00C627A3" w:rsidRPr="004179CD" w:rsidRDefault="00033508" w:rsidP="004179CD">
      <w:pPr>
        <w:spacing w:line="360" w:lineRule="auto"/>
        <w:ind w:firstLineChars="200" w:firstLine="480"/>
        <w:jc w:val="left"/>
        <w:rPr>
          <w:rFonts w:ascii="仿宋_GB2312" w:eastAsia="仿宋_GB2312" w:hAnsi="宋体" w:cs="宋体"/>
          <w:sz w:val="24"/>
        </w:rPr>
      </w:pPr>
      <w:r>
        <w:rPr>
          <w:rFonts w:ascii="仿宋_GB2312" w:eastAsia="仿宋_GB2312" w:hAnsi="宋体" w:cs="宋体"/>
          <w:sz w:val="24"/>
        </w:rPr>
        <w:t>他们</w:t>
      </w:r>
      <w:r w:rsidR="00925106" w:rsidRPr="004179CD">
        <w:rPr>
          <w:rFonts w:ascii="仿宋_GB2312" w:eastAsia="仿宋_GB2312" w:hAnsi="宋体" w:cs="宋体" w:hint="eastAsia"/>
          <w:sz w:val="24"/>
        </w:rPr>
        <w:t>的目标是一个更一般的方法来扩展图像滤池到视频，并提出一种算法是不可知的滤波器的内部设计，也就是说，</w:t>
      </w:r>
      <w:r>
        <w:rPr>
          <w:rFonts w:ascii="仿宋_GB2312" w:eastAsia="仿宋_GB2312" w:hAnsi="宋体" w:cs="宋体"/>
          <w:sz w:val="24"/>
        </w:rPr>
        <w:t>他们</w:t>
      </w:r>
      <w:r w:rsidR="00925106" w:rsidRPr="004179CD">
        <w:rPr>
          <w:rFonts w:ascii="仿宋_GB2312" w:eastAsia="仿宋_GB2312" w:hAnsi="宋体" w:cs="宋体" w:hint="eastAsia"/>
          <w:sz w:val="24"/>
        </w:rPr>
        <w:t>把图像滤池为黑色框，需要输入帧，并生成处理的帧。在这个意义上，</w:t>
      </w:r>
      <w:r>
        <w:rPr>
          <w:rFonts w:ascii="仿宋_GB2312" w:eastAsia="仿宋_GB2312" w:hAnsi="宋体" w:cs="宋体"/>
          <w:sz w:val="24"/>
        </w:rPr>
        <w:t>他们</w:t>
      </w:r>
      <w:r w:rsidR="00925106" w:rsidRPr="004179CD">
        <w:rPr>
          <w:rFonts w:ascii="仿宋_GB2312" w:eastAsia="仿宋_GB2312" w:hAnsi="宋体" w:cs="宋体" w:hint="eastAsia"/>
          <w:sz w:val="24"/>
        </w:rPr>
        <w:t>的方法，以时间一致性是盲目的图像滤波器被应用。</w:t>
      </w:r>
      <w:r>
        <w:rPr>
          <w:rFonts w:ascii="仿宋_GB2312" w:eastAsia="仿宋_GB2312" w:hAnsi="宋体" w:cs="宋体"/>
          <w:sz w:val="24"/>
        </w:rPr>
        <w:t>他们</w:t>
      </w:r>
      <w:r w:rsidR="00925106" w:rsidRPr="004179CD">
        <w:rPr>
          <w:rFonts w:ascii="仿宋_GB2312" w:eastAsia="仿宋_GB2312" w:hAnsi="宋体" w:cs="宋体" w:hint="eastAsia"/>
          <w:sz w:val="24"/>
        </w:rPr>
        <w:t>有两个要求：</w:t>
      </w:r>
    </w:p>
    <w:p w14:paraId="40EF31DF" w14:textId="77777777" w:rsidR="00C627A3" w:rsidRPr="004179CD" w:rsidRDefault="00925106" w:rsidP="004179CD">
      <w:pPr>
        <w:numPr>
          <w:ilvl w:val="0"/>
          <w:numId w:val="1"/>
        </w:numPr>
        <w:spacing w:line="360" w:lineRule="auto"/>
        <w:ind w:firstLineChars="200" w:firstLine="480"/>
        <w:jc w:val="left"/>
        <w:rPr>
          <w:rFonts w:ascii="仿宋_GB2312" w:eastAsia="仿宋_GB2312" w:hAnsi="宋体" w:cs="宋体"/>
          <w:sz w:val="24"/>
        </w:rPr>
      </w:pPr>
      <w:r w:rsidRPr="004179CD">
        <w:rPr>
          <w:rFonts w:ascii="仿宋_GB2312" w:eastAsia="仿宋_GB2312" w:hAnsi="宋体" w:cs="宋体" w:hint="eastAsia"/>
          <w:sz w:val="24"/>
        </w:rPr>
        <w:t>该原始视频信息，并将该光学或特征溢流是可恢复的，使得它可以用作一个时间一致性导向;</w:t>
      </w:r>
    </w:p>
    <w:p w14:paraId="33590963" w14:textId="10237CCA" w:rsidR="00C627A3" w:rsidRPr="004179CD" w:rsidRDefault="00925106" w:rsidP="004179CD">
      <w:pPr>
        <w:numPr>
          <w:ilvl w:val="0"/>
          <w:numId w:val="1"/>
        </w:numPr>
        <w:spacing w:line="360" w:lineRule="auto"/>
        <w:ind w:firstLineChars="200" w:firstLine="480"/>
        <w:jc w:val="left"/>
        <w:rPr>
          <w:rFonts w:ascii="仿宋_GB2312" w:eastAsia="仿宋_GB2312" w:hAnsi="宋体" w:cs="宋体"/>
          <w:sz w:val="24"/>
        </w:rPr>
      </w:pPr>
      <w:r w:rsidRPr="004179CD">
        <w:rPr>
          <w:rFonts w:ascii="仿宋_GB2312" w:eastAsia="仿宋_GB2312" w:hAnsi="宋体" w:cs="宋体" w:hint="eastAsia"/>
          <w:sz w:val="24"/>
        </w:rPr>
        <w:t>该滤波器不产生新的内容不相关的输入，例如，绘画渲染滤池的程序上产生笔触的质感和补画了合成新的内容都是</w:t>
      </w:r>
      <w:r w:rsidR="00033508">
        <w:rPr>
          <w:rFonts w:ascii="仿宋_GB2312" w:eastAsia="仿宋_GB2312" w:hAnsi="宋体" w:cs="宋体"/>
          <w:sz w:val="24"/>
        </w:rPr>
        <w:t>他们</w:t>
      </w:r>
      <w:r w:rsidRPr="004179CD">
        <w:rPr>
          <w:rFonts w:ascii="仿宋_GB2312" w:eastAsia="仿宋_GB2312" w:hAnsi="宋体" w:cs="宋体" w:hint="eastAsia"/>
          <w:sz w:val="24"/>
        </w:rPr>
        <w:t>的范围之内的技术。</w:t>
      </w:r>
    </w:p>
    <w:p w14:paraId="79C9D87A" w14:textId="36975C39" w:rsidR="00C627A3" w:rsidRDefault="00925106" w:rsidP="0003154E">
      <w:pPr>
        <w:pStyle w:val="1"/>
        <w:framePr w:wrap="auto"/>
        <w:spacing w:line="360" w:lineRule="auto"/>
        <w:rPr>
          <w:rFonts w:ascii="仿宋_GB2312" w:eastAsia="仿宋_GB2312" w:hAnsi="仿宋" w:cs="仿宋"/>
          <w:sz w:val="24"/>
          <w:szCs w:val="24"/>
        </w:rPr>
      </w:pPr>
      <w:r w:rsidRPr="004179CD">
        <w:rPr>
          <w:rFonts w:ascii="仿宋_GB2312" w:eastAsia="仿宋_GB2312" w:hAnsi="宋体" w:cs="宋体" w:hint="eastAsia"/>
          <w:sz w:val="24"/>
          <w:szCs w:val="24"/>
        </w:rPr>
        <w:t>这就是说，</w:t>
      </w:r>
      <w:r w:rsidR="00033508">
        <w:rPr>
          <w:rFonts w:ascii="仿宋_GB2312" w:eastAsia="仿宋_GB2312" w:hAnsi="宋体" w:cs="宋体"/>
          <w:sz w:val="24"/>
          <w:szCs w:val="24"/>
        </w:rPr>
        <w:t>他们</w:t>
      </w:r>
      <w:r w:rsidRPr="004179CD">
        <w:rPr>
          <w:rFonts w:ascii="仿宋_GB2312" w:eastAsia="仿宋_GB2312" w:hAnsi="宋体" w:cs="宋体" w:hint="eastAsia"/>
          <w:sz w:val="24"/>
          <w:szCs w:val="24"/>
        </w:rPr>
        <w:t>的方法，涵盖了各种滤池，例如去雾，自动摄影增强，颜色分级以及内在的分解。</w:t>
      </w:r>
      <w:r w:rsidR="00033508">
        <w:rPr>
          <w:rFonts w:ascii="仿宋_GB2312" w:eastAsia="仿宋_GB2312" w:hAnsi="宋体" w:cs="宋体"/>
          <w:sz w:val="24"/>
          <w:szCs w:val="24"/>
        </w:rPr>
        <w:t>他们</w:t>
      </w:r>
      <w:r w:rsidRPr="004179CD">
        <w:rPr>
          <w:rFonts w:ascii="仿宋_GB2312" w:eastAsia="仿宋_GB2312" w:hAnsi="宋体" w:cs="宋体" w:hint="eastAsia"/>
          <w:sz w:val="24"/>
          <w:szCs w:val="24"/>
        </w:rPr>
        <w:t>制定</w:t>
      </w:r>
      <w:r w:rsidR="00033508">
        <w:rPr>
          <w:rFonts w:ascii="仿宋_GB2312" w:eastAsia="仿宋_GB2312" w:hAnsi="宋体" w:cs="宋体"/>
          <w:sz w:val="24"/>
          <w:szCs w:val="24"/>
        </w:rPr>
        <w:t>他们</w:t>
      </w:r>
      <w:r w:rsidRPr="004179CD">
        <w:rPr>
          <w:rFonts w:ascii="仿宋_GB2312" w:eastAsia="仿宋_GB2312" w:hAnsi="宋体" w:cs="宋体" w:hint="eastAsia"/>
          <w:sz w:val="24"/>
          <w:szCs w:val="24"/>
        </w:rPr>
        <w:t>的梯度域算法，并提出了一个能量函数，无异于</w:t>
      </w:r>
      <w:r w:rsidRPr="004179CD">
        <w:rPr>
          <w:rFonts w:ascii="仿宋_GB2312" w:eastAsia="仿宋_GB2312" w:hAnsi="宋体" w:cs="宋体" w:hint="eastAsia"/>
          <w:sz w:val="24"/>
          <w:szCs w:val="24"/>
        </w:rPr>
        <w:lastRenderedPageBreak/>
        <w:t>空间筛选泊松方程与时间的限制，</w:t>
      </w:r>
      <w:r w:rsidR="00033508">
        <w:rPr>
          <w:rFonts w:ascii="仿宋_GB2312" w:eastAsia="仿宋_GB2312" w:hAnsi="宋体" w:cs="宋体"/>
          <w:sz w:val="24"/>
          <w:szCs w:val="24"/>
        </w:rPr>
        <w:t>他们</w:t>
      </w:r>
      <w:r w:rsidRPr="004179CD">
        <w:rPr>
          <w:rFonts w:ascii="仿宋_GB2312" w:eastAsia="仿宋_GB2312" w:hAnsi="宋体" w:cs="宋体" w:hint="eastAsia"/>
          <w:sz w:val="24"/>
          <w:szCs w:val="24"/>
        </w:rPr>
        <w:t>可以有效地解决。</w:t>
      </w:r>
      <w:r w:rsidR="00033508">
        <w:rPr>
          <w:rFonts w:ascii="仿宋_GB2312" w:eastAsia="仿宋_GB2312" w:hAnsi="宋体" w:cs="宋体"/>
          <w:sz w:val="24"/>
          <w:szCs w:val="24"/>
        </w:rPr>
        <w:t>他们</w:t>
      </w:r>
      <w:r w:rsidRPr="004179CD">
        <w:rPr>
          <w:rFonts w:ascii="仿宋_GB2312" w:eastAsia="仿宋_GB2312" w:hAnsi="宋体" w:cs="宋体" w:hint="eastAsia"/>
          <w:sz w:val="24"/>
          <w:szCs w:val="24"/>
        </w:rPr>
        <w:t>正式的频率内容方面的特点</w:t>
      </w:r>
      <w:r w:rsidR="00033508">
        <w:rPr>
          <w:rFonts w:ascii="仿宋_GB2312" w:eastAsia="仿宋_GB2312" w:hAnsi="宋体" w:cs="宋体"/>
          <w:sz w:val="24"/>
          <w:szCs w:val="24"/>
        </w:rPr>
        <w:t>他们</w:t>
      </w:r>
      <w:r w:rsidRPr="004179CD">
        <w:rPr>
          <w:rFonts w:ascii="仿宋_GB2312" w:eastAsia="仿宋_GB2312" w:hAnsi="宋体" w:cs="宋体" w:hint="eastAsia"/>
          <w:sz w:val="24"/>
          <w:szCs w:val="24"/>
        </w:rPr>
        <w:t>的方法的性能。</w:t>
      </w:r>
      <w:r w:rsidR="00033508">
        <w:rPr>
          <w:rFonts w:ascii="仿宋_GB2312" w:eastAsia="仿宋_GB2312" w:hAnsi="宋体" w:cs="宋体"/>
          <w:sz w:val="24"/>
          <w:szCs w:val="24"/>
        </w:rPr>
        <w:t>他们</w:t>
      </w:r>
      <w:r w:rsidRPr="004179CD">
        <w:rPr>
          <w:rFonts w:ascii="仿宋_GB2312" w:eastAsia="仿宋_GB2312" w:hAnsi="宋体" w:cs="宋体" w:hint="eastAsia"/>
          <w:sz w:val="24"/>
          <w:szCs w:val="24"/>
        </w:rPr>
        <w:t>提供了实验证明，它可以处理各种效果，它可以直向前延伸国家的最先进的图像滤池到视频。</w:t>
      </w:r>
      <w:r w:rsidR="0003154E">
        <w:rPr>
          <w:rFonts w:ascii="仿宋_GB2312" w:eastAsia="仿宋_GB2312" w:hAnsi="宋体" w:cs="宋体"/>
          <w:sz w:val="24"/>
        </w:rPr>
        <w:t>贡</w:t>
      </w:r>
      <w:r w:rsidR="0003154E" w:rsidRPr="00BB234D">
        <w:rPr>
          <w:rFonts w:ascii="仿宋_GB2312" w:eastAsia="仿宋_GB2312" w:hAnsi="宋体" w:cs="宋体" w:hint="eastAsia"/>
          <w:sz w:val="24"/>
        </w:rPr>
        <w:t>献：1.</w:t>
      </w:r>
      <w:r w:rsidR="0003154E" w:rsidRPr="00BB234D">
        <w:rPr>
          <w:rFonts w:ascii="仿宋_GB2312" w:eastAsia="仿宋_GB2312" w:hAnsi="仿宋" w:cs="仿宋" w:hint="eastAsia"/>
          <w:sz w:val="24"/>
          <w:szCs w:val="24"/>
          <w:lang w:val="zh-CN"/>
        </w:rPr>
        <w:t>由于视频帧图像滤波器的应用消除闪烁技术。</w:t>
      </w:r>
      <w:r w:rsidR="0003154E" w:rsidRPr="00BB234D">
        <w:rPr>
          <w:rFonts w:ascii="仿宋_GB2312" w:eastAsia="仿宋_GB2312" w:hAnsi="仿宋" w:cs="仿宋" w:hint="eastAsia"/>
          <w:sz w:val="24"/>
          <w:lang w:val="zh-CN"/>
        </w:rPr>
        <w:t xml:space="preserve">2. </w:t>
      </w:r>
      <w:r w:rsidR="0003154E" w:rsidRPr="00BB234D">
        <w:rPr>
          <w:rFonts w:ascii="仿宋_GB2312" w:eastAsia="仿宋_GB2312" w:hAnsi="仿宋" w:cs="仿宋" w:hint="eastAsia"/>
          <w:sz w:val="24"/>
          <w:szCs w:val="24"/>
          <w:lang w:val="zh-CN"/>
        </w:rPr>
        <w:t>一个梯度域形成的时间一致性问题无关应用图像过滤器。3. 隐式扩展的几个最先进的否不稳定的帧视频图像过滤器</w:t>
      </w:r>
      <w:r w:rsidR="0003154E" w:rsidRPr="00BB234D">
        <w:rPr>
          <w:rFonts w:ascii="仿宋_GB2312" w:eastAsia="仿宋_GB2312" w:hAnsi="仿宋" w:cs="仿宋" w:hint="eastAsia"/>
          <w:sz w:val="24"/>
          <w:szCs w:val="24"/>
        </w:rPr>
        <w:t>。</w:t>
      </w:r>
    </w:p>
    <w:p w14:paraId="6B75677A" w14:textId="77777777" w:rsidR="00F74D65" w:rsidRDefault="00F74D65" w:rsidP="0003154E">
      <w:pPr>
        <w:pStyle w:val="1"/>
        <w:framePr w:wrap="auto"/>
        <w:spacing w:line="360" w:lineRule="auto"/>
        <w:rPr>
          <w:rFonts w:ascii="仿宋_GB2312" w:eastAsia="仿宋_GB2312" w:hAnsi="仿宋" w:cs="仿宋"/>
          <w:sz w:val="24"/>
          <w:szCs w:val="24"/>
        </w:rPr>
      </w:pPr>
    </w:p>
    <w:p w14:paraId="2D2B08B2" w14:textId="77777777" w:rsidR="002E2F7B" w:rsidRDefault="002E2F7B" w:rsidP="0003154E">
      <w:pPr>
        <w:pStyle w:val="1"/>
        <w:framePr w:wrap="auto"/>
        <w:spacing w:line="360" w:lineRule="auto"/>
        <w:rPr>
          <w:rFonts w:ascii="仿宋_GB2312" w:eastAsia="仿宋_GB2312" w:hAnsi="仿宋" w:cs="仿宋"/>
          <w:sz w:val="24"/>
          <w:szCs w:val="24"/>
        </w:rPr>
      </w:pPr>
    </w:p>
    <w:p w14:paraId="66F96AC1" w14:textId="77777777" w:rsidR="002E2F7B" w:rsidRDefault="002E2F7B" w:rsidP="0003154E">
      <w:pPr>
        <w:pStyle w:val="1"/>
        <w:framePr w:wrap="auto"/>
        <w:spacing w:line="360" w:lineRule="auto"/>
        <w:rPr>
          <w:rFonts w:ascii="仿宋_GB2312" w:eastAsia="仿宋_GB2312" w:hAnsi="仿宋" w:cs="仿宋"/>
          <w:sz w:val="24"/>
          <w:szCs w:val="24"/>
        </w:rPr>
      </w:pPr>
    </w:p>
    <w:p w14:paraId="4F82C564" w14:textId="45947946" w:rsidR="00C627A3" w:rsidRDefault="00F74D65" w:rsidP="00F74D65">
      <w:pPr>
        <w:jc w:val="left"/>
        <w:rPr>
          <w:rFonts w:asciiTheme="majorHAnsi" w:eastAsia="宋体" w:hAnsi="宋体" w:cs="宋体"/>
          <w:b/>
          <w:bCs/>
          <w:sz w:val="28"/>
          <w:szCs w:val="28"/>
        </w:rPr>
      </w:pPr>
      <w:r>
        <w:rPr>
          <w:rFonts w:asciiTheme="majorHAnsi" w:eastAsia="宋体" w:hAnsi="宋体" w:cs="宋体"/>
          <w:b/>
          <w:bCs/>
          <w:sz w:val="28"/>
          <w:szCs w:val="28"/>
        </w:rPr>
        <w:t>2.</w:t>
      </w:r>
      <w:r w:rsidR="00925106">
        <w:rPr>
          <w:rFonts w:asciiTheme="majorHAnsi" w:eastAsia="宋体" w:hAnsi="宋体" w:cs="宋体" w:hint="eastAsia"/>
          <w:b/>
          <w:bCs/>
          <w:sz w:val="28"/>
          <w:szCs w:val="28"/>
        </w:rPr>
        <w:t xml:space="preserve"> </w:t>
      </w:r>
      <w:r w:rsidR="00925106">
        <w:rPr>
          <w:rFonts w:asciiTheme="majorHAnsi" w:eastAsia="宋体" w:hAnsi="宋体" w:cs="宋体" w:hint="eastAsia"/>
          <w:b/>
          <w:bCs/>
          <w:sz w:val="28"/>
          <w:szCs w:val="28"/>
        </w:rPr>
        <w:t>相关工作</w:t>
      </w:r>
    </w:p>
    <w:p w14:paraId="1822ED1C" w14:textId="77777777" w:rsidR="00CC6AA2" w:rsidRDefault="00CC6AA2" w:rsidP="00F74D65">
      <w:pPr>
        <w:jc w:val="left"/>
        <w:rPr>
          <w:rFonts w:asciiTheme="majorHAnsi" w:eastAsia="宋体" w:hAnsi="宋体" w:cs="宋体"/>
          <w:b/>
          <w:bCs/>
          <w:sz w:val="28"/>
          <w:szCs w:val="28"/>
        </w:rPr>
      </w:pPr>
    </w:p>
    <w:p w14:paraId="66DB7DF1" w14:textId="77777777" w:rsidR="00C627A3" w:rsidRPr="00D967E2" w:rsidRDefault="00925106" w:rsidP="00D967E2">
      <w:pPr>
        <w:spacing w:line="360" w:lineRule="auto"/>
        <w:ind w:firstLineChars="200" w:firstLine="480"/>
        <w:jc w:val="left"/>
        <w:rPr>
          <w:rFonts w:ascii="仿宋_GB2312" w:eastAsia="仿宋_GB2312" w:hAnsi="宋体" w:cs="宋体"/>
          <w:sz w:val="24"/>
        </w:rPr>
      </w:pPr>
      <w:r w:rsidRPr="00D967E2">
        <w:rPr>
          <w:rFonts w:ascii="仿宋_GB2312" w:eastAsia="仿宋_GB2312" w:hAnsi="宋体" w:cs="宋体" w:hint="eastAsia"/>
          <w:sz w:val="24"/>
        </w:rPr>
        <w:t>当应用于帧一帧，一些图像滤池，如低通滤波和边缘保持同行产生暂时稳定的结果，例如，[Winnem¨olleretal.2006; Chenetal.2007]。</w:t>
      </w:r>
    </w:p>
    <w:p w14:paraId="0D7B86FB" w14:textId="77777777" w:rsidR="00C627A3" w:rsidRPr="00D967E2" w:rsidRDefault="00925106" w:rsidP="00D967E2">
      <w:pPr>
        <w:spacing w:line="360" w:lineRule="auto"/>
        <w:ind w:firstLineChars="200" w:firstLine="480"/>
        <w:jc w:val="left"/>
        <w:rPr>
          <w:rFonts w:ascii="仿宋_GB2312" w:eastAsia="仿宋_GB2312" w:hAnsi="宋体" w:cs="宋体"/>
          <w:sz w:val="24"/>
        </w:rPr>
      </w:pPr>
      <w:r w:rsidRPr="00D967E2">
        <w:rPr>
          <w:rFonts w:ascii="仿宋_GB2312" w:eastAsia="仿宋_GB2312" w:hAnsi="宋体" w:cs="宋体" w:hint="eastAsia"/>
          <w:sz w:val="24"/>
        </w:rPr>
        <w:t>然而，许多其他图像滤池不推广到视频和需要进行调整。</w:t>
      </w:r>
    </w:p>
    <w:p w14:paraId="56F60B65" w14:textId="478BF177" w:rsidR="00C627A3" w:rsidRPr="00D967E2" w:rsidRDefault="00925106" w:rsidP="00D967E2">
      <w:pPr>
        <w:spacing w:line="360" w:lineRule="auto"/>
        <w:ind w:firstLineChars="200" w:firstLine="480"/>
        <w:jc w:val="left"/>
        <w:rPr>
          <w:rFonts w:ascii="仿宋_GB2312" w:eastAsia="仿宋_GB2312" w:hAnsi="宋体" w:cs="宋体"/>
          <w:sz w:val="24"/>
        </w:rPr>
      </w:pPr>
      <w:r w:rsidRPr="00D967E2">
        <w:rPr>
          <w:rFonts w:ascii="仿宋_GB2312" w:eastAsia="仿宋_GB2312" w:hAnsi="宋体" w:cs="宋体" w:hint="eastAsia"/>
          <w:sz w:val="24"/>
        </w:rPr>
        <w:t>一种流行的解决方案是把重点放在一个给定的滤波器为一个特定的应用程序。例如，Bonneel等。 [2013]和Wang等。 [2006]通过在时间上滤波的颜色传递函数一个视频的颜色等级转移到另一个。</w:t>
      </w:r>
      <w:r w:rsidRPr="00D967E2">
        <w:rPr>
          <w:rFonts w:ascii="仿宋_GB2312" w:eastAsia="仿宋_GB2312" w:hAnsi="宋体" w:cs="宋体" w:hint="eastAsia"/>
          <w:sz w:val="24"/>
        </w:rPr>
        <w:tab/>
        <w:t>艾登等人[2014]进行视频色调映射在时间上分解HDR内容为基础，细节层次一致，暂时滤波基层更积极。Bonneel等。[2014年]，Ye等。[2014]，和Kong等。[2014年]产生稳定的视频内在的分解。</w:t>
      </w:r>
      <w:r w:rsidRPr="00D967E2">
        <w:rPr>
          <w:rFonts w:ascii="仿宋_GB2312" w:eastAsia="仿宋_GB2312" w:hAnsi="宋体" w:cs="宋体" w:hint="eastAsia"/>
          <w:sz w:val="24"/>
        </w:rPr>
        <w:tab/>
        <w:t>所有这些方法都很好地满足他们的需要，而是因为他们的方式执行时间一致性依赖于他们的目标应用程序的具体情况，他们不推广到其他应用程序。相比较而言，</w:t>
      </w:r>
      <w:r w:rsidR="00033508">
        <w:rPr>
          <w:rFonts w:ascii="仿宋_GB2312" w:eastAsia="仿宋_GB2312" w:hAnsi="宋体" w:cs="宋体"/>
          <w:sz w:val="24"/>
        </w:rPr>
        <w:t>他们</w:t>
      </w:r>
      <w:r w:rsidRPr="00D967E2">
        <w:rPr>
          <w:rFonts w:ascii="仿宋_GB2312" w:eastAsia="仿宋_GB2312" w:hAnsi="宋体" w:cs="宋体" w:hint="eastAsia"/>
          <w:sz w:val="24"/>
        </w:rPr>
        <w:t>建议，适用于大量图象滤池的一种方法。更一般的方法被提出来处理滤池的全部课程。Paris[2008]延伸的高斯核到时域，并使用该结果，以适应应用，例如双边滤波和均值漂移聚类视频。Lang等。[2012]还通过利用光溢流平滑扩展到时域的概念，重温像运动估计和着色优化为基础的技术。对于不优化能源等技术，他们采取时间低通滤波。</w:t>
      </w:r>
      <w:r w:rsidR="00033508">
        <w:rPr>
          <w:rFonts w:ascii="仿宋_GB2312" w:eastAsia="仿宋_GB2312" w:hAnsi="宋体" w:cs="宋体"/>
          <w:sz w:val="24"/>
        </w:rPr>
        <w:t>他们</w:t>
      </w:r>
      <w:r w:rsidRPr="00D967E2">
        <w:rPr>
          <w:rFonts w:ascii="仿宋_GB2312" w:eastAsia="仿宋_GB2312" w:hAnsi="宋体" w:cs="宋体" w:hint="eastAsia"/>
          <w:sz w:val="24"/>
        </w:rPr>
        <w:t>将在结果一节时间平滑降低了高频闪烁，但低频的不稳定性依然看。不像这两种方法，</w:t>
      </w:r>
      <w:r w:rsidR="00033508">
        <w:rPr>
          <w:rFonts w:ascii="仿宋_GB2312" w:eastAsia="仿宋_GB2312" w:hAnsi="宋体" w:cs="宋体"/>
          <w:sz w:val="24"/>
        </w:rPr>
        <w:t>他们</w:t>
      </w:r>
      <w:r w:rsidRPr="00D967E2">
        <w:rPr>
          <w:rFonts w:ascii="仿宋_GB2312" w:eastAsia="仿宋_GB2312" w:hAnsi="宋体" w:cs="宋体" w:hint="eastAsia"/>
          <w:sz w:val="24"/>
        </w:rPr>
        <w:t>的方法不要求图像滤波器为具有特定的形式，也不适应其制剂。相反，</w:t>
      </w:r>
      <w:r w:rsidR="00033508">
        <w:rPr>
          <w:rFonts w:ascii="仿宋_GB2312" w:eastAsia="仿宋_GB2312" w:hAnsi="宋体" w:cs="宋体"/>
          <w:sz w:val="24"/>
        </w:rPr>
        <w:t>他们</w:t>
      </w:r>
      <w:r w:rsidRPr="00D967E2">
        <w:rPr>
          <w:rFonts w:ascii="仿宋_GB2312" w:eastAsia="仿宋_GB2312" w:hAnsi="宋体" w:cs="宋体" w:hint="eastAsia"/>
          <w:sz w:val="24"/>
        </w:rPr>
        <w:t>运行不改性科幻阳离子滤波器作为一个黑盒子，打造一个集网络过滤的帧，然后对其进行处理，以去除颞文物。相反，</w:t>
      </w:r>
      <w:r w:rsidR="00033508">
        <w:rPr>
          <w:rFonts w:ascii="仿宋_GB2312" w:eastAsia="仿宋_GB2312" w:hAnsi="宋体" w:cs="宋体"/>
          <w:sz w:val="24"/>
        </w:rPr>
        <w:t>他们</w:t>
      </w:r>
      <w:r w:rsidRPr="00D967E2">
        <w:rPr>
          <w:rFonts w:ascii="仿宋_GB2312" w:eastAsia="仿宋_GB2312" w:hAnsi="宋体" w:cs="宋体" w:hint="eastAsia"/>
          <w:sz w:val="24"/>
        </w:rPr>
        <w:t>运行滤波器不加修改地作为一个黑盒子，打造一个集网络过</w:t>
      </w:r>
      <w:r w:rsidRPr="00D967E2">
        <w:rPr>
          <w:rFonts w:ascii="仿宋_GB2312" w:eastAsia="仿宋_GB2312" w:hAnsi="宋体" w:cs="宋体" w:hint="eastAsia"/>
          <w:sz w:val="24"/>
        </w:rPr>
        <w:lastRenderedPageBreak/>
        <w:t>滤的帧，然后对其进行处理，以去除时间伪影。</w:t>
      </w:r>
    </w:p>
    <w:p w14:paraId="38201515" w14:textId="703BE3C9" w:rsidR="00C627A3" w:rsidRPr="00D967E2" w:rsidRDefault="00925106" w:rsidP="00D967E2">
      <w:pPr>
        <w:spacing w:line="360" w:lineRule="auto"/>
        <w:ind w:firstLineChars="200" w:firstLine="480"/>
        <w:jc w:val="left"/>
        <w:rPr>
          <w:rFonts w:ascii="仿宋_GB2312" w:eastAsia="仿宋_GB2312" w:hAnsi="宋体" w:cs="宋体"/>
          <w:sz w:val="24"/>
        </w:rPr>
      </w:pPr>
      <w:r w:rsidRPr="00D967E2">
        <w:rPr>
          <w:rFonts w:ascii="仿宋_GB2312" w:eastAsia="仿宋_GB2312" w:hAnsi="宋体" w:cs="宋体" w:hint="eastAsia"/>
          <w:sz w:val="24"/>
        </w:rPr>
        <w:t>同时这项工作，侗等。[2015]提出了一种技术来稳定由未知图像滤波器可以表示为非线性曲线应用于原始视频帧的区域处理的视频帧。相比之下，</w:t>
      </w:r>
      <w:r w:rsidR="00033508">
        <w:rPr>
          <w:rFonts w:ascii="仿宋_GB2312" w:eastAsia="仿宋_GB2312" w:hAnsi="宋体" w:cs="宋体"/>
          <w:sz w:val="24"/>
        </w:rPr>
        <w:t>他们</w:t>
      </w:r>
      <w:r w:rsidRPr="00D967E2">
        <w:rPr>
          <w:rFonts w:ascii="仿宋_GB2312" w:eastAsia="仿宋_GB2312" w:hAnsi="宋体" w:cs="宋体" w:hint="eastAsia"/>
          <w:sz w:val="24"/>
        </w:rPr>
        <w:t>的技术不限于特定制剂，可以处理像征图像或深度预测违反这个假设的应用程序。平行地，技术已经发展到除去不一致输入的视频，而不是在视频一个滤波器处理。这包括从像相机自动白平衡拍摄时间问题，从不匹配的相机/照明/投影机帧速率时间混淆，不同的物理现象，如科幻流明的股票，例如，[面包车Roosmalen1999年不规则的老化; Piti'e等。2004年; Piti' E等人。2006年;德隆和Desolneux2010; Farbman和Lischinski2011; RE：2015年远景规划]。这些方法是互补的，以</w:t>
      </w:r>
      <w:r w:rsidR="00033508">
        <w:rPr>
          <w:rFonts w:ascii="仿宋_GB2312" w:eastAsia="仿宋_GB2312" w:hAnsi="宋体" w:cs="宋体"/>
          <w:sz w:val="24"/>
        </w:rPr>
        <w:t>他们</w:t>
      </w:r>
      <w:r w:rsidRPr="00D967E2">
        <w:rPr>
          <w:rFonts w:ascii="仿宋_GB2312" w:eastAsia="仿宋_GB2312" w:hAnsi="宋体" w:cs="宋体" w:hint="eastAsia"/>
          <w:sz w:val="24"/>
        </w:rPr>
        <w:t>的工作。他们表现好这些任务，但要如灰度降解[Piti'e等特定领域的假设。 2004年]，全球影响[Farbman和Lischinski2011]，或称为退化模型[Piti'e等。 2006]限制其适用于其他的应用程序。另一方面，</w:t>
      </w:r>
      <w:r w:rsidR="00033508">
        <w:rPr>
          <w:rFonts w:ascii="仿宋_GB2312" w:eastAsia="仿宋_GB2312" w:hAnsi="宋体" w:cs="宋体"/>
          <w:sz w:val="24"/>
        </w:rPr>
        <w:t>他们</w:t>
      </w:r>
      <w:r w:rsidRPr="00D967E2">
        <w:rPr>
          <w:rFonts w:ascii="仿宋_GB2312" w:eastAsia="仿宋_GB2312" w:hAnsi="宋体" w:cs="宋体" w:hint="eastAsia"/>
          <w:sz w:val="24"/>
        </w:rPr>
        <w:t>的方法着重于在其中由图像音响产生的时间伪像滤波器施加于每个帧独立地为不同的情景。输入视频本身的不稳定性不属于</w:t>
      </w:r>
      <w:r w:rsidR="00033508">
        <w:rPr>
          <w:rFonts w:ascii="仿宋_GB2312" w:eastAsia="仿宋_GB2312" w:hAnsi="宋体" w:cs="宋体"/>
          <w:sz w:val="24"/>
        </w:rPr>
        <w:t>他们</w:t>
      </w:r>
      <w:r w:rsidRPr="00D967E2">
        <w:rPr>
          <w:rFonts w:ascii="仿宋_GB2312" w:eastAsia="仿宋_GB2312" w:hAnsi="宋体" w:cs="宋体" w:hint="eastAsia"/>
          <w:sz w:val="24"/>
        </w:rPr>
        <w:t>的工作。</w:t>
      </w:r>
      <w:r w:rsidR="00033508">
        <w:rPr>
          <w:rFonts w:ascii="仿宋_GB2312" w:eastAsia="仿宋_GB2312" w:hAnsi="宋体" w:cs="宋体"/>
          <w:sz w:val="24"/>
        </w:rPr>
        <w:t>他们</w:t>
      </w:r>
      <w:r w:rsidRPr="00D967E2">
        <w:rPr>
          <w:rFonts w:ascii="仿宋_GB2312" w:eastAsia="仿宋_GB2312" w:hAnsi="宋体" w:cs="宋体" w:hint="eastAsia"/>
          <w:sz w:val="24"/>
        </w:rPr>
        <w:t>的做法是在精神梯度域图像处理技术，其目的是保持高频场景内容，同时允许对已成功为无缝合成[P'erez等其它目标的方法低频调节相似。2003]，HDR压缩[法塔勒等。 2002]等几个滤池，包括视频解块[Bhat等人2010。</w:t>
      </w:r>
      <w:r w:rsidR="00033508">
        <w:rPr>
          <w:rFonts w:ascii="仿宋_GB2312" w:eastAsia="仿宋_GB2312" w:hAnsi="宋体" w:cs="宋体"/>
          <w:sz w:val="24"/>
        </w:rPr>
        <w:t>他们</w:t>
      </w:r>
      <w:r w:rsidRPr="00D967E2">
        <w:rPr>
          <w:rFonts w:ascii="仿宋_GB2312" w:eastAsia="仿宋_GB2312" w:hAnsi="宋体" w:cs="宋体" w:hint="eastAsia"/>
          <w:sz w:val="24"/>
        </w:rPr>
        <w:t>的工作不同于这些技术中，它着重于视频中的时间的一致性和是不可知的所施加的滤波器。</w:t>
      </w:r>
      <w:r w:rsidRPr="00D967E2">
        <w:rPr>
          <w:rFonts w:ascii="仿宋_GB2312" w:eastAsia="仿宋_GB2312" w:hAnsi="宋体" w:cs="宋体" w:hint="eastAsia"/>
          <w:sz w:val="24"/>
        </w:rPr>
        <w:tab/>
      </w:r>
    </w:p>
    <w:p w14:paraId="41D595FA" w14:textId="77777777" w:rsidR="00C627A3" w:rsidRPr="00D967E2" w:rsidRDefault="00925106" w:rsidP="00D967E2">
      <w:pPr>
        <w:spacing w:line="360" w:lineRule="auto"/>
        <w:ind w:firstLineChars="200" w:firstLine="480"/>
        <w:jc w:val="left"/>
        <w:rPr>
          <w:rFonts w:ascii="仿宋_GB2312" w:eastAsia="仿宋_GB2312" w:hAnsi="宋体" w:cs="宋体"/>
          <w:sz w:val="24"/>
        </w:rPr>
      </w:pPr>
      <w:r w:rsidRPr="00D967E2">
        <w:rPr>
          <w:rFonts w:ascii="仿宋_GB2312" w:eastAsia="仿宋_GB2312" w:hint="eastAsia"/>
          <w:noProof/>
          <w:sz w:val="24"/>
        </w:rPr>
        <w:drawing>
          <wp:inline distT="0" distB="0" distL="114300" distR="114300" wp14:anchorId="3E56D102" wp14:editId="239D18B3">
            <wp:extent cx="5274310" cy="3396615"/>
            <wp:effectExtent l="0" t="0" r="2540" b="133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rcRect/>
                    <a:stretch>
                      <a:fillRect/>
                    </a:stretch>
                  </pic:blipFill>
                  <pic:spPr>
                    <a:xfrm>
                      <a:off x="0" y="0"/>
                      <a:ext cx="5274310" cy="3396615"/>
                    </a:xfrm>
                    <a:prstGeom prst="rect">
                      <a:avLst/>
                    </a:prstGeom>
                    <a:noFill/>
                    <a:ln w="9525">
                      <a:noFill/>
                      <a:miter/>
                    </a:ln>
                  </pic:spPr>
                </pic:pic>
              </a:graphicData>
            </a:graphic>
          </wp:inline>
        </w:drawing>
      </w:r>
      <w:r w:rsidRPr="00D967E2">
        <w:rPr>
          <w:rFonts w:ascii="仿宋_GB2312" w:eastAsia="仿宋_GB2312" w:hAnsi="宋体" w:cs="宋体" w:hint="eastAsia"/>
          <w:sz w:val="24"/>
        </w:rPr>
        <w:lastRenderedPageBreak/>
        <w:tab/>
      </w:r>
      <w:r w:rsidRPr="00D967E2">
        <w:rPr>
          <w:rFonts w:ascii="仿宋_GB2312" w:eastAsia="仿宋_GB2312" w:hAnsi="宋体" w:cs="宋体" w:hint="eastAsia"/>
          <w:sz w:val="24"/>
        </w:rPr>
        <w:tab/>
      </w:r>
      <w:r w:rsidRPr="00D967E2">
        <w:rPr>
          <w:rFonts w:ascii="仿宋_GB2312" w:eastAsia="仿宋_GB2312" w:hAnsi="宋体" w:cs="宋体" w:hint="eastAsia"/>
          <w:sz w:val="24"/>
        </w:rPr>
        <w:tab/>
      </w:r>
      <w:r w:rsidRPr="00D967E2">
        <w:rPr>
          <w:rFonts w:ascii="仿宋_GB2312" w:eastAsia="仿宋_GB2312" w:hAnsi="宋体" w:cs="宋体" w:hint="eastAsia"/>
          <w:sz w:val="24"/>
        </w:rPr>
        <w:tab/>
      </w:r>
      <w:r w:rsidRPr="00D967E2">
        <w:rPr>
          <w:rFonts w:ascii="仿宋_GB2312" w:eastAsia="仿宋_GB2312" w:hAnsi="宋体" w:cs="宋体" w:hint="eastAsia"/>
          <w:sz w:val="24"/>
        </w:rPr>
        <w:tab/>
      </w:r>
      <w:r w:rsidRPr="00D967E2">
        <w:rPr>
          <w:rFonts w:ascii="仿宋_GB2312" w:eastAsia="仿宋_GB2312" w:hAnsi="宋体" w:cs="宋体" w:hint="eastAsia"/>
          <w:sz w:val="24"/>
        </w:rPr>
        <w:tab/>
      </w:r>
      <w:r w:rsidRPr="00D967E2">
        <w:rPr>
          <w:rFonts w:ascii="仿宋_GB2312" w:eastAsia="仿宋_GB2312" w:hAnsi="宋体" w:cs="宋体" w:hint="eastAsia"/>
          <w:sz w:val="24"/>
        </w:rPr>
        <w:tab/>
      </w:r>
      <w:r w:rsidRPr="00D967E2">
        <w:rPr>
          <w:rFonts w:ascii="仿宋_GB2312" w:eastAsia="仿宋_GB2312" w:hAnsi="宋体" w:cs="宋体" w:hint="eastAsia"/>
          <w:sz w:val="24"/>
        </w:rPr>
        <w:tab/>
      </w:r>
      <w:r w:rsidRPr="00D967E2">
        <w:rPr>
          <w:rFonts w:ascii="仿宋_GB2312" w:eastAsia="仿宋_GB2312" w:hAnsi="宋体" w:cs="宋体" w:hint="eastAsia"/>
          <w:sz w:val="24"/>
        </w:rPr>
        <w:tab/>
      </w:r>
      <w:r w:rsidRPr="00D967E2">
        <w:rPr>
          <w:rFonts w:ascii="仿宋_GB2312" w:eastAsia="仿宋_GB2312" w:hAnsi="宋体" w:cs="宋体" w:hint="eastAsia"/>
          <w:sz w:val="24"/>
        </w:rPr>
        <w:tab/>
      </w:r>
      <w:r w:rsidRPr="00D967E2">
        <w:rPr>
          <w:rFonts w:ascii="仿宋_GB2312" w:eastAsia="仿宋_GB2312" w:hAnsi="宋体" w:cs="宋体" w:hint="eastAsia"/>
          <w:sz w:val="24"/>
        </w:rPr>
        <w:tab/>
      </w:r>
      <w:r w:rsidRPr="00D967E2">
        <w:rPr>
          <w:rFonts w:ascii="仿宋_GB2312" w:eastAsia="仿宋_GB2312" w:hAnsi="宋体" w:cs="宋体" w:hint="eastAsia"/>
          <w:sz w:val="24"/>
        </w:rPr>
        <w:tab/>
      </w:r>
      <w:r w:rsidRPr="00D967E2">
        <w:rPr>
          <w:rFonts w:ascii="仿宋_GB2312" w:eastAsia="仿宋_GB2312" w:hAnsi="宋体" w:cs="宋体" w:hint="eastAsia"/>
          <w:sz w:val="24"/>
        </w:rPr>
        <w:tab/>
      </w:r>
      <w:r w:rsidRPr="00D967E2">
        <w:rPr>
          <w:rFonts w:ascii="仿宋_GB2312" w:eastAsia="仿宋_GB2312" w:hAnsi="宋体" w:cs="宋体" w:hint="eastAsia"/>
          <w:sz w:val="24"/>
        </w:rPr>
        <w:tab/>
      </w:r>
      <w:r w:rsidRPr="00D967E2">
        <w:rPr>
          <w:rFonts w:ascii="仿宋_GB2312" w:eastAsia="仿宋_GB2312" w:hAnsi="宋体" w:cs="宋体" w:hint="eastAsia"/>
          <w:sz w:val="24"/>
        </w:rPr>
        <w:tab/>
      </w:r>
      <w:r w:rsidRPr="00D967E2">
        <w:rPr>
          <w:rFonts w:ascii="仿宋_GB2312" w:eastAsia="仿宋_GB2312" w:hAnsi="宋体" w:cs="宋体" w:hint="eastAsia"/>
          <w:sz w:val="24"/>
        </w:rPr>
        <w:tab/>
      </w:r>
      <w:r w:rsidRPr="00D967E2">
        <w:rPr>
          <w:rFonts w:ascii="仿宋_GB2312" w:eastAsia="仿宋_GB2312" w:hAnsi="宋体" w:cs="宋体" w:hint="eastAsia"/>
          <w:sz w:val="24"/>
        </w:rPr>
        <w:tab/>
      </w:r>
      <w:r w:rsidRPr="00D967E2">
        <w:rPr>
          <w:rFonts w:ascii="仿宋_GB2312" w:eastAsia="仿宋_GB2312" w:hAnsi="宋体" w:cs="宋体" w:hint="eastAsia"/>
          <w:sz w:val="24"/>
        </w:rPr>
        <w:tab/>
      </w:r>
      <w:r w:rsidRPr="00D967E2">
        <w:rPr>
          <w:rFonts w:ascii="仿宋_GB2312" w:eastAsia="仿宋_GB2312" w:hAnsi="宋体" w:cs="宋体" w:hint="eastAsia"/>
          <w:sz w:val="24"/>
        </w:rPr>
        <w:tab/>
      </w:r>
      <w:r w:rsidRPr="00D967E2">
        <w:rPr>
          <w:rFonts w:ascii="仿宋_GB2312" w:eastAsia="仿宋_GB2312" w:hAnsi="宋体" w:cs="宋体" w:hint="eastAsia"/>
          <w:sz w:val="24"/>
        </w:rPr>
        <w:tab/>
      </w:r>
      <w:r w:rsidRPr="00D967E2">
        <w:rPr>
          <w:rFonts w:ascii="仿宋_GB2312" w:eastAsia="仿宋_GB2312" w:hAnsi="宋体" w:cs="宋体" w:hint="eastAsia"/>
          <w:sz w:val="24"/>
        </w:rPr>
        <w:tab/>
      </w:r>
      <w:r w:rsidRPr="00D967E2">
        <w:rPr>
          <w:rFonts w:ascii="仿宋_GB2312" w:eastAsia="仿宋_GB2312" w:hAnsi="宋体" w:cs="宋体" w:hint="eastAsia"/>
          <w:sz w:val="24"/>
        </w:rPr>
        <w:tab/>
      </w:r>
    </w:p>
    <w:p w14:paraId="39E77F5F" w14:textId="77777777" w:rsidR="00C627A3" w:rsidRPr="00D967E2" w:rsidRDefault="00925106" w:rsidP="00D967E2">
      <w:pPr>
        <w:numPr>
          <w:ilvl w:val="0"/>
          <w:numId w:val="2"/>
        </w:numPr>
        <w:spacing w:line="360" w:lineRule="auto"/>
        <w:ind w:firstLineChars="200" w:firstLine="480"/>
        <w:jc w:val="left"/>
        <w:rPr>
          <w:rFonts w:ascii="仿宋_GB2312" w:eastAsia="仿宋_GB2312" w:hAnsi="宋体" w:cs="宋体"/>
          <w:sz w:val="24"/>
        </w:rPr>
      </w:pPr>
      <w:r w:rsidRPr="00D967E2">
        <w:rPr>
          <w:rFonts w:ascii="仿宋_GB2312" w:eastAsia="仿宋_GB2312" w:hAnsi="宋体" w:cs="宋体" w:hint="eastAsia"/>
          <w:b/>
          <w:bCs/>
          <w:sz w:val="24"/>
        </w:rPr>
        <w:t>恢复时间一致性</w:t>
      </w:r>
    </w:p>
    <w:p w14:paraId="010E3A67" w14:textId="21A675BD" w:rsidR="00C627A3" w:rsidRPr="00D967E2" w:rsidRDefault="00033508" w:rsidP="00D967E2">
      <w:pPr>
        <w:spacing w:line="360" w:lineRule="auto"/>
        <w:ind w:firstLineChars="200" w:firstLine="480"/>
        <w:jc w:val="left"/>
        <w:rPr>
          <w:rFonts w:ascii="仿宋_GB2312" w:eastAsia="仿宋_GB2312" w:hAnsi="宋体" w:cs="宋体"/>
          <w:sz w:val="24"/>
        </w:rPr>
      </w:pPr>
      <w:r>
        <w:rPr>
          <w:rFonts w:ascii="仿宋_GB2312" w:eastAsia="仿宋_GB2312" w:hAnsi="宋体" w:cs="宋体"/>
          <w:sz w:val="24"/>
        </w:rPr>
        <w:t>他们</w:t>
      </w:r>
      <w:r w:rsidR="00925106" w:rsidRPr="00D967E2">
        <w:rPr>
          <w:rFonts w:ascii="仿宋_GB2312" w:eastAsia="仿宋_GB2312" w:hAnsi="宋体" w:cs="宋体" w:hint="eastAsia"/>
          <w:sz w:val="24"/>
        </w:rPr>
        <w:t>的算法的输入是未经处理的视频{V0，V1...}，并且在同一视频{P0，P1，...} = {F（V 0），F（V 1）...}处理一帧一帧由一些图像滤波器F。该滤波器F已经出台，</w:t>
      </w:r>
      <w:r>
        <w:rPr>
          <w:rFonts w:ascii="仿宋_GB2312" w:eastAsia="仿宋_GB2312" w:hAnsi="宋体" w:cs="宋体"/>
          <w:sz w:val="24"/>
        </w:rPr>
        <w:t>他们</w:t>
      </w:r>
      <w:r w:rsidR="00925106" w:rsidRPr="00D967E2">
        <w:rPr>
          <w:rFonts w:ascii="仿宋_GB2312" w:eastAsia="仿宋_GB2312" w:hAnsi="宋体" w:cs="宋体" w:hint="eastAsia"/>
          <w:sz w:val="24"/>
        </w:rPr>
        <w:t>设法消除创建一个暂时稳定的视频{O0，O1...}时空的文物。在空间上，工件P中可以是全局或局部。例如，固有图像分解是德音响定义最多到全局乘法因子和算法通常设置该因子任意，导致随机偏移在每帧中。依赖于复杂的优化方案的算法很容易发生局部最小值，这使得它们过于敏感，初始条件，并且可以产生在相邻帧之间不连续的局部变化。此外，许多优化方案在空间上是转正，所以变化通常会影响整个对象或图像区域的一次 - 他们很少出现在几个像素的规模。在时间域中，这些工件的廓是任意的：它们可以变化缓慢，是随机在每帧，或在之间的任何地方。</w:t>
      </w:r>
      <w:r>
        <w:rPr>
          <w:rFonts w:ascii="仿宋_GB2312" w:eastAsia="仿宋_GB2312" w:hAnsi="宋体" w:cs="宋体"/>
          <w:sz w:val="24"/>
        </w:rPr>
        <w:t>他们</w:t>
      </w:r>
      <w:r w:rsidR="00925106" w:rsidRPr="00D967E2">
        <w:rPr>
          <w:rFonts w:ascii="仿宋_GB2312" w:eastAsia="仿宋_GB2312" w:hAnsi="宋体" w:cs="宋体" w:hint="eastAsia"/>
          <w:sz w:val="24"/>
        </w:rPr>
        <w:t>与这些特点考虑设计</w:t>
      </w:r>
      <w:r>
        <w:rPr>
          <w:rFonts w:ascii="仿宋_GB2312" w:eastAsia="仿宋_GB2312" w:hAnsi="宋体" w:cs="宋体"/>
          <w:sz w:val="24"/>
        </w:rPr>
        <w:t>他们</w:t>
      </w:r>
      <w:r w:rsidR="00925106" w:rsidRPr="00D967E2">
        <w:rPr>
          <w:rFonts w:ascii="仿宋_GB2312" w:eastAsia="仿宋_GB2312" w:hAnsi="宋体" w:cs="宋体" w:hint="eastAsia"/>
          <w:sz w:val="24"/>
        </w:rPr>
        <w:t>的算法。</w:t>
      </w:r>
    </w:p>
    <w:p w14:paraId="0346E433" w14:textId="300360EF" w:rsidR="0002597E" w:rsidRPr="00D967E2" w:rsidRDefault="001B0E5B" w:rsidP="00D967E2">
      <w:pPr>
        <w:spacing w:line="360" w:lineRule="auto"/>
        <w:ind w:firstLineChars="200" w:firstLine="480"/>
        <w:jc w:val="left"/>
        <w:rPr>
          <w:rFonts w:ascii="仿宋_GB2312" w:eastAsia="仿宋_GB2312" w:hAnsi="宋体" w:cs="宋体"/>
          <w:sz w:val="24"/>
        </w:rPr>
      </w:pPr>
      <w:r w:rsidRPr="00D967E2">
        <w:rPr>
          <w:rFonts w:ascii="仿宋_GB2312" w:eastAsia="仿宋_GB2312" w:hAnsi="宋体" w:cs="宋体" w:hint="eastAsia"/>
          <w:sz w:val="24"/>
        </w:rPr>
        <w:t>一个</w:t>
      </w:r>
      <w:r w:rsidR="009F4A74" w:rsidRPr="00D967E2">
        <w:rPr>
          <w:rFonts w:ascii="仿宋_GB2312" w:eastAsia="仿宋_GB2312" w:hAnsi="宋体" w:cs="宋体" w:hint="eastAsia"/>
          <w:sz w:val="24"/>
        </w:rPr>
        <w:t>简单</w:t>
      </w:r>
      <w:r w:rsidR="00925106" w:rsidRPr="00D967E2">
        <w:rPr>
          <w:rFonts w:ascii="仿宋_GB2312" w:eastAsia="仿宋_GB2312" w:hAnsi="宋体" w:cs="宋体" w:hint="eastAsia"/>
          <w:sz w:val="24"/>
        </w:rPr>
        <w:t>的方法是通过光学溢流扭曲的第一个框架来重新创建每个后续帧执行完美的时间一致性。然而，这忽略了累积溢流网络的视场不可避免的不精确性，并最终造成较大的误差。此外，该方案没有考虑像闭塞和外观的变化，例如，由于光线变化的问题。换句话说，执行时间一致性可以来在现场动力学为代价。</w:t>
      </w:r>
      <w:r w:rsidR="00033508">
        <w:rPr>
          <w:rFonts w:ascii="仿宋_GB2312" w:eastAsia="仿宋_GB2312" w:hAnsi="宋体" w:cs="宋体"/>
          <w:sz w:val="24"/>
        </w:rPr>
        <w:t>他们</w:t>
      </w:r>
      <w:r w:rsidR="00925106" w:rsidRPr="00D967E2">
        <w:rPr>
          <w:rFonts w:ascii="仿宋_GB2312" w:eastAsia="仿宋_GB2312" w:hAnsi="宋体" w:cs="宋体" w:hint="eastAsia"/>
          <w:sz w:val="24"/>
        </w:rPr>
        <w:t>的解决方案平衡了这两个方面。</w:t>
      </w:r>
    </w:p>
    <w:p w14:paraId="5813114E" w14:textId="7A41C243" w:rsidR="003E5883" w:rsidRPr="00D967E2" w:rsidRDefault="0002597E" w:rsidP="00D967E2">
      <w:pPr>
        <w:spacing w:line="360" w:lineRule="auto"/>
        <w:ind w:firstLineChars="200" w:firstLine="480"/>
        <w:jc w:val="left"/>
        <w:rPr>
          <w:rFonts w:ascii="仿宋_GB2312" w:eastAsia="仿宋_GB2312" w:hAnsi="宋体" w:cs="宋体"/>
          <w:sz w:val="24"/>
        </w:rPr>
      </w:pPr>
      <w:r w:rsidRPr="00D967E2">
        <w:rPr>
          <w:rFonts w:ascii="仿宋_GB2312" w:eastAsia="仿宋_GB2312" w:hAnsi="宋体" w:cs="宋体" w:hint="eastAsia"/>
          <w:sz w:val="24"/>
        </w:rPr>
        <w:t xml:space="preserve">3.1 </w:t>
      </w:r>
      <w:r w:rsidR="003E5883" w:rsidRPr="00D967E2">
        <w:rPr>
          <w:rFonts w:ascii="仿宋_GB2312" w:eastAsia="仿宋_GB2312" w:hAnsi="宋体" w:cs="宋体" w:hint="eastAsia"/>
          <w:sz w:val="24"/>
        </w:rPr>
        <w:t>时间一致性和场景的动态联合优化</w:t>
      </w:r>
    </w:p>
    <w:p w14:paraId="7E491DCE" w14:textId="3E397DCE" w:rsidR="003E5883" w:rsidRPr="00D967E2" w:rsidRDefault="00033508" w:rsidP="00D967E2">
      <w:pPr>
        <w:spacing w:line="360" w:lineRule="auto"/>
        <w:ind w:firstLineChars="200" w:firstLine="480"/>
        <w:jc w:val="left"/>
        <w:rPr>
          <w:rFonts w:ascii="仿宋_GB2312" w:eastAsia="仿宋_GB2312" w:hAnsi="宋体" w:cs="宋体"/>
          <w:sz w:val="24"/>
        </w:rPr>
      </w:pPr>
      <w:r>
        <w:rPr>
          <w:rFonts w:ascii="仿宋_GB2312" w:eastAsia="仿宋_GB2312" w:hAnsi="宋体" w:cs="宋体"/>
          <w:sz w:val="24"/>
        </w:rPr>
        <w:t>他们</w:t>
      </w:r>
      <w:r w:rsidR="003E5883" w:rsidRPr="00D967E2">
        <w:rPr>
          <w:rFonts w:ascii="仿宋_GB2312" w:eastAsia="仿宋_GB2312" w:hAnsi="宋体" w:cs="宋体" w:hint="eastAsia"/>
          <w:sz w:val="24"/>
        </w:rPr>
        <w:t>描述了</w:t>
      </w:r>
      <w:r>
        <w:rPr>
          <w:rFonts w:ascii="仿宋_GB2312" w:eastAsia="仿宋_GB2312" w:hAnsi="宋体" w:cs="宋体"/>
          <w:sz w:val="24"/>
        </w:rPr>
        <w:t>他们</w:t>
      </w:r>
      <w:r w:rsidR="003E5883" w:rsidRPr="00D967E2">
        <w:rPr>
          <w:rFonts w:ascii="仿宋_GB2312" w:eastAsia="仿宋_GB2312" w:hAnsi="宋体" w:cs="宋体" w:hint="eastAsia"/>
          <w:sz w:val="24"/>
        </w:rPr>
        <w:t>的方法在因果设置：</w:t>
      </w:r>
      <w:r>
        <w:rPr>
          <w:rFonts w:ascii="仿宋_GB2312" w:eastAsia="仿宋_GB2312" w:hAnsi="宋体" w:cs="宋体"/>
          <w:sz w:val="24"/>
        </w:rPr>
        <w:t>他们</w:t>
      </w:r>
      <w:r w:rsidR="003E5883" w:rsidRPr="00D967E2">
        <w:rPr>
          <w:rFonts w:ascii="仿宋_GB2312" w:eastAsia="仿宋_GB2312" w:hAnsi="宋体" w:cs="宋体" w:hint="eastAsia"/>
          <w:sz w:val="24"/>
        </w:rPr>
        <w:t>考虑第n帧（n&gt;1），假设先前帧已被处理。这个处理帧一次一个，这使内存要求小，能够实现arbitrarily-长视频处理而不必借助复杂的内存管理方案。</w:t>
      </w:r>
    </w:p>
    <w:p w14:paraId="266AE11E" w14:textId="06B65C2C" w:rsidR="00F5456A" w:rsidRPr="00D967E2" w:rsidRDefault="00033508" w:rsidP="00D967E2">
      <w:pPr>
        <w:spacing w:line="360" w:lineRule="auto"/>
        <w:ind w:firstLineChars="200" w:firstLine="480"/>
        <w:jc w:val="left"/>
        <w:rPr>
          <w:rFonts w:ascii="仿宋_GB2312" w:eastAsia="仿宋_GB2312" w:hAnsi="宋体" w:cs="宋体"/>
          <w:sz w:val="24"/>
        </w:rPr>
      </w:pPr>
      <w:r>
        <w:rPr>
          <w:rFonts w:ascii="仿宋_GB2312" w:eastAsia="仿宋_GB2312" w:hAnsi="宋体" w:cs="宋体"/>
          <w:sz w:val="24"/>
        </w:rPr>
        <w:t>他们</w:t>
      </w:r>
      <w:r w:rsidR="00F5456A" w:rsidRPr="00D967E2">
        <w:rPr>
          <w:rFonts w:ascii="仿宋_GB2312" w:eastAsia="仿宋_GB2312" w:hAnsi="宋体" w:cs="宋体" w:hint="eastAsia"/>
          <w:sz w:val="24"/>
        </w:rPr>
        <w:t>制定用一个简单的函数：</w:t>
      </w:r>
      <w:r w:rsidR="00D97BA0" w:rsidRPr="00D967E2">
        <w:rPr>
          <w:rFonts w:ascii="仿宋_GB2312" w:eastAsia="仿宋_GB2312" w:hAnsi="宋体" w:cs="宋体" w:hint="eastAsia"/>
          <w:noProof/>
          <w:sz w:val="24"/>
        </w:rPr>
        <w:drawing>
          <wp:inline distT="0" distB="0" distL="0" distR="0" wp14:anchorId="66D5004E" wp14:editId="777E1669">
            <wp:extent cx="2566035" cy="186086"/>
            <wp:effectExtent l="0" t="0" r="0" b="0"/>
            <wp:docPr id="2" name="图片 2" descr="../Library/Containers/com.tencent.qq/Data/Library/Application%20Support/QQ/Users/444871403/QQ/Temp.db/282C49FD-02EA-43F1-9E76-66907FC85F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brary/Containers/com.tencent.qq/Data/Library/Application%20Support/QQ/Users/444871403/QQ/Temp.db/282C49FD-02EA-43F1-9E76-66907FC85F7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28333" cy="190604"/>
                    </a:xfrm>
                    <a:prstGeom prst="rect">
                      <a:avLst/>
                    </a:prstGeom>
                    <a:noFill/>
                    <a:ln>
                      <a:noFill/>
                    </a:ln>
                  </pic:spPr>
                </pic:pic>
              </a:graphicData>
            </a:graphic>
          </wp:inline>
        </w:drawing>
      </w:r>
      <w:r w:rsidR="00D97BA0" w:rsidRPr="00D967E2">
        <w:rPr>
          <w:rFonts w:ascii="仿宋_GB2312" w:eastAsia="仿宋_GB2312" w:hAnsi="宋体" w:cs="宋体" w:hint="eastAsia"/>
          <w:sz w:val="24"/>
        </w:rPr>
        <w:t>，其中x表示在帧中的空间位置，和warp（）使用后向流动到平流输送前一帧向着所述当前帧。</w:t>
      </w:r>
    </w:p>
    <w:p w14:paraId="7AFD3B22" w14:textId="3F54F2FB" w:rsidR="00F426C8" w:rsidRPr="00D967E2" w:rsidRDefault="00F426C8" w:rsidP="00D967E2">
      <w:pPr>
        <w:widowControl/>
        <w:autoSpaceDE w:val="0"/>
        <w:autoSpaceDN w:val="0"/>
        <w:adjustRightInd w:val="0"/>
        <w:spacing w:after="240" w:line="360" w:lineRule="auto"/>
        <w:ind w:firstLine="200"/>
        <w:jc w:val="left"/>
        <w:rPr>
          <w:rFonts w:ascii="仿宋_GB2312" w:eastAsia="仿宋_GB2312" w:hAnsi="Times" w:cs="Times"/>
          <w:kern w:val="0"/>
          <w:sz w:val="24"/>
        </w:rPr>
      </w:pPr>
      <w:r w:rsidRPr="00D967E2">
        <w:rPr>
          <w:rFonts w:ascii="仿宋_GB2312" w:eastAsia="仿宋_GB2312" w:hAnsi="宋体" w:cs="宋体" w:hint="eastAsia"/>
          <w:sz w:val="24"/>
        </w:rPr>
        <w:t>对于现场的动态来看，会有一个简单的选择：</w:t>
      </w:r>
      <w:r w:rsidR="00EB21E3" w:rsidRPr="00D967E2">
        <w:rPr>
          <w:rFonts w:ascii="仿宋_GB2312" w:eastAsia="仿宋_GB2312" w:hAnsi="Times" w:cs="Times" w:hint="eastAsia"/>
          <w:kern w:val="0"/>
          <w:sz w:val="24"/>
        </w:rPr>
        <w:t>arg min</w:t>
      </w:r>
      <w:r w:rsidR="00EB21E3" w:rsidRPr="00D967E2">
        <w:rPr>
          <w:rFonts w:ascii="仿宋_GB2312" w:eastAsia="仿宋_GB2312" w:hAnsi="Times" w:cs="Times" w:hint="eastAsia"/>
          <w:kern w:val="0"/>
          <w:position w:val="-6"/>
          <w:sz w:val="24"/>
        </w:rPr>
        <w:t>O</w:t>
      </w:r>
      <w:r w:rsidR="00EB21E3" w:rsidRPr="00D967E2">
        <w:rPr>
          <w:rFonts w:ascii="仿宋_GB2312" w:eastAsia="仿宋_GB2312" w:hAnsi="Times" w:cs="Times" w:hint="eastAsia"/>
          <w:kern w:val="0"/>
          <w:position w:val="-8"/>
          <w:sz w:val="24"/>
        </w:rPr>
        <w:t xml:space="preserve">n </w:t>
      </w:r>
      <w:r w:rsidR="00EB21E3" w:rsidRPr="00D967E2">
        <w:rPr>
          <w:rFonts w:ascii="仿宋_GB2312" w:eastAsia="仿宋_GB2312" w:hAnsi="MS Mincho" w:cs="MS Mincho" w:hint="eastAsia"/>
          <w:kern w:val="0"/>
          <w:sz w:val="24"/>
        </w:rPr>
        <w:t>∥</w:t>
      </w:r>
      <w:r w:rsidR="00EB21E3" w:rsidRPr="00D967E2">
        <w:rPr>
          <w:rFonts w:ascii="仿宋_GB2312" w:eastAsia="仿宋_GB2312" w:hAnsi="Times" w:cs="Times" w:hint="eastAsia"/>
          <w:kern w:val="0"/>
          <w:sz w:val="24"/>
        </w:rPr>
        <w:t>O</w:t>
      </w:r>
      <w:r w:rsidR="00EB21E3" w:rsidRPr="00D967E2">
        <w:rPr>
          <w:rFonts w:ascii="仿宋_GB2312" w:eastAsia="仿宋_GB2312" w:hAnsi="Times" w:cs="Times" w:hint="eastAsia"/>
          <w:kern w:val="0"/>
          <w:position w:val="-3"/>
          <w:sz w:val="24"/>
        </w:rPr>
        <w:t xml:space="preserve">n </w:t>
      </w:r>
      <w:r w:rsidR="00EB21E3" w:rsidRPr="00D967E2">
        <w:rPr>
          <w:rFonts w:ascii="Calibri" w:eastAsia="Calibri" w:hAnsi="Calibri" w:cs="Calibri"/>
          <w:kern w:val="0"/>
          <w:sz w:val="24"/>
        </w:rPr>
        <w:t>−</w:t>
      </w:r>
      <w:r w:rsidR="00EB21E3" w:rsidRPr="00D967E2">
        <w:rPr>
          <w:rFonts w:ascii="仿宋_GB2312" w:eastAsia="仿宋_GB2312" w:hAnsi="Times" w:cs="Times" w:hint="eastAsia"/>
          <w:kern w:val="0"/>
          <w:sz w:val="24"/>
        </w:rPr>
        <w:t>P</w:t>
      </w:r>
      <w:r w:rsidR="00EB21E3" w:rsidRPr="00D967E2">
        <w:rPr>
          <w:rFonts w:ascii="仿宋_GB2312" w:eastAsia="仿宋_GB2312" w:hAnsi="Times" w:cs="Times" w:hint="eastAsia"/>
          <w:kern w:val="0"/>
          <w:position w:val="-3"/>
          <w:sz w:val="24"/>
        </w:rPr>
        <w:t xml:space="preserve">n </w:t>
      </w:r>
      <w:r w:rsidR="00EB21E3" w:rsidRPr="00D967E2">
        <w:rPr>
          <w:rFonts w:ascii="仿宋_GB2312" w:eastAsia="仿宋_GB2312" w:hAnsi="MS Mincho" w:cs="MS Mincho" w:hint="eastAsia"/>
          <w:kern w:val="0"/>
          <w:sz w:val="24"/>
        </w:rPr>
        <w:t>∥</w:t>
      </w:r>
      <w:r w:rsidR="00EB21E3" w:rsidRPr="00D967E2">
        <w:rPr>
          <w:rFonts w:ascii="仿宋_GB2312" w:eastAsia="仿宋_GB2312" w:hAnsi="Times" w:cs="Times" w:hint="eastAsia"/>
          <w:kern w:val="0"/>
          <w:sz w:val="24"/>
        </w:rPr>
        <w:t xml:space="preserve"> dx</w:t>
      </w:r>
      <w:r w:rsidR="00615B65" w:rsidRPr="00D967E2">
        <w:rPr>
          <w:rFonts w:ascii="仿宋_GB2312" w:eastAsia="仿宋_GB2312" w:hAnsi="Times" w:cs="Times" w:hint="eastAsia"/>
          <w:kern w:val="0"/>
          <w:sz w:val="24"/>
        </w:rPr>
        <w:t>然而，P</w:t>
      </w:r>
      <w:r w:rsidR="008F50C3" w:rsidRPr="00D967E2">
        <w:rPr>
          <w:rFonts w:ascii="仿宋_GB2312" w:eastAsia="仿宋_GB2312" w:hAnsi="Times" w:cs="Times" w:hint="eastAsia"/>
          <w:kern w:val="0"/>
          <w:sz w:val="24"/>
        </w:rPr>
        <w:t>在</w:t>
      </w:r>
      <w:r w:rsidR="00615B65" w:rsidRPr="00D967E2">
        <w:rPr>
          <w:rFonts w:ascii="仿宋_GB2312" w:eastAsia="仿宋_GB2312" w:hAnsi="Times" w:cs="Times" w:hint="eastAsia"/>
          <w:kern w:val="0"/>
          <w:sz w:val="24"/>
        </w:rPr>
        <w:t>时间</w:t>
      </w:r>
      <w:r w:rsidR="008F50C3" w:rsidRPr="00D967E2">
        <w:rPr>
          <w:rFonts w:ascii="仿宋_GB2312" w:eastAsia="仿宋_GB2312" w:hAnsi="Times" w:cs="Times" w:hint="eastAsia"/>
          <w:kern w:val="0"/>
          <w:sz w:val="24"/>
        </w:rPr>
        <w:t>收到的影响不一致</w:t>
      </w:r>
      <w:r w:rsidR="003661EB" w:rsidRPr="00D967E2">
        <w:rPr>
          <w:rFonts w:ascii="仿宋_GB2312" w:eastAsia="仿宋_GB2312" w:hAnsi="Times" w:cs="Times" w:hint="eastAsia"/>
          <w:kern w:val="0"/>
          <w:sz w:val="24"/>
        </w:rPr>
        <w:t>，所以这个</w:t>
      </w:r>
      <w:r w:rsidR="00615B65" w:rsidRPr="00D967E2">
        <w:rPr>
          <w:rFonts w:ascii="仿宋_GB2312" w:eastAsia="仿宋_GB2312" w:hAnsi="Times" w:cs="Times" w:hint="eastAsia"/>
          <w:kern w:val="0"/>
          <w:sz w:val="24"/>
        </w:rPr>
        <w:t>会不利于</w:t>
      </w:r>
      <w:r w:rsidR="00033508">
        <w:rPr>
          <w:rFonts w:ascii="仿宋_GB2312" w:eastAsia="仿宋_GB2312" w:hAnsi="Times" w:cs="Times"/>
          <w:kern w:val="0"/>
          <w:sz w:val="24"/>
        </w:rPr>
        <w:t>他们</w:t>
      </w:r>
      <w:r w:rsidR="00615B65" w:rsidRPr="00D967E2">
        <w:rPr>
          <w:rFonts w:ascii="仿宋_GB2312" w:eastAsia="仿宋_GB2312" w:hAnsi="Times" w:cs="Times" w:hint="eastAsia"/>
          <w:kern w:val="0"/>
          <w:sz w:val="24"/>
        </w:rPr>
        <w:t>的目标和</w:t>
      </w:r>
      <w:r w:rsidR="00BD62A2" w:rsidRPr="00D967E2">
        <w:rPr>
          <w:rFonts w:ascii="仿宋_GB2312" w:eastAsia="仿宋_GB2312" w:hAnsi="Times" w:cs="Times" w:hint="eastAsia"/>
          <w:kern w:val="0"/>
          <w:sz w:val="24"/>
        </w:rPr>
        <w:t>视频传输不稳定。</w:t>
      </w:r>
      <w:r w:rsidR="00925106" w:rsidRPr="00D967E2">
        <w:rPr>
          <w:rFonts w:ascii="仿宋_GB2312" w:eastAsia="仿宋_GB2312" w:hAnsi="Times" w:cs="Times" w:hint="eastAsia"/>
          <w:kern w:val="0"/>
          <w:sz w:val="24"/>
        </w:rPr>
        <w:t>理想地，</w:t>
      </w:r>
      <w:r w:rsidR="00033508">
        <w:rPr>
          <w:rFonts w:ascii="仿宋_GB2312" w:eastAsia="仿宋_GB2312" w:hAnsi="Times" w:cs="Times"/>
          <w:kern w:val="0"/>
          <w:sz w:val="24"/>
        </w:rPr>
        <w:t>他们</w:t>
      </w:r>
      <w:r w:rsidR="00925106" w:rsidRPr="00D967E2">
        <w:rPr>
          <w:rFonts w:ascii="仿宋_GB2312" w:eastAsia="仿宋_GB2312" w:hAnsi="Times" w:cs="Times" w:hint="eastAsia"/>
          <w:kern w:val="0"/>
          <w:sz w:val="24"/>
        </w:rPr>
        <w:t>想与O只附加至P的，表示场景的一部分，并丢弃的那部分不一致的。</w:t>
      </w:r>
      <w:r w:rsidR="00033508">
        <w:rPr>
          <w:rFonts w:ascii="仿宋_GB2312" w:eastAsia="仿宋_GB2312" w:hAnsi="Times" w:cs="Times"/>
          <w:kern w:val="0"/>
          <w:sz w:val="24"/>
        </w:rPr>
        <w:t>他们</w:t>
      </w:r>
      <w:r w:rsidR="00504AEA" w:rsidRPr="00D967E2">
        <w:rPr>
          <w:rFonts w:ascii="仿宋_GB2312" w:eastAsia="仿宋_GB2312" w:hAnsi="Times" w:cs="Times" w:hint="eastAsia"/>
          <w:kern w:val="0"/>
          <w:sz w:val="24"/>
        </w:rPr>
        <w:t>从前辈那边获得灵感，通过</w:t>
      </w:r>
    </w:p>
    <w:p w14:paraId="101C0356" w14:textId="77777777" w:rsidR="00007285" w:rsidRPr="00D967E2" w:rsidRDefault="00333C38" w:rsidP="00D967E2">
      <w:pPr>
        <w:widowControl/>
        <w:autoSpaceDE w:val="0"/>
        <w:autoSpaceDN w:val="0"/>
        <w:adjustRightInd w:val="0"/>
        <w:spacing w:after="240" w:line="360" w:lineRule="auto"/>
        <w:ind w:firstLine="200"/>
        <w:jc w:val="left"/>
        <w:rPr>
          <w:rFonts w:ascii="仿宋_GB2312" w:eastAsia="仿宋_GB2312" w:hAnsi="Times" w:cs="Times"/>
          <w:kern w:val="0"/>
          <w:sz w:val="24"/>
        </w:rPr>
      </w:pPr>
      <w:r w:rsidRPr="00D967E2">
        <w:rPr>
          <w:rFonts w:ascii="仿宋_GB2312" w:eastAsia="仿宋_GB2312" w:hAnsi="Times" w:cs="Times" w:hint="eastAsia"/>
          <w:noProof/>
          <w:kern w:val="0"/>
          <w:sz w:val="24"/>
        </w:rPr>
        <w:lastRenderedPageBreak/>
        <w:drawing>
          <wp:inline distT="0" distB="0" distL="0" distR="0" wp14:anchorId="15609D54" wp14:editId="63C6F571">
            <wp:extent cx="2680335" cy="269204"/>
            <wp:effectExtent l="0" t="0" r="0" b="10795"/>
            <wp:docPr id="3" name="图片 3" descr="../Library/Containers/com.tencent.qq/Data/Library/Application%20Support/QQ/Users/444871403/QQ/Temp.db/32646ADF-6B02-4BED-80CE-6506D40E02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brary/Containers/com.tencent.qq/Data/Library/Application%20Support/QQ/Users/444871403/QQ/Temp.db/32646ADF-6B02-4BED-80CE-6506D40E02F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13883" cy="272573"/>
                    </a:xfrm>
                    <a:prstGeom prst="rect">
                      <a:avLst/>
                    </a:prstGeom>
                    <a:noFill/>
                    <a:ln>
                      <a:noFill/>
                    </a:ln>
                  </pic:spPr>
                </pic:pic>
              </a:graphicData>
            </a:graphic>
          </wp:inline>
        </w:drawing>
      </w:r>
      <w:r w:rsidRPr="00D967E2">
        <w:rPr>
          <w:rFonts w:ascii="仿宋_GB2312" w:eastAsia="仿宋_GB2312" w:hAnsi="Times" w:cs="Times" w:hint="eastAsia"/>
          <w:kern w:val="0"/>
          <w:sz w:val="24"/>
        </w:rPr>
        <w:t>直观地，这可以看作是一个数据连接上的场景的边缘</w:t>
      </w:r>
      <w:r w:rsidR="00B30D4C" w:rsidRPr="00D967E2">
        <w:rPr>
          <w:rFonts w:ascii="仿宋_GB2312" w:eastAsia="仿宋_GB2312" w:hAnsi="Times" w:cs="Times" w:hint="eastAsia"/>
          <w:kern w:val="0"/>
          <w:sz w:val="24"/>
        </w:rPr>
        <w:t>，</w:t>
      </w:r>
      <w:r w:rsidR="00073963" w:rsidRPr="00D967E2">
        <w:rPr>
          <w:rFonts w:ascii="仿宋_GB2312" w:eastAsia="仿宋_GB2312" w:hAnsi="Times" w:cs="Times" w:hint="eastAsia"/>
          <w:kern w:val="0"/>
          <w:sz w:val="24"/>
        </w:rPr>
        <w:t>其中所述梯度的边缘的近似。</w:t>
      </w:r>
    </w:p>
    <w:p w14:paraId="79F2DF00" w14:textId="1DB8B729" w:rsidR="002B6C24" w:rsidRPr="00D967E2" w:rsidRDefault="002D7B1C" w:rsidP="00D967E2">
      <w:pPr>
        <w:widowControl/>
        <w:autoSpaceDE w:val="0"/>
        <w:autoSpaceDN w:val="0"/>
        <w:adjustRightInd w:val="0"/>
        <w:spacing w:after="240" w:line="360" w:lineRule="auto"/>
        <w:ind w:firstLineChars="200" w:firstLine="480"/>
        <w:jc w:val="left"/>
        <w:rPr>
          <w:rFonts w:ascii="仿宋_GB2312" w:eastAsia="仿宋_GB2312" w:hAnsi="Times" w:cs="Times"/>
          <w:kern w:val="0"/>
          <w:sz w:val="24"/>
        </w:rPr>
      </w:pPr>
      <w:r w:rsidRPr="00D967E2">
        <w:rPr>
          <w:rFonts w:ascii="仿宋_GB2312" w:eastAsia="仿宋_GB2312" w:hAnsi="Times" w:cs="Times" w:hint="eastAsia"/>
          <w:kern w:val="0"/>
          <w:sz w:val="24"/>
        </w:rPr>
        <w:t>3.2 频域分析</w:t>
      </w:r>
    </w:p>
    <w:p w14:paraId="71E46B67" w14:textId="7A3D7FC5" w:rsidR="00950CDA" w:rsidRPr="00D967E2" w:rsidRDefault="00033508" w:rsidP="00D967E2">
      <w:pPr>
        <w:widowControl/>
        <w:autoSpaceDE w:val="0"/>
        <w:autoSpaceDN w:val="0"/>
        <w:adjustRightInd w:val="0"/>
        <w:spacing w:after="240" w:line="360" w:lineRule="auto"/>
        <w:ind w:firstLineChars="200" w:firstLine="480"/>
        <w:jc w:val="left"/>
        <w:rPr>
          <w:rFonts w:ascii="仿宋_GB2312" w:eastAsia="仿宋_GB2312" w:hAnsi="Times" w:cs="Times"/>
          <w:kern w:val="0"/>
          <w:sz w:val="24"/>
        </w:rPr>
      </w:pPr>
      <w:r>
        <w:rPr>
          <w:rFonts w:ascii="仿宋_GB2312" w:eastAsia="仿宋_GB2312" w:hAnsi="Times" w:cs="Times"/>
          <w:kern w:val="0"/>
          <w:sz w:val="24"/>
        </w:rPr>
        <w:t>他们</w:t>
      </w:r>
      <w:r w:rsidR="0089643E" w:rsidRPr="00D967E2">
        <w:rPr>
          <w:rFonts w:ascii="仿宋_GB2312" w:eastAsia="仿宋_GB2312" w:hAnsi="Times" w:cs="Times" w:hint="eastAsia"/>
          <w:kern w:val="0"/>
          <w:sz w:val="24"/>
        </w:rPr>
        <w:t>的方法具有在不同空间中频率</w:t>
      </w:r>
      <w:r w:rsidR="000A1114" w:rsidRPr="00D967E2">
        <w:rPr>
          <w:rFonts w:ascii="仿宋_GB2312" w:eastAsia="仿宋_GB2312" w:hAnsi="Times" w:cs="Times" w:hint="eastAsia"/>
          <w:kern w:val="0"/>
          <w:sz w:val="24"/>
        </w:rPr>
        <w:t>变化的影响，在视频中低频率被更多的限制为比高频时间上一致</w:t>
      </w:r>
      <w:r w:rsidR="0089643E" w:rsidRPr="00D967E2">
        <w:rPr>
          <w:rFonts w:ascii="仿宋_GB2312" w:eastAsia="仿宋_GB2312" w:hAnsi="Times" w:cs="Times" w:hint="eastAsia"/>
          <w:kern w:val="0"/>
          <w:sz w:val="24"/>
        </w:rPr>
        <w:t>。</w:t>
      </w:r>
      <w:r w:rsidR="004D26A0" w:rsidRPr="00D967E2">
        <w:rPr>
          <w:rFonts w:ascii="仿宋_GB2312" w:eastAsia="仿宋_GB2312" w:hAnsi="Times" w:cs="Times" w:hint="eastAsia"/>
          <w:kern w:val="0"/>
          <w:sz w:val="24"/>
        </w:rPr>
        <w:t>能得出公式：</w:t>
      </w:r>
    </w:p>
    <w:p w14:paraId="7A4044DE" w14:textId="14ACE6CE" w:rsidR="004D26A0" w:rsidRPr="00D967E2" w:rsidRDefault="00950CDA" w:rsidP="00D967E2">
      <w:pPr>
        <w:widowControl/>
        <w:autoSpaceDE w:val="0"/>
        <w:autoSpaceDN w:val="0"/>
        <w:adjustRightInd w:val="0"/>
        <w:spacing w:after="240" w:line="360" w:lineRule="auto"/>
        <w:ind w:firstLine="200"/>
        <w:jc w:val="left"/>
        <w:rPr>
          <w:rFonts w:ascii="仿宋_GB2312" w:eastAsia="仿宋_GB2312" w:hAnsi="Times" w:cs="Times"/>
          <w:kern w:val="0"/>
          <w:sz w:val="24"/>
        </w:rPr>
      </w:pPr>
      <w:r w:rsidRPr="00D967E2">
        <w:rPr>
          <w:rFonts w:ascii="仿宋_GB2312" w:eastAsia="仿宋_GB2312" w:hAnsi="Times" w:cs="Times" w:hint="eastAsia"/>
          <w:noProof/>
          <w:kern w:val="0"/>
          <w:sz w:val="24"/>
        </w:rPr>
        <w:drawing>
          <wp:inline distT="0" distB="0" distL="0" distR="0" wp14:anchorId="70597803" wp14:editId="4805D249">
            <wp:extent cx="5270500" cy="444500"/>
            <wp:effectExtent l="0" t="0" r="12700" b="12700"/>
            <wp:docPr id="4" name="图片 4" descr="../Library/Containers/com.tencent.qq/Data/Library/Application%20Support/QQ/Users/444871403/QQ/Temp.db/7F8ED450-CDBC-48A1-AE0A-1A885ABAD2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brary/Containers/com.tencent.qq/Data/Library/Application%20Support/QQ/Users/444871403/QQ/Temp.db/7F8ED450-CDBC-48A1-AE0A-1A885ABAD23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0500" cy="444500"/>
                    </a:xfrm>
                    <a:prstGeom prst="rect">
                      <a:avLst/>
                    </a:prstGeom>
                    <a:noFill/>
                    <a:ln>
                      <a:noFill/>
                    </a:ln>
                  </pic:spPr>
                </pic:pic>
              </a:graphicData>
            </a:graphic>
          </wp:inline>
        </w:drawing>
      </w:r>
      <w:r w:rsidRPr="00D967E2">
        <w:rPr>
          <w:rFonts w:ascii="仿宋_GB2312" w:eastAsia="仿宋_GB2312" w:hAnsi="Times" w:cs="Times" w:hint="eastAsia"/>
          <w:kern w:val="0"/>
          <w:sz w:val="24"/>
        </w:rPr>
        <w:t xml:space="preserve"> 进而推导出</w:t>
      </w:r>
    </w:p>
    <w:p w14:paraId="5260AA0C" w14:textId="49E67AAC" w:rsidR="006F66DB" w:rsidRPr="006F66DB" w:rsidRDefault="00950CDA" w:rsidP="006F66DB">
      <w:pPr>
        <w:pStyle w:val="1"/>
        <w:framePr w:wrap="auto"/>
        <w:spacing w:line="360" w:lineRule="auto"/>
        <w:rPr>
          <w:rFonts w:ascii="仿宋_GB2312" w:eastAsia="仿宋_GB2312" w:hAnsi="仿宋" w:cs="仿宋"/>
          <w:sz w:val="24"/>
          <w:szCs w:val="24"/>
        </w:rPr>
      </w:pPr>
      <w:r w:rsidRPr="00D967E2">
        <w:rPr>
          <w:rFonts w:ascii="仿宋_GB2312" w:eastAsia="仿宋_GB2312" w:hAnsi="Times" w:cs="Times" w:hint="eastAsia"/>
          <w:noProof/>
          <w:sz w:val="24"/>
          <w:szCs w:val="24"/>
        </w:rPr>
        <w:drawing>
          <wp:inline distT="0" distB="0" distL="0" distR="0" wp14:anchorId="7AC73F1A" wp14:editId="42689854">
            <wp:extent cx="4216400" cy="774700"/>
            <wp:effectExtent l="0" t="0" r="0" b="12700"/>
            <wp:docPr id="5" name="图片 5" descr="../Library/Containers/com.tencent.qq/Data/Library/Application%20Support/QQ/Users/444871403/QQ/Temp.db/F8522201-913F-48D7-86F2-A4458B3749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brary/Containers/com.tencent.qq/Data/Library/Application%20Support/QQ/Users/444871403/QQ/Temp.db/F8522201-913F-48D7-86F2-A4458B37495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16400" cy="774700"/>
                    </a:xfrm>
                    <a:prstGeom prst="rect">
                      <a:avLst/>
                    </a:prstGeom>
                    <a:noFill/>
                    <a:ln>
                      <a:noFill/>
                    </a:ln>
                  </pic:spPr>
                </pic:pic>
              </a:graphicData>
            </a:graphic>
          </wp:inline>
        </w:drawing>
      </w:r>
      <w:r w:rsidR="000A35C0" w:rsidRPr="00D967E2">
        <w:rPr>
          <w:rFonts w:ascii="仿宋_GB2312" w:eastAsia="仿宋_GB2312" w:hAnsi="Times" w:cs="Times" w:hint="eastAsia"/>
          <w:sz w:val="24"/>
          <w:szCs w:val="24"/>
        </w:rPr>
        <w:t>，</w:t>
      </w:r>
      <w:r w:rsidR="007D4855" w:rsidRPr="00D967E2">
        <w:rPr>
          <w:rFonts w:ascii="仿宋_GB2312" w:eastAsia="仿宋_GB2312" w:hAnsi="Times" w:cs="Times" w:hint="eastAsia"/>
          <w:sz w:val="24"/>
          <w:szCs w:val="24"/>
        </w:rPr>
        <w:t>这</w:t>
      </w:r>
      <w:r w:rsidR="000A35C0" w:rsidRPr="00D967E2">
        <w:rPr>
          <w:rFonts w:ascii="仿宋_GB2312" w:eastAsia="仿宋_GB2312" w:hAnsi="Times" w:cs="Times" w:hint="eastAsia"/>
          <w:sz w:val="24"/>
          <w:szCs w:val="24"/>
        </w:rPr>
        <w:t>是</w:t>
      </w:r>
      <w:r w:rsidR="00033508">
        <w:rPr>
          <w:rFonts w:ascii="仿宋_GB2312" w:eastAsia="仿宋_GB2312" w:hAnsi="Times" w:cs="Times"/>
          <w:sz w:val="24"/>
          <w:szCs w:val="24"/>
        </w:rPr>
        <w:t>他们</w:t>
      </w:r>
      <w:r w:rsidR="000A35C0" w:rsidRPr="00D967E2">
        <w:rPr>
          <w:rFonts w:ascii="仿宋_GB2312" w:eastAsia="仿宋_GB2312" w:hAnsi="Times" w:cs="Times" w:hint="eastAsia"/>
          <w:sz w:val="24"/>
          <w:szCs w:val="24"/>
        </w:rPr>
        <w:t>最基本的分析。</w:t>
      </w:r>
      <w:r w:rsidR="006F66DB" w:rsidRPr="009E31A1">
        <w:rPr>
          <w:rFonts w:ascii="仿宋_GB2312" w:eastAsia="仿宋_GB2312" w:hAnsi="仿宋" w:cs="仿宋" w:hint="eastAsia"/>
          <w:sz w:val="24"/>
          <w:szCs w:val="24"/>
          <w:lang w:val="zh-CN"/>
        </w:rPr>
        <w:t>首先，</w:t>
      </w:r>
      <w:r w:rsidR="00033508">
        <w:rPr>
          <w:rFonts w:ascii="仿宋_GB2312" w:eastAsia="仿宋_GB2312" w:hAnsi="Times" w:cs="Times"/>
          <w:sz w:val="24"/>
          <w:szCs w:val="24"/>
        </w:rPr>
        <w:t>他们</w:t>
      </w:r>
      <w:r w:rsidR="006F66DB" w:rsidRPr="009E31A1">
        <w:rPr>
          <w:rFonts w:ascii="仿宋_GB2312" w:eastAsia="仿宋_GB2312" w:hAnsi="仿宋" w:cs="仿宋" w:hint="eastAsia"/>
          <w:sz w:val="24"/>
          <w:szCs w:val="24"/>
          <w:lang w:val="zh-CN"/>
        </w:rPr>
        <w:t>来看看</w:t>
      </w:r>
      <w:r w:rsidR="006F66DB" w:rsidRPr="009E31A1">
        <w:rPr>
          <w:rFonts w:ascii="仿宋_GB2312" w:eastAsia="仿宋_GB2312" w:hAnsi="仿宋" w:cs="仿宋" w:hint="eastAsia"/>
          <w:position w:val="-12"/>
          <w:sz w:val="24"/>
          <w:szCs w:val="24"/>
          <w:lang w:val="zh-CN"/>
        </w:rPr>
        <w:object w:dxaOrig="279" w:dyaOrig="360" w14:anchorId="02931C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65pt;height:18.25pt" o:ole="">
            <v:imagedata r:id="rId13" o:title=""/>
          </v:shape>
          <o:OLEObject Type="Embed" ProgID="Equation.KSEE3" ShapeID="_x0000_i1025" DrawAspect="Content" ObjectID="_1515193259" r:id="rId14"/>
        </w:object>
      </w:r>
      <w:r w:rsidR="006F66DB" w:rsidRPr="009E31A1">
        <w:rPr>
          <w:rFonts w:ascii="仿宋_GB2312" w:eastAsia="仿宋_GB2312" w:hAnsi="仿宋" w:cs="仿宋" w:hint="eastAsia"/>
          <w:sz w:val="24"/>
          <w:szCs w:val="24"/>
          <w:lang w:val="zh-CN"/>
        </w:rPr>
        <w:t>的作用，对于大的值，即</w:t>
      </w:r>
      <w:r w:rsidR="006F66DB" w:rsidRPr="009E31A1">
        <w:rPr>
          <w:rFonts w:ascii="仿宋_GB2312" w:eastAsia="仿宋_GB2312" w:hAnsi="仿宋" w:cs="仿宋" w:hint="eastAsia"/>
          <w:position w:val="-12"/>
          <w:sz w:val="24"/>
          <w:szCs w:val="24"/>
          <w:lang w:val="zh-CN"/>
        </w:rPr>
        <w:object w:dxaOrig="800" w:dyaOrig="360" w14:anchorId="60C778A4">
          <v:shape id="_x0000_i1026" type="#_x0000_t75" style="width:40.1pt;height:18.25pt" o:ole="">
            <v:imagedata r:id="rId15" o:title=""/>
          </v:shape>
          <o:OLEObject Type="Embed" ProgID="Equation.KSEE3" ShapeID="_x0000_i1026" DrawAspect="Content" ObjectID="_1515193260" r:id="rId16"/>
        </w:object>
      </w:r>
      <w:r w:rsidR="006F66DB" w:rsidRPr="009E31A1">
        <w:rPr>
          <w:rFonts w:ascii="仿宋_GB2312" w:eastAsia="仿宋_GB2312" w:hAnsi="仿宋" w:cs="仿宋" w:hint="eastAsia"/>
          <w:position w:val="-3"/>
          <w:sz w:val="24"/>
          <w:szCs w:val="24"/>
          <w:lang w:val="zh-CN"/>
        </w:rPr>
        <w:t xml:space="preserve"> </w:t>
      </w:r>
      <w:r w:rsidR="006F66DB" w:rsidRPr="009E31A1">
        <w:rPr>
          <w:rFonts w:ascii="仿宋_GB2312" w:eastAsia="仿宋_GB2312" w:hAnsi="仿宋" w:cs="仿宋" w:hint="eastAsia"/>
          <w:sz w:val="24"/>
          <w:szCs w:val="24"/>
          <w:lang w:val="zh-CN"/>
        </w:rPr>
        <w:t xml:space="preserve">  </w:t>
      </w:r>
      <w:r w:rsidR="00033508">
        <w:rPr>
          <w:rFonts w:ascii="仿宋_GB2312" w:eastAsia="仿宋_GB2312" w:hAnsi="Times" w:cs="Times"/>
          <w:sz w:val="24"/>
          <w:szCs w:val="24"/>
        </w:rPr>
        <w:t>他们</w:t>
      </w:r>
      <w:r w:rsidR="006F66DB" w:rsidRPr="009E31A1">
        <w:rPr>
          <w:rFonts w:ascii="仿宋_GB2312" w:eastAsia="仿宋_GB2312" w:hAnsi="仿宋" w:cs="仿宋" w:hint="eastAsia"/>
          <w:sz w:val="24"/>
          <w:szCs w:val="24"/>
          <w:lang w:val="zh-CN"/>
        </w:rPr>
        <w:t>有</w:t>
      </w:r>
      <w:r w:rsidR="006F66DB" w:rsidRPr="006F66DB">
        <w:rPr>
          <w:rFonts w:ascii="仿宋_GB2312" w:eastAsia="仿宋_GB2312" w:hAnsi="仿宋" w:cs="仿宋" w:hint="eastAsia"/>
          <w:position w:val="-10"/>
          <w:sz w:val="24"/>
          <w:szCs w:val="24"/>
          <w:lang w:val="zh-CN"/>
        </w:rPr>
        <w:object w:dxaOrig="2240" w:dyaOrig="340" w14:anchorId="5F6C1F6B">
          <v:shape id="_x0000_i1027" type="#_x0000_t75" style="width:112.1pt;height:17.3pt" o:ole="">
            <v:imagedata r:id="rId17" o:title=""/>
          </v:shape>
          <o:OLEObject Type="Embed" ProgID="Equation.KSEE3" ShapeID="_x0000_i1027" DrawAspect="Content" ObjectID="_1515193261" r:id="rId18"/>
        </w:object>
      </w:r>
      <w:r w:rsidR="006F66DB" w:rsidRPr="006F66DB">
        <w:rPr>
          <w:rFonts w:ascii="仿宋_GB2312" w:eastAsia="仿宋_GB2312" w:hAnsi="仿宋" w:cs="仿宋" w:hint="eastAsia"/>
          <w:sz w:val="24"/>
          <w:szCs w:val="24"/>
          <w:lang w:val="zh-CN"/>
        </w:rPr>
        <w:t>也就是说，</w:t>
      </w:r>
      <w:r w:rsidR="00033508">
        <w:rPr>
          <w:rFonts w:ascii="仿宋_GB2312" w:eastAsia="仿宋_GB2312" w:hAnsi="Times" w:cs="Times"/>
          <w:sz w:val="24"/>
          <w:szCs w:val="24"/>
        </w:rPr>
        <w:t>他们</w:t>
      </w:r>
      <w:r w:rsidR="006F66DB" w:rsidRPr="006F66DB">
        <w:rPr>
          <w:rFonts w:ascii="仿宋_GB2312" w:eastAsia="仿宋_GB2312" w:hAnsi="仿宋" w:cs="仿宋" w:hint="eastAsia"/>
          <w:sz w:val="24"/>
          <w:szCs w:val="24"/>
          <w:lang w:val="zh-CN"/>
        </w:rPr>
        <w:t>总结先前帧这为</w:t>
      </w:r>
      <w:r w:rsidR="00033508">
        <w:rPr>
          <w:rFonts w:ascii="仿宋_GB2312" w:eastAsia="仿宋_GB2312" w:hAnsi="Times" w:cs="Times"/>
          <w:sz w:val="24"/>
          <w:szCs w:val="24"/>
        </w:rPr>
        <w:t>他们</w:t>
      </w:r>
      <w:r w:rsidR="006F66DB" w:rsidRPr="006F66DB">
        <w:rPr>
          <w:rFonts w:ascii="仿宋_GB2312" w:eastAsia="仿宋_GB2312" w:hAnsi="仿宋" w:cs="仿宋" w:hint="eastAsia"/>
          <w:sz w:val="24"/>
          <w:szCs w:val="24"/>
          <w:lang w:val="zh-CN"/>
        </w:rPr>
        <w:t>前面所讨论的时间一致性，对于动态场景无效</w:t>
      </w:r>
      <w:r w:rsidR="006F66DB" w:rsidRPr="006F66DB">
        <w:rPr>
          <w:rFonts w:ascii="仿宋_GB2312" w:eastAsia="仿宋_GB2312" w:hAnsi="仿宋" w:cs="仿宋" w:hint="eastAsia"/>
          <w:sz w:val="24"/>
          <w:szCs w:val="24"/>
        </w:rPr>
        <w:t>。</w:t>
      </w:r>
      <w:r w:rsidR="006F66DB" w:rsidRPr="006F66DB">
        <w:rPr>
          <w:rFonts w:ascii="仿宋_GB2312" w:eastAsia="仿宋_GB2312" w:hAnsi="仿宋" w:cs="仿宋" w:hint="eastAsia"/>
          <w:sz w:val="24"/>
          <w:szCs w:val="24"/>
          <w:lang w:val="zh-CN"/>
        </w:rPr>
        <w:t>对于小值</w:t>
      </w:r>
      <w:r w:rsidR="006F66DB" w:rsidRPr="006F66DB">
        <w:rPr>
          <w:rFonts w:ascii="仿宋_GB2312" w:eastAsia="仿宋_GB2312" w:hAnsi="仿宋" w:cs="仿宋" w:hint="eastAsia"/>
          <w:position w:val="-12"/>
          <w:sz w:val="24"/>
          <w:szCs w:val="24"/>
          <w:lang w:val="zh-CN"/>
        </w:rPr>
        <w:object w:dxaOrig="740" w:dyaOrig="360" w14:anchorId="51FE35AB">
          <v:shape id="_x0000_i1028" type="#_x0000_t75" style="width:37.35pt;height:18.25pt" o:ole="">
            <v:imagedata r:id="rId19" o:title=""/>
          </v:shape>
          <o:OLEObject Type="Embed" ProgID="Equation.KSEE3" ShapeID="_x0000_i1028" DrawAspect="Content" ObjectID="_1515193262" r:id="rId20"/>
        </w:object>
      </w:r>
      <w:r w:rsidR="006F66DB" w:rsidRPr="006F66DB">
        <w:rPr>
          <w:rFonts w:ascii="仿宋_GB2312" w:eastAsia="仿宋_GB2312" w:hAnsi="仿宋" w:cs="仿宋" w:hint="eastAsia"/>
          <w:sz w:val="24"/>
          <w:szCs w:val="24"/>
          <w:lang w:val="zh-CN"/>
        </w:rPr>
        <w:t>，以致</w:t>
      </w:r>
      <w:r w:rsidR="006F66DB" w:rsidRPr="006F66DB">
        <w:rPr>
          <w:rFonts w:ascii="仿宋_GB2312" w:eastAsia="仿宋_GB2312" w:hAnsi="仿宋" w:cs="仿宋" w:hint="eastAsia"/>
          <w:position w:val="-10"/>
          <w:sz w:val="24"/>
          <w:szCs w:val="24"/>
          <w:lang w:val="zh-CN"/>
        </w:rPr>
        <w:object w:dxaOrig="540" w:dyaOrig="320" w14:anchorId="205DCD3F">
          <v:shape id="_x0000_i1029" type="#_x0000_t75" style="width:27.35pt;height:16.4pt" o:ole="">
            <v:imagedata r:id="rId21" o:title=""/>
          </v:shape>
          <o:OLEObject Type="Embed" ProgID="Equation.KSEE3" ShapeID="_x0000_i1029" DrawAspect="Content" ObjectID="_1515193263" r:id="rId22"/>
        </w:object>
      </w:r>
      <w:r w:rsidR="006F66DB" w:rsidRPr="006F66DB">
        <w:rPr>
          <w:rFonts w:ascii="仿宋_GB2312" w:eastAsia="仿宋_GB2312" w:hAnsi="仿宋" w:cs="仿宋" w:hint="eastAsia"/>
          <w:sz w:val="24"/>
          <w:szCs w:val="24"/>
          <w:lang w:val="zh-CN"/>
        </w:rPr>
        <w:t xml:space="preserve"> 可得到</w:t>
      </w:r>
      <w:r w:rsidR="006F66DB" w:rsidRPr="006F66DB">
        <w:rPr>
          <w:rFonts w:ascii="仿宋_GB2312" w:eastAsia="仿宋_GB2312" w:hAnsi="仿宋" w:cs="仿宋" w:hint="eastAsia"/>
          <w:position w:val="-10"/>
          <w:sz w:val="24"/>
          <w:szCs w:val="24"/>
          <w:lang w:val="zh-CN"/>
        </w:rPr>
        <w:object w:dxaOrig="1440" w:dyaOrig="340" w14:anchorId="4997A17C">
          <v:shape id="_x0000_i1030" type="#_x0000_t75" style="width:1in;height:17.3pt" o:ole="">
            <v:imagedata r:id="rId23" o:title=""/>
          </v:shape>
          <o:OLEObject Type="Embed" ProgID="Equation.KSEE3" ShapeID="_x0000_i1030" DrawAspect="Content" ObjectID="_1515193264" r:id="rId24"/>
        </w:object>
      </w:r>
      <w:r w:rsidR="006F66DB" w:rsidRPr="006F66DB">
        <w:rPr>
          <w:rFonts w:ascii="仿宋_GB2312" w:eastAsia="仿宋_GB2312" w:hAnsi="仿宋" w:cs="仿宋" w:hint="eastAsia"/>
          <w:sz w:val="24"/>
          <w:szCs w:val="24"/>
          <w:lang w:val="zh-CN"/>
        </w:rPr>
        <w:t>也就是说，</w:t>
      </w:r>
      <w:r w:rsidR="00033508">
        <w:rPr>
          <w:rFonts w:ascii="仿宋_GB2312" w:eastAsia="仿宋_GB2312" w:hAnsi="Times" w:cs="Times"/>
          <w:sz w:val="24"/>
          <w:szCs w:val="24"/>
        </w:rPr>
        <w:t>他们</w:t>
      </w:r>
      <w:r w:rsidR="006F66DB" w:rsidRPr="006F66DB">
        <w:rPr>
          <w:rFonts w:ascii="仿宋_GB2312" w:eastAsia="仿宋_GB2312" w:hAnsi="仿宋" w:cs="仿宋" w:hint="eastAsia"/>
          <w:sz w:val="24"/>
          <w:szCs w:val="24"/>
          <w:lang w:val="zh-CN"/>
        </w:rPr>
        <w:t>复制由图像滤波处理的帧的频率成分不附加任何时间一致性。</w:t>
      </w:r>
      <w:r w:rsidR="006F66DB" w:rsidRPr="006F66DB">
        <w:rPr>
          <w:rFonts w:ascii="仿宋_GB2312" w:eastAsia="仿宋_GB2312" w:hAnsi="仿宋" w:cs="仿宋" w:hint="eastAsia"/>
          <w:sz w:val="24"/>
          <w:szCs w:val="24"/>
        </w:rPr>
        <w:t>DC分量</w:t>
      </w:r>
      <w:r w:rsidR="006F66DB" w:rsidRPr="006F66DB">
        <w:rPr>
          <w:rFonts w:ascii="仿宋_GB2312" w:eastAsia="仿宋_GB2312" w:hAnsi="仿宋" w:cs="仿宋" w:hint="eastAsia"/>
          <w:sz w:val="24"/>
          <w:szCs w:val="24"/>
          <w:lang w:val="zh-CN"/>
        </w:rPr>
        <w:t>（</w:t>
      </w:r>
      <w:r w:rsidR="006F66DB" w:rsidRPr="006F66DB">
        <w:rPr>
          <w:rFonts w:ascii="仿宋_GB2312" w:eastAsia="仿宋_GB2312" w:hAnsi="仿宋" w:cs="仿宋" w:hint="eastAsia"/>
          <w:position w:val="-10"/>
          <w:sz w:val="24"/>
          <w:szCs w:val="24"/>
          <w:lang w:val="zh-CN"/>
        </w:rPr>
        <w:object w:dxaOrig="540" w:dyaOrig="320" w14:anchorId="591AE358">
          <v:shape id="_x0000_i1031" type="#_x0000_t75" style="width:27.35pt;height:16.4pt" o:ole="">
            <v:imagedata r:id="rId25" o:title=""/>
          </v:shape>
          <o:OLEObject Type="Embed" ProgID="Equation.KSEE3" ShapeID="_x0000_i1031" DrawAspect="Content" ObjectID="_1515193265" r:id="rId26"/>
        </w:object>
      </w:r>
      <w:r w:rsidR="006F66DB" w:rsidRPr="006F66DB">
        <w:rPr>
          <w:rFonts w:ascii="仿宋_GB2312" w:eastAsia="仿宋_GB2312" w:hAnsi="仿宋" w:cs="仿宋" w:hint="eastAsia"/>
          <w:sz w:val="24"/>
          <w:szCs w:val="24"/>
          <w:lang w:val="zh-CN"/>
        </w:rPr>
        <w:t>）是通过不同的处理。如果</w:t>
      </w:r>
      <w:r w:rsidR="006F66DB" w:rsidRPr="006F66DB">
        <w:rPr>
          <w:rFonts w:ascii="仿宋_GB2312" w:eastAsia="仿宋_GB2312" w:hAnsi="仿宋" w:cs="仿宋" w:hint="eastAsia"/>
          <w:position w:val="-12"/>
          <w:sz w:val="24"/>
          <w:szCs w:val="24"/>
          <w:lang w:val="zh-CN"/>
        </w:rPr>
        <w:object w:dxaOrig="639" w:dyaOrig="360" w14:anchorId="779083E0">
          <v:shape id="_x0000_i1032" type="#_x0000_t75" style="width:31.9pt;height:18.25pt" o:ole="">
            <v:imagedata r:id="rId27" o:title=""/>
          </v:shape>
          <o:OLEObject Type="Embed" ProgID="Equation.KSEE3" ShapeID="_x0000_i1032" DrawAspect="Content" ObjectID="_1515193266" r:id="rId28"/>
        </w:object>
      </w:r>
      <w:r w:rsidR="006F66DB" w:rsidRPr="006F66DB">
        <w:rPr>
          <w:rFonts w:ascii="仿宋_GB2312" w:eastAsia="仿宋_GB2312" w:hAnsi="仿宋" w:cs="仿宋" w:hint="eastAsia"/>
          <w:sz w:val="24"/>
          <w:szCs w:val="24"/>
          <w:lang w:val="ru-RU"/>
        </w:rPr>
        <w:t xml:space="preserve">， </w:t>
      </w:r>
      <w:r w:rsidR="00033508">
        <w:rPr>
          <w:rFonts w:ascii="仿宋_GB2312" w:eastAsia="仿宋_GB2312" w:hAnsi="Times" w:cs="Times"/>
          <w:sz w:val="24"/>
          <w:szCs w:val="24"/>
        </w:rPr>
        <w:t>他们</w:t>
      </w:r>
      <w:r w:rsidR="006F66DB" w:rsidRPr="006F66DB">
        <w:rPr>
          <w:rFonts w:ascii="仿宋_GB2312" w:eastAsia="仿宋_GB2312" w:hAnsi="仿宋" w:cs="仿宋" w:hint="eastAsia"/>
          <w:sz w:val="24"/>
          <w:szCs w:val="24"/>
          <w:lang w:val="zh-CN"/>
        </w:rPr>
        <w:t>会得到</w:t>
      </w:r>
      <w:r w:rsidR="006F66DB" w:rsidRPr="006F66DB">
        <w:rPr>
          <w:rFonts w:ascii="仿宋_GB2312" w:eastAsia="仿宋_GB2312" w:hAnsi="仿宋" w:cs="仿宋" w:hint="eastAsia"/>
          <w:sz w:val="24"/>
          <w:szCs w:val="24"/>
        </w:rPr>
        <w:t xml:space="preserve"> 0/0</w:t>
      </w:r>
      <w:r w:rsidR="006F66DB" w:rsidRPr="006F66DB">
        <w:rPr>
          <w:rFonts w:ascii="仿宋_GB2312" w:eastAsia="仿宋_GB2312" w:hAnsi="仿宋" w:cs="仿宋" w:hint="eastAsia"/>
          <w:sz w:val="24"/>
          <w:szCs w:val="24"/>
          <w:lang w:val="zh-CN"/>
        </w:rPr>
        <w:t xml:space="preserve"> 对应于公知的不适定性泊松方程在没有边界条件的不确定性</w:t>
      </w:r>
      <w:r w:rsidR="006F66DB" w:rsidRPr="006F66DB">
        <w:rPr>
          <w:rFonts w:ascii="仿宋_GB2312" w:eastAsia="仿宋_GB2312" w:hAnsi="仿宋" w:cs="仿宋" w:hint="eastAsia"/>
          <w:sz w:val="24"/>
          <w:szCs w:val="24"/>
        </w:rPr>
        <w:t xml:space="preserve">. </w:t>
      </w:r>
      <w:r w:rsidR="006F66DB" w:rsidRPr="006F66DB">
        <w:rPr>
          <w:rFonts w:ascii="仿宋_GB2312" w:eastAsia="仿宋_GB2312" w:hAnsi="仿宋" w:cs="仿宋" w:hint="eastAsia"/>
          <w:sz w:val="24"/>
          <w:szCs w:val="24"/>
          <w:lang w:val="zh-TW" w:eastAsia="zh-TW"/>
        </w:rPr>
        <w:t>更有趣的是</w:t>
      </w:r>
      <w:r w:rsidR="006F66DB" w:rsidRPr="006F66DB">
        <w:rPr>
          <w:rFonts w:ascii="仿宋_GB2312" w:eastAsia="仿宋_GB2312" w:hAnsi="仿宋" w:cs="仿宋" w:hint="eastAsia"/>
          <w:sz w:val="24"/>
          <w:szCs w:val="24"/>
          <w:lang w:val="zh-CN"/>
        </w:rPr>
        <w:t>，如果</w:t>
      </w:r>
      <w:r w:rsidR="006F66DB" w:rsidRPr="006F66DB">
        <w:rPr>
          <w:rFonts w:ascii="仿宋_GB2312" w:eastAsia="仿宋_GB2312" w:hAnsi="仿宋" w:cs="仿宋" w:hint="eastAsia"/>
          <w:position w:val="-12"/>
          <w:sz w:val="24"/>
          <w:szCs w:val="24"/>
          <w:lang w:val="zh-CN"/>
        </w:rPr>
        <w:object w:dxaOrig="639" w:dyaOrig="360" w14:anchorId="7E203191">
          <v:shape id="_x0000_i1033" type="#_x0000_t75" style="width:31.9pt;height:18.25pt" o:ole="">
            <v:imagedata r:id="rId29" o:title=""/>
          </v:shape>
          <o:OLEObject Type="Embed" ProgID="Equation.KSEE3" ShapeID="_x0000_i1033" DrawAspect="Content" ObjectID="_1515193267" r:id="rId30"/>
        </w:object>
      </w:r>
      <w:r w:rsidR="006F66DB" w:rsidRPr="006F66DB">
        <w:rPr>
          <w:rFonts w:ascii="仿宋_GB2312" w:eastAsia="仿宋_GB2312" w:hAnsi="仿宋" w:cs="仿宋" w:hint="eastAsia"/>
          <w:sz w:val="24"/>
          <w:szCs w:val="24"/>
          <w:lang w:val="zh-CN"/>
        </w:rPr>
        <w:t xml:space="preserve"> </w:t>
      </w:r>
      <w:r w:rsidR="00033508">
        <w:rPr>
          <w:rFonts w:ascii="仿宋_GB2312" w:eastAsia="仿宋_GB2312" w:hAnsi="Times" w:cs="Times"/>
          <w:sz w:val="24"/>
          <w:szCs w:val="24"/>
        </w:rPr>
        <w:t>他们</w:t>
      </w:r>
      <w:r w:rsidR="006F66DB" w:rsidRPr="006F66DB">
        <w:rPr>
          <w:rFonts w:ascii="仿宋_GB2312" w:eastAsia="仿宋_GB2312" w:hAnsi="仿宋" w:cs="仿宋" w:hint="eastAsia"/>
          <w:sz w:val="24"/>
          <w:szCs w:val="24"/>
          <w:lang w:val="zh-CN"/>
        </w:rPr>
        <w:t>会得到</w:t>
      </w:r>
      <w:r w:rsidR="006F66DB" w:rsidRPr="006F66DB">
        <w:rPr>
          <w:rFonts w:ascii="仿宋_GB2312" w:eastAsia="仿宋_GB2312" w:hAnsi="仿宋" w:cs="仿宋" w:hint="eastAsia"/>
          <w:position w:val="-10"/>
          <w:sz w:val="24"/>
          <w:szCs w:val="24"/>
          <w:lang w:val="zh-CN"/>
        </w:rPr>
        <w:object w:dxaOrig="2820" w:dyaOrig="340" w14:anchorId="341A77FF">
          <v:shape id="_x0000_i1034" type="#_x0000_t75" style="width:141.25pt;height:17.3pt" o:ole="">
            <v:imagedata r:id="rId31" o:title=""/>
          </v:shape>
          <o:OLEObject Type="Embed" ProgID="Equation.KSEE3" ShapeID="_x0000_i1034" DrawAspect="Content" ObjectID="_1515193268" r:id="rId32"/>
        </w:object>
      </w:r>
      <w:r w:rsidR="006F66DB" w:rsidRPr="006F66DB">
        <w:rPr>
          <w:rFonts w:ascii="仿宋_GB2312" w:eastAsia="仿宋_GB2312" w:hAnsi="仿宋" w:cs="仿宋" w:hint="eastAsia"/>
          <w:sz w:val="24"/>
          <w:szCs w:val="24"/>
        </w:rPr>
        <w:t xml:space="preserve"> </w:t>
      </w:r>
      <w:r w:rsidR="00033508">
        <w:rPr>
          <w:rFonts w:ascii="仿宋_GB2312" w:eastAsia="仿宋_GB2312" w:hAnsi="Times" w:cs="Times"/>
          <w:sz w:val="24"/>
          <w:szCs w:val="24"/>
        </w:rPr>
        <w:t>他们</w:t>
      </w:r>
      <w:r w:rsidR="006F66DB" w:rsidRPr="006F66DB">
        <w:rPr>
          <w:rFonts w:ascii="仿宋_GB2312" w:eastAsia="仿宋_GB2312" w:hAnsi="仿宋" w:cs="仿宋" w:hint="eastAsia"/>
          <w:sz w:val="24"/>
          <w:szCs w:val="24"/>
          <w:lang w:val="zh-CN"/>
        </w:rPr>
        <w:t>复制前一帧的</w:t>
      </w:r>
      <w:r w:rsidR="006F66DB" w:rsidRPr="006F66DB">
        <w:rPr>
          <w:rFonts w:ascii="仿宋_GB2312" w:eastAsia="仿宋_GB2312" w:hAnsi="仿宋" w:cs="仿宋" w:hint="eastAsia"/>
          <w:sz w:val="24"/>
          <w:szCs w:val="24"/>
        </w:rPr>
        <w:t>DC</w:t>
      </w:r>
      <w:r w:rsidR="006F66DB" w:rsidRPr="006F66DB">
        <w:rPr>
          <w:rFonts w:ascii="仿宋_GB2312" w:eastAsia="仿宋_GB2312" w:hAnsi="仿宋" w:cs="仿宋" w:hint="eastAsia"/>
          <w:sz w:val="24"/>
          <w:szCs w:val="24"/>
          <w:lang w:val="zh-CN"/>
        </w:rPr>
        <w:t>分量。即使具有小时间加权，只要它是不为零，</w:t>
      </w:r>
      <w:r w:rsidR="00033508">
        <w:rPr>
          <w:rFonts w:ascii="仿宋_GB2312" w:eastAsia="仿宋_GB2312" w:hAnsi="Times" w:cs="Times"/>
          <w:sz w:val="24"/>
          <w:szCs w:val="24"/>
        </w:rPr>
        <w:t>他们</w:t>
      </w:r>
      <w:r w:rsidR="006F66DB" w:rsidRPr="006F66DB">
        <w:rPr>
          <w:rFonts w:ascii="仿宋_GB2312" w:eastAsia="仿宋_GB2312" w:hAnsi="仿宋" w:cs="仿宋" w:hint="eastAsia"/>
          <w:sz w:val="24"/>
          <w:szCs w:val="24"/>
          <w:lang w:val="zh-CN"/>
        </w:rPr>
        <w:t>的方法消除了闪烁由于一个恒定的空间偏移。</w:t>
      </w:r>
    </w:p>
    <w:p w14:paraId="61687A1B" w14:textId="55CF28CF" w:rsidR="006F66DB" w:rsidRPr="006F66DB" w:rsidRDefault="006F66DB" w:rsidP="006F66DB">
      <w:pPr>
        <w:pStyle w:val="a4"/>
        <w:framePr w:wrap="auto"/>
        <w:spacing w:line="360" w:lineRule="auto"/>
        <w:rPr>
          <w:rFonts w:ascii="仿宋_GB2312" w:eastAsia="仿宋_GB2312" w:hAnsi="仿宋" w:cs="仿宋"/>
          <w:sz w:val="24"/>
          <w:szCs w:val="24"/>
        </w:rPr>
      </w:pPr>
      <w:r w:rsidRPr="006F66DB">
        <w:rPr>
          <w:rFonts w:ascii="仿宋_GB2312" w:eastAsia="仿宋_GB2312" w:hAnsi="仿宋" w:cs="仿宋" w:hint="eastAsia"/>
          <w:sz w:val="24"/>
          <w:szCs w:val="24"/>
          <w:lang w:val="zh-CN"/>
        </w:rPr>
        <w:t>接下来，</w:t>
      </w:r>
      <w:r w:rsidR="00033508">
        <w:rPr>
          <w:rFonts w:ascii="仿宋_GB2312" w:eastAsia="仿宋_GB2312" w:hAnsi="Times" w:cs="Times"/>
          <w:sz w:val="24"/>
          <w:szCs w:val="24"/>
        </w:rPr>
        <w:t>他们</w:t>
      </w:r>
      <w:r w:rsidRPr="006F66DB">
        <w:rPr>
          <w:rFonts w:ascii="仿宋_GB2312" w:eastAsia="仿宋_GB2312" w:hAnsi="仿宋" w:cs="仿宋" w:hint="eastAsia"/>
          <w:sz w:val="24"/>
          <w:szCs w:val="24"/>
          <w:lang w:val="zh-CN"/>
        </w:rPr>
        <w:t>为</w:t>
      </w:r>
      <w:r w:rsidRPr="006F66DB">
        <w:rPr>
          <w:rFonts w:ascii="仿宋_GB2312" w:eastAsia="仿宋_GB2312" w:hAnsi="仿宋" w:cs="仿宋" w:hint="eastAsia"/>
          <w:sz w:val="24"/>
          <w:szCs w:val="24"/>
        </w:rPr>
        <w:t>0</w:t>
      </w:r>
      <w:r w:rsidRPr="006F66DB">
        <w:rPr>
          <w:rFonts w:ascii="仿宋_GB2312" w:eastAsia="仿宋_GB2312" w:hAnsi="仿宋" w:cs="仿宋" w:hint="eastAsia"/>
          <w:sz w:val="24"/>
          <w:szCs w:val="24"/>
          <w:lang w:val="zh-CN"/>
        </w:rPr>
        <w:t>的一般非零值和分析不稳定滤波后的帧</w:t>
      </w:r>
      <w:r w:rsidRPr="006F66DB">
        <w:rPr>
          <w:rFonts w:ascii="仿宋_GB2312" w:eastAsia="仿宋_GB2312" w:hAnsi="仿宋" w:cs="仿宋" w:hint="eastAsia"/>
          <w:position w:val="-10"/>
          <w:sz w:val="24"/>
          <w:szCs w:val="24"/>
          <w:lang w:val="zh-CN"/>
        </w:rPr>
        <w:object w:dxaOrig="279" w:dyaOrig="340" w14:anchorId="767A2FE6">
          <v:shape id="_x0000_i1035" type="#_x0000_t75" style="width:13.65pt;height:17.3pt" o:ole="">
            <v:imagedata r:id="rId33" o:title=""/>
          </v:shape>
          <o:OLEObject Type="Embed" ProgID="Equation.KSEE3" ShapeID="_x0000_i1035" DrawAspect="Content" ObjectID="_1515193269" r:id="rId34"/>
        </w:object>
      </w:r>
      <w:r w:rsidRPr="006F66DB">
        <w:rPr>
          <w:rFonts w:ascii="仿宋_GB2312" w:eastAsia="仿宋_GB2312" w:hAnsi="仿宋" w:cs="仿宋" w:hint="eastAsia"/>
          <w:sz w:val="24"/>
          <w:szCs w:val="24"/>
          <w:lang w:val="zh-CN"/>
        </w:rPr>
        <w:t>的相，以对比德的影响稳定的前一帧</w:t>
      </w:r>
      <w:r w:rsidRPr="006F66DB">
        <w:rPr>
          <w:rFonts w:ascii="仿宋_GB2312" w:eastAsia="仿宋_GB2312" w:hAnsi="仿宋" w:cs="仿宋" w:hint="eastAsia"/>
          <w:position w:val="-10"/>
          <w:sz w:val="24"/>
          <w:szCs w:val="24"/>
          <w:lang w:val="zh-CN"/>
        </w:rPr>
        <w:object w:dxaOrig="480" w:dyaOrig="340" w14:anchorId="488C8895">
          <v:shape id="_x0000_i1036" type="#_x0000_t75" style="width:23.7pt;height:17.3pt" o:ole="">
            <v:imagedata r:id="rId35" o:title=""/>
          </v:shape>
          <o:OLEObject Type="Embed" ProgID="Equation.KSEE3" ShapeID="_x0000_i1036" DrawAspect="Content" ObjectID="_1515193270" r:id="rId36"/>
        </w:object>
      </w:r>
      <w:r w:rsidRPr="006F66DB">
        <w:rPr>
          <w:rFonts w:ascii="仿宋_GB2312" w:eastAsia="仿宋_GB2312" w:hAnsi="仿宋" w:cs="仿宋" w:hint="eastAsia"/>
          <w:sz w:val="24"/>
          <w:szCs w:val="24"/>
          <w:lang w:val="zh-CN"/>
        </w:rPr>
        <w:t>其结果是，稳定化的帧在被占据着前一帧上的低频率，但高频率更接近于图像滤波器的输出光合的。这意味着该时间一致性更强烈地强制上低频。</w:t>
      </w:r>
      <w:r w:rsidR="00033508">
        <w:rPr>
          <w:rFonts w:ascii="仿宋_GB2312" w:eastAsia="仿宋_GB2312" w:hAnsi="Times" w:cs="Times"/>
          <w:sz w:val="24"/>
          <w:szCs w:val="24"/>
        </w:rPr>
        <w:t>他们</w:t>
      </w:r>
      <w:r w:rsidRPr="006F66DB">
        <w:rPr>
          <w:rFonts w:ascii="仿宋_GB2312" w:eastAsia="仿宋_GB2312" w:hAnsi="仿宋" w:cs="仿宋" w:hint="eastAsia"/>
          <w:sz w:val="24"/>
          <w:szCs w:val="24"/>
          <w:lang w:val="zh-CN"/>
        </w:rPr>
        <w:t>说明上的合成，回想一下，</w:t>
      </w:r>
      <w:r w:rsidR="00033508">
        <w:rPr>
          <w:rFonts w:ascii="仿宋_GB2312" w:eastAsia="仿宋_GB2312" w:hAnsi="Times" w:cs="Times"/>
          <w:sz w:val="24"/>
          <w:szCs w:val="24"/>
        </w:rPr>
        <w:t>他们</w:t>
      </w:r>
      <w:r w:rsidRPr="006F66DB">
        <w:rPr>
          <w:rFonts w:ascii="仿宋_GB2312" w:eastAsia="仿宋_GB2312" w:hAnsi="仿宋" w:cs="仿宋" w:hint="eastAsia"/>
          <w:sz w:val="24"/>
          <w:szCs w:val="24"/>
          <w:lang w:val="zh-CN"/>
        </w:rPr>
        <w:t>的目标是去除时间不一致性大多恒</w:t>
      </w:r>
      <w:r w:rsidRPr="006F66DB">
        <w:rPr>
          <w:rFonts w:ascii="仿宋_GB2312" w:eastAsia="仿宋_GB2312" w:hAnsi="仿宋" w:cs="仿宋" w:hint="eastAsia"/>
          <w:sz w:val="24"/>
          <w:szCs w:val="24"/>
          <w:lang w:val="zh-CN"/>
        </w:rPr>
        <w:lastRenderedPageBreak/>
        <w:t>定或大规模同时保留由不年龄边缘捕获的场景结构这个属性。通过更强烈的低频执行时间一致性和维护高频率，</w:t>
      </w:r>
      <w:r w:rsidR="00033508">
        <w:rPr>
          <w:rFonts w:ascii="仿宋_GB2312" w:eastAsia="仿宋_GB2312" w:hAnsi="仿宋" w:cs="仿宋"/>
          <w:sz w:val="24"/>
          <w:szCs w:val="24"/>
          <w:lang w:val="zh-CN"/>
        </w:rPr>
        <w:t>他们</w:t>
      </w:r>
      <w:r w:rsidRPr="006F66DB">
        <w:rPr>
          <w:rFonts w:ascii="仿宋_GB2312" w:eastAsia="仿宋_GB2312" w:hAnsi="仿宋" w:cs="仿宋" w:hint="eastAsia"/>
          <w:sz w:val="24"/>
          <w:szCs w:val="24"/>
          <w:lang w:val="zh-CN"/>
        </w:rPr>
        <w:t>的做法符合</w:t>
      </w:r>
      <w:r w:rsidR="00033508">
        <w:rPr>
          <w:rFonts w:ascii="仿宋_GB2312" w:eastAsia="仿宋_GB2312" w:hAnsi="Times" w:cs="Times"/>
          <w:sz w:val="24"/>
          <w:szCs w:val="24"/>
        </w:rPr>
        <w:t>他们</w:t>
      </w:r>
      <w:r w:rsidRPr="006F66DB">
        <w:rPr>
          <w:rFonts w:ascii="仿宋_GB2312" w:eastAsia="仿宋_GB2312" w:hAnsi="仿宋" w:cs="仿宋" w:hint="eastAsia"/>
          <w:sz w:val="24"/>
          <w:szCs w:val="24"/>
          <w:lang w:val="zh-CN"/>
        </w:rPr>
        <w:t>的目标。</w:t>
      </w:r>
    </w:p>
    <w:p w14:paraId="36C87940" w14:textId="03425480" w:rsidR="004D26A0" w:rsidRDefault="004D26A0" w:rsidP="006C55FA">
      <w:pPr>
        <w:widowControl/>
        <w:autoSpaceDE w:val="0"/>
        <w:autoSpaceDN w:val="0"/>
        <w:adjustRightInd w:val="0"/>
        <w:spacing w:after="240"/>
        <w:jc w:val="left"/>
        <w:rPr>
          <w:rFonts w:ascii="Times" w:eastAsia="宋体" w:hAnsi="Times" w:cs="Times"/>
          <w:kern w:val="0"/>
          <w:sz w:val="28"/>
          <w:szCs w:val="28"/>
        </w:rPr>
      </w:pPr>
    </w:p>
    <w:p w14:paraId="2E670A5A" w14:textId="4E361058" w:rsidR="00D60857" w:rsidRDefault="00D60857" w:rsidP="006C55FA">
      <w:pPr>
        <w:widowControl/>
        <w:autoSpaceDE w:val="0"/>
        <w:autoSpaceDN w:val="0"/>
        <w:adjustRightInd w:val="0"/>
        <w:spacing w:after="240"/>
        <w:jc w:val="left"/>
        <w:rPr>
          <w:rFonts w:eastAsia="仿宋_GB2312" w:hint="eastAsia"/>
          <w:b/>
          <w:sz w:val="30"/>
          <w:szCs w:val="30"/>
        </w:rPr>
      </w:pPr>
      <w:r>
        <w:rPr>
          <w:rFonts w:eastAsia="仿宋_GB2312"/>
          <w:b/>
          <w:sz w:val="30"/>
          <w:szCs w:val="30"/>
        </w:rPr>
        <w:t xml:space="preserve">3. </w:t>
      </w:r>
      <w:r>
        <w:rPr>
          <w:rFonts w:eastAsia="仿宋_GB2312" w:hint="eastAsia"/>
          <w:b/>
          <w:sz w:val="30"/>
          <w:szCs w:val="30"/>
        </w:rPr>
        <w:t>实施</w:t>
      </w:r>
    </w:p>
    <w:p w14:paraId="124556DE" w14:textId="27072822" w:rsidR="00D60857" w:rsidRDefault="00D60857" w:rsidP="00D60857">
      <w:pPr>
        <w:pStyle w:val="1"/>
        <w:framePr w:wrap="auto"/>
        <w:spacing w:line="360" w:lineRule="auto"/>
        <w:ind w:firstLine="720"/>
        <w:rPr>
          <w:rFonts w:ascii="仿宋" w:eastAsia="仿宋" w:hAnsi="仿宋" w:cs="仿宋"/>
          <w:sz w:val="24"/>
          <w:szCs w:val="24"/>
          <w:lang w:val="zh-CN"/>
        </w:rPr>
      </w:pPr>
      <w:r w:rsidRPr="00D60857">
        <w:rPr>
          <w:rFonts w:ascii="仿宋_GB2312" w:eastAsia="仿宋_GB2312" w:hAnsi="仿宋" w:cs="仿宋" w:hint="eastAsia"/>
          <w:sz w:val="24"/>
          <w:szCs w:val="24"/>
        </w:rPr>
        <w:t>warp()</w:t>
      </w:r>
      <w:r w:rsidRPr="00D60857">
        <w:rPr>
          <w:rFonts w:ascii="仿宋_GB2312" w:eastAsia="仿宋_GB2312" w:hAnsi="仿宋" w:cs="仿宋" w:hint="eastAsia"/>
          <w:sz w:val="24"/>
          <w:szCs w:val="24"/>
          <w:lang w:val="ja-JP" w:eastAsia="ja-JP"/>
        </w:rPr>
        <w:t>算子方程</w:t>
      </w:r>
      <w:r w:rsidRPr="00D60857">
        <w:rPr>
          <w:rFonts w:ascii="仿宋_GB2312" w:eastAsia="仿宋_GB2312" w:hAnsi="仿宋" w:cs="仿宋" w:hint="eastAsia"/>
          <w:sz w:val="24"/>
          <w:szCs w:val="24"/>
        </w:rPr>
        <w:t>1a</w:t>
      </w:r>
      <w:r w:rsidRPr="00D60857">
        <w:rPr>
          <w:rFonts w:ascii="仿宋_GB2312" w:eastAsia="仿宋_GB2312" w:hAnsi="仿宋" w:cs="仿宋" w:hint="eastAsia"/>
          <w:sz w:val="24"/>
          <w:szCs w:val="24"/>
          <w:lang w:val="zh-CN"/>
        </w:rPr>
        <w:t>的选择是关键的，因为在输入视频</w:t>
      </w:r>
      <w:r w:rsidRPr="00D60857">
        <w:rPr>
          <w:rFonts w:ascii="仿宋_GB2312" w:eastAsia="仿宋_GB2312" w:hAnsi="仿宋" w:cs="仿宋" w:hint="eastAsia"/>
          <w:sz w:val="24"/>
          <w:szCs w:val="24"/>
        </w:rPr>
        <w:t>V</w:t>
      </w:r>
      <w:r w:rsidRPr="00D60857">
        <w:rPr>
          <w:rFonts w:ascii="仿宋_GB2312" w:eastAsia="仿宋_GB2312" w:hAnsi="仿宋" w:cs="仿宋" w:hint="eastAsia"/>
          <w:sz w:val="24"/>
          <w:szCs w:val="24"/>
          <w:lang w:val="zh-CN"/>
        </w:rPr>
        <w:t>不精确对应可能导致闪烁，或在稳定的结果</w:t>
      </w:r>
      <w:r w:rsidRPr="00D60857">
        <w:rPr>
          <w:rFonts w:ascii="仿宋_GB2312" w:eastAsia="仿宋_GB2312" w:hAnsi="仿宋" w:cs="仿宋" w:hint="eastAsia"/>
          <w:sz w:val="24"/>
          <w:szCs w:val="24"/>
        </w:rPr>
        <w:t>O.</w:t>
      </w:r>
      <w:r w:rsidRPr="00D60857">
        <w:rPr>
          <w:rFonts w:ascii="仿宋_GB2312" w:eastAsia="仿宋_GB2312" w:hAnsi="仿宋" w:cs="仿宋" w:hint="eastAsia"/>
          <w:sz w:val="24"/>
          <w:szCs w:val="24"/>
          <w:lang w:val="zh-CN"/>
        </w:rPr>
        <w:t>测试几个光流技术后渗色，</w:t>
      </w:r>
      <w:r w:rsidR="00033508">
        <w:rPr>
          <w:rFonts w:ascii="仿宋_GB2312" w:eastAsia="仿宋_GB2312" w:hAnsi="Times" w:cs="Times"/>
          <w:sz w:val="24"/>
          <w:szCs w:val="24"/>
        </w:rPr>
        <w:t>他们</w:t>
      </w:r>
      <w:r w:rsidRPr="00D60857">
        <w:rPr>
          <w:rFonts w:ascii="仿宋_GB2312" w:eastAsia="仿宋_GB2312" w:hAnsi="仿宋" w:cs="仿宋" w:hint="eastAsia"/>
          <w:sz w:val="24"/>
          <w:szCs w:val="24"/>
          <w:lang w:val="zh-CN"/>
        </w:rPr>
        <w:t>发现，该方法在产生令人满意的结果的视频，尽管偶尔会引入轻微渗色。其主要缺点是计算成本，以</w:t>
      </w:r>
      <w:r w:rsidRPr="00D60857">
        <w:rPr>
          <w:rFonts w:ascii="仿宋_GB2312" w:eastAsia="仿宋_GB2312" w:hAnsi="仿宋" w:cs="仿宋" w:hint="eastAsia"/>
          <w:sz w:val="24"/>
          <w:szCs w:val="24"/>
        </w:rPr>
        <w:t>1-2</w:t>
      </w:r>
      <w:r w:rsidRPr="00D60857">
        <w:rPr>
          <w:rFonts w:ascii="仿宋_GB2312" w:eastAsia="仿宋_GB2312" w:hAnsi="仿宋" w:cs="仿宋" w:hint="eastAsia"/>
          <w:sz w:val="24"/>
          <w:szCs w:val="24"/>
          <w:lang w:val="zh-CN"/>
        </w:rPr>
        <w:t>小时为</w:t>
      </w:r>
      <w:r w:rsidRPr="00D60857">
        <w:rPr>
          <w:rFonts w:ascii="仿宋_GB2312" w:eastAsia="仿宋_GB2312" w:hAnsi="仿宋" w:cs="仿宋" w:hint="eastAsia"/>
          <w:sz w:val="24"/>
          <w:szCs w:val="24"/>
        </w:rPr>
        <w:t>100</w:t>
      </w:r>
      <w:r w:rsidRPr="00D60857">
        <w:rPr>
          <w:rFonts w:ascii="仿宋_GB2312" w:eastAsia="仿宋_GB2312" w:hAnsi="仿宋" w:cs="仿宋" w:hint="eastAsia"/>
          <w:sz w:val="24"/>
          <w:szCs w:val="24"/>
          <w:lang w:val="zh-CN"/>
        </w:rPr>
        <w:t>帧在</w:t>
      </w:r>
      <w:r w:rsidRPr="00D60857">
        <w:rPr>
          <w:rFonts w:ascii="仿宋_GB2312" w:eastAsia="仿宋_GB2312" w:hAnsi="仿宋" w:cs="仿宋" w:hint="eastAsia"/>
          <w:sz w:val="24"/>
          <w:szCs w:val="24"/>
        </w:rPr>
        <w:t>1024 X 576</w:t>
      </w:r>
      <w:r w:rsidRPr="00D60857">
        <w:rPr>
          <w:rFonts w:ascii="仿宋_GB2312" w:eastAsia="仿宋_GB2312" w:hAnsi="仿宋" w:cs="仿宋" w:hint="eastAsia"/>
          <w:sz w:val="24"/>
          <w:szCs w:val="24"/>
          <w:lang w:val="zh-CN"/>
        </w:rPr>
        <w:t>分辨率。</w:t>
      </w:r>
      <w:r w:rsidR="00033508">
        <w:rPr>
          <w:rFonts w:ascii="仿宋_GB2312" w:eastAsia="仿宋_GB2312" w:hAnsi="仿宋" w:cs="仿宋"/>
          <w:sz w:val="24"/>
          <w:szCs w:val="24"/>
          <w:lang w:val="zh-CN"/>
        </w:rPr>
        <w:t>他们</w:t>
      </w:r>
      <w:r w:rsidRPr="00D60857">
        <w:rPr>
          <w:rFonts w:ascii="仿宋_GB2312" w:eastAsia="仿宋_GB2312" w:hAnsi="仿宋" w:cs="仿宋" w:hint="eastAsia"/>
          <w:sz w:val="24"/>
          <w:szCs w:val="24"/>
          <w:lang w:val="zh-CN"/>
        </w:rPr>
        <w:t>也考虑了几个近邻领域的技术。</w:t>
      </w:r>
      <w:r w:rsidRPr="00D60857">
        <w:rPr>
          <w:rFonts w:ascii="仿宋_GB2312" w:eastAsia="仿宋_GB2312" w:hAnsi="仿宋" w:cs="仿宋" w:hint="eastAsia"/>
          <w:sz w:val="24"/>
          <w:szCs w:val="24"/>
        </w:rPr>
        <w:t xml:space="preserve"> PatchMatch</w:t>
      </w:r>
      <w:r w:rsidRPr="00D60857">
        <w:rPr>
          <w:rFonts w:ascii="仿宋_GB2312" w:eastAsia="仿宋_GB2312" w:hAnsi="仿宋" w:cs="仿宋" w:hint="eastAsia"/>
          <w:sz w:val="24"/>
          <w:szCs w:val="24"/>
          <w:lang w:val="zh-CN"/>
        </w:rPr>
        <w:t>提供一个互补的选项，产生令人满意的结果在许多例子，包括对视频哪个是具有挑战性的光流，并且在成本的一小部分：小于</w:t>
      </w:r>
      <w:r w:rsidRPr="00D60857">
        <w:rPr>
          <w:rFonts w:ascii="仿宋_GB2312" w:eastAsia="仿宋_GB2312" w:hAnsi="仿宋" w:cs="仿宋" w:hint="eastAsia"/>
          <w:sz w:val="24"/>
          <w:szCs w:val="24"/>
        </w:rPr>
        <w:t>30秒100</w:t>
      </w:r>
      <w:r w:rsidRPr="00D60857">
        <w:rPr>
          <w:rFonts w:ascii="仿宋_GB2312" w:eastAsia="仿宋_GB2312" w:hAnsi="仿宋" w:cs="仿宋" w:hint="eastAsia"/>
          <w:sz w:val="24"/>
          <w:szCs w:val="24"/>
          <w:lang w:val="zh-TW" w:eastAsia="zh-TW"/>
        </w:rPr>
        <w:t>帧。然而，</w:t>
      </w:r>
      <w:r w:rsidRPr="00D60857">
        <w:rPr>
          <w:rFonts w:ascii="仿宋_GB2312" w:eastAsia="仿宋_GB2312" w:hAnsi="仿宋" w:cs="仿宋" w:hint="eastAsia"/>
          <w:sz w:val="24"/>
          <w:szCs w:val="24"/>
        </w:rPr>
        <w:t>PatchMatch</w:t>
      </w:r>
      <w:r w:rsidRPr="00D60857">
        <w:rPr>
          <w:rFonts w:ascii="仿宋_GB2312" w:eastAsia="仿宋_GB2312" w:hAnsi="仿宋" w:cs="仿宋" w:hint="eastAsia"/>
          <w:sz w:val="24"/>
          <w:szCs w:val="24"/>
          <w:lang w:val="zh-CN"/>
        </w:rPr>
        <w:t>有时引入了轻微的闪烁当估计的对应字段在不连续的两个连续帧之间。在一般情况下，这两种方法都能够生产出高品质的结果，尽管该方法实现最稳定的输出取决于特定视频和应用：在快速运动的视频往往更好地与</w:t>
      </w:r>
      <w:r w:rsidRPr="00D60857">
        <w:rPr>
          <w:rFonts w:ascii="仿宋_GB2312" w:eastAsia="仿宋_GB2312" w:hAnsi="仿宋" w:cs="仿宋" w:hint="eastAsia"/>
          <w:sz w:val="24"/>
          <w:szCs w:val="24"/>
        </w:rPr>
        <w:t>PatchMatch</w:t>
      </w:r>
      <w:r w:rsidRPr="00D60857">
        <w:rPr>
          <w:rFonts w:ascii="仿宋_GB2312" w:eastAsia="仿宋_GB2312" w:hAnsi="仿宋" w:cs="仿宋" w:hint="eastAsia"/>
          <w:sz w:val="24"/>
          <w:szCs w:val="24"/>
          <w:lang w:val="zh-CN"/>
        </w:rPr>
        <w:t>处理，而应用其中除去纹理线索，如深度预测和内在的分解与光流较好</w:t>
      </w:r>
      <w:r>
        <w:rPr>
          <w:rFonts w:ascii="仿宋" w:eastAsia="仿宋" w:hAnsi="仿宋" w:cs="仿宋" w:hint="eastAsia"/>
          <w:sz w:val="24"/>
          <w:szCs w:val="24"/>
          <w:lang w:val="zh-CN"/>
        </w:rPr>
        <w:t>。</w:t>
      </w:r>
    </w:p>
    <w:p w14:paraId="0B1DD371" w14:textId="77777777" w:rsidR="00D60857" w:rsidRDefault="00D60857" w:rsidP="006C55FA">
      <w:pPr>
        <w:widowControl/>
        <w:autoSpaceDE w:val="0"/>
        <w:autoSpaceDN w:val="0"/>
        <w:adjustRightInd w:val="0"/>
        <w:spacing w:after="240"/>
        <w:jc w:val="left"/>
        <w:rPr>
          <w:rFonts w:eastAsia="仿宋_GB2312"/>
          <w:b/>
          <w:sz w:val="30"/>
          <w:szCs w:val="30"/>
        </w:rPr>
      </w:pPr>
    </w:p>
    <w:p w14:paraId="415CBBD5" w14:textId="214432B4" w:rsidR="004D23B0" w:rsidRDefault="004D23B0" w:rsidP="006C55FA">
      <w:pPr>
        <w:widowControl/>
        <w:autoSpaceDE w:val="0"/>
        <w:autoSpaceDN w:val="0"/>
        <w:adjustRightInd w:val="0"/>
        <w:spacing w:after="240"/>
        <w:jc w:val="left"/>
        <w:rPr>
          <w:rFonts w:eastAsia="仿宋_GB2312"/>
          <w:b/>
          <w:sz w:val="30"/>
          <w:szCs w:val="30"/>
        </w:rPr>
      </w:pPr>
      <w:r>
        <w:rPr>
          <w:rFonts w:eastAsia="仿宋_GB2312" w:hint="eastAsia"/>
          <w:b/>
          <w:sz w:val="30"/>
          <w:szCs w:val="30"/>
        </w:rPr>
        <w:t xml:space="preserve">4. </w:t>
      </w:r>
      <w:r>
        <w:rPr>
          <w:rFonts w:eastAsia="仿宋_GB2312"/>
          <w:b/>
          <w:sz w:val="30"/>
          <w:szCs w:val="30"/>
        </w:rPr>
        <w:t>小结</w:t>
      </w:r>
    </w:p>
    <w:p w14:paraId="1B9455C8" w14:textId="1526C119" w:rsidR="004D23B0" w:rsidRDefault="00033508" w:rsidP="00FD4B96">
      <w:pPr>
        <w:widowControl/>
        <w:autoSpaceDE w:val="0"/>
        <w:autoSpaceDN w:val="0"/>
        <w:adjustRightInd w:val="0"/>
        <w:spacing w:after="240" w:line="360" w:lineRule="auto"/>
        <w:ind w:firstLineChars="200" w:firstLine="480"/>
        <w:jc w:val="left"/>
        <w:rPr>
          <w:rFonts w:ascii="仿宋_GB2312" w:eastAsia="仿宋_GB2312"/>
          <w:sz w:val="24"/>
        </w:rPr>
      </w:pPr>
      <w:r w:rsidRPr="00FD4B96">
        <w:rPr>
          <w:rFonts w:ascii="仿宋_GB2312" w:eastAsia="仿宋_GB2312" w:hint="eastAsia"/>
          <w:sz w:val="24"/>
        </w:rPr>
        <w:t>上文已经描述了</w:t>
      </w:r>
      <w:r w:rsidR="00C55F6E" w:rsidRPr="00FD4B96">
        <w:rPr>
          <w:rFonts w:ascii="仿宋_GB2312" w:eastAsia="仿宋_GB2312" w:hint="eastAsia"/>
          <w:sz w:val="24"/>
        </w:rPr>
        <w:t>他们的算法，用来稳定的施加逐步到视频图像过滤器的输出，依赖线性系统从而来解决标准最小二乘。通过分析在傅立叶域中的方案的属性，同时表明，虽然表明上简单，但是执行高频和低频之间的分化很复杂，从而来使视频变得稳定，从而不会降低其含量。他们的实验结果表明了，技术的性能比</w:t>
      </w:r>
      <w:r w:rsidR="00F12DC0" w:rsidRPr="00FD4B96">
        <w:rPr>
          <w:rFonts w:ascii="仿宋_GB2312" w:eastAsia="仿宋_GB2312" w:hint="eastAsia"/>
          <w:sz w:val="24"/>
        </w:rPr>
        <w:t>平滑的时间效果更好，同时能在个钟独立于它们的内部工作的应用程序中产生高品质的结果，来帮助视频处理工具处理该图像。</w:t>
      </w:r>
    </w:p>
    <w:p w14:paraId="13C5DA3A" w14:textId="77777777" w:rsidR="007E1A32" w:rsidRDefault="007E1A32" w:rsidP="00FD4B96">
      <w:pPr>
        <w:widowControl/>
        <w:autoSpaceDE w:val="0"/>
        <w:autoSpaceDN w:val="0"/>
        <w:adjustRightInd w:val="0"/>
        <w:spacing w:after="240" w:line="360" w:lineRule="auto"/>
        <w:ind w:firstLineChars="200" w:firstLine="480"/>
        <w:jc w:val="left"/>
        <w:rPr>
          <w:rFonts w:ascii="仿宋_GB2312" w:eastAsia="仿宋_GB2312" w:hint="eastAsia"/>
          <w:sz w:val="24"/>
        </w:rPr>
      </w:pPr>
    </w:p>
    <w:p w14:paraId="2851A63F" w14:textId="77777777" w:rsidR="007E1A32" w:rsidRDefault="007E1A32" w:rsidP="00FD4B96">
      <w:pPr>
        <w:widowControl/>
        <w:autoSpaceDE w:val="0"/>
        <w:autoSpaceDN w:val="0"/>
        <w:adjustRightInd w:val="0"/>
        <w:spacing w:after="240" w:line="360" w:lineRule="auto"/>
        <w:ind w:firstLineChars="200" w:firstLine="480"/>
        <w:jc w:val="left"/>
        <w:rPr>
          <w:rFonts w:ascii="仿宋_GB2312" w:eastAsia="仿宋_GB2312" w:hint="eastAsia"/>
          <w:sz w:val="24"/>
        </w:rPr>
      </w:pPr>
    </w:p>
    <w:p w14:paraId="02A43ABD" w14:textId="77777777" w:rsidR="007E1A32" w:rsidRDefault="007E1A32" w:rsidP="007E1A32">
      <w:pPr>
        <w:pStyle w:val="2"/>
        <w:framePr w:wrap="auto"/>
        <w:spacing w:line="360" w:lineRule="auto"/>
        <w:jc w:val="center"/>
        <w:rPr>
          <w:rFonts w:ascii="Arial Unicode MS" w:hAnsi="Arial Unicode MS"/>
          <w:b w:val="0"/>
          <w:bCs w:val="0"/>
        </w:rPr>
      </w:pPr>
      <w:r>
        <w:rPr>
          <w:rFonts w:ascii="Arial Unicode MS" w:hAnsi="Arial Unicode MS" w:hint="eastAsia"/>
          <w:b w:val="0"/>
          <w:bCs w:val="0"/>
        </w:rPr>
        <w:lastRenderedPageBreak/>
        <w:t>参考文献</w:t>
      </w:r>
    </w:p>
    <w:p w14:paraId="599A38CD" w14:textId="77777777" w:rsidR="0007659D" w:rsidRDefault="0007659D" w:rsidP="0007659D">
      <w:pPr>
        <w:pStyle w:val="a4"/>
        <w:framePr w:wrap="auto"/>
        <w:spacing w:line="360" w:lineRule="auto"/>
        <w:rPr>
          <w:rFonts w:ascii="仿宋" w:eastAsia="仿宋" w:hAnsi="仿宋" w:cs="仿宋"/>
          <w:sz w:val="24"/>
          <w:szCs w:val="24"/>
        </w:rPr>
      </w:pPr>
      <w:r>
        <w:rPr>
          <w:rFonts w:ascii="仿宋" w:eastAsia="仿宋" w:hAnsi="仿宋" w:cs="仿宋" w:hint="eastAsia"/>
          <w:sz w:val="24"/>
          <w:szCs w:val="24"/>
        </w:rPr>
        <w:t xml:space="preserve">[1]Blind Video Temporal Consistency Nicolas Bonneel,James Tompkin,Kalyan Sunkavalli et al. </w:t>
      </w:r>
    </w:p>
    <w:p w14:paraId="0C81EB4A" w14:textId="77777777" w:rsidR="0007659D" w:rsidRDefault="0007659D" w:rsidP="0007659D">
      <w:pPr>
        <w:pStyle w:val="1"/>
        <w:framePr w:wrap="auto"/>
      </w:pPr>
    </w:p>
    <w:p w14:paraId="6F2C2F0D" w14:textId="77777777" w:rsidR="0007659D" w:rsidRDefault="0007659D" w:rsidP="0007659D">
      <w:pPr>
        <w:pStyle w:val="a4"/>
        <w:framePr w:wrap="auto"/>
        <w:spacing w:line="360" w:lineRule="auto"/>
        <w:rPr>
          <w:rFonts w:ascii="仿宋" w:eastAsia="仿宋" w:hAnsi="仿宋" w:cs="仿宋"/>
          <w:sz w:val="24"/>
          <w:szCs w:val="24"/>
        </w:rPr>
      </w:pPr>
      <w:r>
        <w:rPr>
          <w:rFonts w:ascii="仿宋" w:eastAsia="仿宋" w:hAnsi="仿宋" w:cs="仿宋" w:hint="eastAsia"/>
          <w:sz w:val="24"/>
          <w:szCs w:val="24"/>
        </w:rPr>
        <w:t>[2]AUBRY， M.， PARIS</w:t>
      </w:r>
      <w:r>
        <w:rPr>
          <w:rFonts w:ascii="仿宋" w:eastAsia="仿宋" w:hAnsi="仿宋" w:cs="仿宋" w:hint="eastAsia"/>
          <w:sz w:val="24"/>
          <w:szCs w:val="24"/>
          <w:lang w:val="de-DE"/>
        </w:rPr>
        <w:t>， S.， H</w:t>
      </w:r>
      <w:r>
        <w:rPr>
          <w:rFonts w:ascii="仿宋" w:eastAsia="仿宋" w:hAnsi="仿宋" w:cs="仿宋" w:hint="eastAsia"/>
          <w:sz w:val="24"/>
          <w:szCs w:val="24"/>
        </w:rPr>
        <w:t>ASINOFF， S.， K</w:t>
      </w:r>
      <w:r>
        <w:rPr>
          <w:rFonts w:ascii="仿宋" w:eastAsia="仿宋" w:hAnsi="仿宋" w:cs="仿宋" w:hint="eastAsia"/>
          <w:sz w:val="24"/>
          <w:szCs w:val="24"/>
          <w:lang w:val="de-DE"/>
        </w:rPr>
        <w:t>AUTZ</w:t>
      </w:r>
      <w:r>
        <w:rPr>
          <w:rFonts w:ascii="仿宋" w:eastAsia="仿宋" w:hAnsi="仿宋" w:cs="仿宋" w:hint="eastAsia"/>
          <w:sz w:val="24"/>
          <w:szCs w:val="24"/>
        </w:rPr>
        <w:t>， J.， AND D</w:t>
      </w:r>
      <w:r>
        <w:rPr>
          <w:rFonts w:ascii="仿宋" w:eastAsia="仿宋" w:hAnsi="仿宋" w:cs="仿宋" w:hint="eastAsia"/>
          <w:sz w:val="24"/>
          <w:szCs w:val="24"/>
          <w:lang w:val="de-DE"/>
        </w:rPr>
        <w:t>URAND</w:t>
      </w:r>
      <w:r>
        <w:rPr>
          <w:rFonts w:ascii="仿宋" w:eastAsia="仿宋" w:hAnsi="仿宋" w:cs="仿宋" w:hint="eastAsia"/>
          <w:sz w:val="24"/>
          <w:szCs w:val="24"/>
        </w:rPr>
        <w:t xml:space="preserve">， F. 2014. Fast local Laplacian filters: Theory and applications. </w:t>
      </w:r>
      <w:r>
        <w:rPr>
          <w:rFonts w:ascii="仿宋" w:eastAsia="仿宋" w:hAnsi="仿宋" w:cs="仿宋" w:hint="eastAsia"/>
          <w:i/>
          <w:iCs/>
          <w:sz w:val="24"/>
          <w:szCs w:val="24"/>
        </w:rPr>
        <w:t>ACM Trans. on Graphics (SIGGRAPH)</w:t>
      </w:r>
      <w:r>
        <w:rPr>
          <w:rFonts w:ascii="仿宋" w:eastAsia="仿宋" w:hAnsi="仿宋" w:cs="仿宋" w:hint="eastAsia"/>
          <w:sz w:val="24"/>
          <w:szCs w:val="24"/>
        </w:rPr>
        <w:t xml:space="preserve">. </w:t>
      </w:r>
    </w:p>
    <w:p w14:paraId="0D15F645" w14:textId="77777777" w:rsidR="0007659D" w:rsidRDefault="0007659D" w:rsidP="0007659D">
      <w:pPr>
        <w:pStyle w:val="a4"/>
        <w:framePr w:wrap="auto"/>
        <w:spacing w:line="360" w:lineRule="auto"/>
        <w:rPr>
          <w:rFonts w:ascii="仿宋" w:eastAsia="仿宋" w:hAnsi="仿宋" w:cs="仿宋"/>
          <w:sz w:val="24"/>
          <w:szCs w:val="24"/>
        </w:rPr>
      </w:pPr>
      <w:r>
        <w:rPr>
          <w:rFonts w:ascii="仿宋" w:eastAsia="仿宋" w:hAnsi="仿宋" w:cs="仿宋" w:hint="eastAsia"/>
          <w:sz w:val="24"/>
          <w:szCs w:val="24"/>
        </w:rPr>
        <w:t>A</w:t>
      </w:r>
      <w:r>
        <w:rPr>
          <w:rFonts w:ascii="仿宋" w:eastAsia="仿宋" w:hAnsi="仿宋" w:cs="仿宋" w:hint="eastAsia"/>
          <w:sz w:val="24"/>
          <w:szCs w:val="24"/>
          <w:lang w:val="de-DE"/>
        </w:rPr>
        <w:t>YDIN</w:t>
      </w:r>
      <w:r>
        <w:rPr>
          <w:rFonts w:ascii="仿宋" w:eastAsia="仿宋" w:hAnsi="仿宋" w:cs="仿宋" w:hint="eastAsia"/>
          <w:sz w:val="24"/>
          <w:szCs w:val="24"/>
        </w:rPr>
        <w:t>， T. O.， STEFANOSKI</w:t>
      </w:r>
      <w:r>
        <w:rPr>
          <w:rFonts w:ascii="仿宋" w:eastAsia="仿宋" w:hAnsi="仿宋" w:cs="仿宋" w:hint="eastAsia"/>
          <w:sz w:val="24"/>
          <w:szCs w:val="24"/>
          <w:lang w:val="nl-NL"/>
        </w:rPr>
        <w:t>， N.， C</w:t>
      </w:r>
      <w:r>
        <w:rPr>
          <w:rFonts w:ascii="仿宋" w:eastAsia="仿宋" w:hAnsi="仿宋" w:cs="仿宋" w:hint="eastAsia"/>
          <w:sz w:val="24"/>
          <w:szCs w:val="24"/>
          <w:lang w:val="es-ES_tradnl"/>
        </w:rPr>
        <w:t>ROCI</w:t>
      </w:r>
      <w:r>
        <w:rPr>
          <w:rFonts w:ascii="仿宋" w:eastAsia="仿宋" w:hAnsi="仿宋" w:cs="仿宋" w:hint="eastAsia"/>
          <w:sz w:val="24"/>
          <w:szCs w:val="24"/>
          <w:lang w:val="de-DE"/>
        </w:rPr>
        <w:t>， S.， G</w:t>
      </w:r>
      <w:r>
        <w:rPr>
          <w:rFonts w:ascii="仿宋" w:eastAsia="仿宋" w:hAnsi="仿宋" w:cs="仿宋" w:hint="eastAsia"/>
          <w:sz w:val="24"/>
          <w:szCs w:val="24"/>
        </w:rPr>
        <w:t xml:space="preserve">ROSS， M.， AND SMOLIC， A. 2014. Temporally coherent local tone mapping of hdr video. </w:t>
      </w:r>
      <w:r>
        <w:rPr>
          <w:rFonts w:ascii="仿宋" w:eastAsia="仿宋" w:hAnsi="仿宋" w:cs="仿宋" w:hint="eastAsia"/>
          <w:i/>
          <w:iCs/>
          <w:sz w:val="24"/>
          <w:szCs w:val="24"/>
          <w:lang w:val="pt-PT"/>
        </w:rPr>
        <w:t>ACM Trans. Graph. 33</w:t>
      </w:r>
      <w:r>
        <w:rPr>
          <w:rFonts w:ascii="仿宋" w:eastAsia="仿宋" w:hAnsi="仿宋" w:cs="仿宋" w:hint="eastAsia"/>
          <w:sz w:val="24"/>
          <w:szCs w:val="24"/>
        </w:rPr>
        <w:t xml:space="preserve">， 6 (Nov.)， 196:1–196:13. </w:t>
      </w:r>
    </w:p>
    <w:p w14:paraId="1E9561F3" w14:textId="77777777" w:rsidR="0007659D" w:rsidRDefault="0007659D" w:rsidP="0007659D">
      <w:pPr>
        <w:pStyle w:val="a4"/>
        <w:framePr w:wrap="auto"/>
        <w:spacing w:line="360" w:lineRule="auto"/>
        <w:rPr>
          <w:rFonts w:ascii="仿宋" w:eastAsia="仿宋" w:hAnsi="仿宋" w:cs="仿宋"/>
          <w:sz w:val="24"/>
          <w:szCs w:val="24"/>
        </w:rPr>
      </w:pPr>
    </w:p>
    <w:p w14:paraId="63DB798C" w14:textId="77777777" w:rsidR="0007659D" w:rsidRDefault="0007659D" w:rsidP="0007659D">
      <w:pPr>
        <w:pStyle w:val="a4"/>
        <w:framePr w:wrap="auto"/>
        <w:spacing w:line="360" w:lineRule="auto"/>
        <w:rPr>
          <w:rFonts w:ascii="仿宋" w:eastAsia="仿宋" w:hAnsi="仿宋" w:cs="仿宋"/>
          <w:sz w:val="24"/>
          <w:szCs w:val="24"/>
        </w:rPr>
      </w:pPr>
      <w:r>
        <w:rPr>
          <w:rFonts w:ascii="仿宋" w:eastAsia="仿宋" w:hAnsi="仿宋" w:cs="仿宋" w:hint="eastAsia"/>
          <w:sz w:val="24"/>
          <w:szCs w:val="24"/>
        </w:rPr>
        <w:t>[3]B</w:t>
      </w:r>
      <w:r>
        <w:rPr>
          <w:rFonts w:ascii="仿宋" w:eastAsia="仿宋" w:hAnsi="仿宋" w:cs="仿宋" w:hint="eastAsia"/>
          <w:sz w:val="24"/>
          <w:szCs w:val="24"/>
          <w:lang w:val="de-DE"/>
        </w:rPr>
        <w:t>ARNES</w:t>
      </w:r>
      <w:r>
        <w:rPr>
          <w:rFonts w:ascii="仿宋" w:eastAsia="仿宋" w:hAnsi="仿宋" w:cs="仿宋" w:hint="eastAsia"/>
          <w:sz w:val="24"/>
          <w:szCs w:val="24"/>
          <w:lang w:val="it-IT"/>
        </w:rPr>
        <w:t>， C.， S</w:t>
      </w:r>
      <w:r>
        <w:rPr>
          <w:rFonts w:ascii="仿宋" w:eastAsia="仿宋" w:hAnsi="仿宋" w:cs="仿宋" w:hint="eastAsia"/>
          <w:sz w:val="24"/>
          <w:szCs w:val="24"/>
          <w:lang w:val="de-DE"/>
        </w:rPr>
        <w:t>HECHTMAN</w:t>
      </w:r>
      <w:r>
        <w:rPr>
          <w:rFonts w:ascii="仿宋" w:eastAsia="仿宋" w:hAnsi="仿宋" w:cs="仿宋" w:hint="eastAsia"/>
          <w:sz w:val="24"/>
          <w:szCs w:val="24"/>
        </w:rPr>
        <w:t>， E.， F</w:t>
      </w:r>
      <w:r>
        <w:rPr>
          <w:rFonts w:ascii="仿宋" w:eastAsia="仿宋" w:hAnsi="仿宋" w:cs="仿宋" w:hint="eastAsia"/>
          <w:sz w:val="24"/>
          <w:szCs w:val="24"/>
          <w:lang w:val="de-DE"/>
        </w:rPr>
        <w:t>INKELSTEIN</w:t>
      </w:r>
      <w:r>
        <w:rPr>
          <w:rFonts w:ascii="仿宋" w:eastAsia="仿宋" w:hAnsi="仿宋" w:cs="仿宋" w:hint="eastAsia"/>
          <w:sz w:val="24"/>
          <w:szCs w:val="24"/>
        </w:rPr>
        <w:t>， A.， AND G</w:t>
      </w:r>
      <w:r>
        <w:rPr>
          <w:rFonts w:ascii="仿宋" w:eastAsia="仿宋" w:hAnsi="仿宋" w:cs="仿宋" w:hint="eastAsia"/>
          <w:sz w:val="24"/>
          <w:szCs w:val="24"/>
          <w:lang w:val="de-DE"/>
        </w:rPr>
        <w:t>OLD</w:t>
      </w:r>
      <w:r>
        <w:rPr>
          <w:rFonts w:ascii="仿宋" w:eastAsia="仿宋" w:hAnsi="仿宋" w:cs="仿宋" w:hint="eastAsia"/>
          <w:sz w:val="24"/>
          <w:szCs w:val="24"/>
          <w:lang w:val="ru-RU"/>
        </w:rPr>
        <w:t xml:space="preserve">- </w:t>
      </w:r>
      <w:r>
        <w:rPr>
          <w:rFonts w:ascii="仿宋" w:eastAsia="仿宋" w:hAnsi="仿宋" w:cs="仿宋" w:hint="eastAsia"/>
          <w:sz w:val="24"/>
          <w:szCs w:val="24"/>
          <w:lang w:val="de-DE"/>
        </w:rPr>
        <w:t>MAN</w:t>
      </w:r>
      <w:r>
        <w:rPr>
          <w:rFonts w:ascii="仿宋" w:eastAsia="仿宋" w:hAnsi="仿宋" w:cs="仿宋" w:hint="eastAsia"/>
          <w:sz w:val="24"/>
          <w:szCs w:val="24"/>
        </w:rPr>
        <w:t xml:space="preserve">， D. B. 2009. PatchMatch: A randomized correspondence algorithm for structural image editing. </w:t>
      </w:r>
      <w:r>
        <w:rPr>
          <w:rFonts w:ascii="仿宋" w:eastAsia="仿宋" w:hAnsi="仿宋" w:cs="仿宋" w:hint="eastAsia"/>
          <w:i/>
          <w:iCs/>
          <w:sz w:val="24"/>
          <w:szCs w:val="24"/>
        </w:rPr>
        <w:t>ACM Trans. on Graphics (SIGGRAPH) 28</w:t>
      </w:r>
      <w:r>
        <w:rPr>
          <w:rFonts w:ascii="仿宋" w:eastAsia="仿宋" w:hAnsi="仿宋" w:cs="仿宋" w:hint="eastAsia"/>
          <w:sz w:val="24"/>
          <w:szCs w:val="24"/>
        </w:rPr>
        <w:t xml:space="preserve">， 3. </w:t>
      </w:r>
    </w:p>
    <w:p w14:paraId="75D2DAA1" w14:textId="77777777" w:rsidR="0007659D" w:rsidRDefault="0007659D" w:rsidP="0007659D">
      <w:pPr>
        <w:pStyle w:val="a4"/>
        <w:framePr w:wrap="auto"/>
        <w:spacing w:line="360" w:lineRule="auto"/>
        <w:rPr>
          <w:rFonts w:ascii="仿宋" w:eastAsia="仿宋" w:hAnsi="仿宋" w:cs="仿宋"/>
          <w:sz w:val="24"/>
          <w:szCs w:val="24"/>
        </w:rPr>
      </w:pPr>
    </w:p>
    <w:p w14:paraId="351A4C79" w14:textId="77777777" w:rsidR="0007659D" w:rsidRDefault="0007659D" w:rsidP="0007659D">
      <w:pPr>
        <w:pStyle w:val="a4"/>
        <w:framePr w:wrap="auto"/>
        <w:spacing w:line="360" w:lineRule="auto"/>
        <w:rPr>
          <w:rFonts w:ascii="仿宋" w:eastAsia="仿宋" w:hAnsi="仿宋" w:cs="仿宋"/>
          <w:sz w:val="24"/>
          <w:szCs w:val="24"/>
        </w:rPr>
      </w:pPr>
      <w:r>
        <w:rPr>
          <w:rFonts w:ascii="仿宋" w:eastAsia="仿宋" w:hAnsi="仿宋" w:cs="仿宋" w:hint="eastAsia"/>
          <w:sz w:val="24"/>
          <w:szCs w:val="24"/>
        </w:rPr>
        <w:t>[4]B</w:t>
      </w:r>
      <w:r>
        <w:rPr>
          <w:rFonts w:ascii="仿宋" w:eastAsia="仿宋" w:hAnsi="仿宋" w:cs="仿宋" w:hint="eastAsia"/>
          <w:sz w:val="24"/>
          <w:szCs w:val="24"/>
          <w:lang w:val="da-DK"/>
        </w:rPr>
        <w:t>ELL</w:t>
      </w:r>
      <w:r>
        <w:rPr>
          <w:rFonts w:ascii="仿宋" w:eastAsia="仿宋" w:hAnsi="仿宋" w:cs="仿宋" w:hint="eastAsia"/>
          <w:sz w:val="24"/>
          <w:szCs w:val="24"/>
        </w:rPr>
        <w:t>， S.， B</w:t>
      </w:r>
      <w:r>
        <w:rPr>
          <w:rFonts w:ascii="仿宋" w:eastAsia="仿宋" w:hAnsi="仿宋" w:cs="仿宋" w:hint="eastAsia"/>
          <w:sz w:val="24"/>
          <w:szCs w:val="24"/>
          <w:lang w:val="da-DK"/>
        </w:rPr>
        <w:t>ALA</w:t>
      </w:r>
      <w:r>
        <w:rPr>
          <w:rFonts w:ascii="仿宋" w:eastAsia="仿宋" w:hAnsi="仿宋" w:cs="仿宋" w:hint="eastAsia"/>
          <w:sz w:val="24"/>
          <w:szCs w:val="24"/>
        </w:rPr>
        <w:t xml:space="preserve">， K.， AND SNAVELY， N. 2014. Intrinsic images in the wild. </w:t>
      </w:r>
      <w:r>
        <w:rPr>
          <w:rFonts w:ascii="仿宋" w:eastAsia="仿宋" w:hAnsi="仿宋" w:cs="仿宋" w:hint="eastAsia"/>
          <w:i/>
          <w:iCs/>
          <w:sz w:val="24"/>
          <w:szCs w:val="24"/>
        </w:rPr>
        <w:t>ACM Trans. on Graphics (SIGGRAPH) 33</w:t>
      </w:r>
      <w:r>
        <w:rPr>
          <w:rFonts w:ascii="仿宋" w:eastAsia="仿宋" w:hAnsi="仿宋" w:cs="仿宋" w:hint="eastAsia"/>
          <w:sz w:val="24"/>
          <w:szCs w:val="24"/>
        </w:rPr>
        <w:t xml:space="preserve">， 4. </w:t>
      </w:r>
    </w:p>
    <w:p w14:paraId="4CF48CB5" w14:textId="77777777" w:rsidR="0007659D" w:rsidRDefault="0007659D" w:rsidP="0007659D">
      <w:pPr>
        <w:pStyle w:val="a4"/>
        <w:framePr w:wrap="auto"/>
        <w:spacing w:line="360" w:lineRule="auto"/>
        <w:rPr>
          <w:rFonts w:ascii="仿宋" w:eastAsia="仿宋" w:hAnsi="仿宋" w:cs="仿宋"/>
          <w:sz w:val="24"/>
          <w:szCs w:val="24"/>
        </w:rPr>
      </w:pPr>
    </w:p>
    <w:p w14:paraId="5CC6D1EC" w14:textId="77777777" w:rsidR="0007659D" w:rsidRDefault="0007659D" w:rsidP="0007659D">
      <w:pPr>
        <w:pStyle w:val="a4"/>
        <w:framePr w:wrap="auto"/>
        <w:spacing w:line="360" w:lineRule="auto"/>
        <w:rPr>
          <w:rFonts w:ascii="仿宋" w:eastAsia="仿宋" w:hAnsi="仿宋" w:cs="仿宋"/>
          <w:sz w:val="24"/>
          <w:szCs w:val="24"/>
        </w:rPr>
      </w:pPr>
      <w:r>
        <w:rPr>
          <w:rFonts w:ascii="仿宋" w:eastAsia="仿宋" w:hAnsi="仿宋" w:cs="仿宋" w:hint="eastAsia"/>
          <w:sz w:val="24"/>
          <w:szCs w:val="24"/>
        </w:rPr>
        <w:t>[5]BESSE， F.， R</w:t>
      </w:r>
      <w:r>
        <w:rPr>
          <w:rFonts w:ascii="仿宋" w:eastAsia="仿宋" w:hAnsi="仿宋" w:cs="仿宋" w:hint="eastAsia"/>
          <w:sz w:val="24"/>
          <w:szCs w:val="24"/>
          <w:lang w:val="de-DE"/>
        </w:rPr>
        <w:t>OTHER</w:t>
      </w:r>
      <w:r>
        <w:rPr>
          <w:rFonts w:ascii="仿宋" w:eastAsia="仿宋" w:hAnsi="仿宋" w:cs="仿宋" w:hint="eastAsia"/>
          <w:sz w:val="24"/>
          <w:szCs w:val="24"/>
          <w:lang w:val="it-IT"/>
        </w:rPr>
        <w:t>， C.， F</w:t>
      </w:r>
      <w:r>
        <w:rPr>
          <w:rFonts w:ascii="仿宋" w:eastAsia="仿宋" w:hAnsi="仿宋" w:cs="仿宋" w:hint="eastAsia"/>
          <w:sz w:val="24"/>
          <w:szCs w:val="24"/>
          <w:lang w:val="de-DE"/>
        </w:rPr>
        <w:t>ITZGIBBON</w:t>
      </w:r>
      <w:r>
        <w:rPr>
          <w:rFonts w:ascii="仿宋" w:eastAsia="仿宋" w:hAnsi="仿宋" w:cs="仿宋" w:hint="eastAsia"/>
          <w:sz w:val="24"/>
          <w:szCs w:val="24"/>
        </w:rPr>
        <w:t>， A.， AND K</w:t>
      </w:r>
      <w:r>
        <w:rPr>
          <w:rFonts w:ascii="仿宋" w:eastAsia="仿宋" w:hAnsi="仿宋" w:cs="仿宋" w:hint="eastAsia"/>
          <w:sz w:val="24"/>
          <w:szCs w:val="24"/>
          <w:lang w:val="de-DE"/>
        </w:rPr>
        <w:t>AUTZ</w:t>
      </w:r>
      <w:r>
        <w:rPr>
          <w:rFonts w:ascii="仿宋" w:eastAsia="仿宋" w:hAnsi="仿宋" w:cs="仿宋" w:hint="eastAsia"/>
          <w:sz w:val="24"/>
          <w:szCs w:val="24"/>
        </w:rPr>
        <w:t xml:space="preserve">， J. 2012. PMBP: PatchMatch belief propagation for correspondence field estimation. In </w:t>
      </w:r>
      <w:r>
        <w:rPr>
          <w:rFonts w:ascii="仿宋" w:eastAsia="仿宋" w:hAnsi="仿宋" w:cs="仿宋" w:hint="eastAsia"/>
          <w:i/>
          <w:iCs/>
          <w:sz w:val="24"/>
          <w:szCs w:val="24"/>
        </w:rPr>
        <w:t>BMVC - Best Industrial Impact Prize award</w:t>
      </w:r>
      <w:r>
        <w:rPr>
          <w:rFonts w:ascii="仿宋" w:eastAsia="仿宋" w:hAnsi="仿宋" w:cs="仿宋" w:hint="eastAsia"/>
          <w:sz w:val="24"/>
          <w:szCs w:val="24"/>
        </w:rPr>
        <w:t xml:space="preserve">. </w:t>
      </w:r>
    </w:p>
    <w:p w14:paraId="5270203A" w14:textId="77777777" w:rsidR="0007659D" w:rsidRDefault="0007659D" w:rsidP="0007659D">
      <w:pPr>
        <w:pStyle w:val="a4"/>
        <w:framePr w:wrap="auto"/>
        <w:spacing w:line="360" w:lineRule="auto"/>
        <w:rPr>
          <w:rFonts w:ascii="仿宋" w:eastAsia="仿宋" w:hAnsi="仿宋" w:cs="仿宋"/>
          <w:sz w:val="24"/>
          <w:szCs w:val="24"/>
        </w:rPr>
      </w:pPr>
    </w:p>
    <w:p w14:paraId="32913494" w14:textId="77777777" w:rsidR="0007659D" w:rsidRDefault="0007659D" w:rsidP="0007659D">
      <w:pPr>
        <w:pStyle w:val="a4"/>
        <w:framePr w:wrap="auto"/>
        <w:spacing w:line="360" w:lineRule="auto"/>
        <w:rPr>
          <w:rFonts w:ascii="仿宋" w:eastAsia="仿宋" w:hAnsi="仿宋" w:cs="仿宋"/>
          <w:sz w:val="24"/>
          <w:szCs w:val="24"/>
        </w:rPr>
      </w:pPr>
      <w:r>
        <w:rPr>
          <w:rFonts w:ascii="仿宋" w:eastAsia="仿宋" w:hAnsi="仿宋" w:cs="仿宋" w:hint="eastAsia"/>
          <w:sz w:val="24"/>
          <w:szCs w:val="24"/>
        </w:rPr>
        <w:t>[6]BHAT， P.， C</w:t>
      </w:r>
      <w:r>
        <w:rPr>
          <w:rFonts w:ascii="仿宋" w:eastAsia="仿宋" w:hAnsi="仿宋" w:cs="仿宋" w:hint="eastAsia"/>
          <w:sz w:val="24"/>
          <w:szCs w:val="24"/>
          <w:lang w:val="de-DE"/>
        </w:rPr>
        <w:t>URLESS</w:t>
      </w:r>
      <w:r>
        <w:rPr>
          <w:rFonts w:ascii="仿宋" w:eastAsia="仿宋" w:hAnsi="仿宋" w:cs="仿宋" w:hint="eastAsia"/>
          <w:sz w:val="24"/>
          <w:szCs w:val="24"/>
        </w:rPr>
        <w:t>， B.， C</w:t>
      </w:r>
      <w:r>
        <w:rPr>
          <w:rFonts w:ascii="仿宋" w:eastAsia="仿宋" w:hAnsi="仿宋" w:cs="仿宋" w:hint="eastAsia"/>
          <w:sz w:val="24"/>
          <w:szCs w:val="24"/>
          <w:lang w:val="de-DE"/>
        </w:rPr>
        <w:t>OHEN</w:t>
      </w:r>
      <w:r>
        <w:rPr>
          <w:rFonts w:ascii="仿宋" w:eastAsia="仿宋" w:hAnsi="仿宋" w:cs="仿宋" w:hint="eastAsia"/>
          <w:sz w:val="24"/>
          <w:szCs w:val="24"/>
        </w:rPr>
        <w:t xml:space="preserve">， M.， AND ZITNICK， C. L. 2008. Fourier analysis of the 2D screened Poisson equation for gradient domain problems. In </w:t>
      </w:r>
      <w:r>
        <w:rPr>
          <w:rFonts w:ascii="仿宋" w:eastAsia="仿宋" w:hAnsi="仿宋" w:cs="仿宋" w:hint="eastAsia"/>
          <w:i/>
          <w:iCs/>
          <w:sz w:val="24"/>
          <w:szCs w:val="24"/>
        </w:rPr>
        <w:t>ECCV</w:t>
      </w:r>
      <w:r>
        <w:rPr>
          <w:rFonts w:ascii="仿宋" w:eastAsia="仿宋" w:hAnsi="仿宋" w:cs="仿宋" w:hint="eastAsia"/>
          <w:sz w:val="24"/>
          <w:szCs w:val="24"/>
        </w:rPr>
        <w:t xml:space="preserve">， 114–128. </w:t>
      </w:r>
    </w:p>
    <w:p w14:paraId="079ACDA3" w14:textId="77777777" w:rsidR="0007659D" w:rsidRDefault="0007659D" w:rsidP="0007659D">
      <w:pPr>
        <w:pStyle w:val="a4"/>
        <w:framePr w:wrap="auto"/>
        <w:spacing w:line="360" w:lineRule="auto"/>
        <w:rPr>
          <w:rFonts w:ascii="仿宋" w:eastAsia="仿宋" w:hAnsi="仿宋" w:cs="仿宋"/>
          <w:sz w:val="24"/>
          <w:szCs w:val="24"/>
        </w:rPr>
      </w:pPr>
    </w:p>
    <w:p w14:paraId="58CF9EB6" w14:textId="77777777" w:rsidR="0007659D" w:rsidRDefault="0007659D" w:rsidP="0007659D">
      <w:pPr>
        <w:pStyle w:val="a4"/>
        <w:framePr w:wrap="auto"/>
        <w:spacing w:line="360" w:lineRule="auto"/>
        <w:rPr>
          <w:rFonts w:ascii="仿宋" w:eastAsia="仿宋" w:hAnsi="仿宋" w:cs="仿宋"/>
          <w:sz w:val="24"/>
          <w:szCs w:val="24"/>
        </w:rPr>
      </w:pPr>
      <w:r>
        <w:rPr>
          <w:rFonts w:ascii="仿宋" w:eastAsia="仿宋" w:hAnsi="仿宋" w:cs="仿宋" w:hint="eastAsia"/>
          <w:sz w:val="24"/>
          <w:szCs w:val="24"/>
        </w:rPr>
        <w:t>[7]BHAT， P.， ZITNICK</w:t>
      </w:r>
      <w:r>
        <w:rPr>
          <w:rFonts w:ascii="仿宋" w:eastAsia="仿宋" w:hAnsi="仿宋" w:cs="仿宋" w:hint="eastAsia"/>
          <w:sz w:val="24"/>
          <w:szCs w:val="24"/>
          <w:lang w:val="it-IT"/>
        </w:rPr>
        <w:t>， C. L.， C</w:t>
      </w:r>
      <w:r>
        <w:rPr>
          <w:rFonts w:ascii="仿宋" w:eastAsia="仿宋" w:hAnsi="仿宋" w:cs="仿宋" w:hint="eastAsia"/>
          <w:sz w:val="24"/>
          <w:szCs w:val="24"/>
          <w:lang w:val="de-DE"/>
        </w:rPr>
        <w:t>OHEN</w:t>
      </w:r>
      <w:r>
        <w:rPr>
          <w:rFonts w:ascii="仿宋" w:eastAsia="仿宋" w:hAnsi="仿宋" w:cs="仿宋" w:hint="eastAsia"/>
          <w:sz w:val="24"/>
          <w:szCs w:val="24"/>
        </w:rPr>
        <w:t>， M.， AND C</w:t>
      </w:r>
      <w:r>
        <w:rPr>
          <w:rFonts w:ascii="仿宋" w:eastAsia="仿宋" w:hAnsi="仿宋" w:cs="仿宋" w:hint="eastAsia"/>
          <w:sz w:val="24"/>
          <w:szCs w:val="24"/>
          <w:lang w:val="de-DE"/>
        </w:rPr>
        <w:t>URLESS</w:t>
      </w:r>
      <w:r>
        <w:rPr>
          <w:rFonts w:ascii="仿宋" w:eastAsia="仿宋" w:hAnsi="仿宋" w:cs="仿宋" w:hint="eastAsia"/>
          <w:sz w:val="24"/>
          <w:szCs w:val="24"/>
        </w:rPr>
        <w:t xml:space="preserve">， B. 2010. GradientShop: A gradient-domain optimization framework for image and video filtering. </w:t>
      </w:r>
      <w:r>
        <w:rPr>
          <w:rFonts w:ascii="仿宋" w:eastAsia="仿宋" w:hAnsi="仿宋" w:cs="仿宋" w:hint="eastAsia"/>
          <w:i/>
          <w:iCs/>
          <w:sz w:val="24"/>
          <w:szCs w:val="24"/>
          <w:lang w:val="de-DE"/>
        </w:rPr>
        <w:t>ACM Trans Graph (SIGGRAPH) 29</w:t>
      </w:r>
      <w:r>
        <w:rPr>
          <w:rFonts w:ascii="仿宋" w:eastAsia="仿宋" w:hAnsi="仿宋" w:cs="仿宋" w:hint="eastAsia"/>
          <w:sz w:val="24"/>
          <w:szCs w:val="24"/>
        </w:rPr>
        <w:t xml:space="preserve">， 2. </w:t>
      </w:r>
    </w:p>
    <w:p w14:paraId="3008844F" w14:textId="77777777" w:rsidR="0007659D" w:rsidRDefault="0007659D" w:rsidP="0007659D">
      <w:pPr>
        <w:pStyle w:val="a4"/>
        <w:framePr w:wrap="auto"/>
        <w:spacing w:line="360" w:lineRule="auto"/>
        <w:rPr>
          <w:rFonts w:ascii="仿宋" w:eastAsia="仿宋" w:hAnsi="仿宋" w:cs="仿宋"/>
          <w:sz w:val="24"/>
          <w:szCs w:val="24"/>
        </w:rPr>
      </w:pPr>
    </w:p>
    <w:p w14:paraId="51C89C85" w14:textId="77777777" w:rsidR="0007659D" w:rsidRDefault="0007659D" w:rsidP="0007659D">
      <w:pPr>
        <w:pStyle w:val="a4"/>
        <w:framePr w:wrap="auto"/>
        <w:spacing w:line="360" w:lineRule="auto"/>
        <w:rPr>
          <w:rFonts w:ascii="仿宋" w:eastAsia="仿宋" w:hAnsi="仿宋" w:cs="仿宋"/>
          <w:sz w:val="24"/>
          <w:szCs w:val="24"/>
        </w:rPr>
      </w:pPr>
      <w:r>
        <w:rPr>
          <w:rFonts w:ascii="仿宋" w:eastAsia="仿宋" w:hAnsi="仿宋" w:cs="仿宋" w:hint="eastAsia"/>
          <w:sz w:val="24"/>
          <w:szCs w:val="24"/>
        </w:rPr>
        <w:t>[8]B</w:t>
      </w:r>
      <w:r>
        <w:rPr>
          <w:rFonts w:ascii="仿宋" w:eastAsia="仿宋" w:hAnsi="仿宋" w:cs="仿宋" w:hint="eastAsia"/>
          <w:sz w:val="24"/>
          <w:szCs w:val="24"/>
          <w:lang w:val="de-DE"/>
        </w:rPr>
        <w:t>ONNEEL</w:t>
      </w:r>
      <w:r>
        <w:rPr>
          <w:rFonts w:ascii="仿宋" w:eastAsia="仿宋" w:hAnsi="仿宋" w:cs="仿宋" w:hint="eastAsia"/>
          <w:sz w:val="24"/>
          <w:szCs w:val="24"/>
          <w:lang w:val="nl-NL"/>
        </w:rPr>
        <w:t>， N.， S</w:t>
      </w:r>
      <w:r>
        <w:rPr>
          <w:rFonts w:ascii="仿宋" w:eastAsia="仿宋" w:hAnsi="仿宋" w:cs="仿宋" w:hint="eastAsia"/>
          <w:sz w:val="24"/>
          <w:szCs w:val="24"/>
          <w:lang w:val="de-DE"/>
        </w:rPr>
        <w:t>UNKAVALLI</w:t>
      </w:r>
      <w:r>
        <w:rPr>
          <w:rFonts w:ascii="仿宋" w:eastAsia="仿宋" w:hAnsi="仿宋" w:cs="仿宋" w:hint="eastAsia"/>
          <w:sz w:val="24"/>
          <w:szCs w:val="24"/>
        </w:rPr>
        <w:t>， K.， PARIS， S.， AND P</w:t>
      </w:r>
      <w:r>
        <w:rPr>
          <w:rFonts w:ascii="仿宋" w:eastAsia="仿宋" w:hAnsi="仿宋" w:cs="仿宋" w:hint="eastAsia"/>
          <w:sz w:val="24"/>
          <w:szCs w:val="24"/>
          <w:lang w:val="de-DE"/>
        </w:rPr>
        <w:t>FISTER</w:t>
      </w:r>
      <w:r>
        <w:rPr>
          <w:rFonts w:ascii="仿宋" w:eastAsia="仿宋" w:hAnsi="仿宋" w:cs="仿宋" w:hint="eastAsia"/>
          <w:sz w:val="24"/>
          <w:szCs w:val="24"/>
        </w:rPr>
        <w:t xml:space="preserve">， H. 2013. Example-based video color grading. </w:t>
      </w:r>
      <w:r>
        <w:rPr>
          <w:rFonts w:ascii="仿宋" w:eastAsia="仿宋" w:hAnsi="仿宋" w:cs="仿宋" w:hint="eastAsia"/>
          <w:i/>
          <w:iCs/>
          <w:sz w:val="24"/>
          <w:szCs w:val="24"/>
        </w:rPr>
        <w:t>ACM Trans. on Graphics (SIGGRAPH) 32</w:t>
      </w:r>
      <w:r>
        <w:rPr>
          <w:rFonts w:ascii="仿宋" w:eastAsia="仿宋" w:hAnsi="仿宋" w:cs="仿宋" w:hint="eastAsia"/>
          <w:sz w:val="24"/>
          <w:szCs w:val="24"/>
        </w:rPr>
        <w:t xml:space="preserve">， 4. </w:t>
      </w:r>
    </w:p>
    <w:p w14:paraId="182981A5" w14:textId="77777777" w:rsidR="0007659D" w:rsidRDefault="0007659D" w:rsidP="0007659D">
      <w:pPr>
        <w:pStyle w:val="a4"/>
        <w:framePr w:wrap="auto"/>
        <w:spacing w:line="360" w:lineRule="auto"/>
        <w:rPr>
          <w:rFonts w:ascii="仿宋" w:eastAsia="仿宋" w:hAnsi="仿宋" w:cs="仿宋"/>
          <w:sz w:val="24"/>
          <w:szCs w:val="24"/>
        </w:rPr>
      </w:pPr>
      <w:r>
        <w:rPr>
          <w:rFonts w:ascii="仿宋" w:eastAsia="仿宋" w:hAnsi="仿宋" w:cs="仿宋" w:hint="eastAsia"/>
          <w:sz w:val="24"/>
          <w:szCs w:val="24"/>
        </w:rPr>
        <w:t>B</w:t>
      </w:r>
      <w:r>
        <w:rPr>
          <w:rFonts w:ascii="仿宋" w:eastAsia="仿宋" w:hAnsi="仿宋" w:cs="仿宋" w:hint="eastAsia"/>
          <w:sz w:val="24"/>
          <w:szCs w:val="24"/>
          <w:lang w:val="de-DE"/>
        </w:rPr>
        <w:t>ONNEEL</w:t>
      </w:r>
      <w:r>
        <w:rPr>
          <w:rFonts w:ascii="仿宋" w:eastAsia="仿宋" w:hAnsi="仿宋" w:cs="仿宋" w:hint="eastAsia"/>
          <w:sz w:val="24"/>
          <w:szCs w:val="24"/>
          <w:lang w:val="nl-NL"/>
        </w:rPr>
        <w:t>， N.， S</w:t>
      </w:r>
      <w:r>
        <w:rPr>
          <w:rFonts w:ascii="仿宋" w:eastAsia="仿宋" w:hAnsi="仿宋" w:cs="仿宋" w:hint="eastAsia"/>
          <w:sz w:val="24"/>
          <w:szCs w:val="24"/>
          <w:lang w:val="de-DE"/>
        </w:rPr>
        <w:t>UNKAVALLI</w:t>
      </w:r>
      <w:r>
        <w:rPr>
          <w:rFonts w:ascii="仿宋" w:eastAsia="仿宋" w:hAnsi="仿宋" w:cs="仿宋" w:hint="eastAsia"/>
          <w:sz w:val="24"/>
          <w:szCs w:val="24"/>
        </w:rPr>
        <w:t>， K.， TOMPKIN， J.， SUN， D.， PARIS， S.， AND P</w:t>
      </w:r>
      <w:r>
        <w:rPr>
          <w:rFonts w:ascii="仿宋" w:eastAsia="仿宋" w:hAnsi="仿宋" w:cs="仿宋" w:hint="eastAsia"/>
          <w:sz w:val="24"/>
          <w:szCs w:val="24"/>
          <w:lang w:val="de-DE"/>
        </w:rPr>
        <w:t>FISTER</w:t>
      </w:r>
      <w:r>
        <w:rPr>
          <w:rFonts w:ascii="仿宋" w:eastAsia="仿宋" w:hAnsi="仿宋" w:cs="仿宋" w:hint="eastAsia"/>
          <w:sz w:val="24"/>
          <w:szCs w:val="24"/>
          <w:lang w:val="it-IT"/>
        </w:rPr>
        <w:t xml:space="preserve">， H. 2014. Interactive intrinsic video editing. </w:t>
      </w:r>
      <w:r>
        <w:rPr>
          <w:rFonts w:ascii="仿宋" w:eastAsia="仿宋" w:hAnsi="仿宋" w:cs="仿宋" w:hint="eastAsia"/>
          <w:i/>
          <w:iCs/>
          <w:sz w:val="24"/>
          <w:szCs w:val="24"/>
        </w:rPr>
        <w:t>ACM Trans. on Graphics (SIGGRAPH Asia) 33</w:t>
      </w:r>
      <w:r>
        <w:rPr>
          <w:rFonts w:ascii="仿宋" w:eastAsia="仿宋" w:hAnsi="仿宋" w:cs="仿宋" w:hint="eastAsia"/>
          <w:sz w:val="24"/>
          <w:szCs w:val="24"/>
        </w:rPr>
        <w:t xml:space="preserve">， 6. </w:t>
      </w:r>
    </w:p>
    <w:p w14:paraId="5F637F70" w14:textId="77777777" w:rsidR="007E1A32" w:rsidRPr="00FD4B96" w:rsidRDefault="007E1A32" w:rsidP="00FD4B96">
      <w:pPr>
        <w:widowControl/>
        <w:autoSpaceDE w:val="0"/>
        <w:autoSpaceDN w:val="0"/>
        <w:adjustRightInd w:val="0"/>
        <w:spacing w:after="240" w:line="360" w:lineRule="auto"/>
        <w:ind w:firstLineChars="200" w:firstLine="480"/>
        <w:jc w:val="left"/>
        <w:rPr>
          <w:rFonts w:ascii="仿宋_GB2312" w:eastAsia="仿宋_GB2312" w:hint="eastAsia"/>
          <w:sz w:val="24"/>
        </w:rPr>
      </w:pPr>
      <w:bookmarkStart w:id="0" w:name="_GoBack"/>
      <w:bookmarkEnd w:id="0"/>
    </w:p>
    <w:sectPr w:rsidR="007E1A32" w:rsidRPr="00FD4B9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仿宋_GB2312">
    <w:altName w:val="仿宋"/>
    <w:charset w:val="86"/>
    <w:family w:val="modern"/>
    <w:pitch w:val="fixed"/>
    <w:sig w:usb0="00000001" w:usb1="080E0000" w:usb2="00000010" w:usb3="00000000" w:csb0="00040000" w:csb1="00000000"/>
  </w:font>
  <w:font w:name="Palatino Linotype">
    <w:panose1 w:val="02040502050505030304"/>
    <w:charset w:val="00"/>
    <w:family w:val="auto"/>
    <w:pitch w:val="variable"/>
    <w:sig w:usb0="E0000287" w:usb1="40000013" w:usb2="00000000" w:usb3="00000000" w:csb0="0000019F" w:csb1="00000000"/>
  </w:font>
  <w:font w:name="黑体">
    <w:charset w:val="88"/>
    <w:family w:val="auto"/>
    <w:pitch w:val="variable"/>
    <w:sig w:usb0="800002BF" w:usb1="38CF7CFA" w:usb2="00000016" w:usb3="00000000" w:csb0="00140001" w:csb1="00000000"/>
  </w:font>
  <w:font w:name="仿宋">
    <w:charset w:val="86"/>
    <w:family w:val="auto"/>
    <w:pitch w:val="variable"/>
    <w:sig w:usb0="800002BF" w:usb1="38CF7CFA" w:usb2="00000016" w:usb3="00000000" w:csb0="00040001" w:csb1="00000000"/>
  </w:font>
  <w:font w:name="FangSong">
    <w:panose1 w:val="02010609060101010101"/>
    <w:charset w:val="86"/>
    <w:family w:val="auto"/>
    <w:pitch w:val="variable"/>
    <w:sig w:usb0="800002BF" w:usb1="38CF7CFA"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68B8498"/>
    <w:multiLevelType w:val="singleLevel"/>
    <w:tmpl w:val="568B8498"/>
    <w:lvl w:ilvl="0">
      <w:start w:val="1"/>
      <w:numFmt w:val="chineseCounting"/>
      <w:suff w:val="nothing"/>
      <w:lvlText w:val="（%1）"/>
      <w:lvlJc w:val="left"/>
    </w:lvl>
  </w:abstractNum>
  <w:abstractNum w:abstractNumId="1">
    <w:nsid w:val="568C0A9C"/>
    <w:multiLevelType w:val="multilevel"/>
    <w:tmpl w:val="7FA20EAC"/>
    <w:lvl w:ilvl="0">
      <w:start w:val="3"/>
      <w:numFmt w:val="decimal"/>
      <w:suff w:val="space"/>
      <w:lvlText w:val="%1."/>
      <w:lvlJc w:val="left"/>
    </w:lvl>
    <w:lvl w:ilvl="1">
      <w:start w:val="1"/>
      <w:numFmt w:val="decimal"/>
      <w:isLgl/>
      <w:lvlText w:val="%1.%2"/>
      <w:lvlJc w:val="left"/>
      <w:pPr>
        <w:ind w:left="1140" w:hanging="720"/>
      </w:pPr>
      <w:rPr>
        <w:rFonts w:hint="eastAsia"/>
      </w:rPr>
    </w:lvl>
    <w:lvl w:ilvl="2">
      <w:start w:val="1"/>
      <w:numFmt w:val="decimal"/>
      <w:isLgl/>
      <w:lvlText w:val="%1.%2.%3"/>
      <w:lvlJc w:val="left"/>
      <w:pPr>
        <w:ind w:left="1560" w:hanging="720"/>
      </w:pPr>
      <w:rPr>
        <w:rFonts w:hint="eastAsia"/>
      </w:rPr>
    </w:lvl>
    <w:lvl w:ilvl="3">
      <w:start w:val="1"/>
      <w:numFmt w:val="decimal"/>
      <w:isLgl/>
      <w:lvlText w:val="%1.%2.%3.%4"/>
      <w:lvlJc w:val="left"/>
      <w:pPr>
        <w:ind w:left="2340" w:hanging="1080"/>
      </w:pPr>
      <w:rPr>
        <w:rFonts w:hint="eastAsia"/>
      </w:rPr>
    </w:lvl>
    <w:lvl w:ilvl="4">
      <w:start w:val="1"/>
      <w:numFmt w:val="decimal"/>
      <w:isLgl/>
      <w:lvlText w:val="%1.%2.%3.%4.%5"/>
      <w:lvlJc w:val="left"/>
      <w:pPr>
        <w:ind w:left="3120" w:hanging="1440"/>
      </w:pPr>
      <w:rPr>
        <w:rFonts w:hint="eastAsia"/>
      </w:rPr>
    </w:lvl>
    <w:lvl w:ilvl="5">
      <w:start w:val="1"/>
      <w:numFmt w:val="decimal"/>
      <w:isLgl/>
      <w:lvlText w:val="%1.%2.%3.%4.%5.%6"/>
      <w:lvlJc w:val="left"/>
      <w:pPr>
        <w:ind w:left="3900" w:hanging="1800"/>
      </w:pPr>
      <w:rPr>
        <w:rFonts w:hint="eastAsia"/>
      </w:rPr>
    </w:lvl>
    <w:lvl w:ilvl="6">
      <w:start w:val="1"/>
      <w:numFmt w:val="decimal"/>
      <w:isLgl/>
      <w:lvlText w:val="%1.%2.%3.%4.%5.%6.%7"/>
      <w:lvlJc w:val="left"/>
      <w:pPr>
        <w:ind w:left="4680" w:hanging="2160"/>
      </w:pPr>
      <w:rPr>
        <w:rFonts w:hint="eastAsia"/>
      </w:rPr>
    </w:lvl>
    <w:lvl w:ilvl="7">
      <w:start w:val="1"/>
      <w:numFmt w:val="decimal"/>
      <w:isLgl/>
      <w:lvlText w:val="%1.%2.%3.%4.%5.%6.%7.%8"/>
      <w:lvlJc w:val="left"/>
      <w:pPr>
        <w:ind w:left="5100" w:hanging="2160"/>
      </w:pPr>
      <w:rPr>
        <w:rFonts w:hint="eastAsia"/>
      </w:rPr>
    </w:lvl>
    <w:lvl w:ilvl="8">
      <w:start w:val="1"/>
      <w:numFmt w:val="decimal"/>
      <w:isLgl/>
      <w:lvlText w:val="%1.%2.%3.%4.%5.%6.%7.%8.%9"/>
      <w:lvlJc w:val="left"/>
      <w:pPr>
        <w:ind w:left="5880" w:hanging="2520"/>
      </w:pPr>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420"/>
  <w:drawingGridVerticalSpacing w:val="156"/>
  <w:noPunctuationKerning/>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2B76B4"/>
    <w:rsid w:val="00007285"/>
    <w:rsid w:val="0002597E"/>
    <w:rsid w:val="0003154E"/>
    <w:rsid w:val="00033508"/>
    <w:rsid w:val="00036565"/>
    <w:rsid w:val="00073963"/>
    <w:rsid w:val="0007659D"/>
    <w:rsid w:val="000A1114"/>
    <w:rsid w:val="000A35C0"/>
    <w:rsid w:val="000F486F"/>
    <w:rsid w:val="001168D5"/>
    <w:rsid w:val="001441FB"/>
    <w:rsid w:val="001839AC"/>
    <w:rsid w:val="001B0E5B"/>
    <w:rsid w:val="00280151"/>
    <w:rsid w:val="002B6C24"/>
    <w:rsid w:val="002D7B1C"/>
    <w:rsid w:val="002E2F7B"/>
    <w:rsid w:val="00333C38"/>
    <w:rsid w:val="003661EB"/>
    <w:rsid w:val="003804CF"/>
    <w:rsid w:val="003B31D4"/>
    <w:rsid w:val="003E35DA"/>
    <w:rsid w:val="003E5883"/>
    <w:rsid w:val="004179CD"/>
    <w:rsid w:val="004D23B0"/>
    <w:rsid w:val="004D26A0"/>
    <w:rsid w:val="004D7706"/>
    <w:rsid w:val="004F3FCC"/>
    <w:rsid w:val="00504AEA"/>
    <w:rsid w:val="005B0815"/>
    <w:rsid w:val="00615B65"/>
    <w:rsid w:val="006205CC"/>
    <w:rsid w:val="006426BE"/>
    <w:rsid w:val="006A4DCA"/>
    <w:rsid w:val="006C55FA"/>
    <w:rsid w:val="006F66DB"/>
    <w:rsid w:val="00740FF9"/>
    <w:rsid w:val="007D4855"/>
    <w:rsid w:val="007E1A32"/>
    <w:rsid w:val="0089643E"/>
    <w:rsid w:val="008F50C3"/>
    <w:rsid w:val="00923F5E"/>
    <w:rsid w:val="00925106"/>
    <w:rsid w:val="00950CDA"/>
    <w:rsid w:val="009E31A1"/>
    <w:rsid w:val="009F32A7"/>
    <w:rsid w:val="009F4A74"/>
    <w:rsid w:val="00A0020C"/>
    <w:rsid w:val="00AF64BF"/>
    <w:rsid w:val="00B30D4C"/>
    <w:rsid w:val="00B42D5A"/>
    <w:rsid w:val="00B46FBA"/>
    <w:rsid w:val="00BB234D"/>
    <w:rsid w:val="00BD62A2"/>
    <w:rsid w:val="00C55F6E"/>
    <w:rsid w:val="00C627A3"/>
    <w:rsid w:val="00CC6AA2"/>
    <w:rsid w:val="00D3299C"/>
    <w:rsid w:val="00D36A1A"/>
    <w:rsid w:val="00D60857"/>
    <w:rsid w:val="00D967E2"/>
    <w:rsid w:val="00D97BA0"/>
    <w:rsid w:val="00DA4AB9"/>
    <w:rsid w:val="00DC0898"/>
    <w:rsid w:val="00DE75E2"/>
    <w:rsid w:val="00E54B82"/>
    <w:rsid w:val="00E73B74"/>
    <w:rsid w:val="00EB21E3"/>
    <w:rsid w:val="00ED2608"/>
    <w:rsid w:val="00F12DC0"/>
    <w:rsid w:val="00F426C8"/>
    <w:rsid w:val="00F44C5F"/>
    <w:rsid w:val="00F5456A"/>
    <w:rsid w:val="00F74D65"/>
    <w:rsid w:val="00FD4B96"/>
    <w:rsid w:val="1D2B76B4"/>
    <w:rsid w:val="422B5A9B"/>
    <w:rsid w:val="4D3651B9"/>
    <w:rsid w:val="524454F0"/>
    <w:rsid w:val="52B66729"/>
    <w:rsid w:val="670B371C"/>
    <w:rsid w:val="7DFB1E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D3266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rsid w:val="003E5883"/>
    <w:pPr>
      <w:ind w:firstLineChars="200" w:firstLine="420"/>
    </w:pPr>
  </w:style>
  <w:style w:type="paragraph" w:customStyle="1" w:styleId="a4">
    <w:name w:val="默认"/>
    <w:rsid w:val="003E35DA"/>
    <w:pPr>
      <w:framePr w:wrap="around" w:hAnchor="text"/>
    </w:pPr>
    <w:rPr>
      <w:rFonts w:ascii="Helvetica" w:eastAsia="Arial Unicode MS" w:hAnsi="Helvetica" w:cs="Arial Unicode MS"/>
      <w:color w:val="000000"/>
      <w:sz w:val="22"/>
      <w:szCs w:val="22"/>
    </w:rPr>
  </w:style>
  <w:style w:type="paragraph" w:customStyle="1" w:styleId="1">
    <w:name w:val="正文1"/>
    <w:qFormat/>
    <w:rsid w:val="0003154E"/>
    <w:pPr>
      <w:framePr w:wrap="around" w:hAnchor="text"/>
    </w:pPr>
    <w:rPr>
      <w:rFonts w:ascii="Helvetica" w:eastAsia="Helvetica" w:hAnsi="Helvetica" w:cs="Helvetica"/>
      <w:color w:val="000000"/>
      <w:sz w:val="22"/>
      <w:szCs w:val="22"/>
    </w:rPr>
  </w:style>
  <w:style w:type="paragraph" w:customStyle="1" w:styleId="2">
    <w:name w:val="小标题 2"/>
    <w:next w:val="1"/>
    <w:qFormat/>
    <w:rsid w:val="007E1A32"/>
    <w:pPr>
      <w:keepNext/>
      <w:framePr w:wrap="around" w:hAnchor="text"/>
      <w:outlineLvl w:val="1"/>
    </w:pPr>
    <w:rPr>
      <w:rFonts w:ascii="Helvetica" w:eastAsia="Arial Unicode MS" w:hAnsi="Helvetica" w:cs="Arial Unicode MS"/>
      <w:b/>
      <w:bCs/>
      <w:color w:val="000000"/>
      <w:sz w:val="32"/>
      <w:szCs w:val="32"/>
      <w:lang w:val="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20" Type="http://schemas.openxmlformats.org/officeDocument/2006/relationships/oleObject" Target="embeddings/oleObject4.bin"/><Relationship Id="rId21" Type="http://schemas.openxmlformats.org/officeDocument/2006/relationships/image" Target="media/image12.wmf"/><Relationship Id="rId22" Type="http://schemas.openxmlformats.org/officeDocument/2006/relationships/oleObject" Target="embeddings/oleObject5.bin"/><Relationship Id="rId23" Type="http://schemas.openxmlformats.org/officeDocument/2006/relationships/image" Target="media/image13.wmf"/><Relationship Id="rId24" Type="http://schemas.openxmlformats.org/officeDocument/2006/relationships/oleObject" Target="embeddings/oleObject6.bin"/><Relationship Id="rId25" Type="http://schemas.openxmlformats.org/officeDocument/2006/relationships/image" Target="media/image14.wmf"/><Relationship Id="rId26" Type="http://schemas.openxmlformats.org/officeDocument/2006/relationships/oleObject" Target="embeddings/oleObject7.bin"/><Relationship Id="rId27" Type="http://schemas.openxmlformats.org/officeDocument/2006/relationships/image" Target="media/image15.wmf"/><Relationship Id="rId28" Type="http://schemas.openxmlformats.org/officeDocument/2006/relationships/oleObject" Target="embeddings/oleObject8.bin"/><Relationship Id="rId29" Type="http://schemas.openxmlformats.org/officeDocument/2006/relationships/image" Target="media/image16.w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oleObject" Target="embeddings/oleObject9.bin"/><Relationship Id="rId31" Type="http://schemas.openxmlformats.org/officeDocument/2006/relationships/image" Target="media/image17.wmf"/><Relationship Id="rId32" Type="http://schemas.openxmlformats.org/officeDocument/2006/relationships/oleObject" Target="embeddings/oleObject10.bin"/><Relationship Id="rId9" Type="http://schemas.openxmlformats.org/officeDocument/2006/relationships/image" Target="media/image4.png"/><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33" Type="http://schemas.openxmlformats.org/officeDocument/2006/relationships/image" Target="media/image18.wmf"/><Relationship Id="rId34" Type="http://schemas.openxmlformats.org/officeDocument/2006/relationships/oleObject" Target="embeddings/oleObject11.bin"/><Relationship Id="rId35" Type="http://schemas.openxmlformats.org/officeDocument/2006/relationships/image" Target="media/image19.wmf"/><Relationship Id="rId36" Type="http://schemas.openxmlformats.org/officeDocument/2006/relationships/oleObject" Target="embeddings/oleObject12.bin"/><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wmf"/><Relationship Id="rId14" Type="http://schemas.openxmlformats.org/officeDocument/2006/relationships/oleObject" Target="embeddings/oleObject1.bin"/><Relationship Id="rId15" Type="http://schemas.openxmlformats.org/officeDocument/2006/relationships/image" Target="media/image9.wmf"/><Relationship Id="rId16" Type="http://schemas.openxmlformats.org/officeDocument/2006/relationships/oleObject" Target="embeddings/oleObject2.bin"/><Relationship Id="rId17" Type="http://schemas.openxmlformats.org/officeDocument/2006/relationships/image" Target="media/image10.wmf"/><Relationship Id="rId18" Type="http://schemas.openxmlformats.org/officeDocument/2006/relationships/oleObject" Target="embeddings/oleObject3.bin"/><Relationship Id="rId19" Type="http://schemas.openxmlformats.org/officeDocument/2006/relationships/image" Target="media/image11.wmf"/><Relationship Id="rId37" Type="http://schemas.openxmlformats.org/officeDocument/2006/relationships/fontTable" Target="fontTable.xml"/><Relationship Id="rId38"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11</Pages>
  <Words>1222</Words>
  <Characters>6966</Characters>
  <Application>Microsoft Macintosh Word</Application>
  <DocSecurity>0</DocSecurity>
  <Lines>58</Lines>
  <Paragraphs>16</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8172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legendous</dc:creator>
  <cp:lastModifiedBy>Microsoft Office 用户</cp:lastModifiedBy>
  <cp:revision>74</cp:revision>
  <dcterms:created xsi:type="dcterms:W3CDTF">2016-01-01T12:09:00Z</dcterms:created>
  <dcterms:modified xsi:type="dcterms:W3CDTF">2016-01-24T18:12:00Z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