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8B0000"/>
          <w:sz w:val="48"/>
          <w:szCs w:val="48"/>
        </w:rPr>
        <w:t xml:space="preserve">6月25日世界杯预测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b/>
          <w:bCs/>
          <w:color w:val="CC0000"/>
          <w:sz w:val="40"/>
          <w:szCs w:val="40"/>
        </w:rPr>
        <w:t xml:space="preserve">激进爆冷版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55555"/>
          <w:sz w:val="22"/>
          <w:szCs w:val="22"/>
        </w:rPr>
        <w:t xml:space="preserve">模型版本：v2.9.1 | 小组赛第3轮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重点：寻找市场低估的弱队，高风险高回报推荐优先</w:t>
      </w:r>
    </w:p>
    <w:p>
      <w:pPr>
        <w:pBdr>
          <w:bottom w:val="single" w:color="8B0000" w:sz="6" w:space="1"/>
        </w:pBdr>
        <w:spacing w:after="200" w:before="2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本轮最大冷门机会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C0000"/>
          <w:sz w:val="24"/>
          <w:szCs w:val="24"/>
        </w:rPr>
        <w:t xml:space="preserve">苏格兰 vs 巴西 — 冷门指数 55/100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巴西并未锁定出线（4分），输球可能被淘汰。苏格兰生死战战意90/100。苏格兰防守出色+中场双核远射能力，28年首次回归世界杯士气巅峰。C组三队混战，这场比赛可能决定出线命运。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推荐：苏格兰胜（+850，约9.5倍）</w:t>
      </w:r>
    </w:p>
    <w:p>
      <w:pPr>
        <w:pBdr>
          <w:bottom w:val="single" w:color="8B0000" w:sz="6" w:space="1"/>
        </w:pBdr>
        <w:spacing w:after="200" w:before="20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C0000"/>
          <w:sz w:val="24"/>
          <w:szCs w:val="24"/>
        </w:rPr>
        <w:t xml:space="preserve">捷克 vs 墨西哥 — 冷门指数 45/100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墨西哥已出线可能轮换，捷克生死战战意95/100。希克（26球）+绍切克（17球）中前场组合有威胁。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推荐：捷克胜（+285，约3.85倍）</w:t>
      </w:r>
    </w:p>
    <w:p>
      <w:pPr>
        <w:pBdr>
          <w:bottom w:val="single" w:color="8B0000" w:sz="6" w:space="1"/>
        </w:pBdr>
        <w:spacing w:after="200" w:before="20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CC0000"/>
          <w:sz w:val="24"/>
          <w:szCs w:val="24"/>
        </w:rPr>
        <w:t xml:space="preserve">加拿大 vs 瑞士 — 冷门指数 42/100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加拿大主场+首轮6-0大胜气势如虹，乔纳森·戴维帽子戏法状态火热。评分差仅0.45，主场优势足以翻转。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推荐：加拿大胜（+235，约3.35倍）</w:t>
      </w:r>
    </w:p>
    <w:p>
      <w:pPr>
        <w:pBdr>
          <w:bottom w:val="single" w:color="8B0000" w:sz="6" w:space="1"/>
        </w:pBdr>
        <w:spacing w:after="200" w:before="2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瑞士 vs 加拿大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42/100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加拿大胜 +235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2-1 加拿大胜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12.0%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 加拿大胜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7.5%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 瑞士胜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15.2%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首选：加拿大胜（2-1）| 次选：加拿大胜（2-0）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波黑 vs 卡塔尔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25/100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波黑3-0 +350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3-0 波黑胜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15.9%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 波黑胜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19.5%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 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22.1%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首选：波黑大胜（3-0）| 次选：波黑胜（2-0）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苏格兰 vs 巴西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55/100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苏格兰胜 +850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 苏格兰胜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12.7%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🔥冷门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2-1 苏格兰胜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9.6%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🔥大冷门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 巴西胜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15.8%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首选：苏格兰胜（1-0）🔥 | 次选：平局（1-1）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摩洛哥 vs 海地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15/100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摩洛哥3-0 +200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 摩洛哥胜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24.9%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3-0 摩洛哥胜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22.1%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4-0 摩洛哥胜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11.0%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大胜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首选：摩洛哥大胜（3-0）| 次选：摩洛哥大胜（4-0）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捷克 vs 墨西哥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45/100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捷克胜 +285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 捷克胜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12.3%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🔥冷门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2-1 捷克胜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7.9%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🔥大冷门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 墨西哥胜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21.2%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首选：捷克胜（2-1）🔥 | 次选：平局（1-1）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南非 vs 韩国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32/100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激进推荐：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韩国2-0 +200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冷门比分概率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3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 韩国胜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26.5%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0-0 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17.1%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27AE60"/>
                <w:sz w:val="20"/>
                <w:szCs w:val="20"/>
              </w:rPr>
              <w:t xml:space="preserve">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 南非胜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12.8%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冷门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  <w:color w:val="CC0000"/>
          <w:sz w:val="22"/>
          <w:szCs w:val="22"/>
        </w:rPr>
        <w:t xml:space="preserve">首选：韩国胜（2-0）| 次选：平局（0-0）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激进串关推荐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方案1：冷门串（高赔率高风险）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2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比赛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推荐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赔率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苏格兰vs巴西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苏格兰胜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C0000"/>
                <w:sz w:val="20"/>
                <w:szCs w:val="20"/>
              </w:rPr>
              <w:t xml:space="preserve">+850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捷克vs墨西哥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捷克胜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C0000"/>
                <w:sz w:val="20"/>
                <w:szCs w:val="20"/>
              </w:rPr>
              <w:t xml:space="preserve">+285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瑞士vs加拿大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加拿大胜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C0000"/>
                <w:sz w:val="20"/>
                <w:szCs w:val="20"/>
              </w:rPr>
              <w:t xml:space="preserve">+235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串关赔率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C0000"/>
                <w:sz w:val="20"/>
                <w:szCs w:val="20"/>
              </w:rPr>
              <w:t xml:space="preserve">约+3200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方案2：稳健冷门串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20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比赛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推荐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赔率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摩洛哥vs海地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摩洛哥-1.5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-175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波黑vs卡塔尔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波黑-1.5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+105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苏格兰vs巴西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CC0000"/>
                <w:sz w:val="20"/>
                <w:szCs w:val="20"/>
              </w:rPr>
              <w:t xml:space="preserve">+425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串关赔率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CC0000"/>
                <w:sz w:val="20"/>
                <w:szCs w:val="20"/>
              </w:rPr>
              <w:t xml:space="preserve">约+550</w:t>
            </w:r>
          </w:p>
        </w:tc>
      </w:tr>
    </w:tbl>
    <w:p>
      <w:pPr>
        <w:pBdr>
          <w:bottom w:val="single" w:color="8B0000" w:sz="6" w:space="1"/>
        </w:pBdr>
        <w:spacing w:after="200" w:before="20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免责声明：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激进模式预测风险极高，仅供参考娱乐。切勿过度投注。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B0000" w:sz="4" w:space="4"/>
      </w:pBdr>
      <w:jc w:val="right"/>
    </w:pPr>
    <w:r>
      <w:rPr>
        <w:rFonts w:ascii="Microsoft YaHei" w:cs="Microsoft YaHei" w:eastAsia="Microsoft YaHei" w:hAnsi="Microsoft YaHei"/>
        <w:color w:val="CC0000"/>
        <w:sz w:val="18"/>
        <w:szCs w:val="18"/>
      </w:rPr>
      <w:t xml:space="preserve">2026 FIFA 世界杯预测 — 激进爆冷版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8B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CC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2026-06-24T07:40:58.396Z</dcterms:created>
  <dcterms:modified xsi:type="dcterms:W3CDTF">2026-06-24T07:40:58.397Z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