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32"/>
          <w:szCs w:val="32"/>
        </w:rPr>
        <w:t xml:space="preserve">2026 FIFA 世界杯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44"/>
          <w:szCs w:val="44"/>
        </w:rPr>
        <w:t xml:space="preserve">6月28日 串关推荐方案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4"/>
          <w:szCs w:val="24"/>
        </w:rPr>
        <w:t xml:space="preserve">五大维度 × 二串一 / 三串一 / 四串一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D6D7E"/>
          <w:sz w:val="22"/>
          <w:szCs w:val="22"/>
        </w:rPr>
        <w:t xml:space="preserve">预测模型版本：v3.3 | 6场比赛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一、五大维度总览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胜平负推荐池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基于泊松分布模型+实力评分的胜平负概率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00"/>
        <w:gridCol w:w="900"/>
        <w:gridCol w:w="7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75-79%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碾压级，巴拿马0进球已出局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78-82%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碾压级，但可能轮换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刚果金vs乌兹别克斯坦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52-54%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刚果金逼平葡萄牙有实力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克罗地亚vs加纳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33-35%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生死战必须赢，但加纳防守0失球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哥伦比亚vs葡萄牙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强强对话，双方都可能轮换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阿尔及利亚vs奥地利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38-40%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双方都需赢球，势均力敌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让球胜平负推荐池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基于泊松分布的让球盘口概率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00"/>
        <w:gridCol w:w="900"/>
        <w:gridCol w:w="7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阿根廷碾压级，即使轮换也能赢2球+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英格兰-1.5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英格兰进攻火力强，巴拿马防守差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刚果金vs乌兹别克斯坦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刚果金-0.5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刚果金实力略优且必须赢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克罗地亚vs加纳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克罗地亚-0.5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生死战驱动，但加纳防守好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哥伦比亚vs葡萄牙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势均力敌，平手盘合理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阿尔及利亚vs奥地利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奥地利-0.5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39.5%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奥地利略优但胶着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半场胜负平推荐池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基于半场xG拆分的半场结果概率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00"/>
        <w:gridCol w:w="900"/>
        <w:gridCol w:w="7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半场英格兰领先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英格兰上半场就会主导进攻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半场阿根廷领先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72.5%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阿根廷上半场就会确立优势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克罗地亚vs加纳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半场平局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双方都谨慎，上半场试探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刚果金vs乌兹别克斯坦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半场平局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双方都紧张，进球较晚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哥伦比亚vs葡萄牙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半场平局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强强对话，上半场互相试探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阿尔及利亚vs奥地利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半场平局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双方都谨慎，上半场胶着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进球数（大小球）推荐池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基于泊松分布的总进球数概率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00"/>
        <w:gridCol w:w="900"/>
        <w:gridCol w:w="7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阿根廷进攻火力强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65.5%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英格兰进攻强，巴拿马可能丢球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大3.5球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阿根廷可能大胜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克罗地亚vs加纳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加纳防守好，克罗地亚进攻一般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哥伦比亚vs葡萄牙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双方防守都不错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阿尔及利亚vs奥地利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双方胶着，进球不会太多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比分预测推荐池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基于泊松分布的最可能比分TOP3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00"/>
        <w:gridCol w:w="900"/>
        <w:gridCol w:w="7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赔率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信心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英格兰稳稳赢2球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阿根廷大胜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刚果金vs乌兹别克斯坦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刚果金小胜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英格兰小胜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克罗地亚vs加纳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克罗地亚险胜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哥伦比亚vs葡萄牙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强强对话平局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阿根廷小胜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阿尔及利亚vs奥地利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奥地利小胜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二、胜平负串关推荐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基于泊松分布模型+实力评分的胜平负概率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二串一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900"/>
        <w:gridCol w:w="6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阿根廷胜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双保险碾压级，最稳组合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刚果金胜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刚果金vs乌兹别克斯坦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一稳一搏，性价比高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阿根廷胜 + 刚果金胜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刚果金vs乌兹别克斯坦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1.96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碾压+优势，稳健组合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三串一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900"/>
        <w:gridCol w:w="6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阿根廷胜 + 刚果金胜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 / 刚果金vs乌兹别克斯坦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2.45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三场高概率组合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阿根廷胜 + 平局(哥伦比亚vs葡萄牙)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 / 哥伦比亚vs葡萄牙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两稳+一搏冷门平局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刚果金胜 + 奥地利胜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刚果金vs乌兹别克斯坦 / 阿尔及利亚vs奥地利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三场优势方组合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四串一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900"/>
        <w:gridCol w:w="6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阿根廷胜 + 刚果金胜 + 平局(哥伦比亚vs葡萄牙)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 / 刚果金vs乌兹别克斯坦 / 哥伦比亚vs葡萄牙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2.45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两稳+一优势+一搏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阿根廷胜 + 刚果金胜 + 奥地利胜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 / 刚果金vs乌兹别克斯坦 / 阿尔及利亚vs奥地利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5.63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四场优势方全包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阿根廷胜 + 克罗地亚胜 + 刚果金胜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 / 克罗地亚vs加纳 / 刚果金vs乌兹别克斯坦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5.39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生死战+碾压级组合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二、让球胜平负串关推荐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基于泊松分布的让球盘口概率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二串一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900"/>
        <w:gridCol w:w="6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 + 英格兰-1.5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双碾压级让球，最稳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 + 刚果金-0.5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刚果金vs乌兹别克斯坦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碾压+优势让球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英格兰-1.5 + 刚果金-0.5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刚果金vs乌兹别克斯坦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两场优势方让球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三串一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900"/>
        <w:gridCol w:w="6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 + 英格兰-1.5 + 刚果金-0.5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 / 刚果金vs乌兹别克斯坦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5.66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三场让球组合，稳健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 + 英格兰-1.5 + 大2.5(约旦vs阿根廷)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 / 约旦vs阿根廷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让球+大小球混合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英格兰-1.5 + 刚果金-0.5 + 克罗地亚-0.5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刚果金vs乌兹别克斯坦 / 克罗地亚vs加纳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6.43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三场优势方让球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四串一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900"/>
        <w:gridCol w:w="6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 + 英格兰-1.5 + 刚果金-0.5 + 克罗地亚-0.5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 / 刚果金vs乌兹别克斯坦 / 克罗地亚vs加纳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11.89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四场让球全包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 + 英格兰-1.5 + 刚果金-0.5 + 平手(哥伦比亚vs葡萄牙)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 / 刚果金vs乌兹别克斯坦 / 哥伦比亚vs葡萄牙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5.66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三让球+一保守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英格兰-1.5 + 刚果金-0.5 + 克罗地亚-0.5 + 奥地利-0.5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刚果金vs乌兹别克斯坦 / 克罗地亚vs加纳 / 阿尔及利亚vs奥地利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四场半球盘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二、半场胜负平串关推荐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基于半场xG拆分的半场结果概率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二串一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900"/>
        <w:gridCol w:w="6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半场阿根廷领先 + 半场英格兰领先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1.82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双碾压级半场领先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半场阿根廷领先 + 半场平局(克罗地亚vs加纳)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克罗地亚vs加纳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一领先+一保守平局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半场英格兰领先 + 半场平局(哥伦比亚vs葡萄牙)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哥伦比亚vs葡萄牙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一领先+一强强平局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三串一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900"/>
        <w:gridCol w:w="6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半场阿根廷领先 + 半场英格兰领先 + 半场平局(克罗地亚vs加纳)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 / 克罗地亚vs加纳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1.82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两领先+一平局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半场阿根廷领先 + 半场英格兰领先 + 半场平局(哥伦比亚vs葡萄牙)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 / 哥伦比亚vs葡萄牙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1.82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两领先+一强强平局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半场阿根廷领先 + 半场平局(克罗地亚vs加纳) + 半场平局(哥伦比亚vs葡萄牙)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克罗地亚vs加纳 / 哥伦比亚vs葡萄牙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一领先+两平局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四串一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900"/>
        <w:gridCol w:w="6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半场阿根廷领先 + 半场英格兰领先 + 半场平局(克罗地亚vs加纳) + 半场平局(哥伦比亚vs葡萄牙)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 / 克罗地亚vs加纳 / 哥伦比亚vs葡萄牙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1.82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两领先+两平局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半场阿根廷领先 + 半场英格兰领先 + 半场平局(刚果金vs乌兹别克斯坦) + 半场平局(阿尔及利亚vs奥地利)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 / 刚果金vs乌兹别克斯坦 / 阿尔及利亚vs奥地利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1.82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两领先+两平局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半场阿根廷领先 + 半场平局(克罗地亚vs加纳) + 半场平局(哥伦比亚vs葡萄牙) + 半场平局(阿尔及利亚vs奥地利)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克罗地亚vs加纳 / 哥伦比亚vs葡萄牙 / 阿尔及利亚vs奥地利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一领先+三平局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二、进球数（大小球）串关推荐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基于泊松分布的总进球数概率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二串一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900"/>
        <w:gridCol w:w="6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大2.5(约旦vs阿根廷) + 大2.5(巴拿马vs英格兰)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双大球，碾压级比赛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大2.5(约旦vs阿根廷) + 大3.5(约旦vs阿根廷)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约旦vs阿根廷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同场双大球（需分开投注）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大2.5(巴拿马vs英格兰) + 小2.5(克罗地亚vs加纳)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克罗地亚vs加纳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一大一小，攻守分明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三串一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900"/>
        <w:gridCol w:w="6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大2.5(约旦vs阿根廷) + 大2.5(巴拿马vs英格兰) + 小2.5(克罗地亚vs加纳)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 / 克罗地亚vs加纳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两大一小，攻守分明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大2.5(约旦vs阿根廷) + 大2.5(巴拿马vs英格兰) + 小2.5(哥伦比亚vs葡萄牙)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 / 哥伦比亚vs葡萄牙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两大一小，强强小球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大2.5(约旦vs阿根廷) + 大3.5(约旦vs阿根廷) + 大2.5(巴拿马vs英格兰)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约旦vs阿根廷 / 巴拿马vs英格兰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三大球进攻组合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四串一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900"/>
        <w:gridCol w:w="6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大2.5(约旦vs阿根廷) + 大2.5(巴拿马vs英格兰) + 小2.5(克罗地亚vs加纳) + 小2.5(哥伦比亚vs葡萄牙)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巴拿马vs英格兰 / 克罗地亚vs加纳 / 哥伦比亚vs葡萄牙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两大两小，攻守平衡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大2.5(约旦vs阿根廷) + 大3.5(约旦vs阿根廷) + 大2.5(巴拿马vs英格兰) + 小2.5(克罗地亚vs加纳)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 / 约旦vs阿根廷 / 巴拿马vs英格兰 / 克罗地亚vs加纳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三大一小，激进进攻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大2.5(巴拿马vs英格兰) + 小2.5(克罗地亚vs加纳) + 小2.5(哥伦比亚vs葡萄牙) + 小2.5(阿尔及利亚vs奥地利)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克罗地亚vs加纳 / 哥伦比亚vs葡萄牙 / 阿尔及利亚vs奥地利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一大三小，保守组合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二、比分预测串关推荐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基于泊松分布的最可能比分TOP3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二串一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900"/>
        <w:gridCol w:w="6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0-2(巴拿马vs英格兰) + 0-3(约旦vs阿根廷)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双碾压级比分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0-2(巴拿马vs英格兰) + 1-0(刚果金vs乌兹别克斯坦)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刚果金vs乌兹别克斯坦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一大胜+一小胜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0-1(巴拿马vs英格兰) + 0-2(约旦vs阿根廷)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两小比分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三串一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900"/>
        <w:gridCol w:w="6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0-2(巴拿马vs英格兰) + 0-3(约旦vs阿根廷) + 1-0(刚果金vs乌兹别克斯坦)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 / 刚果金vs乌兹别克斯坦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两比分+一优势比分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0-1(巴拿马vs英格兰) + 0-2(约旦vs阿根廷) + 1-0(刚果金vs乌兹别克斯坦)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 / 刚果金vs乌兹别克斯坦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三小比分组合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0-2(巴拿马vs英格兰) + 0-3(约旦vs阿根廷) + 1-1(哥伦比亚vs葡萄牙)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 / 哥伦比亚vs葡萄牙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两比分+一平局比分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四串一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900"/>
        <w:gridCol w:w="6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综合赔率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0-2(巴拿马vs英格兰) + 0-3(约旦vs阿根廷) + 1-0(刚果金vs乌兹别克斯坦) + 1-1(哥伦比亚vs葡萄牙)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 / 刚果金vs乌兹别克斯坦 / 哥伦比亚vs葡萄牙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四场比分全包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0-1(巴拿马vs英格兰) + 0-2(约旦vs阿根廷) + 1-0(刚果金vs乌兹别克斯坦) + 0-1(阿尔及利亚vs奥地利)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 / 刚果金vs乌兹别克斯坦 / 阿尔及利亚vs奥地利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四场小比分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0-2(巴拿马vs英格兰) + 0-3(约旦vs阿根廷) + 1-0(刚果金vs乌兹别克斯坦) + 1-0(克罗地亚vs加纳)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 / 约旦vs阿根廷 / 刚果金vs乌兹别克斯坦 / 克罗地亚vs加纳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四场优势方比分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三、跨维度串关推荐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D6D7E"/>
          <w:sz w:val="20"/>
          <w:szCs w:val="20"/>
        </w:rPr>
        <w:t xml:space="preserve">混合不同维度的推荐，分散风险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跨维度二串一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800"/>
        <w:gridCol w:w="900"/>
        <w:gridCol w:w="2200"/>
        <w:gridCol w:w="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胜平负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大小球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大2.5(巴拿马vs英格兰)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胜平负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让球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阿根廷-2.5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半场阿根廷领先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比分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0-3(约旦vs阿根廷)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胜平负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大小球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小2.5(克罗地亚vs加纳)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让球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英格兰-1.5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比分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0-2(巴拿马vs英格兰)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跨维度三串一</w:t>
      </w:r>
    </w:p>
    <w:tbl>
      <w:tblPr>
        <w:tblW w:type="dxa" w:w="6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阿根廷-2.5 + 大2.5(约旦vs阿根廷)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半场英格兰领先 + 0-2(巴拿马vs英格兰)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阿根廷胜 + 阿根廷-2.5 + 0-3(约旦vs阿根廷)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刚果金胜 + 小2.5(克罗地亚vs加纳) + 1-0(刚果金vs乌兹别克斯坦)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大2.5(巴拿马vs英格兰) + 半场英格兰领先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跨维度四串一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阿根廷-2.5 + 大2.5(约旦vs阿根廷) + 半场阿根廷领先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阿根廷胜 + 刚果金胜 + 奥地利胜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0-2(巴拿马vs英格兰) + 0-3(约旦vs阿根廷) + 1-0(刚果金vs乌兹别克斯坦) + 1-1(哥伦比亚vs葡萄牙)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大2.5(巴拿马vs英格兰) + 小2.5(克罗地亚vs加纳) + 小2.5(哥伦比亚vs葡萄牙) + 小2.5(阿尔及利亚vs奥地利)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 + 半场英格兰领先 + 大2.5(巴拿马vs英格兰) + 0-2(巴拿马vs英格兰)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四、风险提示与策略建议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风险等级说明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风险等级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建议投注比例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所有推荐场次信心≥B级，概率&gt;50%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可适当加大投入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包含1-2场C级推荐，概率30-50%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标准投入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包含3场以上C级推荐或冷门推荐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减少投入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包含多个低概率推荐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小额娱乐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策略建议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1. 稳健策略：选择低风险串关，以胜平负+大小球为主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2. 均衡策略：混合跨维度串关，分散单一维度风险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3. 激进策略：选择比分串关，高赔率高回报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4. 资金分配：低风险60% + 中风险30% + 高风险10%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重点关注场次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巴拿马vs英格兰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胜平负/让球/大小球/半场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英格兰胜/英格兰-1.5/大2.5/半场领先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碾压级，多维度一致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约旦vs阿根廷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胜平负/让球/大小球/半场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阿根廷胜/阿根廷-2.5/大2.5/半场领先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碾压级，但注意轮换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刚果金vs乌兹别克斯坦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胜平负/让球/比分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刚果金胜/刚果金-0.5/1-0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优势明显，生死战驱动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E74C3C"/>
          <w:sz w:val="20"/>
          <w:szCs w:val="20"/>
        </w:rPr>
        <w:t xml:space="preserve">⚠️ 免责声明：串关投注风险较高，请理性对待，切勿超出个人承受能力。预测仅供参考，不构成投注建议。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生成时间：2026年6月27日 | 模型版本：v3.3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5D6D7E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2026-06-27T06:12:05.149Z</dcterms:created>
  <dcterms:modified xsi:type="dcterms:W3CDTF">2026-06-27T06:12:05.150Z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