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48"/>
          <w:szCs w:val="48"/>
        </w:rPr>
        <w:t xml:space="preserve">6月25日世界杯预测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40"/>
          <w:szCs w:val="40"/>
        </w:rPr>
        <w:t xml:space="preserve">激进爆冷版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模型版本：v2.9.1 | 小组赛第3轮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重点：寻找市场低估的弱队，高风险高回报推荐优先</w:t>
      </w:r>
    </w:p>
    <w:p>
      <w:pPr>
        <w:pBdr>
          <w:bottom w:val="single" w:color="8B0000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本轮最大冷门机会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苏格兰 vs 巴西 — 冷门指数 55/100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巴西已出线可能轮换5-6名主力，苏格兰生死战战意90/100。苏格兰防守出色+中场双核远射能力，28年首次回归世界杯士气巅峰。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推荐：苏格兰胜（+850，约9.5倍）</w:t>
      </w:r>
    </w:p>
    <w:p>
      <w:pPr>
        <w:pBdr>
          <w:bottom w:val="single" w:color="8B0000" w:sz="6" w:space="1"/>
        </w:pBdr>
        <w:spacing w:after="200" w:before="20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捷克 vs 墨西哥 — 冷门指数 45/100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墨西哥已出线可能轮换，捷克生死战战意95/100。希克（26球）+绍切克（17球）中前场组合有威胁。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推荐：捷克胜（+285，约3.85倍）</w:t>
      </w:r>
    </w:p>
    <w:p>
      <w:pPr>
        <w:pBdr>
          <w:bottom w:val="single" w:color="8B0000" w:sz="6" w:space="1"/>
        </w:pBdr>
        <w:spacing w:after="200" w:before="20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加拿大 vs 瑞士 — 冷门指数 42/100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加拿大主场+首轮6-0大胜气势如虹，乔纳森·戴维帽子戏法状态火热。评分差仅0.45，主场优势足以翻转。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推荐：加拿大胜（+235，约3.35倍）</w:t>
      </w:r>
    </w:p>
    <w:p>
      <w:pPr>
        <w:pBdr>
          <w:bottom w:val="single" w:color="8B0000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瑞士 vs 加拿大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42/100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激进推荐：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加拿大胜 +235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冷门比分概率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2-1 加拿大胜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冷门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2-0 加拿大胜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冷门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 瑞士胜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15.2%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首选：加拿大胜（2-1）| 次选：加拿大胜（2-0）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波黑 vs 卡塔尔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25/100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激进推荐：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波黑3-0 +350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冷门比分概率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3-0 波黑胜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15.9%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2-0 波黑胜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 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22.1%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首选：波黑大胜（3-0）| 次选：波黑胜（2-0）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苏格兰 vs 巴西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55/100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激进推荐：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苏格兰胜 +850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冷门比分概率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 苏格兰胜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12.7%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🔥冷门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2-1 苏格兰胜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9.6%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🔥大冷门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 巴西胜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15.8%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首选：苏格兰胜（1-0）🔥 | 次选：平局（1-1）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摩洛哥 vs 海地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15/100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激进推荐：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摩洛哥3-0 +200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冷门比分概率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2-0 摩洛哥胜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24.9%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3-0 摩洛哥胜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22.1%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4-0 摩洛哥胜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大胜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首选：摩洛哥大胜（3-0）| 次选：摩洛哥大胜（4-0）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捷克 vs 墨西哥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45/100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激进推荐：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捷克胜 +285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冷门比分概率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 捷克胜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12.3%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🔥冷门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2-1 捷克胜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7.9%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🔥大冷门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 墨西哥胜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21.2%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首选：捷克胜（2-1）🔥 | 次选：平局（1-1）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南非 vs 韩国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爆冷指数：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32/100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激进推荐：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韩国2-0 +200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冷门比分概率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 韩国胜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0-0 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17.1%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1-0 南非胜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12.8%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冷门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首选：韩国胜（2-0）| 次选：平局（0-0）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激进串关推荐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方案1：冷门串（高赔率高风险）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苏格兰vs巴西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+850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捷克vs墨西哥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+285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瑞士vs加拿大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加拿大胜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+235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串关赔率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约+3200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方案2：稳健冷门串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摩洛哥-1.5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波黑-1.5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苏格兰vs巴西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+425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串关赔率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约+550</w:t>
            </w:r>
          </w:p>
        </w:tc>
      </w:tr>
    </w:tbl>
    <w:p>
      <w:pPr>
        <w:pBdr>
          <w:bottom w:val="single" w:color="8B0000" w:sz="6" w:space="1"/>
        </w:pBdr>
        <w:spacing w:after="200" w:before="20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免责声明：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激进模式预测风险极高，仅供参考娱乐。切勿过度投注。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4"/>
      </w:pBdr>
      <w:jc w:val="right"/>
    </w:pPr>
    <w:r>
      <w:rPr>
        <w:rFonts w:ascii="Microsoft YaHei" w:cs="Microsoft YaHei" w:eastAsia="Microsoft YaHei" w:hAnsi="Microsoft YaHei"/>
        <w:color w:val="CC0000"/>
        <w:sz w:val="18"/>
        <w:szCs w:val="18"/>
      </w:rPr>
      <w:t xml:space="preserve">2026 FIFA 世界杯预测 — 激进爆冷版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CC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2026-06-24T06:35:15.561Z</dcterms:created>
  <dcterms:modified xsi:type="dcterms:W3CDTF">2026-06-24T06:35:15.563Z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