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2E4B2"/>
  <w:body>
    <w:p w:rsidR="0068568D" w:rsidRPr="00AB6AB8" w:rsidRDefault="0068568D" w:rsidP="00AB6AB8">
      <w:pPr>
        <w:pStyle w:val="a5"/>
        <w:numPr>
          <w:ilvl w:val="0"/>
          <w:numId w:val="29"/>
        </w:numPr>
        <w:ind w:firstLineChars="0"/>
        <w:outlineLvl w:val="0"/>
        <w:rPr>
          <w:rFonts w:ascii="Times New Roman" w:hAnsi="Times New Roman" w:cs="Times New Roman"/>
          <w:b/>
        </w:rPr>
      </w:pPr>
      <w:r w:rsidRPr="00AB6AB8">
        <w:rPr>
          <w:rFonts w:ascii="Times New Roman" w:hAnsi="Times New Roman" w:cs="Times New Roman" w:hint="eastAsia"/>
          <w:b/>
        </w:rPr>
        <w:t>Introduction</w:t>
      </w:r>
    </w:p>
    <w:p w:rsidR="00E117C6" w:rsidRPr="00631425" w:rsidRDefault="00E117C6"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重症监护室</w:t>
      </w:r>
      <w:r w:rsidRPr="00631425">
        <w:rPr>
          <w:rFonts w:ascii="Times New Roman" w:eastAsia="宋体" w:hAnsi="Times New Roman" w:cs="Times New Roman"/>
        </w:rPr>
        <w:t xml:space="preserve"> (Intensive Care Unit, ICU) </w:t>
      </w:r>
      <w:r w:rsidRPr="00631425">
        <w:rPr>
          <w:rFonts w:ascii="Times New Roman" w:eastAsia="宋体" w:hAnsi="宋体" w:cs="Times New Roman"/>
        </w:rPr>
        <w:t>是现代医院中对抢救患有危重病情病人的重要单元，而</w:t>
      </w:r>
      <w:r w:rsidRPr="00631425">
        <w:rPr>
          <w:rFonts w:ascii="Times New Roman" w:eastAsia="宋体" w:hAnsi="Times New Roman" w:cs="Times New Roman"/>
        </w:rPr>
        <w:t>ICU</w:t>
      </w:r>
      <w:r w:rsidRPr="00631425">
        <w:rPr>
          <w:rFonts w:ascii="Times New Roman" w:eastAsia="宋体" w:hAnsi="宋体" w:cs="Times New Roman"/>
        </w:rPr>
        <w:t>患者死亡率是评价</w:t>
      </w:r>
      <w:r w:rsidRPr="00631425">
        <w:rPr>
          <w:rFonts w:ascii="Times New Roman" w:eastAsia="宋体" w:hAnsi="Times New Roman" w:cs="Times New Roman"/>
        </w:rPr>
        <w:t>ICU</w:t>
      </w:r>
      <w:r w:rsidRPr="00631425">
        <w:rPr>
          <w:rFonts w:ascii="Times New Roman" w:eastAsia="宋体" w:hAnsi="宋体" w:cs="Times New Roman"/>
        </w:rPr>
        <w:t>救治水平的一个重要评价指标。目前临床上已经有很多评分系统用于患者病情评估和生死预测。由于</w:t>
      </w:r>
      <w:r w:rsidRPr="00631425">
        <w:rPr>
          <w:rFonts w:ascii="Times New Roman" w:eastAsia="宋体" w:hAnsi="Times New Roman" w:cs="Times New Roman"/>
        </w:rPr>
        <w:t>ICU</w:t>
      </w:r>
      <w:r w:rsidRPr="00631425">
        <w:rPr>
          <w:rFonts w:ascii="Times New Roman" w:eastAsia="宋体" w:hAnsi="宋体" w:cs="Times New Roman"/>
        </w:rPr>
        <w:t>患者生理数据具有高维型与复杂性，采用传统的评分系统处理</w:t>
      </w:r>
      <w:r w:rsidRPr="00631425">
        <w:rPr>
          <w:rFonts w:ascii="Times New Roman" w:eastAsia="宋体" w:hAnsi="Times New Roman" w:cs="Times New Roman"/>
        </w:rPr>
        <w:t>ICU</w:t>
      </w:r>
      <w:r w:rsidRPr="00631425">
        <w:rPr>
          <w:rFonts w:ascii="Times New Roman" w:eastAsia="宋体" w:hAnsi="宋体" w:cs="Times New Roman"/>
        </w:rPr>
        <w:t>患者生死预测问题无法有效处理</w:t>
      </w:r>
      <w:r w:rsidRPr="00631425">
        <w:rPr>
          <w:rFonts w:ascii="Times New Roman" w:eastAsia="宋体" w:hAnsi="Times New Roman" w:cs="Times New Roman"/>
        </w:rPr>
        <w:t>case-mix</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】问题，对不同疾病的预测效果也不稳定，不能满足</w:t>
      </w:r>
      <w:r w:rsidRPr="00631425">
        <w:rPr>
          <w:rFonts w:ascii="Times New Roman" w:eastAsia="宋体" w:hAnsi="Times New Roman" w:cs="Times New Roman"/>
        </w:rPr>
        <w:t>ICU</w:t>
      </w:r>
      <w:r w:rsidRPr="00631425">
        <w:rPr>
          <w:rFonts w:ascii="Times New Roman" w:eastAsia="宋体" w:hAnsi="宋体" w:cs="Times New Roman"/>
        </w:rPr>
        <w:t>的临床要求。</w:t>
      </w:r>
      <w:proofErr w:type="gramStart"/>
      <w:r w:rsidRPr="00631425">
        <w:rPr>
          <w:rFonts w:ascii="Times New Roman" w:eastAsia="宋体" w:hAnsi="宋体" w:cs="Times New Roman"/>
        </w:rPr>
        <w:t>且传统</w:t>
      </w:r>
      <w:proofErr w:type="gramEnd"/>
      <w:r w:rsidRPr="00631425">
        <w:rPr>
          <w:rFonts w:ascii="Times New Roman" w:eastAsia="宋体" w:hAnsi="宋体" w:cs="Times New Roman"/>
        </w:rPr>
        <w:t>评分方法常是侵入性的，在非住院情况下难以获得，容易受伪影影响，对患者伤害较大。如何对病人的海量生理数据进行分析，并从中提取隐含的有价值的、有意义的信息，同时降低预测成本，成为目前医学领域和数据挖掘领域的热点和难点【</w:t>
      </w:r>
      <w:r w:rsidRPr="00631425">
        <w:rPr>
          <w:rFonts w:ascii="Times New Roman" w:eastAsia="宋体" w:hAnsi="Times New Roman" w:cs="Times New Roman"/>
        </w:rPr>
        <w:t>1,4</w:t>
      </w:r>
      <w:r w:rsidRPr="00631425">
        <w:rPr>
          <w:rFonts w:ascii="Times New Roman" w:eastAsia="宋体" w:hAnsi="宋体" w:cs="Times New Roman"/>
        </w:rPr>
        <w:t>】。</w:t>
      </w:r>
    </w:p>
    <w:p w:rsidR="00E117C6" w:rsidRPr="00631425" w:rsidRDefault="00E117C6" w:rsidP="00D41777">
      <w:pPr>
        <w:ind w:firstLine="420"/>
        <w:rPr>
          <w:rFonts w:ascii="Times New Roman" w:eastAsia="宋体" w:hAnsi="Times New Roman" w:cs="Times New Roman"/>
        </w:rPr>
      </w:pPr>
      <w:r w:rsidRPr="00631425">
        <w:rPr>
          <w:rFonts w:ascii="Times New Roman" w:eastAsia="宋体" w:hAnsi="Times New Roman" w:cs="Times New Roman"/>
        </w:rPr>
        <w:t>ICU</w:t>
      </w:r>
      <w:r w:rsidRPr="00631425">
        <w:rPr>
          <w:rFonts w:ascii="Times New Roman" w:eastAsia="宋体" w:hAnsi="宋体" w:cs="Times New Roman"/>
        </w:rPr>
        <w:t>患者的生死预测研究具有十分重要的意义。首先，准确地对</w:t>
      </w:r>
      <w:r w:rsidRPr="00631425">
        <w:rPr>
          <w:rFonts w:ascii="Times New Roman" w:eastAsia="宋体" w:hAnsi="Times New Roman" w:cs="Times New Roman"/>
        </w:rPr>
        <w:t>ICU</w:t>
      </w:r>
      <w:r w:rsidRPr="00631425">
        <w:rPr>
          <w:rFonts w:ascii="Times New Roman" w:eastAsia="宋体" w:hAnsi="宋体" w:cs="Times New Roman"/>
        </w:rPr>
        <w:t>患者进行生死预测能够提高危重病人的生存几率；其次，</w:t>
      </w:r>
      <w:r w:rsidRPr="00631425">
        <w:rPr>
          <w:rFonts w:ascii="Times New Roman" w:eastAsia="宋体" w:hAnsi="Times New Roman" w:cs="Times New Roman"/>
        </w:rPr>
        <w:t>ICU</w:t>
      </w:r>
      <w:r w:rsidRPr="00631425">
        <w:rPr>
          <w:rFonts w:ascii="Times New Roman" w:eastAsia="宋体" w:hAnsi="宋体" w:cs="Times New Roman"/>
        </w:rPr>
        <w:t>患者的早期生死预测作为衡量医疗水平的有用指标，能够帮助医生评估患者的病情，客观的制定和修正医疗护理计划，确定最佳的出院时间，减少对患者的过度治疗，从而降低患者的救治费用；再次，准确预测</w:t>
      </w:r>
      <w:r w:rsidRPr="00631425">
        <w:rPr>
          <w:rFonts w:ascii="Times New Roman" w:eastAsia="宋体" w:hAnsi="Times New Roman" w:cs="Times New Roman"/>
        </w:rPr>
        <w:t>ICU</w:t>
      </w:r>
      <w:r w:rsidRPr="00631425">
        <w:rPr>
          <w:rFonts w:ascii="Times New Roman" w:eastAsia="宋体" w:hAnsi="宋体" w:cs="Times New Roman"/>
        </w:rPr>
        <w:t>患者的生死有利于评价医治措施和医生工作的效果，提高医疗质量；最后还对合理配置</w:t>
      </w:r>
      <w:r w:rsidRPr="00631425">
        <w:rPr>
          <w:rFonts w:ascii="Times New Roman" w:eastAsia="宋体" w:hAnsi="Times New Roman" w:cs="Times New Roman"/>
        </w:rPr>
        <w:t>ICU</w:t>
      </w:r>
      <w:r w:rsidRPr="00631425">
        <w:rPr>
          <w:rFonts w:ascii="Times New Roman" w:eastAsia="宋体" w:hAnsi="宋体" w:cs="Times New Roman"/>
        </w:rPr>
        <w:t>医疗资源，营造良好的医患关系发挥着重要作用。</w:t>
      </w:r>
    </w:p>
    <w:p w:rsidR="00315FE5" w:rsidRPr="00E330FB" w:rsidRDefault="00E117C6" w:rsidP="00D4177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目前，已经有一些国家专门建立大型</w:t>
      </w:r>
      <w:r w:rsidRPr="00631425">
        <w:rPr>
          <w:rFonts w:ascii="Times New Roman" w:eastAsia="宋体" w:hAnsi="Times New Roman" w:cs="Times New Roman"/>
        </w:rPr>
        <w:t>ICU</w:t>
      </w:r>
      <w:r w:rsidRPr="00631425">
        <w:rPr>
          <w:rFonts w:ascii="Times New Roman" w:eastAsia="宋体" w:hAnsi="宋体" w:cs="Times New Roman"/>
        </w:rPr>
        <w:t>数据库，用于收集来自各类</w:t>
      </w:r>
      <w:r w:rsidRPr="00631425">
        <w:rPr>
          <w:rFonts w:ascii="Times New Roman" w:eastAsia="宋体" w:hAnsi="Times New Roman" w:cs="Times New Roman"/>
        </w:rPr>
        <w:t>ICU</w:t>
      </w:r>
      <w:r w:rsidRPr="00631425">
        <w:rPr>
          <w:rFonts w:ascii="Times New Roman" w:eastAsia="宋体" w:hAnsi="宋体" w:cs="Times New Roman"/>
        </w:rPr>
        <w:t>患者的信息，例如</w:t>
      </w:r>
      <w:r w:rsidRPr="00631425">
        <w:rPr>
          <w:rFonts w:ascii="Times New Roman" w:eastAsia="宋体" w:hAnsi="Times New Roman" w:cs="Times New Roman"/>
        </w:rPr>
        <w:t>MIMIC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3</w:t>
      </w:r>
      <w:r w:rsidRPr="00631425">
        <w:rPr>
          <w:rFonts w:ascii="Times New Roman" w:eastAsia="宋体" w:hAnsi="宋体" w:cs="Times New Roman"/>
        </w:rPr>
        <w:t>】、</w:t>
      </w:r>
      <w:r w:rsidRPr="00631425">
        <w:rPr>
          <w:rFonts w:ascii="Times New Roman" w:eastAsia="宋体" w:hAnsi="Times New Roman" w:cs="Times New Roman"/>
        </w:rPr>
        <w:t>ICNARC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ANZIC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】等。这些每年以成前上万规模增长的数据使得</w:t>
      </w:r>
      <w:r w:rsidRPr="00631425">
        <w:rPr>
          <w:rFonts w:ascii="Times New Roman" w:eastAsia="宋体" w:hAnsi="Times New Roman" w:cs="Times New Roman"/>
        </w:rPr>
        <w:t>ICU</w:t>
      </w:r>
      <w:r w:rsidRPr="00631425">
        <w:rPr>
          <w:rFonts w:ascii="Times New Roman" w:eastAsia="宋体" w:hAnsi="宋体" w:cs="Times New Roman"/>
        </w:rPr>
        <w:t>死亡预测的问题的研究重点从数据收集变为数据分析。由于</w:t>
      </w:r>
      <w:r w:rsidRPr="00631425">
        <w:rPr>
          <w:rFonts w:ascii="Times New Roman" w:eastAsia="宋体" w:hAnsi="Times New Roman" w:cs="Times New Roman"/>
        </w:rPr>
        <w:t>ICU</w:t>
      </w:r>
      <w:r w:rsidRPr="00631425">
        <w:rPr>
          <w:rFonts w:ascii="Times New Roman" w:eastAsia="宋体" w:hAnsi="宋体" w:cs="Times New Roman"/>
        </w:rPr>
        <w:t>患者先验治疗知识的</w:t>
      </w:r>
      <w:proofErr w:type="gramStart"/>
      <w:r w:rsidRPr="00631425">
        <w:rPr>
          <w:rFonts w:ascii="Times New Roman" w:eastAsia="宋体" w:hAnsi="宋体" w:cs="Times New Roman"/>
        </w:rPr>
        <w:t>不</w:t>
      </w:r>
      <w:proofErr w:type="gramEnd"/>
      <w:r w:rsidRPr="00631425">
        <w:rPr>
          <w:rFonts w:ascii="Times New Roman" w:eastAsia="宋体" w:hAnsi="宋体" w:cs="Times New Roman"/>
        </w:rPr>
        <w:t>完备性和</w:t>
      </w:r>
      <w:r w:rsidRPr="00631425">
        <w:rPr>
          <w:rFonts w:ascii="Times New Roman" w:eastAsia="宋体" w:hAnsi="Times New Roman" w:cs="Times New Roman"/>
        </w:rPr>
        <w:t>ICU</w:t>
      </w:r>
      <w:r w:rsidRPr="00631425">
        <w:rPr>
          <w:rFonts w:ascii="Times New Roman" w:eastAsia="宋体" w:hAnsi="宋体" w:cs="Times New Roman"/>
        </w:rPr>
        <w:t>时序检测数据的海量性，使得在</w:t>
      </w:r>
      <w:r w:rsidRPr="00631425">
        <w:rPr>
          <w:rFonts w:ascii="Times New Roman" w:eastAsia="宋体" w:hAnsi="Times New Roman" w:cs="Times New Roman"/>
        </w:rPr>
        <w:t>ICU</w:t>
      </w:r>
      <w:r w:rsidRPr="00631425">
        <w:rPr>
          <w:rFonts w:ascii="Times New Roman" w:eastAsia="宋体" w:hAnsi="宋体" w:cs="Times New Roman"/>
        </w:rPr>
        <w:t>早期预警领域，数据挖掘方法受到越来越广泛的关注。仅几年来，许多学者尝试通过采用不同的机器学习方法，取得了接近或超越传统预测方法的效果【</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2012</w:t>
      </w:r>
      <w:r w:rsidRPr="00631425">
        <w:rPr>
          <w:rFonts w:ascii="Times New Roman" w:eastAsia="宋体" w:hAnsi="宋体" w:cs="Times New Roman"/>
        </w:rPr>
        <w:t>年，麻省理工学院计算生理实验室举办了基于机器学习的</w:t>
      </w:r>
      <w:r w:rsidRPr="00631425">
        <w:rPr>
          <w:rFonts w:ascii="Times New Roman" w:eastAsia="宋体" w:hAnsi="Times New Roman" w:cs="Times New Roman"/>
        </w:rPr>
        <w:t>ICU</w:t>
      </w:r>
      <w:r w:rsidRPr="00631425">
        <w:rPr>
          <w:rFonts w:ascii="Times New Roman" w:eastAsia="宋体" w:hAnsi="宋体" w:cs="Times New Roman"/>
        </w:rPr>
        <w:t>患者生死预测算法的国际竞赛【</w:t>
      </w:r>
      <w:r w:rsidRPr="00631425">
        <w:rPr>
          <w:rFonts w:ascii="Times New Roman" w:eastAsia="宋体" w:hAnsi="Times New Roman" w:cs="Times New Roman"/>
        </w:rPr>
        <w:t>1,2</w:t>
      </w:r>
      <w:r w:rsidRPr="00631425">
        <w:rPr>
          <w:rFonts w:ascii="Times New Roman" w:eastAsia="宋体" w:hAnsi="宋体" w:cs="Times New Roman"/>
        </w:rPr>
        <w:t>】，他们提供了包括</w:t>
      </w:r>
      <w:r w:rsidRPr="00631425">
        <w:rPr>
          <w:rFonts w:ascii="Times New Roman" w:eastAsia="宋体" w:hAnsi="Times New Roman" w:cs="Times New Roman"/>
        </w:rPr>
        <w:t>4</w:t>
      </w:r>
      <w:r w:rsidRPr="00631425">
        <w:rPr>
          <w:rFonts w:ascii="Times New Roman" w:eastAsia="宋体" w:hAnsi="宋体" w:cs="Times New Roman"/>
        </w:rPr>
        <w:t>种不同</w:t>
      </w:r>
      <w:r w:rsidRPr="00631425">
        <w:rPr>
          <w:rFonts w:ascii="Times New Roman" w:eastAsia="宋体" w:hAnsi="Times New Roman" w:cs="Times New Roman"/>
        </w:rPr>
        <w:t>ICU</w:t>
      </w:r>
      <w:r w:rsidRPr="00631425">
        <w:rPr>
          <w:rFonts w:ascii="Times New Roman" w:eastAsia="宋体" w:hAnsi="宋体" w:cs="Times New Roman"/>
        </w:rPr>
        <w:t>类型的</w:t>
      </w:r>
      <w:r w:rsidRPr="00631425">
        <w:rPr>
          <w:rFonts w:ascii="Times New Roman" w:eastAsia="宋体" w:hAnsi="Times New Roman" w:cs="Times New Roman"/>
        </w:rPr>
        <w:t>4000</w:t>
      </w:r>
      <w:r w:rsidRPr="00631425">
        <w:rPr>
          <w:rFonts w:ascii="Times New Roman" w:eastAsia="宋体" w:hAnsi="宋体" w:cs="Times New Roman"/>
        </w:rPr>
        <w:t>例患者的</w:t>
      </w:r>
      <w:r w:rsidRPr="00631425">
        <w:rPr>
          <w:rFonts w:ascii="Times New Roman" w:eastAsia="宋体" w:hAnsi="Times New Roman" w:cs="Times New Roman"/>
        </w:rPr>
        <w:t>ICU</w:t>
      </w:r>
      <w:r w:rsidRPr="00631425">
        <w:rPr>
          <w:rFonts w:ascii="Times New Roman" w:eastAsia="宋体" w:hAnsi="宋体" w:cs="Times New Roman"/>
        </w:rPr>
        <w:t>生理参数数据</w:t>
      </w:r>
      <w:r w:rsidRPr="00631425">
        <w:rPr>
          <w:rFonts w:ascii="Times New Roman" w:eastAsia="宋体" w:hAnsi="Times New Roman" w:cs="Times New Roman"/>
        </w:rPr>
        <w:t xml:space="preserve"> (Physionet</w:t>
      </w:r>
      <w:r w:rsidRPr="00631425">
        <w:rPr>
          <w:rFonts w:ascii="Times New Roman" w:eastAsia="宋体" w:hAnsi="宋体" w:cs="Times New Roman"/>
        </w:rPr>
        <w:t>数据集</w:t>
      </w:r>
      <w:r w:rsidRPr="00631425">
        <w:rPr>
          <w:rFonts w:ascii="Times New Roman" w:eastAsia="宋体" w:hAnsi="Times New Roman" w:cs="Times New Roman"/>
        </w:rPr>
        <w:t>)</w:t>
      </w:r>
      <w:r w:rsidRPr="00631425">
        <w:rPr>
          <w:rFonts w:ascii="Times New Roman" w:eastAsia="宋体" w:hAnsi="宋体" w:cs="Times New Roman"/>
        </w:rPr>
        <w:t>，并给出</w:t>
      </w:r>
      <w:r w:rsidRPr="00631425">
        <w:rPr>
          <w:rFonts w:ascii="Times New Roman" w:eastAsia="宋体" w:hAnsi="Times New Roman" w:cs="Times New Roman"/>
        </w:rPr>
        <w:t>SAPS</w:t>
      </w:r>
      <w:r w:rsidRPr="00631425">
        <w:rPr>
          <w:rFonts w:ascii="Times New Roman" w:eastAsia="宋体" w:hAnsi="宋体" w:cs="Times New Roman"/>
        </w:rPr>
        <w:t>评分系统的预测结果作为对比。数据</w:t>
      </w:r>
      <w:proofErr w:type="gramStart"/>
      <w:r w:rsidRPr="00631425">
        <w:rPr>
          <w:rFonts w:ascii="Times New Roman" w:eastAsia="宋体" w:hAnsi="宋体" w:cs="Times New Roman"/>
        </w:rPr>
        <w:t>集包括</w:t>
      </w:r>
      <w:proofErr w:type="gramEnd"/>
      <w:r w:rsidRPr="00631425">
        <w:rPr>
          <w:rFonts w:ascii="Times New Roman" w:eastAsia="宋体" w:hAnsi="Times New Roman" w:cs="Times New Roman"/>
        </w:rPr>
        <w:t>6</w:t>
      </w:r>
      <w:r w:rsidRPr="00631425">
        <w:rPr>
          <w:rFonts w:ascii="Times New Roman" w:eastAsia="宋体" w:hAnsi="宋体" w:cs="Times New Roman"/>
        </w:rPr>
        <w:t>个描述性参数（性别，年龄等）和</w:t>
      </w:r>
      <w:r w:rsidRPr="00631425">
        <w:rPr>
          <w:rFonts w:ascii="Times New Roman" w:eastAsia="宋体" w:hAnsi="Times New Roman" w:cs="Times New Roman"/>
        </w:rPr>
        <w:t>36</w:t>
      </w:r>
      <w:r w:rsidRPr="00631425">
        <w:rPr>
          <w:rFonts w:ascii="Times New Roman" w:eastAsia="宋体" w:hAnsi="宋体" w:cs="Times New Roman"/>
        </w:rPr>
        <w:t>个生理参数（体温，血压等），之后很多学者采用该数据集进行基于机器学习的</w:t>
      </w:r>
      <w:r w:rsidRPr="00631425">
        <w:rPr>
          <w:rFonts w:ascii="Times New Roman" w:eastAsia="宋体" w:hAnsi="Times New Roman" w:cs="Times New Roman"/>
        </w:rPr>
        <w:t>ICU</w:t>
      </w:r>
      <w:r w:rsidRPr="00631425">
        <w:rPr>
          <w:rFonts w:ascii="Times New Roman" w:eastAsia="宋体" w:hAnsi="宋体" w:cs="Times New Roman"/>
        </w:rPr>
        <w:t>患者生死预测算法研究和测试。</w:t>
      </w:r>
      <w:r w:rsidRPr="00631425">
        <w:rPr>
          <w:rFonts w:ascii="Times New Roman" w:eastAsia="宋体" w:hAnsi="Times New Roman" w:cs="Times New Roman"/>
        </w:rPr>
        <w:t>Hamilton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】采用逐步回归法从</w:t>
      </w:r>
      <w:r w:rsidRPr="00631425">
        <w:rPr>
          <w:rFonts w:ascii="Times New Roman" w:eastAsia="宋体" w:hAnsi="Times New Roman" w:cs="Times New Roman"/>
        </w:rPr>
        <w:t>Physionet</w:t>
      </w:r>
      <w:r w:rsidRPr="00631425">
        <w:rPr>
          <w:rFonts w:ascii="Times New Roman" w:eastAsia="宋体" w:hAnsi="宋体" w:cs="Times New Roman"/>
        </w:rPr>
        <w:t>数据集中筛选出</w:t>
      </w:r>
      <w:r w:rsidRPr="00631425">
        <w:rPr>
          <w:rFonts w:ascii="Times New Roman" w:eastAsia="宋体" w:hAnsi="Times New Roman" w:cs="Times New Roman"/>
        </w:rPr>
        <w:t>40</w:t>
      </w:r>
      <w:r w:rsidRPr="00631425">
        <w:rPr>
          <w:rFonts w:ascii="Times New Roman" w:eastAsia="宋体" w:hAnsi="宋体" w:cs="Times New Roman"/>
        </w:rPr>
        <w:t>个变量作为逻辑回归的自变量，病人结果（生或死）作为因变量进行预测，结果表明逻辑回归的预测结果比判别分析，先验概率分析和柯尔莫哥洛夫</w:t>
      </w:r>
      <w:r w:rsidRPr="00631425">
        <w:rPr>
          <w:rFonts w:ascii="Times New Roman" w:eastAsia="宋体" w:hAnsi="Times New Roman" w:cs="Times New Roman"/>
        </w:rPr>
        <w:t>-</w:t>
      </w:r>
      <w:r w:rsidRPr="00631425">
        <w:rPr>
          <w:rFonts w:ascii="Times New Roman" w:eastAsia="宋体" w:hAnsi="宋体" w:cs="Times New Roman"/>
        </w:rPr>
        <w:t>斯米尔诺夫</w:t>
      </w:r>
      <w:r w:rsidRPr="00631425">
        <w:rPr>
          <w:rFonts w:ascii="Times New Roman" w:eastAsia="宋体" w:hAnsi="Times New Roman" w:cs="Times New Roman"/>
        </w:rPr>
        <w:t xml:space="preserve"> (KS) </w:t>
      </w:r>
      <w:r w:rsidRPr="00631425">
        <w:rPr>
          <w:rFonts w:ascii="Times New Roman" w:eastAsia="宋体" w:hAnsi="宋体" w:cs="Times New Roman"/>
        </w:rPr>
        <w:t>检验分析方法更准确</w:t>
      </w:r>
      <w:r w:rsidR="00315FE5">
        <w:rPr>
          <w:rFonts w:ascii="Times New Roman" w:eastAsia="宋体" w:hAnsi="宋体" w:cs="Times New Roman" w:hint="eastAsia"/>
        </w:rPr>
        <w:t>，但该文章所使用的模型复杂度不高，算法之间的</w:t>
      </w:r>
      <w:proofErr w:type="gramStart"/>
      <w:r w:rsidR="00315FE5">
        <w:rPr>
          <w:rFonts w:ascii="Times New Roman" w:eastAsia="宋体" w:hAnsi="宋体" w:cs="Times New Roman" w:hint="eastAsia"/>
        </w:rPr>
        <w:t>对比仍</w:t>
      </w:r>
      <w:proofErr w:type="gramEnd"/>
      <w:r w:rsidR="00315FE5">
        <w:rPr>
          <w:rFonts w:ascii="Times New Roman" w:eastAsia="宋体" w:hAnsi="宋体" w:cs="Times New Roman" w:hint="eastAsia"/>
        </w:rPr>
        <w:t>不够充分</w:t>
      </w:r>
      <w:r w:rsidR="0059033F">
        <w:rPr>
          <w:rFonts w:ascii="Times New Roman" w:eastAsia="宋体" w:hAnsi="宋体" w:cs="Times New Roman" w:hint="eastAsia"/>
        </w:rPr>
        <w:t>，且算法使用的参数中包含有</w:t>
      </w:r>
      <w:proofErr w:type="gramStart"/>
      <w:r w:rsidR="0059033F">
        <w:rPr>
          <w:rFonts w:ascii="Times New Roman" w:eastAsia="宋体" w:hAnsi="宋体" w:cs="Times New Roman" w:hint="eastAsia"/>
        </w:rPr>
        <w:t>有</w:t>
      </w:r>
      <w:proofErr w:type="gramEnd"/>
      <w:r w:rsidR="0059033F">
        <w:rPr>
          <w:rFonts w:ascii="Times New Roman" w:eastAsia="宋体" w:hAnsi="宋体" w:cs="Times New Roman" w:hint="eastAsia"/>
        </w:rPr>
        <w:t>创参数，不易获取</w:t>
      </w:r>
      <w:r w:rsidRPr="00631425">
        <w:rPr>
          <w:rFonts w:ascii="Times New Roman" w:eastAsia="宋体" w:hAnsi="宋体" w:cs="Times New Roman"/>
        </w:rPr>
        <w:t>。</w:t>
      </w:r>
      <w:r w:rsidRPr="00631425">
        <w:rPr>
          <w:rFonts w:ascii="Times New Roman" w:eastAsia="宋体" w:hAnsi="Times New Roman" w:cs="Times New Roman"/>
        </w:rPr>
        <w:t>Bera</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】根据患者生理参数，计算每个参数时间序列的最大值，最小值，平均值等衍生参数作为逻辑回归的模型的输入变量，预测准确率高于</w:t>
      </w:r>
      <w:r w:rsidRPr="00631425">
        <w:rPr>
          <w:rFonts w:ascii="Times New Roman" w:eastAsia="宋体" w:hAnsi="Times New Roman" w:cs="Times New Roman"/>
        </w:rPr>
        <w:t>SAPS II</w:t>
      </w:r>
      <w:r w:rsidRPr="00631425">
        <w:rPr>
          <w:rFonts w:ascii="Times New Roman" w:eastAsia="宋体" w:hAnsi="宋体" w:cs="Times New Roman"/>
        </w:rPr>
        <w:t>评分系统的结果。同时作者提出性别，相对危险度等参数作为自变量可能会获得更好的预测结果</w:t>
      </w:r>
      <w:r w:rsidR="00315FE5">
        <w:rPr>
          <w:rFonts w:ascii="Times New Roman" w:eastAsia="宋体" w:hAnsi="宋体" w:cs="Times New Roman" w:hint="eastAsia"/>
        </w:rPr>
        <w:t>，但该方法使用的参数在非医院的情况下不易获得，且模型复杂度不高，难以做进一步的提升</w:t>
      </w:r>
      <w:r w:rsidRPr="00631425">
        <w:rPr>
          <w:rFonts w:ascii="Times New Roman" w:eastAsia="宋体" w:hAnsi="宋体" w:cs="Times New Roman"/>
        </w:rPr>
        <w:t>。</w:t>
      </w:r>
      <w:r w:rsidRPr="00631425">
        <w:rPr>
          <w:rFonts w:ascii="Times New Roman" w:eastAsia="宋体" w:hAnsi="Times New Roman" w:cs="Times New Roman"/>
        </w:rPr>
        <w:t>Lee</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】认为临床采用的评分系统严重依赖入院时对患者所做的诊断，并且不能处理缺失数据。他们采用</w:t>
      </w:r>
      <w:r w:rsidRPr="00631425">
        <w:rPr>
          <w:rFonts w:ascii="Times New Roman" w:eastAsia="宋体" w:hAnsi="Times New Roman" w:cs="Times New Roman"/>
        </w:rPr>
        <w:t>6</w:t>
      </w:r>
      <w:r w:rsidRPr="00631425">
        <w:rPr>
          <w:rFonts w:ascii="Times New Roman" w:eastAsia="宋体" w:hAnsi="宋体" w:cs="Times New Roman"/>
        </w:rPr>
        <w:t>种方法补充缺失的生理参数，再使用逻辑回归模型进行预测。结果发现用与该病例相同性别和年龄层的病人的平均值作为</w:t>
      </w:r>
      <w:proofErr w:type="gramStart"/>
      <w:r w:rsidRPr="00631425">
        <w:rPr>
          <w:rFonts w:ascii="Times New Roman" w:eastAsia="宋体" w:hAnsi="宋体" w:cs="Times New Roman"/>
        </w:rPr>
        <w:t>缺失值</w:t>
      </w:r>
      <w:proofErr w:type="gramEnd"/>
      <w:r w:rsidRPr="00631425">
        <w:rPr>
          <w:rFonts w:ascii="Times New Roman" w:eastAsia="宋体" w:hAnsi="宋体" w:cs="Times New Roman"/>
        </w:rPr>
        <w:t>的数据补充进行预测得到的结果更好。同时，在特征选择过程中，对于绝大多数病人都缺失的时间序列变量根据该参数是否被记录将其标记为一个二值属性。这样得到的预测结果和模型校准方面比</w:t>
      </w:r>
      <w:r w:rsidRPr="00631425">
        <w:rPr>
          <w:rFonts w:ascii="Times New Roman" w:eastAsia="宋体" w:hAnsi="Times New Roman" w:cs="Times New Roman"/>
        </w:rPr>
        <w:t>SAPS I</w:t>
      </w:r>
      <w:r w:rsidRPr="00631425">
        <w:rPr>
          <w:rFonts w:ascii="Times New Roman" w:eastAsia="宋体" w:hAnsi="宋体" w:cs="Times New Roman"/>
        </w:rPr>
        <w:t>评分系统准确程度更高。</w:t>
      </w:r>
      <w:r w:rsidR="007F3FE3">
        <w:rPr>
          <w:rFonts w:ascii="Times New Roman" w:eastAsia="宋体" w:hAnsi="宋体" w:cs="Times New Roman" w:hint="eastAsia"/>
        </w:rPr>
        <w:t>但该文章使用的参数仅是特征最后的观察值与平均值，没有多维度的挖掘病例信息</w:t>
      </w:r>
      <w:r w:rsidR="00315FE5">
        <w:rPr>
          <w:rFonts w:ascii="Times New Roman" w:eastAsia="宋体" w:hAnsi="宋体" w:cs="Times New Roman" w:hint="eastAsia"/>
        </w:rPr>
        <w:t>。</w:t>
      </w:r>
      <w:r w:rsidRPr="00631425">
        <w:rPr>
          <w:rFonts w:ascii="Times New Roman" w:eastAsia="宋体" w:hAnsi="宋体" w:cs="Times New Roman"/>
        </w:rPr>
        <w:t>由于</w:t>
      </w:r>
      <w:proofErr w:type="gramStart"/>
      <w:r w:rsidRPr="00631425">
        <w:rPr>
          <w:rFonts w:ascii="Times New Roman" w:eastAsia="宋体" w:hAnsi="宋体" w:cs="Times New Roman"/>
        </w:rPr>
        <w:t>隐</w:t>
      </w:r>
      <w:proofErr w:type="gramEnd"/>
      <w:r w:rsidRPr="00631425">
        <w:rPr>
          <w:rFonts w:ascii="Times New Roman" w:eastAsia="宋体" w:hAnsi="宋体" w:cs="Times New Roman"/>
        </w:rPr>
        <w:t>马尔科夫模型能够更好的对时间序列的隐藏状态进行估计，</w:t>
      </w:r>
      <w:r w:rsidRPr="00631425">
        <w:rPr>
          <w:rFonts w:ascii="Times New Roman" w:eastAsia="宋体" w:hAnsi="Times New Roman" w:cs="Times New Roman"/>
        </w:rPr>
        <w:t>Vairavan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】提出了将马尔科夫模型与</w:t>
      </w:r>
      <w:r w:rsidRPr="00631425">
        <w:rPr>
          <w:rFonts w:ascii="Times New Roman" w:eastAsia="宋体" w:hAnsi="Times New Roman" w:cs="Times New Roman"/>
        </w:rPr>
        <w:t>Logistics</w:t>
      </w:r>
      <w:r w:rsidRPr="00631425">
        <w:rPr>
          <w:rFonts w:ascii="Times New Roman" w:eastAsia="宋体" w:hAnsi="宋体" w:cs="Times New Roman"/>
        </w:rPr>
        <w:t>回归相结合的预测方法，与</w:t>
      </w:r>
      <w:r w:rsidRPr="00631425">
        <w:rPr>
          <w:rFonts w:ascii="Times New Roman" w:eastAsia="宋体" w:hAnsi="Times New Roman" w:cs="Times New Roman"/>
        </w:rPr>
        <w:t>SAPS I</w:t>
      </w:r>
      <w:r w:rsidRPr="00631425">
        <w:rPr>
          <w:rFonts w:ascii="Times New Roman" w:eastAsia="宋体" w:hAnsi="宋体" w:cs="Times New Roman"/>
        </w:rPr>
        <w:t>评分系统结果相比该方法更为准确</w:t>
      </w:r>
      <w:r w:rsidR="007F3FE3">
        <w:rPr>
          <w:rFonts w:ascii="Times New Roman" w:eastAsia="宋体" w:hAnsi="宋体" w:cs="Times New Roman" w:hint="eastAsia"/>
        </w:rPr>
        <w:t>。但同样的，</w:t>
      </w:r>
      <w:r w:rsidR="00C03FCB">
        <w:rPr>
          <w:rFonts w:ascii="Times New Roman" w:eastAsia="宋体" w:hAnsi="宋体" w:cs="Times New Roman" w:hint="eastAsia"/>
        </w:rPr>
        <w:t>该方法并未考虑从多个维</w:t>
      </w:r>
      <w:proofErr w:type="gramStart"/>
      <w:r w:rsidR="00C03FCB">
        <w:rPr>
          <w:rFonts w:ascii="Times New Roman" w:eastAsia="宋体" w:hAnsi="宋体" w:cs="Times New Roman" w:hint="eastAsia"/>
        </w:rPr>
        <w:t>度处理</w:t>
      </w:r>
      <w:proofErr w:type="gramEnd"/>
      <w:r w:rsidR="00C03FCB">
        <w:rPr>
          <w:rFonts w:ascii="Times New Roman" w:eastAsia="宋体" w:hAnsi="宋体" w:cs="Times New Roman" w:hint="eastAsia"/>
        </w:rPr>
        <w:t>数据</w:t>
      </w:r>
      <w:r w:rsidR="00BE72BD">
        <w:rPr>
          <w:rFonts w:ascii="Times New Roman" w:eastAsia="宋体" w:hAnsi="宋体" w:cs="Times New Roman" w:hint="eastAsia"/>
        </w:rPr>
        <w:t>。</w:t>
      </w:r>
    </w:p>
    <w:p w:rsidR="00E117C6" w:rsidRPr="00631425" w:rsidRDefault="00E117C6" w:rsidP="00D41777">
      <w:pPr>
        <w:rPr>
          <w:rFonts w:ascii="Times New Roman" w:eastAsia="宋体" w:hAnsi="Times New Roman" w:cs="Times New Roman"/>
        </w:rPr>
      </w:pPr>
      <w:r w:rsidRPr="00631425">
        <w:rPr>
          <w:rFonts w:ascii="Times New Roman" w:eastAsia="宋体" w:hAnsi="Times New Roman" w:cs="Times New Roman"/>
        </w:rPr>
        <w:tab/>
        <w:t>ICU</w:t>
      </w:r>
      <w:r w:rsidRPr="00631425">
        <w:rPr>
          <w:rFonts w:ascii="Times New Roman" w:eastAsia="宋体" w:hAnsi="宋体" w:cs="Times New Roman"/>
        </w:rPr>
        <w:t>预警模型除了对准确率上的要求，在提升模型鲁棒性，降低模型计算复杂度的问题上仍有大量尚未解决的难题。贝叶斯</w:t>
      </w:r>
      <w:r w:rsidRPr="00631425">
        <w:rPr>
          <w:rFonts w:ascii="Times New Roman" w:eastAsia="宋体" w:hAnsi="Times New Roman" w:cs="Times New Roman"/>
        </w:rPr>
        <w:t xml:space="preserve"> (Bayes) </w:t>
      </w:r>
      <w:r w:rsidRPr="00631425">
        <w:rPr>
          <w:rFonts w:ascii="Times New Roman" w:eastAsia="宋体" w:hAnsi="宋体" w:cs="Times New Roman"/>
        </w:rPr>
        <w:t>模型作为一种经典的分类方法，具有坚实的</w:t>
      </w:r>
      <w:r w:rsidRPr="00631425">
        <w:rPr>
          <w:rFonts w:ascii="Times New Roman" w:eastAsia="宋体" w:hAnsi="宋体" w:cs="Times New Roman"/>
        </w:rPr>
        <w:lastRenderedPageBreak/>
        <w:t>数学基础及稳定的分类效率，由于所需要的参数较少，且对缺失数据不太敏感，算法也相对简单，成为各个领域重要的分类工具。</w:t>
      </w:r>
      <w:r w:rsidRPr="00631425">
        <w:rPr>
          <w:rFonts w:ascii="Times New Roman" w:eastAsia="宋体" w:hAnsi="Times New Roman" w:cs="Times New Roman"/>
        </w:rPr>
        <w:t>Martin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】提出了利用线性贝叶斯分类器研究</w:t>
      </w:r>
      <w:r w:rsidRPr="00631425">
        <w:rPr>
          <w:rFonts w:ascii="Times New Roman" w:eastAsia="宋体" w:hAnsi="Times New Roman" w:cs="Times New Roman"/>
        </w:rPr>
        <w:t>ICU</w:t>
      </w:r>
      <w:r w:rsidRPr="00631425">
        <w:rPr>
          <w:rFonts w:ascii="Times New Roman" w:eastAsia="宋体" w:hAnsi="宋体" w:cs="Times New Roman"/>
        </w:rPr>
        <w:t>患者生死预测问题。在特征选择阶段他们选取患者的高异常参数作为特征，并通过预处理和相关性分析将一些无法估计的参数（如缺失值）和相关系数高于</w:t>
      </w:r>
      <w:r w:rsidRPr="00631425">
        <w:rPr>
          <w:rFonts w:ascii="Times New Roman" w:eastAsia="宋体" w:hAnsi="Times New Roman" w:cs="Times New Roman"/>
        </w:rPr>
        <w:t>0.6</w:t>
      </w:r>
      <w:r w:rsidRPr="00631425">
        <w:rPr>
          <w:rFonts w:ascii="Times New Roman" w:eastAsia="宋体" w:hAnsi="宋体" w:cs="Times New Roman"/>
        </w:rPr>
        <w:t>的参数去除，大大降低了特征维度，再用</w:t>
      </w:r>
      <w:proofErr w:type="gramStart"/>
      <w:r w:rsidRPr="00631425">
        <w:rPr>
          <w:rFonts w:ascii="Times New Roman" w:eastAsia="宋体" w:hAnsi="宋体" w:cs="Times New Roman"/>
        </w:rPr>
        <w:t>降维后</w:t>
      </w:r>
      <w:proofErr w:type="gramEnd"/>
      <w:r w:rsidRPr="00631425">
        <w:rPr>
          <w:rFonts w:ascii="Times New Roman" w:eastAsia="宋体" w:hAnsi="宋体" w:cs="Times New Roman"/>
        </w:rPr>
        <w:t>的特征向量训练线性贝叶斯分类器</w:t>
      </w:r>
      <w:r w:rsidR="00E330FB">
        <w:rPr>
          <w:rFonts w:ascii="Times New Roman" w:eastAsia="宋体" w:hAnsi="宋体" w:cs="Times New Roman" w:hint="eastAsia"/>
        </w:rPr>
        <w:t>，但该方法并没有对</w:t>
      </w:r>
      <w:proofErr w:type="gramStart"/>
      <w:r w:rsidR="00E330FB">
        <w:rPr>
          <w:rFonts w:ascii="Times New Roman" w:eastAsia="宋体" w:hAnsi="宋体" w:cs="Times New Roman" w:hint="eastAsia"/>
        </w:rPr>
        <w:t>缺失值</w:t>
      </w:r>
      <w:proofErr w:type="gramEnd"/>
      <w:r w:rsidR="00E330FB">
        <w:rPr>
          <w:rFonts w:ascii="Times New Roman" w:eastAsia="宋体" w:hAnsi="宋体" w:cs="Times New Roman" w:hint="eastAsia"/>
        </w:rPr>
        <w:t>进行填补，而删减带来的结果是维度的减少，这会在一定程度上影响模型性能</w:t>
      </w:r>
      <w:r w:rsidRPr="00631425">
        <w:rPr>
          <w:rFonts w:ascii="Times New Roman" w:eastAsia="宋体" w:hAnsi="宋体" w:cs="Times New Roman"/>
        </w:rPr>
        <w:t>。</w:t>
      </w:r>
      <w:r w:rsidRPr="00631425">
        <w:rPr>
          <w:rFonts w:ascii="Times New Roman" w:eastAsia="宋体" w:hAnsi="Times New Roman" w:cs="Times New Roman"/>
        </w:rPr>
        <w:t>Johnson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】提出了一种由</w:t>
      </w:r>
      <w:r w:rsidRPr="00631425">
        <w:rPr>
          <w:rFonts w:ascii="Times New Roman" w:eastAsia="宋体" w:hAnsi="Times New Roman" w:cs="Times New Roman"/>
        </w:rPr>
        <w:t>500</w:t>
      </w:r>
      <w:r w:rsidRPr="00631425">
        <w:rPr>
          <w:rFonts w:ascii="Times New Roman" w:eastAsia="宋体" w:hAnsi="宋体" w:cs="Times New Roman"/>
        </w:rPr>
        <w:t>个</w:t>
      </w:r>
      <w:proofErr w:type="gramStart"/>
      <w:r w:rsidRPr="00631425">
        <w:rPr>
          <w:rFonts w:ascii="Times New Roman" w:eastAsia="宋体" w:hAnsi="宋体" w:cs="Times New Roman"/>
        </w:rPr>
        <w:t>弱学习器</w:t>
      </w:r>
      <w:proofErr w:type="gramEnd"/>
      <w:r w:rsidRPr="00631425">
        <w:rPr>
          <w:rFonts w:ascii="Times New Roman" w:eastAsia="宋体" w:hAnsi="宋体" w:cs="Times New Roman"/>
        </w:rPr>
        <w:t>组成的贝叶斯集合方案对</w:t>
      </w:r>
      <w:r w:rsidRPr="00631425">
        <w:rPr>
          <w:rFonts w:ascii="Times New Roman" w:eastAsia="宋体" w:hAnsi="Times New Roman" w:cs="Times New Roman"/>
        </w:rPr>
        <w:t>ICU</w:t>
      </w:r>
      <w:r w:rsidRPr="00631425">
        <w:rPr>
          <w:rFonts w:ascii="Times New Roman" w:eastAsia="宋体" w:hAnsi="宋体" w:cs="Times New Roman"/>
        </w:rPr>
        <w:t>患者生死进行预测。每一个弱分类器是一个二深度的决策树，能为随机选择的单个特征随机分配一个截距和斜率，同时</w:t>
      </w:r>
      <w:proofErr w:type="gramStart"/>
      <w:r w:rsidRPr="00631425">
        <w:rPr>
          <w:rFonts w:ascii="Times New Roman" w:eastAsia="宋体" w:hAnsi="宋体" w:cs="Times New Roman"/>
        </w:rPr>
        <w:t>学习器</w:t>
      </w:r>
      <w:proofErr w:type="gramEnd"/>
      <w:r w:rsidRPr="00631425">
        <w:rPr>
          <w:rFonts w:ascii="Times New Roman" w:eastAsia="宋体" w:hAnsi="宋体" w:cs="Times New Roman"/>
        </w:rPr>
        <w:t>集合的参数由马尔可夫蒙特卡洛采样决定</w:t>
      </w:r>
      <w:r w:rsidR="00E330FB">
        <w:rPr>
          <w:rFonts w:ascii="Times New Roman" w:eastAsia="宋体" w:hAnsi="宋体" w:cs="Times New Roman" w:hint="eastAsia"/>
        </w:rPr>
        <w:t>。该方法缺少与传统评价方法之间的比较</w:t>
      </w:r>
      <w:r w:rsidRPr="00631425">
        <w:rPr>
          <w:rFonts w:ascii="Times New Roman" w:eastAsia="宋体" w:hAnsi="宋体" w:cs="Times New Roman"/>
        </w:rPr>
        <w:t>。</w:t>
      </w:r>
      <w:r w:rsidRPr="00631425">
        <w:rPr>
          <w:rFonts w:ascii="Times New Roman" w:eastAsia="宋体" w:hAnsi="Times New Roman" w:cs="Times New Roman"/>
        </w:rPr>
        <w:t xml:space="preserve"> </w:t>
      </w:r>
    </w:p>
    <w:p w:rsidR="00210D94" w:rsidRPr="00F83BBF" w:rsidRDefault="00E117C6" w:rsidP="00D4177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在机器学习算法中，人工神经网络由于具有类似非线性学习、多维映射和噪声容限等特点而被广泛应用。它为处理模糊、数据不完整、模拟、不精确的模式识别提供了全新的途径。</w:t>
      </w:r>
      <w:r w:rsidRPr="00631425">
        <w:rPr>
          <w:rFonts w:ascii="Times New Roman" w:eastAsia="宋体" w:hAnsi="Times New Roman" w:cs="Times New Roman"/>
        </w:rPr>
        <w:t>Verplancke</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】通过把所有病人的选定生理指标放入一个</w:t>
      </w:r>
      <w:r w:rsidRPr="00631425">
        <w:rPr>
          <w:rFonts w:ascii="Times New Roman" w:eastAsia="宋体" w:hAnsi="Times New Roman" w:cs="Times New Roman"/>
        </w:rPr>
        <w:t>“</w:t>
      </w:r>
      <w:r w:rsidRPr="00631425">
        <w:rPr>
          <w:rFonts w:ascii="Times New Roman" w:eastAsia="宋体" w:hAnsi="宋体" w:cs="Times New Roman"/>
        </w:rPr>
        <w:t>动态池</w:t>
      </w:r>
      <w:r w:rsidRPr="00631425">
        <w:rPr>
          <w:rFonts w:ascii="Times New Roman" w:eastAsia="宋体" w:hAnsi="Times New Roman" w:cs="Times New Roman"/>
        </w:rPr>
        <w:t>”</w:t>
      </w:r>
      <w:r w:rsidRPr="00631425">
        <w:rPr>
          <w:rFonts w:ascii="Times New Roman" w:eastAsia="宋体" w:hAnsi="宋体" w:cs="Times New Roman"/>
        </w:rPr>
        <w:t>中并假设以最大似然为基础构建反射状态神经网络（</w:t>
      </w:r>
      <w:r w:rsidRPr="00631425">
        <w:rPr>
          <w:rFonts w:ascii="Times New Roman" w:eastAsia="宋体" w:hAnsi="Times New Roman" w:cs="Times New Roman"/>
        </w:rPr>
        <w:t>ESN</w:t>
      </w:r>
      <w:r w:rsidRPr="00631425">
        <w:rPr>
          <w:rFonts w:ascii="Times New Roman" w:eastAsia="宋体" w:hAnsi="宋体" w:cs="Times New Roman"/>
        </w:rPr>
        <w:t>），从而取得更加稳定的预测结果</w:t>
      </w:r>
      <w:r w:rsidR="00E330FB">
        <w:rPr>
          <w:rFonts w:ascii="Times New Roman" w:eastAsia="宋体" w:hAnsi="宋体" w:cs="Times New Roman" w:hint="eastAsia"/>
        </w:rPr>
        <w:t>，</w:t>
      </w:r>
      <w:proofErr w:type="gramStart"/>
      <w:r w:rsidR="00F2478F">
        <w:rPr>
          <w:rFonts w:ascii="Times New Roman" w:eastAsia="宋体" w:hAnsi="宋体" w:cs="Times New Roman" w:hint="eastAsia"/>
        </w:rPr>
        <w:t>虽然但是</w:t>
      </w:r>
      <w:proofErr w:type="gramEnd"/>
      <w:r w:rsidR="00F2478F">
        <w:rPr>
          <w:rFonts w:ascii="Times New Roman" w:eastAsia="宋体" w:hAnsi="宋体" w:cs="Times New Roman" w:hint="eastAsia"/>
        </w:rPr>
        <w:t>用的算法复杂度不高，且对模型性能的评价指标并不全面</w:t>
      </w:r>
      <w:r w:rsidRPr="00631425">
        <w:rPr>
          <w:rFonts w:ascii="Times New Roman" w:eastAsia="宋体" w:hAnsi="宋体" w:cs="Times New Roman"/>
        </w:rPr>
        <w:t>。</w:t>
      </w:r>
      <w:r w:rsidRPr="00631425">
        <w:rPr>
          <w:rFonts w:ascii="Times New Roman" w:eastAsia="宋体" w:hAnsi="Times New Roman" w:cs="Times New Roman"/>
        </w:rPr>
        <w:t>Xia</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】提出采用人工神经网络方法研究</w:t>
      </w:r>
      <w:r w:rsidRPr="00631425">
        <w:rPr>
          <w:rFonts w:ascii="Times New Roman" w:eastAsia="宋体" w:hAnsi="Times New Roman" w:cs="Times New Roman"/>
        </w:rPr>
        <w:t>ICU</w:t>
      </w:r>
      <w:r w:rsidRPr="00631425">
        <w:rPr>
          <w:rFonts w:ascii="Times New Roman" w:eastAsia="宋体" w:hAnsi="宋体" w:cs="Times New Roman"/>
        </w:rPr>
        <w:t>患者的生死预测问题。通过计算参数的平均值、最小值、最大值、最终值和通过线性回归构建的这些序列的趋势参数等衍生参数共同构成了模型的特征向量。在神经网络训练过程中，为了克服神经网络容易出现的局部最小问题，实验采用了投票决策和模糊阈值的方法提高分类准确率。</w:t>
      </w:r>
      <w:r w:rsidR="007433E1">
        <w:rPr>
          <w:rFonts w:ascii="Times New Roman" w:eastAsia="宋体" w:hAnsi="宋体" w:cs="Times New Roman" w:hint="eastAsia"/>
        </w:rPr>
        <w:t>但</w:t>
      </w:r>
      <w:r w:rsidR="00210D94">
        <w:rPr>
          <w:rFonts w:ascii="Times New Roman" w:eastAsia="宋体" w:hAnsi="宋体" w:cs="Times New Roman" w:hint="eastAsia"/>
        </w:rPr>
        <w:t>该方法使用的参数中包含有创参数，不</w:t>
      </w:r>
      <w:r w:rsidR="000273E6">
        <w:rPr>
          <w:rFonts w:ascii="Times New Roman" w:eastAsia="宋体" w:hAnsi="宋体" w:cs="Times New Roman" w:hint="eastAsia"/>
        </w:rPr>
        <w:t>易</w:t>
      </w:r>
      <w:r w:rsidR="00210D94">
        <w:rPr>
          <w:rFonts w:ascii="Times New Roman" w:eastAsia="宋体" w:hAnsi="宋体" w:cs="Times New Roman" w:hint="eastAsia"/>
        </w:rPr>
        <w:t>获取，对患者会有一定伤害。</w:t>
      </w:r>
    </w:p>
    <w:p w:rsidR="00F83BBF" w:rsidRPr="00B17A16" w:rsidRDefault="00E117C6" w:rsidP="00B17A16">
      <w:pPr>
        <w:ind w:firstLine="420"/>
        <w:rPr>
          <w:rFonts w:ascii="Times New Roman" w:eastAsia="宋体" w:hAnsi="宋体" w:cs="Times New Roman"/>
        </w:rPr>
      </w:pPr>
      <w:r w:rsidRPr="00631425">
        <w:rPr>
          <w:rFonts w:ascii="Times New Roman" w:eastAsia="宋体" w:hAnsi="宋体" w:cs="Times New Roman"/>
        </w:rPr>
        <w:t>支持</w:t>
      </w:r>
      <w:proofErr w:type="gramStart"/>
      <w:r w:rsidRPr="00631425">
        <w:rPr>
          <w:rFonts w:ascii="Times New Roman" w:eastAsia="宋体" w:hAnsi="宋体" w:cs="Times New Roman"/>
        </w:rPr>
        <w:t>向量机</w:t>
      </w:r>
      <w:proofErr w:type="gramEnd"/>
      <w:r w:rsidRPr="00631425">
        <w:rPr>
          <w:rFonts w:ascii="Times New Roman" w:eastAsia="宋体" w:hAnsi="宋体" w:cs="Times New Roman"/>
        </w:rPr>
        <w:t>因为在分类与回归问题上的精确性和对样本维度的不敏感性得到越来越多的关注。</w:t>
      </w:r>
      <w:r w:rsidRPr="00631425">
        <w:rPr>
          <w:rFonts w:ascii="Times New Roman" w:eastAsia="宋体" w:hAnsi="Times New Roman" w:cs="Times New Roman"/>
        </w:rPr>
        <w:t>Verplancke</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】在</w:t>
      </w:r>
      <w:r w:rsidRPr="00631425">
        <w:rPr>
          <w:rFonts w:ascii="Times New Roman" w:eastAsia="宋体" w:hAnsi="Times New Roman" w:cs="Times New Roman"/>
        </w:rPr>
        <w:t>2008</w:t>
      </w:r>
      <w:r w:rsidRPr="00631425">
        <w:rPr>
          <w:rFonts w:ascii="Times New Roman" w:eastAsia="宋体" w:hAnsi="宋体" w:cs="Times New Roman"/>
        </w:rPr>
        <w:t>年首先验证了</w:t>
      </w:r>
      <w:r w:rsidRPr="00631425">
        <w:rPr>
          <w:rFonts w:ascii="Times New Roman" w:eastAsia="宋体" w:hAnsi="Times New Roman" w:cs="Times New Roman"/>
        </w:rPr>
        <w:t>SVM</w:t>
      </w:r>
      <w:r w:rsidRPr="00631425">
        <w:rPr>
          <w:rFonts w:ascii="Times New Roman" w:eastAsia="宋体" w:hAnsi="宋体" w:cs="Times New Roman"/>
        </w:rPr>
        <w:t>处理具有恶性血液肿瘤疾病的</w:t>
      </w:r>
      <w:r w:rsidRPr="00631425">
        <w:rPr>
          <w:rFonts w:ascii="Times New Roman" w:eastAsia="宋体" w:hAnsi="Times New Roman" w:cs="Times New Roman"/>
        </w:rPr>
        <w:t>ICU</w:t>
      </w:r>
      <w:r w:rsidRPr="00631425">
        <w:rPr>
          <w:rFonts w:ascii="Times New Roman" w:eastAsia="宋体" w:hAnsi="宋体" w:cs="Times New Roman"/>
        </w:rPr>
        <w:t>病人生死预测的可行性，发现</w:t>
      </w:r>
      <w:r w:rsidRPr="00631425">
        <w:rPr>
          <w:rFonts w:ascii="Times New Roman" w:eastAsia="宋体" w:hAnsi="Times New Roman" w:cs="Times New Roman"/>
        </w:rPr>
        <w:t>SVM</w:t>
      </w:r>
      <w:r w:rsidRPr="00631425">
        <w:rPr>
          <w:rFonts w:ascii="Times New Roman" w:eastAsia="宋体" w:hAnsi="宋体" w:cs="Times New Roman"/>
        </w:rPr>
        <w:t>模型可以减少对病人生理数据的采样的同时取得类似的效果。</w:t>
      </w:r>
      <w:r w:rsidR="00E82344">
        <w:rPr>
          <w:rFonts w:ascii="Times New Roman" w:eastAsia="宋体" w:hAnsi="宋体" w:cs="Times New Roman" w:hint="eastAsia"/>
        </w:rPr>
        <w:t>但</w:t>
      </w:r>
      <w:r w:rsidR="007433E1">
        <w:rPr>
          <w:rFonts w:ascii="Times New Roman" w:eastAsia="宋体" w:hAnsi="宋体" w:cs="Times New Roman" w:hint="eastAsia"/>
        </w:rPr>
        <w:t>同样的，</w:t>
      </w:r>
      <w:r w:rsidR="00E82344">
        <w:rPr>
          <w:rFonts w:ascii="Times New Roman" w:eastAsia="宋体" w:hAnsi="宋体" w:cs="Times New Roman" w:hint="eastAsia"/>
        </w:rPr>
        <w:t>该方法使用的参数中包含有创参数，对患者有一定伤害，不易获取。</w:t>
      </w:r>
      <w:r w:rsidRPr="00631425">
        <w:rPr>
          <w:rFonts w:ascii="Times New Roman" w:eastAsia="宋体" w:hAnsi="Times New Roman" w:cs="Times New Roman"/>
        </w:rPr>
        <w:t>Michael</w:t>
      </w:r>
      <w:r w:rsidRPr="00631425">
        <w:rPr>
          <w:rFonts w:ascii="Times New Roman" w:eastAsia="宋体" w:hAnsi="宋体" w:cs="Times New Roman"/>
        </w:rPr>
        <w:t>等人【</w:t>
      </w:r>
      <w:r w:rsidRPr="00631425">
        <w:rPr>
          <w:rFonts w:ascii="Times New Roman" w:eastAsia="宋体" w:hAnsi="Times New Roman" w:cs="Times New Roman"/>
        </w:rPr>
        <w:t>9</w:t>
      </w:r>
      <w:r w:rsidRPr="00631425">
        <w:rPr>
          <w:rFonts w:ascii="Times New Roman" w:eastAsia="宋体" w:hAnsi="宋体" w:cs="Times New Roman"/>
        </w:rPr>
        <w:t>】利用</w:t>
      </w:r>
      <w:r w:rsidRPr="00631425">
        <w:rPr>
          <w:rFonts w:ascii="Times New Roman" w:eastAsia="宋体" w:hAnsi="Times New Roman" w:cs="Times New Roman"/>
        </w:rPr>
        <w:t>GRID</w:t>
      </w:r>
      <w:r w:rsidRPr="00631425">
        <w:rPr>
          <w:rFonts w:ascii="Times New Roman" w:eastAsia="宋体" w:hAnsi="宋体" w:cs="Times New Roman"/>
        </w:rPr>
        <w:t>搜索算法和进化算法等多种算法对支持</w:t>
      </w:r>
      <w:proofErr w:type="gramStart"/>
      <w:r w:rsidRPr="00631425">
        <w:rPr>
          <w:rFonts w:ascii="Times New Roman" w:eastAsia="宋体" w:hAnsi="宋体" w:cs="Times New Roman"/>
        </w:rPr>
        <w:t>向量机</w:t>
      </w:r>
      <w:proofErr w:type="gramEnd"/>
      <w:r w:rsidRPr="00631425">
        <w:rPr>
          <w:rFonts w:ascii="Times New Roman" w:eastAsia="宋体" w:hAnsi="宋体" w:cs="Times New Roman"/>
        </w:rPr>
        <w:t>模型参数进行优化，并将对</w:t>
      </w:r>
      <w:r w:rsidRPr="00631425">
        <w:rPr>
          <w:rFonts w:ascii="Times New Roman" w:eastAsia="宋体" w:hAnsi="Times New Roman" w:cs="Times New Roman"/>
        </w:rPr>
        <w:t xml:space="preserve">percutaneous coronary intervention (PCI) </w:t>
      </w:r>
      <w:r w:rsidRPr="00631425">
        <w:rPr>
          <w:rFonts w:ascii="Times New Roman" w:eastAsia="宋体" w:hAnsi="宋体" w:cs="Times New Roman"/>
        </w:rPr>
        <w:t>的病例的预测结果与逻辑回归模型结果进行比较，结果表明使用相同的评价指标进行优化，优化参数的选择对</w:t>
      </w:r>
      <w:r w:rsidRPr="00631425">
        <w:rPr>
          <w:rFonts w:ascii="Times New Roman" w:eastAsia="宋体" w:hAnsi="Times New Roman" w:cs="Times New Roman"/>
        </w:rPr>
        <w:t>SVM</w:t>
      </w:r>
      <w:r w:rsidRPr="00631425">
        <w:rPr>
          <w:rFonts w:ascii="Times New Roman" w:eastAsia="宋体" w:hAnsi="宋体" w:cs="Times New Roman"/>
        </w:rPr>
        <w:t>核的性能都有显著影响。</w:t>
      </w:r>
      <w:r w:rsidR="007433E1">
        <w:rPr>
          <w:rFonts w:ascii="Times New Roman" w:eastAsia="宋体" w:hAnsi="宋体" w:cs="Times New Roman" w:hint="eastAsia"/>
        </w:rPr>
        <w:t>但该方法</w:t>
      </w:r>
      <w:proofErr w:type="gramStart"/>
      <w:r w:rsidR="00F83BBF">
        <w:rPr>
          <w:rFonts w:ascii="Times New Roman" w:eastAsia="宋体" w:hAnsi="宋体" w:cs="Times New Roman" w:hint="eastAsia"/>
        </w:rPr>
        <w:t>仅限制</w:t>
      </w:r>
      <w:proofErr w:type="gramEnd"/>
      <w:r w:rsidR="00F83BBF">
        <w:rPr>
          <w:rFonts w:ascii="Times New Roman" w:eastAsia="宋体" w:hAnsi="宋体" w:cs="Times New Roman" w:hint="eastAsia"/>
        </w:rPr>
        <w:t>在了在</w:t>
      </w:r>
      <w:r w:rsidR="00F83BBF">
        <w:rPr>
          <w:rFonts w:ascii="Times New Roman" w:eastAsia="宋体" w:hAnsi="宋体" w:cs="Times New Roman" w:hint="eastAsia"/>
        </w:rPr>
        <w:t>SVM</w:t>
      </w:r>
      <w:r w:rsidR="00F83BBF">
        <w:rPr>
          <w:rFonts w:ascii="Times New Roman" w:eastAsia="宋体" w:hAnsi="宋体" w:cs="Times New Roman" w:hint="eastAsia"/>
        </w:rPr>
        <w:t>上进行对比，缺少了其它机器学习算法与传统评分模型。</w:t>
      </w:r>
      <w:r w:rsidRPr="00631425">
        <w:rPr>
          <w:rFonts w:ascii="Times New Roman" w:eastAsia="宋体" w:hAnsi="Times New Roman" w:cs="Times New Roman"/>
        </w:rPr>
        <w:t>Citi</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】采用级联支持</w:t>
      </w:r>
      <w:proofErr w:type="gramStart"/>
      <w:r w:rsidRPr="00631425">
        <w:rPr>
          <w:rFonts w:ascii="Times New Roman" w:eastAsia="宋体" w:hAnsi="宋体" w:cs="Times New Roman"/>
        </w:rPr>
        <w:t>向量机</w:t>
      </w:r>
      <w:proofErr w:type="gramEnd"/>
      <w:r w:rsidRPr="00631425">
        <w:rPr>
          <w:rFonts w:ascii="Times New Roman" w:eastAsia="宋体" w:hAnsi="Times New Roman" w:cs="Times New Roman"/>
        </w:rPr>
        <w:t>-</w:t>
      </w:r>
      <w:r w:rsidRPr="00631425">
        <w:rPr>
          <w:rFonts w:ascii="Times New Roman" w:eastAsia="宋体" w:hAnsi="宋体" w:cs="Times New Roman"/>
        </w:rPr>
        <w:t>广义线性模型（</w:t>
      </w:r>
      <w:r w:rsidRPr="00631425">
        <w:rPr>
          <w:rFonts w:ascii="Times New Roman" w:eastAsia="宋体" w:hAnsi="Times New Roman" w:cs="Times New Roman"/>
        </w:rPr>
        <w:t>SVM-GLM</w:t>
      </w:r>
      <w:r w:rsidRPr="00631425">
        <w:rPr>
          <w:rFonts w:ascii="Times New Roman" w:eastAsia="宋体" w:hAnsi="宋体" w:cs="Times New Roman"/>
        </w:rPr>
        <w:t>）范式研究</w:t>
      </w:r>
      <w:r w:rsidRPr="00631425">
        <w:rPr>
          <w:rFonts w:ascii="Times New Roman" w:eastAsia="宋体" w:hAnsi="Times New Roman" w:cs="Times New Roman"/>
        </w:rPr>
        <w:t>ICU</w:t>
      </w:r>
      <w:r w:rsidRPr="00631425">
        <w:rPr>
          <w:rFonts w:ascii="Times New Roman" w:eastAsia="宋体" w:hAnsi="宋体" w:cs="Times New Roman"/>
        </w:rPr>
        <w:t>患者的生死预测问题。首先对</w:t>
      </w:r>
      <w:proofErr w:type="gramStart"/>
      <w:r w:rsidRPr="00631425">
        <w:rPr>
          <w:rFonts w:ascii="Times New Roman" w:eastAsia="宋体" w:hAnsi="宋体" w:cs="Times New Roman"/>
        </w:rPr>
        <w:t>缺失值</w:t>
      </w:r>
      <w:proofErr w:type="gramEnd"/>
      <w:r w:rsidRPr="00631425">
        <w:rPr>
          <w:rFonts w:ascii="Times New Roman" w:eastAsia="宋体" w:hAnsi="宋体" w:cs="Times New Roman"/>
        </w:rPr>
        <w:t>插入零值，并对这些变量进行归一化。由于</w:t>
      </w:r>
      <w:r w:rsidRPr="00631425">
        <w:rPr>
          <w:rFonts w:ascii="Times New Roman" w:eastAsia="宋体" w:hAnsi="Times New Roman" w:cs="Times New Roman"/>
        </w:rPr>
        <w:t>SVM</w:t>
      </w:r>
      <w:r w:rsidRPr="00631425">
        <w:rPr>
          <w:rFonts w:ascii="Times New Roman" w:eastAsia="宋体" w:hAnsi="宋体" w:cs="Times New Roman"/>
        </w:rPr>
        <w:t>在处理大型数据上具有良好的性能，所以在分类阶段采用了</w:t>
      </w:r>
      <w:r w:rsidRPr="00631425">
        <w:rPr>
          <w:rFonts w:ascii="Times New Roman" w:eastAsia="宋体" w:hAnsi="Times New Roman" w:cs="Times New Roman"/>
        </w:rPr>
        <w:t>V-SVM</w:t>
      </w:r>
      <w:r w:rsidRPr="00631425">
        <w:rPr>
          <w:rFonts w:ascii="Times New Roman" w:eastAsia="宋体" w:hAnsi="宋体" w:cs="Times New Roman"/>
        </w:rPr>
        <w:t>方法进行分类，同时采用广义线性模型将分类结果做回归拟合预测患者的死亡率。实验结果证明</w:t>
      </w:r>
      <w:r w:rsidRPr="00631425">
        <w:rPr>
          <w:rFonts w:ascii="Times New Roman" w:eastAsia="宋体" w:hAnsi="Times New Roman" w:cs="Times New Roman"/>
        </w:rPr>
        <w:t>SVM</w:t>
      </w:r>
      <w:r w:rsidRPr="00631425">
        <w:rPr>
          <w:rFonts w:ascii="Times New Roman" w:eastAsia="宋体" w:hAnsi="宋体" w:cs="Times New Roman"/>
        </w:rPr>
        <w:t>在预测患者死亡率问题上具有良好的表现。</w:t>
      </w:r>
      <w:r w:rsidR="00F60B86">
        <w:rPr>
          <w:rFonts w:ascii="Times New Roman" w:eastAsia="宋体" w:hAnsi="宋体" w:cs="Times New Roman" w:hint="eastAsia"/>
        </w:rPr>
        <w:t>但该方法并未考虑对</w:t>
      </w:r>
      <w:proofErr w:type="gramStart"/>
      <w:r w:rsidR="00F60B86">
        <w:rPr>
          <w:rFonts w:ascii="Times New Roman" w:eastAsia="宋体" w:hAnsi="宋体" w:cs="Times New Roman" w:hint="eastAsia"/>
        </w:rPr>
        <w:t>缺失值</w:t>
      </w:r>
      <w:proofErr w:type="gramEnd"/>
      <w:r w:rsidR="00F60B86">
        <w:rPr>
          <w:rFonts w:ascii="Times New Roman" w:eastAsia="宋体" w:hAnsi="宋体" w:cs="Times New Roman" w:hint="eastAsia"/>
        </w:rPr>
        <w:t>的处理，</w:t>
      </w:r>
      <w:r w:rsidR="007433E1">
        <w:rPr>
          <w:rFonts w:ascii="Times New Roman" w:eastAsia="宋体" w:hAnsi="宋体" w:cs="Times New Roman" w:hint="eastAsia"/>
        </w:rPr>
        <w:t>归一化的过程也仅是去单位化，并未对数据中的噪声进行处理。</w:t>
      </w:r>
    </w:p>
    <w:p w:rsidR="0068568D" w:rsidRPr="009D3200" w:rsidRDefault="00E117C6" w:rsidP="009D3200">
      <w:pPr>
        <w:ind w:firstLine="420"/>
        <w:rPr>
          <w:rFonts w:ascii="Times New Roman" w:eastAsia="宋体" w:hAnsi="Times New Roman" w:cs="Times New Roman"/>
        </w:rPr>
      </w:pPr>
      <w:r w:rsidRPr="00631425">
        <w:rPr>
          <w:rFonts w:ascii="Times New Roman" w:eastAsia="宋体" w:hAnsi="宋体" w:cs="Times New Roman"/>
        </w:rPr>
        <w:t>对于其它机器学习方法，</w:t>
      </w:r>
      <w:r w:rsidRPr="00631425">
        <w:rPr>
          <w:rFonts w:ascii="Times New Roman" w:eastAsia="宋体" w:hAnsi="Times New Roman" w:cs="Times New Roman"/>
        </w:rPr>
        <w:t>Marafino</w:t>
      </w:r>
      <w:r w:rsidRPr="00631425">
        <w:rPr>
          <w:rFonts w:ascii="Times New Roman" w:eastAsia="宋体" w:hAnsi="宋体" w:cs="Times New Roman"/>
        </w:rPr>
        <w:t>等人【</w:t>
      </w:r>
      <w:r w:rsidRPr="00631425">
        <w:rPr>
          <w:rFonts w:ascii="Times New Roman" w:eastAsia="宋体" w:hAnsi="Times New Roman" w:cs="Times New Roman"/>
        </w:rPr>
        <w:t>8</w:t>
      </w:r>
      <w:r w:rsidRPr="00631425">
        <w:rPr>
          <w:rFonts w:ascii="Times New Roman" w:eastAsia="宋体" w:hAnsi="宋体" w:cs="Times New Roman"/>
        </w:rPr>
        <w:t>】开发了两种随机梯度下降的分类器，均使用了</w:t>
      </w:r>
      <w:proofErr w:type="gramStart"/>
      <w:r w:rsidRPr="00631425">
        <w:rPr>
          <w:rFonts w:ascii="Times New Roman" w:eastAsia="宋体" w:hAnsi="宋体" w:cs="Times New Roman"/>
        </w:rPr>
        <w:t>弹性网</w:t>
      </w:r>
      <w:proofErr w:type="gramEnd"/>
      <w:r w:rsidRPr="00631425">
        <w:rPr>
          <w:rFonts w:ascii="Times New Roman" w:eastAsia="宋体" w:hAnsi="宋体" w:cs="Times New Roman"/>
        </w:rPr>
        <w:t>正则化的方法，并实现了在生物医学文本分类上的应用，其中表现最佳的分类器在对数损失函数和完全</w:t>
      </w:r>
      <w:r w:rsidRPr="00631425">
        <w:rPr>
          <w:rFonts w:ascii="Times New Roman" w:eastAsia="宋体" w:hAnsi="Times New Roman" w:cs="Times New Roman"/>
        </w:rPr>
        <w:t>L2</w:t>
      </w:r>
      <w:r w:rsidRPr="00631425">
        <w:rPr>
          <w:rFonts w:ascii="Times New Roman" w:eastAsia="宋体" w:hAnsi="宋体" w:cs="Times New Roman"/>
        </w:rPr>
        <w:t>正则</w:t>
      </w:r>
      <w:proofErr w:type="gramStart"/>
      <w:r w:rsidRPr="00631425">
        <w:rPr>
          <w:rFonts w:ascii="Times New Roman" w:eastAsia="宋体" w:hAnsi="宋体" w:cs="Times New Roman"/>
        </w:rPr>
        <w:t>化下预测</w:t>
      </w:r>
      <w:proofErr w:type="gramEnd"/>
      <w:r w:rsidRPr="00631425">
        <w:rPr>
          <w:rFonts w:ascii="Times New Roman" w:eastAsia="宋体" w:hAnsi="宋体" w:cs="Times New Roman"/>
        </w:rPr>
        <w:t>结果</w:t>
      </w:r>
      <w:r w:rsidRPr="00631425">
        <w:rPr>
          <w:rFonts w:ascii="Times New Roman" w:eastAsia="宋体" w:hAnsi="Times New Roman" w:cs="Times New Roman"/>
        </w:rPr>
        <w:t>AUC</w:t>
      </w:r>
      <w:r w:rsidRPr="00631425">
        <w:rPr>
          <w:rFonts w:ascii="Times New Roman" w:eastAsia="宋体" w:hAnsi="宋体" w:cs="Times New Roman"/>
        </w:rPr>
        <w:t>为</w:t>
      </w:r>
      <w:r w:rsidRPr="00631425">
        <w:rPr>
          <w:rFonts w:ascii="Times New Roman" w:eastAsia="宋体" w:hAnsi="Times New Roman" w:cs="Times New Roman"/>
        </w:rPr>
        <w:t>0.897</w:t>
      </w:r>
      <w:r w:rsidRPr="00631425">
        <w:rPr>
          <w:rFonts w:ascii="Times New Roman" w:eastAsia="宋体" w:hAnsi="宋体" w:cs="Times New Roman"/>
        </w:rPr>
        <w:t>，而完全</w:t>
      </w:r>
      <w:r w:rsidRPr="00631425">
        <w:rPr>
          <w:rFonts w:ascii="Times New Roman" w:eastAsia="宋体" w:hAnsi="Times New Roman" w:cs="Times New Roman"/>
        </w:rPr>
        <w:t>L1</w:t>
      </w:r>
      <w:r w:rsidRPr="00631425">
        <w:rPr>
          <w:rFonts w:ascii="Times New Roman" w:eastAsia="宋体" w:hAnsi="宋体" w:cs="Times New Roman"/>
        </w:rPr>
        <w:t>正则化的</w:t>
      </w:r>
      <w:r w:rsidRPr="00631425">
        <w:rPr>
          <w:rFonts w:ascii="Times New Roman" w:eastAsia="宋体" w:hAnsi="Times New Roman" w:cs="Times New Roman"/>
        </w:rPr>
        <w:t>AUC</w:t>
      </w:r>
      <w:r w:rsidRPr="00631425">
        <w:rPr>
          <w:rFonts w:ascii="Times New Roman" w:eastAsia="宋体" w:hAnsi="宋体" w:cs="Times New Roman"/>
        </w:rPr>
        <w:t>为</w:t>
      </w:r>
      <w:r w:rsidRPr="00631425">
        <w:rPr>
          <w:rFonts w:ascii="Times New Roman" w:eastAsia="宋体" w:hAnsi="Times New Roman" w:cs="Times New Roman"/>
        </w:rPr>
        <w:t>0.889</w:t>
      </w:r>
      <w:r w:rsidRPr="00631425">
        <w:rPr>
          <w:rFonts w:ascii="Times New Roman" w:eastAsia="宋体" w:hAnsi="宋体" w:cs="Times New Roman"/>
        </w:rPr>
        <w:t>。虽然该文中使用的正则化方法能够增强模型的泛化能力，但并不能</w:t>
      </w:r>
      <w:r w:rsidRPr="007B0C14">
        <w:rPr>
          <w:rFonts w:ascii="Times New Roman" w:eastAsia="宋体" w:hAnsi="宋体" w:cs="Times New Roman"/>
        </w:rPr>
        <w:t>解决从实验到应用的可移植性问题。</w:t>
      </w:r>
      <w:r w:rsidRPr="007B0C14">
        <w:rPr>
          <w:rFonts w:ascii="Times New Roman" w:eastAsia="宋体" w:hAnsi="Times New Roman" w:cs="Times New Roman"/>
        </w:rPr>
        <w:t>Delahanty</w:t>
      </w:r>
      <w:r w:rsidRPr="00631425">
        <w:rPr>
          <w:rFonts w:ascii="Times New Roman" w:eastAsia="宋体" w:hAnsi="宋体" w:cs="Times New Roman"/>
        </w:rPr>
        <w:t>等人【</w:t>
      </w:r>
      <w:r w:rsidRPr="00631425">
        <w:rPr>
          <w:rFonts w:ascii="Times New Roman" w:eastAsia="宋体" w:hAnsi="Times New Roman" w:cs="Times New Roman"/>
        </w:rPr>
        <w:t>7</w:t>
      </w:r>
      <w:r w:rsidRPr="00631425">
        <w:rPr>
          <w:rFonts w:ascii="Times New Roman" w:eastAsia="宋体" w:hAnsi="宋体" w:cs="Times New Roman"/>
        </w:rPr>
        <w:t>】开发并评估了一种回顾性风险调整算法，并根据</w:t>
      </w:r>
      <w:r w:rsidRPr="00631425">
        <w:rPr>
          <w:rFonts w:ascii="Times New Roman" w:eastAsia="宋体" w:hAnsi="Times New Roman" w:cs="Times New Roman"/>
        </w:rPr>
        <w:t>53</w:t>
      </w:r>
      <w:r w:rsidRPr="00631425">
        <w:rPr>
          <w:rFonts w:ascii="Times New Roman" w:eastAsia="宋体" w:hAnsi="宋体" w:cs="Times New Roman"/>
        </w:rPr>
        <w:t>所医院</w:t>
      </w:r>
      <w:r w:rsidRPr="00631425">
        <w:rPr>
          <w:rFonts w:ascii="Times New Roman" w:eastAsia="宋体" w:hAnsi="Times New Roman" w:cs="Times New Roman"/>
        </w:rPr>
        <w:t>ICU</w:t>
      </w:r>
      <w:r w:rsidRPr="00631425">
        <w:rPr>
          <w:rFonts w:ascii="Times New Roman" w:eastAsia="宋体" w:hAnsi="宋体" w:cs="Times New Roman"/>
        </w:rPr>
        <w:t>病房患者数据进行学习与预测，其使用的</w:t>
      </w:r>
      <w:r w:rsidRPr="00631425">
        <w:rPr>
          <w:rFonts w:ascii="Times New Roman" w:eastAsia="宋体" w:hAnsi="Times New Roman" w:cs="Times New Roman"/>
        </w:rPr>
        <w:t>XGBoost</w:t>
      </w:r>
      <w:r w:rsidRPr="00631425">
        <w:rPr>
          <w:rFonts w:ascii="Times New Roman" w:eastAsia="宋体" w:hAnsi="宋体" w:cs="Times New Roman"/>
        </w:rPr>
        <w:t>算法表现出了优异的辨别能力，</w:t>
      </w:r>
      <w:r w:rsidRPr="00631425">
        <w:rPr>
          <w:rFonts w:ascii="Times New Roman" w:eastAsia="宋体" w:hAnsi="Times New Roman" w:cs="Times New Roman"/>
        </w:rPr>
        <w:t>AUC</w:t>
      </w:r>
      <w:r w:rsidRPr="00631425">
        <w:rPr>
          <w:rFonts w:ascii="Times New Roman" w:eastAsia="宋体" w:hAnsi="宋体" w:cs="Times New Roman"/>
        </w:rPr>
        <w:t>达到</w:t>
      </w:r>
      <w:r w:rsidRPr="00631425">
        <w:rPr>
          <w:rFonts w:ascii="Times New Roman" w:eastAsia="宋体" w:hAnsi="Times New Roman" w:cs="Times New Roman"/>
        </w:rPr>
        <w:t>0.94</w:t>
      </w:r>
      <w:r w:rsidRPr="00631425">
        <w:rPr>
          <w:rFonts w:ascii="Times New Roman" w:eastAsia="宋体" w:hAnsi="宋体" w:cs="Times New Roman"/>
        </w:rPr>
        <w:t>，</w:t>
      </w:r>
      <w:r w:rsidRPr="00631425">
        <w:rPr>
          <w:rFonts w:ascii="Times New Roman" w:eastAsia="宋体" w:hAnsi="Times New Roman" w:cs="Times New Roman"/>
        </w:rPr>
        <w:t>BER</w:t>
      </w:r>
      <w:r w:rsidRPr="00631425">
        <w:rPr>
          <w:rFonts w:ascii="Times New Roman" w:eastAsia="宋体" w:hAnsi="宋体" w:cs="Times New Roman"/>
        </w:rPr>
        <w:t>得分为</w:t>
      </w:r>
      <w:r w:rsidRPr="00631425">
        <w:rPr>
          <w:rFonts w:ascii="Times New Roman" w:eastAsia="宋体" w:hAnsi="Times New Roman" w:cs="Times New Roman"/>
        </w:rPr>
        <w:t>52.8%</w:t>
      </w:r>
      <w:r w:rsidRPr="00631425">
        <w:rPr>
          <w:rFonts w:ascii="Times New Roman" w:eastAsia="宋体" w:hAnsi="宋体" w:cs="Times New Roman"/>
        </w:rPr>
        <w:t>，</w:t>
      </w:r>
      <w:r w:rsidRPr="00631425">
        <w:rPr>
          <w:rFonts w:ascii="Times New Roman" w:eastAsia="宋体" w:hAnsi="Times New Roman" w:cs="Times New Roman"/>
        </w:rPr>
        <w:t>RIPD_reduced</w:t>
      </w:r>
      <w:r w:rsidRPr="00631425">
        <w:rPr>
          <w:rFonts w:ascii="Times New Roman" w:eastAsia="宋体" w:hAnsi="宋体" w:cs="Times New Roman"/>
        </w:rPr>
        <w:t>模型</w:t>
      </w:r>
      <w:r w:rsidRPr="00631425">
        <w:rPr>
          <w:rFonts w:ascii="Times New Roman" w:eastAsia="宋体" w:hAnsi="Times New Roman" w:cs="Times New Roman"/>
        </w:rPr>
        <w:t>AUC</w:t>
      </w:r>
      <w:r w:rsidRPr="00631425">
        <w:rPr>
          <w:rFonts w:ascii="Times New Roman" w:eastAsia="宋体" w:hAnsi="宋体" w:cs="Times New Roman"/>
        </w:rPr>
        <w:t>达</w:t>
      </w:r>
      <w:r w:rsidRPr="00631425">
        <w:rPr>
          <w:rFonts w:ascii="Times New Roman" w:eastAsia="宋体" w:hAnsi="Times New Roman" w:cs="Times New Roman"/>
        </w:rPr>
        <w:t>0.91</w:t>
      </w:r>
      <w:r w:rsidRPr="00631425">
        <w:rPr>
          <w:rFonts w:ascii="Times New Roman" w:eastAsia="宋体" w:hAnsi="宋体" w:cs="Times New Roman"/>
        </w:rPr>
        <w:t>，</w:t>
      </w:r>
      <w:r w:rsidRPr="00631425">
        <w:rPr>
          <w:rFonts w:ascii="Times New Roman" w:eastAsia="宋体" w:hAnsi="Times New Roman" w:cs="Times New Roman"/>
        </w:rPr>
        <w:t>BER</w:t>
      </w:r>
      <w:r w:rsidRPr="00631425">
        <w:rPr>
          <w:rFonts w:ascii="Times New Roman" w:eastAsia="宋体" w:hAnsi="宋体" w:cs="Times New Roman"/>
        </w:rPr>
        <w:t>得分</w:t>
      </w:r>
      <w:r w:rsidRPr="00631425">
        <w:rPr>
          <w:rFonts w:ascii="Times New Roman" w:eastAsia="宋体" w:hAnsi="Times New Roman" w:cs="Times New Roman"/>
        </w:rPr>
        <w:t>0.49</w:t>
      </w:r>
      <w:r w:rsidRPr="00631425">
        <w:rPr>
          <w:rFonts w:ascii="Times New Roman" w:eastAsia="宋体" w:hAnsi="宋体" w:cs="Times New Roman"/>
        </w:rPr>
        <w:t>。</w:t>
      </w:r>
      <w:r w:rsidR="00B17A16">
        <w:rPr>
          <w:rFonts w:ascii="Times New Roman" w:eastAsia="宋体" w:hAnsi="宋体" w:cs="Times New Roman" w:hint="eastAsia"/>
        </w:rPr>
        <w:t>该研究并没有使用</w:t>
      </w:r>
      <w:r w:rsidR="00B17A16">
        <w:rPr>
          <w:rFonts w:ascii="Times New Roman" w:eastAsia="宋体" w:hAnsi="宋体" w:cs="Times New Roman" w:hint="eastAsia"/>
        </w:rPr>
        <w:t>XGBoost</w:t>
      </w:r>
      <w:r w:rsidR="00B17A16">
        <w:rPr>
          <w:rFonts w:ascii="Times New Roman" w:eastAsia="宋体" w:hAnsi="宋体" w:cs="Times New Roman" w:hint="eastAsia"/>
        </w:rPr>
        <w:t>与其它方法进行对比，且对模型性能的评价</w:t>
      </w:r>
      <w:r w:rsidR="007B0C14">
        <w:rPr>
          <w:rFonts w:ascii="Times New Roman" w:eastAsia="宋体" w:hAnsi="宋体" w:cs="Times New Roman" w:hint="eastAsia"/>
        </w:rPr>
        <w:t>并不全面</w:t>
      </w:r>
      <w:r w:rsidR="00B17A16">
        <w:rPr>
          <w:rFonts w:ascii="Times New Roman" w:eastAsia="宋体" w:hAnsi="宋体" w:cs="Times New Roman" w:hint="eastAsia"/>
        </w:rPr>
        <w:t>。</w:t>
      </w:r>
      <w:r w:rsidRPr="00631425">
        <w:rPr>
          <w:rFonts w:ascii="Times New Roman" w:eastAsia="宋体" w:hAnsi="Times New Roman" w:cs="Times New Roman"/>
        </w:rPr>
        <w:t>Weissman</w:t>
      </w:r>
      <w:r w:rsidRPr="00631425">
        <w:rPr>
          <w:rFonts w:ascii="Times New Roman" w:eastAsia="宋体" w:hAnsi="宋体" w:cs="Times New Roman"/>
        </w:rPr>
        <w:t>等人【</w:t>
      </w:r>
      <w:r w:rsidRPr="00631425">
        <w:rPr>
          <w:rFonts w:ascii="Times New Roman" w:eastAsia="宋体" w:hAnsi="Times New Roman" w:cs="Times New Roman"/>
        </w:rPr>
        <w:t>6</w:t>
      </w:r>
      <w:r w:rsidRPr="00631425">
        <w:rPr>
          <w:rFonts w:ascii="Times New Roman" w:eastAsia="宋体" w:hAnsi="宋体" w:cs="Times New Roman"/>
        </w:rPr>
        <w:t>】评估了逻辑回归，提升树模型，随机森林和弹性网络回归模型的性能，结果表明提升树模型具有最高的辨别能力，而逻辑回归的表现最差。但模型在患者年龄、</w:t>
      </w:r>
      <w:r w:rsidRPr="00631425">
        <w:rPr>
          <w:rFonts w:ascii="Times New Roman" w:eastAsia="宋体" w:hAnsi="Times New Roman" w:cs="Times New Roman"/>
        </w:rPr>
        <w:t>ICU</w:t>
      </w:r>
      <w:r w:rsidRPr="00631425">
        <w:rPr>
          <w:rFonts w:ascii="Times New Roman" w:eastAsia="宋体" w:hAnsi="宋体" w:cs="Times New Roman"/>
        </w:rPr>
        <w:t>类型、</w:t>
      </w:r>
      <w:r w:rsidRPr="00631425">
        <w:rPr>
          <w:rFonts w:ascii="Times New Roman" w:eastAsia="宋体" w:hAnsi="宋体" w:cs="Times New Roman"/>
        </w:rPr>
        <w:lastRenderedPageBreak/>
        <w:t>机械通气方面对数据的要求很高。</w:t>
      </w:r>
      <w:r w:rsidRPr="00631425">
        <w:rPr>
          <w:rFonts w:ascii="Times New Roman" w:eastAsia="宋体" w:hAnsi="Times New Roman" w:cs="Times New Roman"/>
        </w:rPr>
        <w:t>Awad</w:t>
      </w:r>
      <w:r w:rsidRPr="00631425">
        <w:rPr>
          <w:rFonts w:ascii="Times New Roman" w:eastAsia="宋体" w:hAnsi="宋体" w:cs="Times New Roman"/>
        </w:rPr>
        <w:t>等人【</w:t>
      </w:r>
      <w:r w:rsidRPr="00631425">
        <w:rPr>
          <w:rFonts w:ascii="Times New Roman" w:eastAsia="宋体" w:hAnsi="Times New Roman" w:cs="Times New Roman"/>
        </w:rPr>
        <w:t>5</w:t>
      </w:r>
      <w:r w:rsidRPr="00631425">
        <w:rPr>
          <w:rFonts w:ascii="Times New Roman" w:eastAsia="宋体" w:hAnsi="宋体" w:cs="Times New Roman"/>
        </w:rPr>
        <w:t>】采用包括随机森林，决策树，朴素贝叶斯与基于规则的</w:t>
      </w:r>
      <w:proofErr w:type="gramStart"/>
      <w:r w:rsidRPr="00631425">
        <w:rPr>
          <w:rFonts w:ascii="Times New Roman" w:eastAsia="宋体" w:hAnsi="宋体" w:cs="Times New Roman"/>
        </w:rPr>
        <w:t>投影自</w:t>
      </w:r>
      <w:proofErr w:type="gramEnd"/>
      <w:r w:rsidRPr="00631425">
        <w:rPr>
          <w:rFonts w:ascii="Times New Roman" w:eastAsia="宋体" w:hAnsi="宋体" w:cs="Times New Roman"/>
        </w:rPr>
        <w:t>适应共振理论模型的集成学习方法构建</w:t>
      </w:r>
      <w:r w:rsidRPr="00631425">
        <w:rPr>
          <w:rFonts w:ascii="Times New Roman" w:eastAsia="宋体" w:hAnsi="Times New Roman" w:cs="Times New Roman"/>
        </w:rPr>
        <w:t>ICU</w:t>
      </w:r>
      <w:r w:rsidRPr="00631425">
        <w:rPr>
          <w:rFonts w:ascii="Times New Roman" w:eastAsia="宋体" w:hAnsi="宋体" w:cs="Times New Roman"/>
        </w:rPr>
        <w:t>患者早期死亡率预测框架，其预测结果要优于</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SAPS I</w:t>
      </w:r>
      <w:r w:rsidRPr="00631425">
        <w:rPr>
          <w:rFonts w:ascii="Times New Roman" w:eastAsia="宋体" w:hAnsi="宋体" w:cs="Times New Roman"/>
        </w:rPr>
        <w:t>、</w:t>
      </w:r>
      <w:r w:rsidRPr="00631425">
        <w:rPr>
          <w:rFonts w:ascii="Times New Roman" w:eastAsia="宋体" w:hAnsi="Times New Roman" w:cs="Times New Roman"/>
        </w:rPr>
        <w:t>APACHE II</w:t>
      </w:r>
      <w:r w:rsidRPr="00631425">
        <w:rPr>
          <w:rFonts w:ascii="Times New Roman" w:eastAsia="宋体" w:hAnsi="宋体" w:cs="Times New Roman"/>
        </w:rPr>
        <w:t>和</w:t>
      </w:r>
      <w:r w:rsidRPr="00631425">
        <w:rPr>
          <w:rFonts w:ascii="Times New Roman" w:eastAsia="宋体" w:hAnsi="Times New Roman" w:cs="Times New Roman"/>
        </w:rPr>
        <w:t>MEWS</w:t>
      </w:r>
      <w:r w:rsidRPr="00631425">
        <w:rPr>
          <w:rFonts w:ascii="Times New Roman" w:eastAsia="宋体" w:hAnsi="宋体" w:cs="Times New Roman"/>
        </w:rPr>
        <w:t>等传统评分系统。但其使用的</w:t>
      </w:r>
      <w:r w:rsidRPr="00631425">
        <w:rPr>
          <w:rFonts w:ascii="Times New Roman" w:eastAsia="宋体" w:hAnsi="Times New Roman" w:cs="Times New Roman"/>
        </w:rPr>
        <w:t>SMOTE</w:t>
      </w:r>
      <w:r w:rsidRPr="00631425">
        <w:rPr>
          <w:rFonts w:ascii="Times New Roman" w:eastAsia="宋体" w:hAnsi="宋体" w:cs="Times New Roman"/>
        </w:rPr>
        <w:t>算法虽然能够在整体上提升算法预测结果的</w:t>
      </w:r>
      <w:r w:rsidRPr="00631425">
        <w:rPr>
          <w:rFonts w:ascii="Times New Roman" w:eastAsia="宋体" w:hAnsi="Times New Roman" w:cs="Times New Roman"/>
        </w:rPr>
        <w:t>AUC</w:t>
      </w:r>
      <w:r w:rsidRPr="00631425">
        <w:rPr>
          <w:rFonts w:ascii="Times New Roman" w:eastAsia="宋体" w:hAnsi="宋体" w:cs="Times New Roman"/>
        </w:rPr>
        <w:t>指标，但当原始数据类的规模差距较大时，容易造成在某一类上的过拟合情况，该文章中并未考虑到这一点。此外其只使用了患者入院</w:t>
      </w:r>
      <w:r w:rsidRPr="00631425">
        <w:rPr>
          <w:rFonts w:ascii="Times New Roman" w:eastAsia="宋体" w:hAnsi="Times New Roman" w:cs="Times New Roman"/>
        </w:rPr>
        <w:t>6</w:t>
      </w:r>
      <w:r w:rsidRPr="00631425">
        <w:rPr>
          <w:rFonts w:ascii="Times New Roman" w:eastAsia="宋体" w:hAnsi="宋体" w:cs="Times New Roman"/>
        </w:rPr>
        <w:t>小时的数据，缺少在患者入院不同阶段的考虑。</w:t>
      </w:r>
      <w:r w:rsidRPr="00631425">
        <w:rPr>
          <w:rFonts w:ascii="Times New Roman" w:eastAsia="宋体" w:hAnsi="Times New Roman" w:cs="Times New Roman"/>
        </w:rPr>
        <w:t>Cooper</w:t>
      </w:r>
      <w:r w:rsidRPr="00631425">
        <w:rPr>
          <w:rFonts w:ascii="Times New Roman" w:eastAsia="宋体" w:hAnsi="宋体" w:cs="Times New Roman"/>
        </w:rPr>
        <w:t>等人【</w:t>
      </w:r>
      <w:r w:rsidRPr="00631425">
        <w:rPr>
          <w:rFonts w:ascii="Times New Roman" w:eastAsia="宋体" w:hAnsi="Times New Roman" w:cs="Times New Roman"/>
        </w:rPr>
        <w:t>18</w:t>
      </w:r>
      <w:r w:rsidRPr="00631425">
        <w:rPr>
          <w:rFonts w:ascii="Times New Roman" w:eastAsia="宋体" w:hAnsi="宋体" w:cs="Times New Roman"/>
        </w:rPr>
        <w:t>】使用了一种超学习（</w:t>
      </w:r>
      <w:r w:rsidRPr="00631425">
        <w:rPr>
          <w:rFonts w:ascii="Times New Roman" w:eastAsia="宋体" w:hAnsi="Times New Roman" w:cs="Times New Roman"/>
        </w:rPr>
        <w:t>Super learner</w:t>
      </w:r>
      <w:r w:rsidRPr="00631425">
        <w:rPr>
          <w:rFonts w:ascii="Times New Roman" w:eastAsia="宋体" w:hAnsi="宋体" w:cs="Times New Roman"/>
        </w:rPr>
        <w:t>）的机器学习模型，该模型基本思想为：在一组候选算法的所的加权组合中选择最优回归方法。将</w:t>
      </w:r>
      <w:proofErr w:type="gramStart"/>
      <w:r w:rsidRPr="00631425">
        <w:rPr>
          <w:rFonts w:ascii="Times New Roman" w:eastAsia="宋体" w:hAnsi="宋体" w:cs="Times New Roman"/>
        </w:rPr>
        <w:t>超学习</w:t>
      </w:r>
      <w:proofErr w:type="gramEnd"/>
      <w:r w:rsidRPr="00631425">
        <w:rPr>
          <w:rFonts w:ascii="Times New Roman" w:eastAsia="宋体" w:hAnsi="宋体" w:cs="Times New Roman"/>
        </w:rPr>
        <w:t>模型死亡率预测结果与标准逻辑回归，基于</w:t>
      </w:r>
      <w:r w:rsidRPr="00631425">
        <w:rPr>
          <w:rFonts w:ascii="Times New Roman" w:eastAsia="宋体" w:hAnsi="Times New Roman" w:cs="Times New Roman"/>
        </w:rPr>
        <w:t>AIC</w:t>
      </w:r>
      <w:r w:rsidRPr="00631425">
        <w:rPr>
          <w:rFonts w:ascii="Times New Roman" w:eastAsia="宋体" w:hAnsi="宋体" w:cs="Times New Roman"/>
        </w:rPr>
        <w:t>的逻辑回归，广义可加模型，代惩罚最大似然的广义线性模型，多元自适应多项式样条回归，贝叶斯广义线性模型，广义回归模型，神经网络，决策树，随机森林，贝叶斯加性回归树等机器学习方法，</w:t>
      </w:r>
      <w:r w:rsidRPr="00631425">
        <w:rPr>
          <w:rFonts w:ascii="Times New Roman" w:eastAsia="宋体" w:hAnsi="Times New Roman" w:cs="Times New Roman"/>
        </w:rPr>
        <w:t>SAPS II</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等传统评分系统进行比较。结果显示</w:t>
      </w:r>
      <w:proofErr w:type="gramStart"/>
      <w:r w:rsidRPr="00631425">
        <w:rPr>
          <w:rFonts w:ascii="Times New Roman" w:eastAsia="宋体" w:hAnsi="宋体" w:cs="Times New Roman"/>
        </w:rPr>
        <w:t>超学习</w:t>
      </w:r>
      <w:proofErr w:type="gramEnd"/>
      <w:r w:rsidRPr="00631425">
        <w:rPr>
          <w:rFonts w:ascii="Times New Roman" w:eastAsia="宋体" w:hAnsi="宋体" w:cs="Times New Roman"/>
        </w:rPr>
        <w:t>模型预测结果始终优于其它模型，特别地，当原始数据是时序数据时，</w:t>
      </w:r>
      <w:proofErr w:type="gramStart"/>
      <w:r w:rsidRPr="00631425">
        <w:rPr>
          <w:rFonts w:ascii="Times New Roman" w:eastAsia="宋体" w:hAnsi="宋体" w:cs="Times New Roman"/>
        </w:rPr>
        <w:t>超学习</w:t>
      </w:r>
      <w:proofErr w:type="gramEnd"/>
      <w:r w:rsidRPr="00631425">
        <w:rPr>
          <w:rFonts w:ascii="Times New Roman" w:eastAsia="宋体" w:hAnsi="宋体" w:cs="Times New Roman"/>
        </w:rPr>
        <w:t>模型预测结果会有较为明显的提升，</w:t>
      </w:r>
      <w:r w:rsidRPr="00631425">
        <w:rPr>
          <w:rFonts w:ascii="Times New Roman" w:eastAsia="宋体" w:hAnsi="Times New Roman" w:cs="Times New Roman"/>
        </w:rPr>
        <w:t>AUC</w:t>
      </w:r>
      <w:r w:rsidRPr="00631425">
        <w:rPr>
          <w:rFonts w:ascii="Times New Roman" w:eastAsia="宋体" w:hAnsi="宋体" w:cs="Times New Roman"/>
        </w:rPr>
        <w:t>达</w:t>
      </w:r>
      <w:r w:rsidRPr="00631425">
        <w:rPr>
          <w:rFonts w:ascii="Times New Roman" w:eastAsia="宋体" w:hAnsi="Times New Roman" w:cs="Times New Roman"/>
        </w:rPr>
        <w:t>0.91</w:t>
      </w:r>
      <w:r w:rsidRPr="00631425">
        <w:rPr>
          <w:rFonts w:ascii="Times New Roman" w:eastAsia="宋体" w:hAnsi="宋体" w:cs="Times New Roman"/>
        </w:rPr>
        <w:t>。但在超学习方法中单个变量对结果的影响并不容易辨别，且模型中参数众多，计算复杂度高，往往需要数天的计算才能得到预测结果，这大大影响了在临床上的使用。类似的，</w:t>
      </w:r>
      <w:r w:rsidRPr="00631425">
        <w:rPr>
          <w:rFonts w:ascii="Times New Roman" w:eastAsia="宋体" w:hAnsi="Times New Roman" w:cs="Times New Roman"/>
        </w:rPr>
        <w:t>Rose</w:t>
      </w:r>
      <w:r w:rsidRPr="00631425">
        <w:rPr>
          <w:rFonts w:ascii="Times New Roman" w:eastAsia="宋体" w:hAnsi="宋体" w:cs="Times New Roman"/>
        </w:rPr>
        <w:t>【</w:t>
      </w:r>
      <w:r w:rsidRPr="00631425">
        <w:rPr>
          <w:rFonts w:ascii="Times New Roman" w:eastAsia="宋体" w:hAnsi="Times New Roman" w:cs="Times New Roman"/>
        </w:rPr>
        <w:t>19</w:t>
      </w:r>
      <w:r w:rsidRPr="00631425">
        <w:rPr>
          <w:rFonts w:ascii="Times New Roman" w:eastAsia="宋体" w:hAnsi="宋体" w:cs="Times New Roman"/>
        </w:rPr>
        <w:t>】也使用</w:t>
      </w:r>
      <w:proofErr w:type="gramStart"/>
      <w:r w:rsidRPr="00631425">
        <w:rPr>
          <w:rFonts w:ascii="Times New Roman" w:eastAsia="宋体" w:hAnsi="宋体" w:cs="Times New Roman"/>
        </w:rPr>
        <w:t>用</w:t>
      </w:r>
      <w:proofErr w:type="gramEnd"/>
      <w:r w:rsidRPr="00631425">
        <w:rPr>
          <w:rFonts w:ascii="Times New Roman" w:eastAsia="宋体" w:hAnsi="Times New Roman" w:cs="Times New Roman"/>
        </w:rPr>
        <w:t xml:space="preserve">Super learner </w:t>
      </w:r>
      <w:r w:rsidRPr="00631425">
        <w:rPr>
          <w:rFonts w:ascii="Times New Roman" w:eastAsia="宋体" w:hAnsi="宋体" w:cs="Times New Roman"/>
        </w:rPr>
        <w:t>方法对老年人死亡率进行预测，结果显示</w:t>
      </w:r>
      <w:r w:rsidRPr="00631425">
        <w:rPr>
          <w:rFonts w:ascii="Times New Roman" w:eastAsia="宋体" w:hAnsi="Times New Roman" w:cs="Times New Roman"/>
        </w:rPr>
        <w:t>Super learner</w:t>
      </w:r>
      <w:r w:rsidRPr="00631425">
        <w:rPr>
          <w:rFonts w:ascii="Times New Roman" w:eastAsia="宋体" w:hAnsi="宋体" w:cs="Times New Roman"/>
        </w:rPr>
        <w:t>方法相较于神经网络，随机森林，贝叶斯估计等多种方法预测结果均有明显提高。但</w:t>
      </w:r>
      <w:r w:rsidRPr="00631425">
        <w:rPr>
          <w:rFonts w:ascii="Times New Roman" w:eastAsia="宋体" w:hAnsi="Times New Roman" w:cs="Times New Roman"/>
        </w:rPr>
        <w:t>Rose</w:t>
      </w:r>
      <w:r w:rsidRPr="00631425">
        <w:rPr>
          <w:rFonts w:ascii="Times New Roman" w:eastAsia="宋体" w:hAnsi="宋体" w:cs="Times New Roman"/>
        </w:rPr>
        <w:t>同样未能解决</w:t>
      </w:r>
      <w:r w:rsidRPr="00631425">
        <w:rPr>
          <w:rFonts w:ascii="Times New Roman" w:eastAsia="宋体" w:hAnsi="Times New Roman" w:cs="Times New Roman"/>
        </w:rPr>
        <w:t>Super learner</w:t>
      </w:r>
      <w:r w:rsidR="00CA153A">
        <w:rPr>
          <w:rFonts w:ascii="Times New Roman" w:eastAsia="宋体" w:hAnsi="宋体" w:cs="Times New Roman"/>
        </w:rPr>
        <w:t>不适用于临床的问题</w:t>
      </w:r>
      <w:r w:rsidR="00CA153A">
        <w:rPr>
          <w:rFonts w:ascii="Times New Roman" w:eastAsia="宋体" w:hAnsi="宋体" w:cs="Times New Roman" w:hint="eastAsia"/>
        </w:rPr>
        <w:t>。</w:t>
      </w:r>
      <w:r w:rsidRPr="00631425">
        <w:rPr>
          <w:rFonts w:ascii="Times New Roman" w:eastAsia="宋体" w:hAnsi="Times New Roman" w:cs="Times New Roman"/>
        </w:rPr>
        <w:t>Taylor</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】从患者的电子健康档案中提取查过</w:t>
      </w:r>
      <w:r w:rsidRPr="00631425">
        <w:rPr>
          <w:rFonts w:ascii="Times New Roman" w:eastAsia="宋体" w:hAnsi="Times New Roman" w:cs="Times New Roman"/>
        </w:rPr>
        <w:t>500</w:t>
      </w:r>
      <w:r w:rsidRPr="00631425">
        <w:rPr>
          <w:rFonts w:ascii="Times New Roman" w:eastAsia="宋体" w:hAnsi="宋体" w:cs="Times New Roman"/>
        </w:rPr>
        <w:t>个临床数据变量构建随机森林模型，并采用该模型对患者病死率进行预测。然后将实验结果与分类与回归树模型，逻辑回归模型进行对比。通过对比证实，预测患者病死率的问题上，机器学习方法</w:t>
      </w:r>
      <w:r w:rsidR="00B17A16">
        <w:rPr>
          <w:rFonts w:ascii="Times New Roman" w:eastAsia="宋体" w:hAnsi="宋体" w:cs="Times New Roman" w:hint="eastAsia"/>
        </w:rPr>
        <w:t>优</w:t>
      </w:r>
      <w:r w:rsidRPr="00631425">
        <w:rPr>
          <w:rFonts w:ascii="Times New Roman" w:eastAsia="宋体" w:hAnsi="宋体" w:cs="Times New Roman"/>
        </w:rPr>
        <w:t>于传统的分析技术。</w:t>
      </w:r>
      <w:r w:rsidR="00CA153A">
        <w:rPr>
          <w:rFonts w:ascii="Times New Roman" w:eastAsia="宋体" w:hAnsi="宋体" w:cs="Times New Roman" w:hint="eastAsia"/>
        </w:rPr>
        <w:t>但该文章使用的机器学习模型复杂度不高，难以做进一步的提升，且对模型的评价指标并不完善，难以从指标中推测模型的实际性能。</w:t>
      </w:r>
      <w:r w:rsidRPr="00631425">
        <w:rPr>
          <w:rFonts w:ascii="Times New Roman" w:eastAsia="宋体" w:hAnsi="Times New Roman" w:cs="Times New Roman"/>
        </w:rPr>
        <w:t>Churpek</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】采用利用一个大型的、多中心数据库的数据研究患者临床恶化预测的准确性，通过比较多种机器学习方法的实验结果，证明随机森林模型比逻辑回归模型的预测效果更加准确。</w:t>
      </w:r>
      <w:r w:rsidR="00CA153A">
        <w:rPr>
          <w:rFonts w:ascii="Times New Roman" w:eastAsia="宋体" w:hAnsi="宋体" w:cs="Times New Roman" w:hint="eastAsia"/>
        </w:rPr>
        <w:t>但该方法的采用了多种有创参数，在非医院的状态下不易获取</w:t>
      </w:r>
      <w:r w:rsidR="004669AC">
        <w:rPr>
          <w:rFonts w:ascii="Times New Roman" w:eastAsia="宋体" w:hAnsi="宋体" w:cs="Times New Roman" w:hint="eastAsia"/>
        </w:rPr>
        <w:t>。</w:t>
      </w:r>
      <w:r w:rsidRPr="00631425">
        <w:rPr>
          <w:rFonts w:ascii="Times New Roman" w:eastAsia="宋体" w:hAnsi="Times New Roman" w:cs="Times New Roman"/>
        </w:rPr>
        <w:t>Dan Li</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】在对</w:t>
      </w:r>
      <w:r w:rsidRPr="00631425">
        <w:rPr>
          <w:rFonts w:ascii="Times New Roman" w:eastAsia="宋体" w:hAnsi="Times New Roman" w:cs="Times New Roman"/>
        </w:rPr>
        <w:t>ICU</w:t>
      </w:r>
      <w:r w:rsidRPr="00631425">
        <w:rPr>
          <w:rFonts w:ascii="Times New Roman" w:eastAsia="宋体" w:hAnsi="宋体" w:cs="Times New Roman"/>
        </w:rPr>
        <w:t>数据形式化表示的基础上，提出了一种使用</w:t>
      </w:r>
      <w:r w:rsidRPr="00631425">
        <w:rPr>
          <w:rFonts w:ascii="Times New Roman" w:eastAsia="宋体" w:hAnsi="Times New Roman" w:cs="Times New Roman"/>
        </w:rPr>
        <w:t>KNN</w:t>
      </w:r>
      <w:r w:rsidRPr="00631425">
        <w:rPr>
          <w:rFonts w:ascii="Times New Roman" w:eastAsia="宋体" w:hAnsi="宋体" w:cs="Times New Roman"/>
        </w:rPr>
        <w:t>算法来</w:t>
      </w:r>
      <w:r w:rsidRPr="00631425">
        <w:rPr>
          <w:rFonts w:ascii="Times New Roman" w:eastAsia="宋体" w:hAnsi="Times New Roman" w:cs="Times New Roman"/>
        </w:rPr>
        <w:t>“</w:t>
      </w:r>
      <w:r w:rsidRPr="00631425">
        <w:rPr>
          <w:rFonts w:ascii="Times New Roman" w:eastAsia="宋体" w:hAnsi="宋体" w:cs="Times New Roman"/>
        </w:rPr>
        <w:t>投票</w:t>
      </w:r>
      <w:r w:rsidRPr="00631425">
        <w:rPr>
          <w:rFonts w:ascii="Times New Roman" w:eastAsia="宋体" w:hAnsi="Times New Roman" w:cs="Times New Roman"/>
        </w:rPr>
        <w:t>”</w:t>
      </w:r>
      <w:r w:rsidRPr="00631425">
        <w:rPr>
          <w:rFonts w:ascii="Times New Roman" w:eastAsia="宋体" w:hAnsi="宋体" w:cs="Times New Roman"/>
        </w:rPr>
        <w:t>决定患者更倾向于</w:t>
      </w:r>
      <w:r w:rsidRPr="00631425">
        <w:rPr>
          <w:rFonts w:ascii="Times New Roman" w:eastAsia="宋体" w:hAnsi="Times New Roman" w:cs="Times New Roman"/>
        </w:rPr>
        <w:t>“</w:t>
      </w:r>
      <w:r w:rsidRPr="00631425">
        <w:rPr>
          <w:rFonts w:ascii="Times New Roman" w:eastAsia="宋体" w:hAnsi="宋体" w:cs="Times New Roman"/>
        </w:rPr>
        <w:t>存活</w:t>
      </w:r>
      <w:r w:rsidRPr="00631425">
        <w:rPr>
          <w:rFonts w:ascii="Times New Roman" w:eastAsia="宋体" w:hAnsi="Times New Roman" w:cs="Times New Roman"/>
        </w:rPr>
        <w:t>”</w:t>
      </w:r>
      <w:r w:rsidRPr="00631425">
        <w:rPr>
          <w:rFonts w:ascii="Times New Roman" w:eastAsia="宋体" w:hAnsi="宋体" w:cs="Times New Roman"/>
        </w:rPr>
        <w:t>还是</w:t>
      </w:r>
      <w:r w:rsidRPr="00631425">
        <w:rPr>
          <w:rFonts w:ascii="Times New Roman" w:eastAsia="宋体" w:hAnsi="Times New Roman" w:cs="Times New Roman"/>
        </w:rPr>
        <w:t>“</w:t>
      </w:r>
      <w:r w:rsidRPr="00631425">
        <w:rPr>
          <w:rFonts w:ascii="Times New Roman" w:eastAsia="宋体" w:hAnsi="宋体" w:cs="Times New Roman"/>
        </w:rPr>
        <w:t>死亡</w:t>
      </w:r>
      <w:r w:rsidRPr="00631425">
        <w:rPr>
          <w:rFonts w:ascii="Times New Roman" w:eastAsia="宋体" w:hAnsi="Times New Roman" w:cs="Times New Roman"/>
        </w:rPr>
        <w:t>”</w:t>
      </w:r>
      <w:r w:rsidRPr="00631425">
        <w:rPr>
          <w:rFonts w:ascii="Times New Roman" w:eastAsia="宋体" w:hAnsi="宋体" w:cs="Times New Roman"/>
        </w:rPr>
        <w:t>。</w:t>
      </w:r>
      <w:r w:rsidR="00E83954">
        <w:rPr>
          <w:rFonts w:ascii="Times New Roman" w:eastAsia="宋体" w:hAnsi="宋体" w:cs="Times New Roman" w:hint="eastAsia"/>
        </w:rPr>
        <w:t>但该文章在</w:t>
      </w:r>
      <w:proofErr w:type="gramStart"/>
      <w:r w:rsidR="00E83954">
        <w:rPr>
          <w:rFonts w:ascii="Times New Roman" w:eastAsia="宋体" w:hAnsi="宋体" w:cs="Times New Roman" w:hint="eastAsia"/>
        </w:rPr>
        <w:t>类平衡</w:t>
      </w:r>
      <w:proofErr w:type="gramEnd"/>
      <w:r w:rsidR="00E83954">
        <w:rPr>
          <w:rFonts w:ascii="Times New Roman" w:eastAsia="宋体" w:hAnsi="宋体" w:cs="Times New Roman" w:hint="eastAsia"/>
        </w:rPr>
        <w:t>问题上采用的是欠采样处理方法，数据的减少会在一定程度上降低模型性能，且确定类别最优比例的计算成本较高，对于其它算法可借鉴性不强。</w:t>
      </w:r>
    </w:p>
    <w:p w:rsidR="00DF5FD9" w:rsidRPr="00B1070F" w:rsidRDefault="00DF5FD9" w:rsidP="007B0C14">
      <w:pPr>
        <w:spacing w:line="300" w:lineRule="auto"/>
        <w:ind w:firstLine="420"/>
        <w:rPr>
          <w:rFonts w:ascii="Times New Roman" w:eastAsia="宋体" w:hAnsi="宋体" w:cs="Times New Roman"/>
        </w:rPr>
      </w:pPr>
      <w:r w:rsidRPr="00631425">
        <w:rPr>
          <w:rFonts w:ascii="Times New Roman" w:eastAsia="宋体" w:hAnsi="Times New Roman" w:cs="Times New Roman"/>
        </w:rPr>
        <w:t>ICU</w:t>
      </w:r>
      <w:r w:rsidRPr="00631425">
        <w:rPr>
          <w:rFonts w:ascii="Times New Roman" w:eastAsia="宋体" w:hAnsi="宋体" w:cs="Times New Roman"/>
        </w:rPr>
        <w:t>患者的生死预测研究</w:t>
      </w:r>
      <w:r>
        <w:rPr>
          <w:rFonts w:ascii="Times New Roman" w:eastAsia="宋体" w:hAnsi="宋体" w:cs="Times New Roman" w:hint="eastAsia"/>
        </w:rPr>
        <w:t>在临床决策</w:t>
      </w:r>
      <w:r w:rsidR="000029F1">
        <w:rPr>
          <w:rFonts w:ascii="Times New Roman" w:eastAsia="宋体" w:hAnsi="宋体" w:cs="Times New Roman" w:hint="eastAsia"/>
        </w:rPr>
        <w:t>，</w:t>
      </w:r>
      <w:r w:rsidR="000029F1" w:rsidRPr="00631425">
        <w:rPr>
          <w:rFonts w:ascii="Times New Roman" w:eastAsia="宋体" w:hAnsi="宋体" w:cs="Times New Roman"/>
        </w:rPr>
        <w:t>提高危重病人的生存几率</w:t>
      </w:r>
      <w:r>
        <w:rPr>
          <w:rFonts w:ascii="Times New Roman" w:eastAsia="宋体" w:hAnsi="宋体" w:cs="Times New Roman" w:hint="eastAsia"/>
        </w:rPr>
        <w:t>中</w:t>
      </w:r>
      <w:r>
        <w:rPr>
          <w:rFonts w:ascii="Times New Roman" w:eastAsia="宋体" w:hAnsi="宋体" w:cs="Times New Roman"/>
        </w:rPr>
        <w:t>十分重要</w:t>
      </w:r>
      <w:r w:rsidR="000029F1">
        <w:rPr>
          <w:rFonts w:ascii="Times New Roman" w:eastAsia="宋体" w:hAnsi="宋体" w:cs="Times New Roman" w:hint="eastAsia"/>
        </w:rPr>
        <w:t>。然而，</w:t>
      </w:r>
      <w:r w:rsidR="000029F1">
        <w:rPr>
          <w:rFonts w:ascii="Times New Roman" w:eastAsia="宋体" w:hAnsi="宋体" w:cs="Times New Roman" w:hint="eastAsia"/>
        </w:rPr>
        <w:t>ICU</w:t>
      </w:r>
      <w:r w:rsidR="000029F1">
        <w:rPr>
          <w:rFonts w:ascii="Times New Roman" w:eastAsia="宋体" w:hAnsi="宋体" w:cs="Times New Roman" w:hint="eastAsia"/>
        </w:rPr>
        <w:t>患者的生死预测方法</w:t>
      </w:r>
      <w:r w:rsidR="009D3200">
        <w:rPr>
          <w:rFonts w:ascii="Times New Roman" w:eastAsia="宋体" w:hAnsi="宋体" w:cs="Times New Roman" w:hint="eastAsia"/>
        </w:rPr>
        <w:t>使用的数据</w:t>
      </w:r>
      <w:r w:rsidR="000029F1">
        <w:rPr>
          <w:rFonts w:ascii="Times New Roman" w:eastAsia="宋体" w:hAnsi="宋体" w:cs="Times New Roman" w:hint="eastAsia"/>
        </w:rPr>
        <w:t>多是侵入式的，在非医院环境下难以获取且容易存在人为干扰。本文通过普通监护仪容易获取的各种非侵入性生理参数</w:t>
      </w:r>
      <w:r w:rsidR="00B1070F">
        <w:rPr>
          <w:rFonts w:ascii="Times New Roman" w:eastAsia="宋体" w:hAnsi="宋体" w:cs="Times New Roman" w:hint="eastAsia"/>
        </w:rPr>
        <w:t>训练</w:t>
      </w:r>
      <w:r w:rsidR="000029F1">
        <w:rPr>
          <w:rFonts w:ascii="Times New Roman" w:eastAsia="宋体" w:hAnsi="宋体" w:cs="Times New Roman" w:hint="eastAsia"/>
        </w:rPr>
        <w:t>了</w:t>
      </w:r>
      <w:r w:rsidR="00B1070F" w:rsidRPr="00631425">
        <w:rPr>
          <w:rFonts w:ascii="Times New Roman" w:eastAsia="宋体" w:hAnsi="宋体" w:cs="Times New Roman"/>
        </w:rPr>
        <w:t>随机森林、</w:t>
      </w:r>
      <w:r w:rsidR="00B1070F" w:rsidRPr="00631425">
        <w:rPr>
          <w:rFonts w:ascii="Times New Roman" w:eastAsia="宋体" w:hAnsi="Times New Roman" w:cs="Times New Roman"/>
        </w:rPr>
        <w:t>XGBoost</w:t>
      </w:r>
      <w:r w:rsidR="00B1070F" w:rsidRPr="00631425">
        <w:rPr>
          <w:rFonts w:ascii="Times New Roman" w:eastAsia="宋体" w:hAnsi="宋体" w:cs="Times New Roman"/>
        </w:rPr>
        <w:t>、</w:t>
      </w:r>
      <w:r w:rsidR="00B1070F" w:rsidRPr="00631425">
        <w:rPr>
          <w:rFonts w:ascii="Times New Roman" w:eastAsia="宋体" w:hAnsi="Times New Roman" w:cs="Times New Roman"/>
        </w:rPr>
        <w:t>lightGBM</w:t>
      </w:r>
      <w:r w:rsidR="00B1070F" w:rsidRPr="00631425">
        <w:rPr>
          <w:rFonts w:ascii="Times New Roman" w:eastAsia="宋体" w:hAnsi="宋体" w:cs="Times New Roman"/>
        </w:rPr>
        <w:t>、</w:t>
      </w:r>
      <w:r w:rsidR="00B1070F" w:rsidRPr="00631425">
        <w:rPr>
          <w:rFonts w:ascii="Times New Roman" w:eastAsia="宋体" w:hAnsi="Times New Roman" w:cs="Times New Roman"/>
        </w:rPr>
        <w:t>Adaboost</w:t>
      </w:r>
      <w:r w:rsidR="00B1070F" w:rsidRPr="00631425">
        <w:rPr>
          <w:rFonts w:ascii="Times New Roman" w:eastAsia="宋体" w:hAnsi="宋体" w:cs="Times New Roman"/>
        </w:rPr>
        <w:t>、逻辑回归、支持向量机、决策树、朴素贝叶斯等</w:t>
      </w:r>
      <w:r w:rsidR="000029F1">
        <w:rPr>
          <w:rFonts w:ascii="Times New Roman" w:eastAsia="宋体" w:hAnsi="宋体" w:cs="Times New Roman" w:hint="eastAsia"/>
        </w:rPr>
        <w:t>八种机器学习算法，用于在缺乏侵入性生理参数和生化指标的情况下的</w:t>
      </w:r>
      <w:r w:rsidR="000029F1">
        <w:rPr>
          <w:rFonts w:ascii="Times New Roman" w:eastAsia="宋体" w:hAnsi="宋体" w:cs="Times New Roman" w:hint="eastAsia"/>
        </w:rPr>
        <w:t>ICU</w:t>
      </w:r>
      <w:r w:rsidR="00B1070F">
        <w:rPr>
          <w:rFonts w:ascii="Times New Roman" w:eastAsia="宋体" w:hAnsi="宋体" w:cs="Times New Roman" w:hint="eastAsia"/>
        </w:rPr>
        <w:t>患者生死预测的精确预测。本文最终选取了</w:t>
      </w:r>
      <w:r w:rsidR="00B1070F">
        <w:rPr>
          <w:rFonts w:ascii="Times New Roman" w:eastAsia="宋体" w:hAnsi="宋体" w:cs="Times New Roman" w:hint="eastAsia"/>
        </w:rPr>
        <w:t>151</w:t>
      </w:r>
      <w:r w:rsidR="00B1070F">
        <w:rPr>
          <w:rFonts w:ascii="Times New Roman" w:eastAsia="宋体" w:hAnsi="宋体" w:cs="Times New Roman" w:hint="eastAsia"/>
        </w:rPr>
        <w:t>个衍生变量，</w:t>
      </w:r>
      <w:r w:rsidR="00B1070F">
        <w:rPr>
          <w:rFonts w:ascii="Times New Roman" w:eastAsia="宋体" w:hAnsi="宋体" w:cs="Times New Roman" w:hint="eastAsia"/>
        </w:rPr>
        <w:t>19245</w:t>
      </w:r>
      <w:r w:rsidR="00B1070F">
        <w:rPr>
          <w:rFonts w:ascii="Times New Roman" w:eastAsia="宋体" w:hAnsi="宋体" w:cs="Times New Roman" w:hint="eastAsia"/>
        </w:rPr>
        <w:t>份患者信息用于机器学习训练与预</w:t>
      </w:r>
      <w:r w:rsidR="00B1070F" w:rsidRPr="009D3200">
        <w:rPr>
          <w:rFonts w:ascii="Times New Roman" w:eastAsia="宋体" w:hAnsi="宋体" w:cs="Times New Roman" w:hint="eastAsia"/>
        </w:rPr>
        <w:t>测，</w:t>
      </w:r>
      <w:r w:rsidR="007B0C14">
        <w:rPr>
          <w:rFonts w:ascii="Times New Roman" w:eastAsia="宋体" w:hAnsi="宋体" w:cs="Times New Roman" w:hint="eastAsia"/>
        </w:rPr>
        <w:t>并</w:t>
      </w:r>
      <w:r w:rsidR="00B1070F" w:rsidRPr="009D3200">
        <w:rPr>
          <w:rFonts w:ascii="Times New Roman" w:eastAsia="宋体" w:hAnsi="宋体" w:cs="Times New Roman" w:hint="eastAsia"/>
        </w:rPr>
        <w:t>通过调节分类阈值</w:t>
      </w:r>
      <w:r w:rsidR="00B1070F">
        <w:rPr>
          <w:rFonts w:ascii="Times New Roman" w:eastAsia="宋体" w:hAnsi="宋体" w:cs="Times New Roman" w:hint="eastAsia"/>
        </w:rPr>
        <w:t>解决训练数据的类不平衡问题。</w:t>
      </w:r>
      <w:r w:rsidR="009D3200">
        <w:rPr>
          <w:rFonts w:ascii="Times New Roman" w:eastAsia="宋体" w:hAnsi="宋体" w:cs="Times New Roman" w:hint="eastAsia"/>
        </w:rPr>
        <w:t>通过</w:t>
      </w:r>
      <w:r w:rsidR="00B1070F">
        <w:rPr>
          <w:rFonts w:ascii="Times New Roman" w:eastAsia="宋体" w:hAnsi="宋体" w:cs="Times New Roman" w:hint="eastAsia"/>
        </w:rPr>
        <w:t>组合特征选择方法与本文提出的一种新的特征子集选择模型确定最优和最小的特征子集</w:t>
      </w:r>
      <w:r w:rsidR="009D3200">
        <w:rPr>
          <w:rFonts w:ascii="Times New Roman" w:eastAsia="宋体" w:hAnsi="宋体" w:cs="Times New Roman" w:hint="eastAsia"/>
        </w:rPr>
        <w:t>，使得最小特征子集降低至全部特征数量的</w:t>
      </w:r>
      <w:r w:rsidR="009D3200">
        <w:rPr>
          <w:rFonts w:ascii="Times New Roman" w:eastAsia="宋体" w:hAnsi="宋体" w:cs="Times New Roman" w:hint="eastAsia"/>
        </w:rPr>
        <w:t>18.5%</w:t>
      </w:r>
      <w:r w:rsidR="00937C2D">
        <w:rPr>
          <w:rFonts w:ascii="Times New Roman" w:eastAsia="宋体" w:hAnsi="宋体" w:cs="Times New Roman" w:hint="eastAsia"/>
        </w:rPr>
        <w:t>，</w:t>
      </w:r>
      <w:r w:rsidR="009D3200">
        <w:rPr>
          <w:rFonts w:ascii="Times New Roman" w:eastAsia="宋体" w:hAnsi="宋体" w:cs="Times New Roman" w:hint="eastAsia"/>
        </w:rPr>
        <w:t>以实现</w:t>
      </w:r>
      <w:r w:rsidR="00937C2D">
        <w:rPr>
          <w:rFonts w:ascii="Times New Roman" w:eastAsia="宋体" w:hAnsi="宋体" w:cs="Times New Roman" w:hint="eastAsia"/>
        </w:rPr>
        <w:t>在保证机器学习模型性能的基础上尽可能的降低计算成本</w:t>
      </w:r>
      <w:r w:rsidR="009D3200">
        <w:rPr>
          <w:rFonts w:ascii="Times New Roman" w:eastAsia="宋体" w:hAnsi="宋体" w:cs="Times New Roman" w:hint="eastAsia"/>
        </w:rPr>
        <w:t>的目的</w:t>
      </w:r>
      <w:r w:rsidR="00B1070F">
        <w:rPr>
          <w:rFonts w:ascii="Times New Roman" w:eastAsia="宋体" w:hAnsi="宋体" w:cs="Times New Roman" w:hint="eastAsia"/>
        </w:rPr>
        <w:t>。</w:t>
      </w:r>
      <w:r w:rsidR="00B1070F" w:rsidRPr="00B1070F">
        <w:rPr>
          <w:rFonts w:ascii="Times New Roman" w:eastAsia="宋体" w:hAnsi="宋体" w:cs="Times New Roman"/>
        </w:rPr>
        <w:t>同时</w:t>
      </w:r>
      <w:r w:rsidR="00937C2D">
        <w:rPr>
          <w:rFonts w:ascii="Times New Roman" w:eastAsia="宋体" w:hAnsi="宋体" w:cs="Times New Roman" w:hint="eastAsia"/>
        </w:rPr>
        <w:t>利用</w:t>
      </w:r>
      <w:r w:rsidR="00B1070F" w:rsidRPr="00B1070F">
        <w:rPr>
          <w:rFonts w:ascii="Times New Roman" w:eastAsia="宋体" w:hAnsi="宋体" w:cs="Times New Roman"/>
        </w:rPr>
        <w:t>Spasiii</w:t>
      </w:r>
      <w:r w:rsidR="00B1070F" w:rsidRPr="00B1070F">
        <w:rPr>
          <w:rFonts w:ascii="Times New Roman" w:eastAsia="宋体" w:hAnsi="宋体" w:cs="Times New Roman"/>
        </w:rPr>
        <w:t>、</w:t>
      </w:r>
      <w:r w:rsidR="00B1070F" w:rsidRPr="00B1070F">
        <w:rPr>
          <w:rFonts w:ascii="Times New Roman" w:eastAsia="宋体" w:hAnsi="宋体" w:cs="Times New Roman"/>
        </w:rPr>
        <w:t>Sofa</w:t>
      </w:r>
      <w:r w:rsidR="00B1070F" w:rsidRPr="00B1070F">
        <w:rPr>
          <w:rFonts w:ascii="Times New Roman" w:eastAsia="宋体" w:hAnsi="宋体" w:cs="Times New Roman"/>
        </w:rPr>
        <w:t>、</w:t>
      </w:r>
      <w:r w:rsidR="00B1070F" w:rsidRPr="00B1070F">
        <w:rPr>
          <w:rFonts w:ascii="Times New Roman" w:eastAsia="宋体" w:hAnsi="宋体" w:cs="Times New Roman"/>
        </w:rPr>
        <w:t>Apsiii</w:t>
      </w:r>
      <w:r w:rsidR="00B1070F" w:rsidRPr="00B1070F">
        <w:rPr>
          <w:rFonts w:ascii="Times New Roman" w:eastAsia="宋体" w:hAnsi="宋体" w:cs="Times New Roman"/>
        </w:rPr>
        <w:t>、</w:t>
      </w:r>
      <w:r w:rsidR="00B1070F" w:rsidRPr="00B1070F">
        <w:rPr>
          <w:rFonts w:ascii="Times New Roman" w:eastAsia="宋体" w:hAnsi="宋体" w:cs="Times New Roman"/>
        </w:rPr>
        <w:t>Mews</w:t>
      </w:r>
      <w:r w:rsidR="00B1070F" w:rsidRPr="00B1070F">
        <w:rPr>
          <w:rFonts w:ascii="Times New Roman" w:eastAsia="宋体" w:hAnsi="宋体" w:cs="Times New Roman"/>
        </w:rPr>
        <w:t>与</w:t>
      </w:r>
      <w:r w:rsidR="00B1070F" w:rsidRPr="00B1070F">
        <w:rPr>
          <w:rFonts w:ascii="Times New Roman" w:eastAsia="宋体" w:hAnsi="宋体" w:cs="Times New Roman"/>
        </w:rPr>
        <w:t>Oasis</w:t>
      </w:r>
      <w:r w:rsidR="00B1070F" w:rsidRPr="00B1070F">
        <w:rPr>
          <w:rFonts w:ascii="Times New Roman" w:eastAsia="宋体" w:hAnsi="宋体" w:cs="Times New Roman"/>
        </w:rPr>
        <w:t>等五种传统评分系统对患者</w:t>
      </w:r>
      <w:r w:rsidR="00937C2D">
        <w:rPr>
          <w:rFonts w:ascii="Times New Roman" w:eastAsia="宋体" w:hAnsi="宋体" w:cs="Times New Roman" w:hint="eastAsia"/>
        </w:rPr>
        <w:t>死亡率进行</w:t>
      </w:r>
      <w:r w:rsidR="00B1070F" w:rsidRPr="00B1070F">
        <w:rPr>
          <w:rFonts w:ascii="Times New Roman" w:eastAsia="宋体" w:hAnsi="宋体" w:cs="Times New Roman"/>
        </w:rPr>
        <w:t>预测</w:t>
      </w:r>
      <w:r w:rsidR="00937C2D">
        <w:rPr>
          <w:rFonts w:ascii="Times New Roman" w:eastAsia="宋体" w:hAnsi="宋体" w:cs="Times New Roman" w:hint="eastAsia"/>
        </w:rPr>
        <w:t>，加以八种机器学习算法，</w:t>
      </w:r>
      <w:r w:rsidR="00C14CAF">
        <w:rPr>
          <w:rFonts w:ascii="Times New Roman" w:eastAsia="宋体" w:hAnsi="宋体" w:cs="Times New Roman" w:hint="eastAsia"/>
        </w:rPr>
        <w:t>对</w:t>
      </w:r>
      <w:r w:rsidR="00937C2D">
        <w:rPr>
          <w:rFonts w:ascii="Times New Roman" w:eastAsia="宋体" w:hAnsi="宋体" w:cs="Times New Roman" w:hint="eastAsia"/>
        </w:rPr>
        <w:t>十三种模型</w:t>
      </w:r>
      <w:r w:rsidR="00C14CAF">
        <w:rPr>
          <w:rFonts w:ascii="Times New Roman" w:eastAsia="宋体" w:hAnsi="宋体" w:cs="Times New Roman" w:hint="eastAsia"/>
        </w:rPr>
        <w:t>，三种特征集合</w:t>
      </w:r>
      <w:r w:rsidR="00937C2D">
        <w:rPr>
          <w:rFonts w:ascii="Times New Roman" w:eastAsia="宋体" w:hAnsi="宋体" w:cs="Times New Roman" w:hint="eastAsia"/>
        </w:rPr>
        <w:t>的性能进行对比</w:t>
      </w:r>
      <w:r w:rsidR="00B1070F" w:rsidRPr="00B1070F">
        <w:rPr>
          <w:rFonts w:ascii="Times New Roman" w:eastAsia="宋体" w:hAnsi="宋体" w:cs="Times New Roman"/>
        </w:rPr>
        <w:t>。</w:t>
      </w:r>
      <w:r w:rsidR="00B1070F" w:rsidRPr="00C14CAF">
        <w:rPr>
          <w:rFonts w:ascii="Times New Roman" w:eastAsia="宋体" w:hAnsi="宋体" w:cs="Times New Roman"/>
          <w:color w:val="FF0000"/>
        </w:rPr>
        <w:t>从预测结果</w:t>
      </w:r>
      <w:r w:rsidR="00C14CAF" w:rsidRPr="00C14CAF">
        <w:rPr>
          <w:rFonts w:ascii="Times New Roman" w:eastAsia="宋体" w:hAnsi="宋体" w:cs="Times New Roman" w:hint="eastAsia"/>
          <w:color w:val="FF0000"/>
        </w:rPr>
        <w:t>评价指标</w:t>
      </w:r>
      <w:r w:rsidR="00B1070F" w:rsidRPr="00C14CAF">
        <w:rPr>
          <w:rFonts w:ascii="Times New Roman" w:eastAsia="宋体" w:hAnsi="宋体" w:cs="Times New Roman"/>
          <w:color w:val="FF0000"/>
        </w:rPr>
        <w:t>可以看到，</w:t>
      </w:r>
      <w:r w:rsidR="00E43948">
        <w:rPr>
          <w:rFonts w:ascii="Times New Roman" w:eastAsia="宋体" w:hAnsi="宋体" w:cs="Times New Roman" w:hint="eastAsia"/>
          <w:color w:val="FF0000"/>
        </w:rPr>
        <w:t>除最小特征子集的个别模型外，</w:t>
      </w:r>
      <w:r w:rsidR="00B1070F" w:rsidRPr="00C14CAF">
        <w:rPr>
          <w:rFonts w:ascii="Times New Roman" w:eastAsia="宋体" w:hAnsi="宋体" w:cs="Times New Roman"/>
          <w:color w:val="FF0000"/>
        </w:rPr>
        <w:t>机器学习</w:t>
      </w:r>
      <w:r w:rsidR="00F603A8">
        <w:rPr>
          <w:rFonts w:ascii="Times New Roman" w:eastAsia="宋体" w:hAnsi="宋体" w:cs="Times New Roman" w:hint="eastAsia"/>
          <w:color w:val="FF0000"/>
        </w:rPr>
        <w:t>模型</w:t>
      </w:r>
      <w:r w:rsidR="00C14CAF" w:rsidRPr="00C14CAF">
        <w:rPr>
          <w:rFonts w:ascii="Times New Roman" w:eastAsia="宋体" w:hAnsi="宋体" w:cs="Times New Roman" w:hint="eastAsia"/>
          <w:color w:val="FF0000"/>
        </w:rPr>
        <w:t>性能</w:t>
      </w:r>
      <w:r w:rsidR="009D3200">
        <w:rPr>
          <w:rFonts w:ascii="Times New Roman" w:eastAsia="宋体" w:hAnsi="宋体" w:cs="Times New Roman" w:hint="eastAsia"/>
          <w:color w:val="FF0000"/>
        </w:rPr>
        <w:t>在各个方面均</w:t>
      </w:r>
      <w:r w:rsidR="00C14CAF" w:rsidRPr="00C14CAF">
        <w:rPr>
          <w:rFonts w:ascii="Times New Roman" w:eastAsia="宋体" w:hAnsi="宋体" w:cs="Times New Roman" w:hint="eastAsia"/>
          <w:color w:val="FF0000"/>
        </w:rPr>
        <w:t>已</w:t>
      </w:r>
      <w:r w:rsidR="00B1070F" w:rsidRPr="00C14CAF">
        <w:rPr>
          <w:rFonts w:ascii="Times New Roman" w:eastAsia="宋体" w:hAnsi="宋体" w:cs="Times New Roman" w:hint="eastAsia"/>
          <w:color w:val="FF0000"/>
        </w:rPr>
        <w:t>超越</w:t>
      </w:r>
      <w:r w:rsidR="00B1070F" w:rsidRPr="00C14CAF">
        <w:rPr>
          <w:rFonts w:ascii="Times New Roman" w:eastAsia="宋体" w:hAnsi="宋体" w:cs="Times New Roman"/>
          <w:color w:val="FF0000"/>
        </w:rPr>
        <w:t>传统评分系统</w:t>
      </w:r>
      <w:r w:rsidR="00B1070F" w:rsidRPr="00B1070F">
        <w:rPr>
          <w:rFonts w:ascii="Times New Roman" w:eastAsia="宋体" w:hAnsi="宋体" w:cs="Times New Roman"/>
        </w:rPr>
        <w:t>。</w:t>
      </w:r>
      <w:r w:rsidR="00F603A8">
        <w:rPr>
          <w:rFonts w:ascii="Times New Roman" w:eastAsia="宋体" w:hAnsi="宋体" w:cs="Times New Roman" w:hint="eastAsia"/>
        </w:rPr>
        <w:t>特别地，</w:t>
      </w:r>
      <w:r w:rsidR="00B1070F" w:rsidRPr="00B1070F">
        <w:rPr>
          <w:rFonts w:ascii="Times New Roman" w:eastAsia="宋体" w:hAnsi="宋体" w:cs="Times New Roman"/>
        </w:rPr>
        <w:t>计算传统评分往往需要患者大量的生理指标，或需要具有专业医学知识背景的医护人员对患者情况</w:t>
      </w:r>
      <w:proofErr w:type="gramStart"/>
      <w:r w:rsidR="00B1070F" w:rsidRPr="00B1070F">
        <w:rPr>
          <w:rFonts w:ascii="Times New Roman" w:eastAsia="宋体" w:hAnsi="宋体" w:cs="Times New Roman"/>
        </w:rPr>
        <w:lastRenderedPageBreak/>
        <w:t>作出</w:t>
      </w:r>
      <w:proofErr w:type="gramEnd"/>
      <w:r w:rsidR="00B1070F" w:rsidRPr="00B1070F">
        <w:rPr>
          <w:rFonts w:ascii="Times New Roman" w:eastAsia="宋体" w:hAnsi="宋体" w:cs="Times New Roman"/>
        </w:rPr>
        <w:t>评价，需耗费大量人力和财力【</w:t>
      </w:r>
      <w:r w:rsidR="00B1070F" w:rsidRPr="00B1070F">
        <w:rPr>
          <w:rFonts w:ascii="Times New Roman" w:eastAsia="宋体" w:hAnsi="宋体" w:cs="Times New Roman"/>
        </w:rPr>
        <w:t>25</w:t>
      </w:r>
      <w:r w:rsidR="00B1070F" w:rsidRPr="00B1070F">
        <w:rPr>
          <w:rFonts w:ascii="Times New Roman" w:eastAsia="宋体" w:hAnsi="宋体" w:cs="Times New Roman"/>
        </w:rPr>
        <w:t>】，</w:t>
      </w:r>
      <w:proofErr w:type="gramStart"/>
      <w:r w:rsidR="00B1070F" w:rsidRPr="00B1070F">
        <w:rPr>
          <w:rFonts w:ascii="Times New Roman" w:eastAsia="宋体" w:hAnsi="宋体" w:cs="Times New Roman"/>
        </w:rPr>
        <w:t>且传统</w:t>
      </w:r>
      <w:proofErr w:type="gramEnd"/>
      <w:r w:rsidR="00B1070F" w:rsidRPr="00B1070F">
        <w:rPr>
          <w:rFonts w:ascii="Times New Roman" w:eastAsia="宋体" w:hAnsi="宋体" w:cs="Times New Roman"/>
        </w:rPr>
        <w:t>评分方法常是侵入性的，不仅在非住院情况下难以获得，</w:t>
      </w:r>
      <w:r w:rsidR="00B1070F" w:rsidRPr="00B1070F">
        <w:rPr>
          <w:rFonts w:ascii="Times New Roman" w:eastAsia="宋体" w:hAnsi="宋体" w:cs="Times New Roman" w:hint="eastAsia"/>
        </w:rPr>
        <w:t>且</w:t>
      </w:r>
      <w:r w:rsidR="00B1070F" w:rsidRPr="00B1070F">
        <w:rPr>
          <w:rFonts w:ascii="Times New Roman" w:eastAsia="宋体" w:hAnsi="宋体" w:cs="Times New Roman"/>
        </w:rPr>
        <w:t>容易受伪影影响，对患者伤害较大。相比之下，</w:t>
      </w:r>
      <w:r w:rsidR="00F603A8">
        <w:rPr>
          <w:rFonts w:ascii="Times New Roman" w:eastAsia="宋体" w:hAnsi="宋体" w:cs="Times New Roman" w:hint="eastAsia"/>
        </w:rPr>
        <w:t>本文采用的</w:t>
      </w:r>
      <w:r w:rsidR="00B1070F" w:rsidRPr="00B1070F">
        <w:rPr>
          <w:rFonts w:ascii="Times New Roman" w:eastAsia="宋体" w:hAnsi="宋体" w:cs="Times New Roman"/>
        </w:rPr>
        <w:t>机器学习</w:t>
      </w:r>
      <w:r w:rsidR="00F603A8">
        <w:rPr>
          <w:rFonts w:ascii="Times New Roman" w:eastAsia="宋体" w:hAnsi="宋体" w:cs="Times New Roman" w:hint="eastAsia"/>
        </w:rPr>
        <w:t>模型</w:t>
      </w:r>
      <w:r w:rsidR="00B1070F" w:rsidRPr="00B1070F">
        <w:rPr>
          <w:rFonts w:ascii="Times New Roman" w:eastAsia="宋体" w:hAnsi="宋体" w:cs="Times New Roman"/>
        </w:rPr>
        <w:t>有着快捷、高效、低成本的优势，且需要的特征易获取，更稳定</w:t>
      </w:r>
      <w:r w:rsidR="005B1440">
        <w:rPr>
          <w:rFonts w:ascii="Times New Roman" w:eastAsia="宋体" w:hAnsi="宋体" w:cs="Times New Roman" w:hint="eastAsia"/>
        </w:rPr>
        <w:t>。所采用</w:t>
      </w:r>
      <w:r w:rsidR="00B1070F" w:rsidRPr="00B1070F">
        <w:rPr>
          <w:rFonts w:ascii="Times New Roman" w:eastAsia="宋体" w:hAnsi="宋体" w:cs="Times New Roman"/>
        </w:rPr>
        <w:t>的无创</w:t>
      </w:r>
      <w:r w:rsidR="00B1070F" w:rsidRPr="00B1070F">
        <w:rPr>
          <w:rFonts w:ascii="Times New Roman" w:eastAsia="宋体" w:hAnsi="宋体" w:cs="Times New Roman" w:hint="eastAsia"/>
        </w:rPr>
        <w:t>参数</w:t>
      </w:r>
      <w:r w:rsidR="00B1070F" w:rsidRPr="00B1070F">
        <w:rPr>
          <w:rFonts w:ascii="Times New Roman" w:eastAsia="宋体" w:hAnsi="宋体" w:cs="Times New Roman"/>
        </w:rPr>
        <w:t>相比于有创参数更是大大</w:t>
      </w:r>
      <w:r w:rsidR="00B1070F" w:rsidRPr="00B1070F">
        <w:rPr>
          <w:rFonts w:ascii="Times New Roman" w:eastAsia="宋体" w:hAnsi="宋体" w:cs="Times New Roman" w:hint="eastAsia"/>
        </w:rPr>
        <w:t>降低了临床使用要求，减少对患者的伤害。这种新颖的机器学习方法在缺乏侵入性生理参数和生化指标的情况下能够准确的进行</w:t>
      </w:r>
      <w:r w:rsidR="00B1070F" w:rsidRPr="00B1070F">
        <w:rPr>
          <w:rFonts w:ascii="Times New Roman" w:eastAsia="宋体" w:hAnsi="宋体" w:cs="Times New Roman" w:hint="eastAsia"/>
        </w:rPr>
        <w:t>ICU</w:t>
      </w:r>
      <w:r w:rsidR="00B1070F" w:rsidRPr="00B1070F">
        <w:rPr>
          <w:rFonts w:ascii="Times New Roman" w:eastAsia="宋体" w:hAnsi="宋体" w:cs="Times New Roman" w:hint="eastAsia"/>
        </w:rPr>
        <w:t>患者生死预测，</w:t>
      </w:r>
      <w:r w:rsidR="00F603A8">
        <w:rPr>
          <w:rFonts w:ascii="Times New Roman" w:eastAsia="宋体" w:hAnsi="宋体" w:cs="Times New Roman" w:hint="eastAsia"/>
        </w:rPr>
        <w:t>最小特征子集的使用更是在保证模型性能的</w:t>
      </w:r>
      <w:r w:rsidR="005B1440">
        <w:rPr>
          <w:rFonts w:ascii="Times New Roman" w:eastAsia="宋体" w:hAnsi="宋体" w:cs="Times New Roman" w:hint="eastAsia"/>
        </w:rPr>
        <w:t>前提下</w:t>
      </w:r>
      <w:r w:rsidR="00F603A8">
        <w:rPr>
          <w:rFonts w:ascii="Times New Roman" w:eastAsia="宋体" w:hAnsi="宋体" w:cs="Times New Roman" w:hint="eastAsia"/>
        </w:rPr>
        <w:t>大大降低了计算成本，使其</w:t>
      </w:r>
      <w:r w:rsidR="00B1070F" w:rsidRPr="00B1070F">
        <w:rPr>
          <w:rFonts w:ascii="Times New Roman" w:eastAsia="宋体" w:hAnsi="宋体" w:cs="Times New Roman" w:hint="eastAsia"/>
        </w:rPr>
        <w:t>有望在更广泛的场景中进行简单快速的临床应用。</w:t>
      </w:r>
    </w:p>
    <w:p w:rsidR="00DF5FD9" w:rsidRDefault="00DF5FD9" w:rsidP="0068568D">
      <w:pPr>
        <w:rPr>
          <w:rFonts w:ascii="Times New Roman" w:eastAsia="宋体" w:hAnsi="宋体" w:cs="Times New Roman"/>
        </w:rPr>
      </w:pPr>
    </w:p>
    <w:p w:rsidR="007B0C14" w:rsidRPr="007B0C14" w:rsidRDefault="007B0C14" w:rsidP="0068568D">
      <w:pPr>
        <w:rPr>
          <w:rFonts w:ascii="Times New Roman" w:eastAsia="宋体" w:hAnsi="宋体" w:cs="Times New Roman"/>
        </w:rPr>
      </w:pPr>
    </w:p>
    <w:p w:rsidR="0068568D" w:rsidRPr="00AB6AB8" w:rsidRDefault="0068568D" w:rsidP="00AB6AB8">
      <w:pPr>
        <w:pStyle w:val="a5"/>
        <w:numPr>
          <w:ilvl w:val="0"/>
          <w:numId w:val="29"/>
        </w:numPr>
        <w:ind w:firstLineChars="0"/>
        <w:outlineLvl w:val="0"/>
        <w:rPr>
          <w:rFonts w:ascii="Times New Roman" w:hAnsi="Times New Roman" w:cs="Times New Roman"/>
          <w:b/>
        </w:rPr>
      </w:pPr>
      <w:r w:rsidRPr="00AB6AB8">
        <w:rPr>
          <w:rFonts w:ascii="Times New Roman" w:hAnsi="Times New Roman" w:cs="Times New Roman"/>
          <w:b/>
        </w:rPr>
        <w:t>Method</w:t>
      </w:r>
    </w:p>
    <w:p w:rsidR="0068568D" w:rsidRPr="0068568D" w:rsidRDefault="00AB6AB8" w:rsidP="00AB6AB8">
      <w:pPr>
        <w:ind w:firstLine="420"/>
        <w:outlineLvl w:val="0"/>
        <w:rPr>
          <w:rFonts w:ascii="Times New Roman" w:hAnsi="Times New Roman" w:cs="Times New Roman"/>
        </w:rPr>
      </w:pPr>
      <w:r>
        <w:rPr>
          <w:rFonts w:ascii="Times New Roman" w:hAnsi="Times New Roman" w:cs="Times New Roman" w:hint="eastAsia"/>
        </w:rPr>
        <w:t xml:space="preserve">2.1 </w:t>
      </w:r>
      <w:r w:rsidR="0068568D" w:rsidRPr="004C08A8">
        <w:rPr>
          <w:rFonts w:ascii="Times New Roman" w:hAnsi="Times New Roman" w:cs="Times New Roman"/>
        </w:rPr>
        <w:t>Definition</w:t>
      </w:r>
      <w:r w:rsidR="0068568D" w:rsidRPr="004C08A8">
        <w:rPr>
          <w:rFonts w:ascii="Times New Roman" w:hAnsi="Times New Roman" w:cs="Times New Roman" w:hint="eastAsia"/>
        </w:rPr>
        <w:t xml:space="preserve">s </w:t>
      </w:r>
    </w:p>
    <w:p w:rsidR="00425AE3" w:rsidRDefault="00D56CE3" w:rsidP="00D56CE3">
      <w:pPr>
        <w:ind w:firstLine="420"/>
        <w:rPr>
          <w:rFonts w:ascii="Times New Roman" w:eastAsia="宋体" w:hAnsi="宋体" w:cs="Times New Roman"/>
        </w:rPr>
      </w:pPr>
      <w:r w:rsidRPr="00E81E91">
        <w:rPr>
          <w:rFonts w:ascii="Times New Roman" w:eastAsia="宋体" w:hAnsi="宋体" w:cs="Times New Roman" w:hint="eastAsia"/>
        </w:rPr>
        <w:t>在本研究中，</w:t>
      </w:r>
      <w:r>
        <w:rPr>
          <w:rFonts w:ascii="Times New Roman" w:eastAsia="宋体" w:hAnsi="宋体" w:cs="Times New Roman" w:hint="eastAsia"/>
        </w:rPr>
        <w:t>仅</w:t>
      </w:r>
      <w:r w:rsidR="0068568D">
        <w:rPr>
          <w:rFonts w:ascii="Times New Roman" w:eastAsia="宋体" w:hAnsi="宋体" w:cs="Times New Roman" w:hint="eastAsia"/>
        </w:rPr>
        <w:t>对</w:t>
      </w:r>
      <w:r>
        <w:rPr>
          <w:rFonts w:ascii="Times New Roman" w:eastAsia="宋体" w:hAnsi="宋体" w:cs="Times New Roman" w:hint="eastAsia"/>
        </w:rPr>
        <w:t>患者进入</w:t>
      </w:r>
      <w:r>
        <w:rPr>
          <w:rFonts w:ascii="Times New Roman" w:eastAsia="宋体" w:hAnsi="宋体" w:cs="Times New Roman" w:hint="eastAsia"/>
        </w:rPr>
        <w:t>ICU</w:t>
      </w:r>
      <w:r>
        <w:rPr>
          <w:rFonts w:ascii="Times New Roman" w:eastAsia="宋体" w:hAnsi="宋体" w:cs="Times New Roman" w:hint="eastAsia"/>
        </w:rPr>
        <w:t>后</w:t>
      </w:r>
      <w:r>
        <w:rPr>
          <w:rFonts w:ascii="Times New Roman" w:eastAsia="宋体" w:hAnsi="宋体" w:cs="Times New Roman" w:hint="eastAsia"/>
        </w:rPr>
        <w:t>30</w:t>
      </w:r>
      <w:r>
        <w:rPr>
          <w:rFonts w:ascii="Times New Roman" w:eastAsia="宋体" w:hAnsi="宋体" w:cs="Times New Roman" w:hint="eastAsia"/>
        </w:rPr>
        <w:t>内院内死亡的情况认定为患者死亡。特别地，对于进入</w:t>
      </w:r>
      <w:r>
        <w:rPr>
          <w:rFonts w:ascii="Times New Roman" w:eastAsia="宋体" w:hAnsi="宋体" w:cs="Times New Roman" w:hint="eastAsia"/>
        </w:rPr>
        <w:t>ICU 30</w:t>
      </w:r>
      <w:r>
        <w:rPr>
          <w:rFonts w:ascii="Times New Roman" w:eastAsia="宋体" w:hAnsi="宋体" w:cs="Times New Roman" w:hint="eastAsia"/>
        </w:rPr>
        <w:t>天后院内死亡的患者认定为存活。即本文仅对患者进入</w:t>
      </w:r>
      <w:r>
        <w:rPr>
          <w:rFonts w:ascii="Times New Roman" w:eastAsia="宋体" w:hAnsi="宋体" w:cs="Times New Roman" w:hint="eastAsia"/>
        </w:rPr>
        <w:t>ICU 30</w:t>
      </w:r>
      <w:r>
        <w:rPr>
          <w:rFonts w:ascii="Times New Roman" w:eastAsia="宋体" w:hAnsi="宋体" w:cs="Times New Roman" w:hint="eastAsia"/>
        </w:rPr>
        <w:t>天内的死亡率进行讨论。</w:t>
      </w:r>
    </w:p>
    <w:p w:rsidR="00425AE3" w:rsidRDefault="00425AE3" w:rsidP="00D56CE3">
      <w:pPr>
        <w:ind w:firstLine="420"/>
        <w:rPr>
          <w:rFonts w:ascii="Times New Roman" w:eastAsia="宋体" w:hAnsi="宋体" w:cs="Times New Roman"/>
        </w:rPr>
      </w:pPr>
      <w:r>
        <w:rPr>
          <w:rFonts w:ascii="Times New Roman" w:eastAsia="宋体" w:hAnsi="宋体" w:cs="Times New Roman" w:hint="eastAsia"/>
        </w:rPr>
        <w:t>学习窗口：定义为患者进入</w:t>
      </w:r>
      <w:r>
        <w:rPr>
          <w:rFonts w:ascii="Times New Roman" w:eastAsia="宋体" w:hAnsi="宋体" w:cs="Times New Roman" w:hint="eastAsia"/>
        </w:rPr>
        <w:t>ICU</w:t>
      </w:r>
      <w:r>
        <w:rPr>
          <w:rFonts w:ascii="Times New Roman" w:eastAsia="宋体" w:hAnsi="宋体" w:cs="Times New Roman" w:hint="eastAsia"/>
        </w:rPr>
        <w:t>前</w:t>
      </w:r>
      <w:r>
        <w:rPr>
          <w:rFonts w:ascii="Times New Roman" w:eastAsia="宋体" w:hAnsi="宋体" w:cs="Times New Roman" w:hint="eastAsia"/>
        </w:rPr>
        <w:t>24</w:t>
      </w:r>
      <w:r>
        <w:rPr>
          <w:rFonts w:ascii="Times New Roman" w:eastAsia="宋体" w:hAnsi="宋体" w:cs="Times New Roman" w:hint="eastAsia"/>
        </w:rPr>
        <w:t>小时。</w:t>
      </w:r>
    </w:p>
    <w:p w:rsidR="00D56CE3" w:rsidRPr="00D56CE3" w:rsidRDefault="00425AE3" w:rsidP="00D56CE3">
      <w:pPr>
        <w:ind w:firstLine="420"/>
      </w:pPr>
      <w:r>
        <w:rPr>
          <w:rFonts w:ascii="Times New Roman" w:eastAsia="宋体" w:hAnsi="宋体" w:cs="Times New Roman" w:hint="eastAsia"/>
        </w:rPr>
        <w:t>预测窗口：定义为患者进入</w:t>
      </w:r>
      <w:r>
        <w:rPr>
          <w:rFonts w:ascii="Times New Roman" w:eastAsia="宋体" w:hAnsi="宋体" w:cs="Times New Roman" w:hint="eastAsia"/>
        </w:rPr>
        <w:t>ICU</w:t>
      </w:r>
      <w:r>
        <w:rPr>
          <w:rFonts w:ascii="Times New Roman" w:eastAsia="宋体" w:hAnsi="宋体" w:cs="Times New Roman" w:hint="eastAsia"/>
        </w:rPr>
        <w:t>后的</w:t>
      </w:r>
      <w:r>
        <w:rPr>
          <w:rFonts w:ascii="Times New Roman" w:eastAsia="宋体" w:hAnsi="宋体" w:cs="Times New Roman" w:hint="eastAsia"/>
        </w:rPr>
        <w:t>1</w:t>
      </w:r>
      <w:r>
        <w:rPr>
          <w:rFonts w:ascii="Times New Roman" w:eastAsia="宋体" w:hAnsi="宋体" w:cs="Times New Roman" w:hint="eastAsia"/>
        </w:rPr>
        <w:t>到</w:t>
      </w:r>
      <w:r>
        <w:rPr>
          <w:rFonts w:ascii="Times New Roman" w:eastAsia="宋体" w:hAnsi="宋体" w:cs="Times New Roman" w:hint="eastAsia"/>
        </w:rPr>
        <w:t>30</w:t>
      </w:r>
      <w:r>
        <w:rPr>
          <w:rFonts w:ascii="Times New Roman" w:eastAsia="宋体" w:hAnsi="宋体" w:cs="Times New Roman" w:hint="eastAsia"/>
        </w:rPr>
        <w:t>天。</w:t>
      </w:r>
      <w:r w:rsidR="00D56CE3">
        <w:rPr>
          <w:rFonts w:ascii="Times New Roman" w:eastAsia="宋体" w:hAnsi="宋体" w:cs="Times New Roman" w:hint="eastAsia"/>
        </w:rPr>
        <w:t xml:space="preserve"> </w:t>
      </w:r>
    </w:p>
    <w:p w:rsidR="00D41777" w:rsidRPr="00A92375" w:rsidRDefault="00D41777" w:rsidP="00D41777">
      <w:pPr>
        <w:rPr>
          <w:rFonts w:ascii="Times New Roman" w:eastAsia="宋体" w:hAnsi="Times New Roman" w:cs="Times New Roman"/>
        </w:rPr>
      </w:pPr>
      <w:r w:rsidRPr="005419B5">
        <w:rPr>
          <w:rFonts w:ascii="Times New Roman" w:eastAsia="宋体" w:hAnsi="Times New Roman" w:cs="Times New Roman"/>
          <w:color w:val="FF0000"/>
        </w:rPr>
        <w:tab/>
      </w:r>
      <w:r w:rsidR="007A2BE9" w:rsidRPr="00A92375">
        <w:rPr>
          <w:rFonts w:ascii="Times New Roman" w:eastAsia="宋体" w:hAnsi="宋体" w:cs="Times New Roman"/>
        </w:rPr>
        <w:t>训练集、验证集与测试集：</w:t>
      </w:r>
      <w:r w:rsidR="00666CFE" w:rsidRPr="00A92375">
        <w:rPr>
          <w:rFonts w:ascii="Times New Roman" w:eastAsia="宋体" w:hAnsi="宋体" w:cs="Times New Roman" w:hint="eastAsia"/>
        </w:rPr>
        <w:t>数据补齐后的数据集被分为了三类：训练集，验证集与测试集。</w:t>
      </w:r>
      <w:r w:rsidR="00666CFE" w:rsidRPr="00A92375">
        <w:rPr>
          <w:rFonts w:ascii="Times New Roman" w:eastAsia="宋体" w:hAnsi="Times New Roman" w:cs="Times New Roman" w:hint="eastAsia"/>
        </w:rPr>
        <w:t>其中（训练集</w:t>
      </w:r>
      <w:r w:rsidR="00666CFE" w:rsidRPr="00A92375">
        <w:rPr>
          <w:rFonts w:ascii="Times New Roman" w:eastAsia="宋体" w:hAnsi="Times New Roman" w:cs="Times New Roman" w:hint="eastAsia"/>
        </w:rPr>
        <w:t>+</w:t>
      </w:r>
      <w:r w:rsidR="00666CFE" w:rsidRPr="00A92375">
        <w:rPr>
          <w:rFonts w:ascii="Times New Roman" w:eastAsia="宋体" w:hAnsi="Times New Roman" w:cs="Times New Roman" w:hint="eastAsia"/>
        </w:rPr>
        <w:t>验证集）：测试集</w:t>
      </w:r>
      <w:r w:rsidR="00666CFE" w:rsidRPr="00A92375">
        <w:rPr>
          <w:rFonts w:ascii="Times New Roman" w:eastAsia="宋体" w:hAnsi="Times New Roman" w:cs="Times New Roman" w:hint="eastAsia"/>
        </w:rPr>
        <w:t>=8:2</w:t>
      </w:r>
      <w:r w:rsidR="00666CFE" w:rsidRPr="00A92375">
        <w:rPr>
          <w:rFonts w:ascii="Times New Roman" w:eastAsia="宋体" w:hAnsi="Times New Roman" w:cs="Times New Roman" w:hint="eastAsia"/>
        </w:rPr>
        <w:t>。测试集从数据补齐结束后就被分离出来，仅被用于最后对</w:t>
      </w:r>
      <w:r w:rsidR="00194C71" w:rsidRPr="00A92375">
        <w:rPr>
          <w:rFonts w:ascii="Times New Roman" w:eastAsia="宋体" w:hAnsi="Times New Roman" w:cs="Times New Roman" w:hint="eastAsia"/>
        </w:rPr>
        <w:t>（训练集</w:t>
      </w:r>
      <w:r w:rsidR="00194C71" w:rsidRPr="00A92375">
        <w:rPr>
          <w:rFonts w:ascii="Times New Roman" w:eastAsia="宋体" w:hAnsi="Times New Roman" w:cs="Times New Roman" w:hint="eastAsia"/>
        </w:rPr>
        <w:t>+</w:t>
      </w:r>
      <w:r w:rsidR="00194C71" w:rsidRPr="00A92375">
        <w:rPr>
          <w:rFonts w:ascii="Times New Roman" w:eastAsia="宋体" w:hAnsi="Times New Roman" w:cs="Times New Roman" w:hint="eastAsia"/>
        </w:rPr>
        <w:t>验证集）训练出的</w:t>
      </w:r>
      <w:r w:rsidR="00666CFE" w:rsidRPr="00A92375">
        <w:rPr>
          <w:rFonts w:ascii="Times New Roman" w:eastAsia="宋体" w:hAnsi="Times New Roman" w:cs="Times New Roman" w:hint="eastAsia"/>
        </w:rPr>
        <w:t>模型的评价。而训练集与验证集则被用于进行</w:t>
      </w:r>
      <w:proofErr w:type="gramStart"/>
      <w:r w:rsidR="00666CFE" w:rsidRPr="00A92375">
        <w:rPr>
          <w:rFonts w:ascii="Times New Roman" w:eastAsia="宋体" w:hAnsi="Times New Roman" w:cs="Times New Roman" w:hint="eastAsia"/>
        </w:rPr>
        <w:t>特征权</w:t>
      </w:r>
      <w:proofErr w:type="gramEnd"/>
      <w:r w:rsidR="00666CFE" w:rsidRPr="00A92375">
        <w:rPr>
          <w:rFonts w:ascii="Times New Roman" w:eastAsia="宋体" w:hAnsi="Times New Roman" w:cs="Times New Roman" w:hint="eastAsia"/>
        </w:rPr>
        <w:t>值的计算，最优与最小特征子集的选取，机器学习模型的调参，机器学习模型与传统评分模型最优分类阈值的计算等。</w:t>
      </w:r>
    </w:p>
    <w:p w:rsidR="00D41777" w:rsidRPr="00631425" w:rsidRDefault="007A2BE9" w:rsidP="00D41777">
      <w:pPr>
        <w:ind w:firstLine="420"/>
        <w:rPr>
          <w:rFonts w:ascii="Times New Roman" w:eastAsia="宋体" w:hAnsi="Times New Roman" w:cs="Times New Roman"/>
        </w:rPr>
      </w:pPr>
      <w:r>
        <w:rPr>
          <w:rFonts w:ascii="Times New Roman" w:eastAsia="宋体" w:hAnsi="宋体" w:cs="Times New Roman"/>
        </w:rPr>
        <w:t>特征全集：包含患者</w:t>
      </w:r>
      <w:r w:rsidR="00D41777" w:rsidRPr="00631425">
        <w:rPr>
          <w:rFonts w:ascii="Times New Roman" w:eastAsia="宋体" w:hAnsi="宋体" w:cs="Times New Roman"/>
        </w:rPr>
        <w:t>所有特征的数据集；</w:t>
      </w:r>
    </w:p>
    <w:p w:rsidR="00795F02" w:rsidRPr="00631425" w:rsidRDefault="00D41777" w:rsidP="00D41777">
      <w:pPr>
        <w:ind w:firstLine="420"/>
        <w:rPr>
          <w:rFonts w:ascii="Times New Roman" w:eastAsia="宋体" w:hAnsi="Times New Roman" w:cs="Times New Roman"/>
        </w:rPr>
      </w:pPr>
      <w:r w:rsidRPr="00631425">
        <w:rPr>
          <w:rFonts w:ascii="Times New Roman" w:eastAsia="宋体" w:hAnsi="宋体" w:cs="Times New Roman"/>
        </w:rPr>
        <w:t>最优特征子集：包含使得在训练集与验证集上预测结果</w:t>
      </w:r>
      <w:r w:rsidRPr="00631425">
        <w:rPr>
          <w:rFonts w:ascii="Times New Roman" w:eastAsia="宋体" w:hAnsi="Times New Roman" w:cs="Times New Roman"/>
        </w:rPr>
        <w:t>BER</w:t>
      </w:r>
      <w:r w:rsidRPr="00631425">
        <w:rPr>
          <w:rFonts w:ascii="Times New Roman" w:eastAsia="宋体" w:hAnsi="宋体" w:cs="Times New Roman"/>
        </w:rPr>
        <w:t>最小的特征数据集合；</w:t>
      </w:r>
    </w:p>
    <w:p w:rsidR="00D41777" w:rsidRPr="00631425" w:rsidRDefault="00D41777" w:rsidP="00D41777">
      <w:pPr>
        <w:ind w:firstLine="420"/>
        <w:rPr>
          <w:rFonts w:ascii="Times New Roman" w:eastAsia="宋体" w:hAnsi="Times New Roman" w:cs="Times New Roman"/>
        </w:rPr>
      </w:pPr>
      <w:r w:rsidRPr="00631425">
        <w:rPr>
          <w:rFonts w:ascii="Times New Roman" w:eastAsia="宋体" w:hAnsi="宋体" w:cs="Times New Roman"/>
        </w:rPr>
        <w:t>最小特征子集：能够保证模型具有优异性能的最小特征集合。</w:t>
      </w:r>
    </w:p>
    <w:p w:rsidR="00E117C6" w:rsidRPr="00631425" w:rsidRDefault="007A2BE9" w:rsidP="00D4177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非侵入式</w:t>
      </w:r>
      <w:r>
        <w:rPr>
          <w:rFonts w:ascii="Times New Roman" w:eastAsia="宋体" w:hAnsi="Times New Roman" w:cs="Times New Roman" w:hint="eastAsia"/>
        </w:rPr>
        <w:t>ICU</w:t>
      </w:r>
      <w:r>
        <w:rPr>
          <w:rFonts w:ascii="Times New Roman" w:eastAsia="宋体" w:hAnsi="Times New Roman" w:cs="Times New Roman" w:hint="eastAsia"/>
        </w:rPr>
        <w:t>患者生死预测：如图</w:t>
      </w:r>
      <w:r w:rsidR="005A53D7">
        <w:rPr>
          <w:rFonts w:ascii="Times New Roman" w:eastAsia="宋体" w:hAnsi="Times New Roman" w:cs="Times New Roman" w:hint="eastAsia"/>
        </w:rPr>
        <w:t>2.1</w:t>
      </w:r>
      <w:r>
        <w:rPr>
          <w:rFonts w:ascii="Times New Roman" w:eastAsia="宋体" w:hAnsi="Times New Roman" w:cs="Times New Roman" w:hint="eastAsia"/>
        </w:rPr>
        <w:t>所示</w:t>
      </w:r>
      <w:r w:rsidR="00B31D8A">
        <w:rPr>
          <w:rFonts w:ascii="Times New Roman" w:eastAsia="宋体" w:hAnsi="Times New Roman" w:cs="Times New Roman" w:hint="eastAsia"/>
        </w:rPr>
        <w:t>，使用学习窗口中数据</w:t>
      </w:r>
      <w:r w:rsidR="005419B5">
        <w:rPr>
          <w:rFonts w:ascii="Times New Roman" w:eastAsia="宋体" w:hAnsi="Times New Roman" w:cs="Times New Roman" w:hint="eastAsia"/>
        </w:rPr>
        <w:t>训练</w:t>
      </w:r>
      <w:r w:rsidR="00B31D8A">
        <w:rPr>
          <w:rFonts w:ascii="Times New Roman" w:eastAsia="宋体" w:hAnsi="Times New Roman" w:cs="Times New Roman" w:hint="eastAsia"/>
        </w:rPr>
        <w:t>并</w:t>
      </w:r>
      <w:r w:rsidR="005419B5">
        <w:rPr>
          <w:rFonts w:ascii="Times New Roman" w:eastAsia="宋体" w:hAnsi="Times New Roman" w:cs="Times New Roman" w:hint="eastAsia"/>
        </w:rPr>
        <w:t>判断</w:t>
      </w:r>
      <w:r w:rsidR="00B31D8A">
        <w:rPr>
          <w:rFonts w:ascii="Times New Roman" w:eastAsia="宋体" w:hAnsi="Times New Roman" w:cs="Times New Roman" w:hint="eastAsia"/>
        </w:rPr>
        <w:t>预测窗口中患者生死情况。</w:t>
      </w:r>
    </w:p>
    <w:p w:rsidR="00E117C6" w:rsidRDefault="00E117C6" w:rsidP="00D41777">
      <w:pPr>
        <w:rPr>
          <w:rFonts w:ascii="Times New Roman" w:eastAsia="宋体" w:hAnsi="Times New Roman" w:cs="Times New Roman"/>
        </w:rPr>
      </w:pPr>
    </w:p>
    <w:p w:rsidR="00425AE3" w:rsidRDefault="0068568D" w:rsidP="00425AE3">
      <w:pPr>
        <w:jc w:val="center"/>
        <w:rPr>
          <w:rFonts w:ascii="Times New Roman" w:eastAsia="宋体" w:hAnsi="Times New Roman" w:cs="Times New Roman"/>
        </w:rPr>
      </w:pPr>
      <w:r>
        <w:object w:dxaOrig="18384"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5pt;height:144.75pt" o:ole="">
            <v:imagedata r:id="rId8" o:title=""/>
          </v:shape>
          <o:OLEObject Type="Embed" ProgID="Visio.Drawing.15" ShapeID="_x0000_i1027" DrawAspect="Content" ObjectID="_1601441490" r:id="rId9"/>
        </w:object>
      </w:r>
    </w:p>
    <w:p w:rsidR="00425AE3" w:rsidRPr="00425AE3" w:rsidRDefault="00425AE3" w:rsidP="00425AE3">
      <w:pPr>
        <w:ind w:firstLine="420"/>
        <w:jc w:val="center"/>
        <w:rPr>
          <w:rFonts w:ascii="Times New Roman" w:eastAsia="宋体" w:hAnsi="宋体" w:cs="Times New Roman"/>
        </w:rPr>
      </w:pPr>
      <w:r w:rsidRPr="00425AE3">
        <w:rPr>
          <w:rFonts w:ascii="Times New Roman" w:eastAsia="宋体" w:hAnsi="宋体" w:cs="Times New Roman" w:hint="eastAsia"/>
        </w:rPr>
        <w:t>图</w:t>
      </w:r>
      <w:r w:rsidRPr="00425AE3">
        <w:rPr>
          <w:rFonts w:ascii="Times New Roman" w:eastAsia="宋体" w:hAnsi="宋体" w:cs="Times New Roman" w:hint="eastAsia"/>
        </w:rPr>
        <w:t xml:space="preserve"> </w:t>
      </w:r>
      <w:r w:rsidR="005A53D7">
        <w:rPr>
          <w:rFonts w:ascii="Times New Roman" w:eastAsia="宋体" w:hAnsi="宋体" w:cs="Times New Roman" w:hint="eastAsia"/>
        </w:rPr>
        <w:t>2.1</w:t>
      </w:r>
      <w:r w:rsidRPr="00425AE3">
        <w:rPr>
          <w:rFonts w:ascii="Times New Roman" w:eastAsia="宋体" w:hAnsi="宋体" w:cs="Times New Roman" w:hint="eastAsia"/>
        </w:rPr>
        <w:t xml:space="preserve"> </w:t>
      </w:r>
      <w:r w:rsidRPr="00425AE3">
        <w:rPr>
          <w:rFonts w:ascii="Times New Roman" w:eastAsia="宋体" w:hAnsi="宋体" w:cs="Times New Roman" w:hint="eastAsia"/>
        </w:rPr>
        <w:t>患者生死预测定义</w:t>
      </w:r>
    </w:p>
    <w:p w:rsidR="00425AE3" w:rsidRPr="00425AE3" w:rsidRDefault="00425AE3"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115861" w:rsidRPr="006031BB" w:rsidRDefault="00115861" w:rsidP="000105E0">
      <w:pPr>
        <w:outlineLvl w:val="0"/>
        <w:rPr>
          <w:rFonts w:ascii="Times New Roman" w:hAnsi="Times New Roman" w:cs="Times New Roman"/>
        </w:rPr>
      </w:pPr>
      <w:r w:rsidRPr="006031BB">
        <w:rPr>
          <w:rFonts w:ascii="Times New Roman" w:hAnsi="Times New Roman" w:cs="Times New Roman"/>
        </w:rPr>
        <w:t xml:space="preserve">2.2 </w:t>
      </w:r>
      <w:r w:rsidR="001349EA" w:rsidRPr="006031BB">
        <w:rPr>
          <w:rFonts w:ascii="Times New Roman" w:hAnsi="Times New Roman" w:cs="Times New Roman" w:hint="eastAsia"/>
        </w:rPr>
        <w:t>研究人群</w:t>
      </w:r>
    </w:p>
    <w:p w:rsidR="002117BD" w:rsidRPr="00631425" w:rsidRDefault="001349EA" w:rsidP="00C940FB">
      <w:pPr>
        <w:ind w:firstLine="420"/>
        <w:rPr>
          <w:rFonts w:ascii="Times New Roman" w:eastAsia="宋体" w:hAnsi="Times New Roman" w:cs="Times New Roman"/>
          <w:szCs w:val="21"/>
        </w:rPr>
      </w:pPr>
      <w:r w:rsidRPr="001349EA">
        <w:rPr>
          <w:rFonts w:ascii="Times New Roman" w:eastAsia="宋体" w:hAnsi="Times New Roman" w:cs="Times New Roman" w:hint="eastAsia"/>
        </w:rPr>
        <w:t>本研究采用</w:t>
      </w:r>
      <w:r w:rsidR="00D05507" w:rsidRPr="005E5622">
        <w:rPr>
          <w:rFonts w:ascii="Times New Roman" w:hAnsi="Times New Roman" w:cs="Times New Roman"/>
        </w:rPr>
        <w:t>Waveform Database Matched Subset</w:t>
      </w:r>
      <w:r w:rsidR="00D05507" w:rsidRPr="009A100E">
        <w:rPr>
          <w:rFonts w:ascii="Times New Roman" w:hAnsi="Times New Roman" w:cs="Times New Roman"/>
        </w:rPr>
        <w:t xml:space="preserve"> </w:t>
      </w:r>
      <w:r w:rsidR="00D05507">
        <w:rPr>
          <w:rFonts w:ascii="Times New Roman" w:hAnsi="Times New Roman" w:cs="Times New Roman" w:hint="eastAsia"/>
        </w:rPr>
        <w:t xml:space="preserve">of </w:t>
      </w:r>
      <w:r w:rsidR="00D05507" w:rsidRPr="009A100E">
        <w:rPr>
          <w:rFonts w:ascii="Times New Roman" w:hAnsi="Times New Roman" w:cs="Times New Roman"/>
        </w:rPr>
        <w:t xml:space="preserve">Multiparameter Intelligent Monitoring </w:t>
      </w:r>
      <w:r w:rsidR="00D05507" w:rsidRPr="009A100E">
        <w:rPr>
          <w:rFonts w:ascii="Times New Roman" w:hAnsi="Times New Roman" w:cs="Times New Roman"/>
        </w:rPr>
        <w:lastRenderedPageBreak/>
        <w:t>in Intensive Care II</w:t>
      </w:r>
      <w:r w:rsidR="00D05507">
        <w:rPr>
          <w:rFonts w:ascii="Times New Roman" w:hAnsi="Times New Roman" w:cs="Times New Roman" w:hint="eastAsia"/>
        </w:rPr>
        <w:t>I</w:t>
      </w:r>
      <w:r w:rsidR="00D05507" w:rsidRPr="009A100E">
        <w:rPr>
          <w:rFonts w:ascii="Times New Roman" w:hAnsi="Times New Roman" w:cs="Times New Roman"/>
        </w:rPr>
        <w:t xml:space="preserve"> </w:t>
      </w:r>
      <w:r w:rsidR="00D05507" w:rsidRPr="009A100E">
        <w:rPr>
          <w:rFonts w:ascii="Times New Roman" w:hAnsi="Times New Roman" w:cs="Times New Roman" w:hint="eastAsia"/>
        </w:rPr>
        <w:t>database</w:t>
      </w:r>
      <w:r w:rsidRPr="001349EA">
        <w:rPr>
          <w:rFonts w:ascii="Times New Roman" w:eastAsia="宋体" w:hAnsi="Times New Roman" w:cs="Times New Roman"/>
        </w:rPr>
        <w:t>（</w:t>
      </w:r>
      <w:r w:rsidRPr="001349EA">
        <w:rPr>
          <w:rFonts w:ascii="Times New Roman" w:eastAsia="宋体" w:hAnsi="Times New Roman" w:cs="Times New Roman"/>
        </w:rPr>
        <w:t>MIMIC III</w:t>
      </w:r>
      <w:r w:rsidRPr="001349EA">
        <w:rPr>
          <w:rFonts w:ascii="Times New Roman" w:eastAsia="宋体" w:hAnsi="Times New Roman" w:cs="Times New Roman"/>
        </w:rPr>
        <w:t>）中的临床数据，</w:t>
      </w:r>
      <w:r w:rsidR="00D05507">
        <w:rPr>
          <w:rFonts w:ascii="Times New Roman" w:eastAsia="宋体" w:hAnsi="Times New Roman" w:cs="Times New Roman" w:hint="eastAsia"/>
        </w:rPr>
        <w:t>其</w:t>
      </w:r>
      <w:r w:rsidRPr="001349EA">
        <w:rPr>
          <w:rFonts w:ascii="Times New Roman" w:eastAsia="宋体" w:hAnsi="Times New Roman" w:cs="Times New Roman"/>
        </w:rPr>
        <w:t>也称为</w:t>
      </w:r>
      <w:r w:rsidR="00D05507" w:rsidRPr="00233C4A">
        <w:rPr>
          <w:rFonts w:ascii="Times New Roman" w:hAnsi="Times New Roman" w:cs="Times New Roman"/>
        </w:rPr>
        <w:t>MIMIC I</w:t>
      </w:r>
      <w:r w:rsidR="00D05507">
        <w:rPr>
          <w:rFonts w:ascii="Times New Roman" w:hAnsi="Times New Roman" w:cs="Times New Roman" w:hint="eastAsia"/>
        </w:rPr>
        <w:t>I</w:t>
      </w:r>
      <w:r w:rsidR="00D05507" w:rsidRPr="00233C4A">
        <w:rPr>
          <w:rFonts w:ascii="Times New Roman" w:hAnsi="Times New Roman" w:cs="Times New Roman"/>
        </w:rPr>
        <w:t xml:space="preserve">I </w:t>
      </w:r>
      <w:r w:rsidR="00D05507" w:rsidRPr="005E5622">
        <w:rPr>
          <w:rFonts w:ascii="Times New Roman" w:hAnsi="Times New Roman" w:cs="Times New Roman"/>
        </w:rPr>
        <w:t>Waveform Database Matched Subset</w:t>
      </w:r>
      <w:r w:rsidRPr="001349EA">
        <w:rPr>
          <w:rFonts w:ascii="Times New Roman" w:eastAsia="宋体" w:hAnsi="Times New Roman" w:cs="Times New Roman"/>
        </w:rPr>
        <w:t>（</w:t>
      </w:r>
      <w:r w:rsidRPr="001349EA">
        <w:rPr>
          <w:rFonts w:ascii="Times New Roman" w:eastAsia="宋体" w:hAnsi="Times New Roman" w:cs="Times New Roman"/>
        </w:rPr>
        <w:t>MIMIC III-WDMS</w:t>
      </w:r>
      <w:r w:rsidRPr="001349EA">
        <w:rPr>
          <w:rFonts w:ascii="Times New Roman" w:eastAsia="宋体" w:hAnsi="Times New Roman" w:cs="Times New Roman"/>
        </w:rPr>
        <w:t>）。</w:t>
      </w:r>
      <w:r w:rsidRPr="001349EA">
        <w:rPr>
          <w:rFonts w:ascii="Times New Roman" w:eastAsia="宋体" w:hAnsi="Times New Roman" w:cs="Times New Roman"/>
        </w:rPr>
        <w:t>MIMIC-III</w:t>
      </w:r>
      <w:r w:rsidRPr="001349EA">
        <w:rPr>
          <w:rFonts w:ascii="Times New Roman" w:eastAsia="宋体" w:hAnsi="Times New Roman" w:cs="Times New Roman"/>
        </w:rPr>
        <w:t>是一个庞大的、可公开获得的数据库，包括未识别的健康相关数据，这些数据与</w:t>
      </w:r>
      <w:r w:rsidRPr="001349EA">
        <w:rPr>
          <w:rFonts w:ascii="Times New Roman" w:eastAsia="宋体" w:hAnsi="Times New Roman" w:cs="Times New Roman"/>
        </w:rPr>
        <w:t>2001</w:t>
      </w:r>
      <w:r w:rsidRPr="001349EA">
        <w:rPr>
          <w:rFonts w:ascii="Times New Roman" w:eastAsia="宋体" w:hAnsi="Times New Roman" w:cs="Times New Roman"/>
        </w:rPr>
        <w:t>年至</w:t>
      </w:r>
      <w:r w:rsidRPr="001349EA">
        <w:rPr>
          <w:rFonts w:ascii="Times New Roman" w:eastAsia="宋体" w:hAnsi="Times New Roman" w:cs="Times New Roman"/>
        </w:rPr>
        <w:t>2012</w:t>
      </w:r>
      <w:r w:rsidRPr="001349EA">
        <w:rPr>
          <w:rFonts w:ascii="Times New Roman" w:eastAsia="宋体" w:hAnsi="Times New Roman" w:cs="Times New Roman"/>
        </w:rPr>
        <w:t>年期间在</w:t>
      </w:r>
      <w:r w:rsidR="006031BB">
        <w:rPr>
          <w:rFonts w:ascii="Times New Roman" w:eastAsia="宋体" w:hAnsi="Times New Roman" w:cs="Times New Roman" w:hint="eastAsia"/>
        </w:rPr>
        <w:t>the Beth lsrael Deaconess Medical Center</w:t>
      </w:r>
      <w:r w:rsidRPr="001349EA">
        <w:rPr>
          <w:rFonts w:ascii="Times New Roman" w:eastAsia="宋体" w:hAnsi="Times New Roman" w:cs="Times New Roman"/>
        </w:rPr>
        <w:t>的危重护理单元的患者有关。该数据库包括诸如人口统计学、在床边进行的生命体征测量</w:t>
      </w:r>
      <w:r w:rsidR="00945179">
        <w:rPr>
          <w:rFonts w:ascii="Times New Roman" w:eastAsia="宋体" w:hAnsi="Times New Roman" w:cs="Times New Roman"/>
        </w:rPr>
        <w:t>(</w:t>
      </w:r>
      <w:r w:rsidR="00945179">
        <w:rPr>
          <w:rFonts w:ascii="Times New Roman" w:eastAsia="宋体" w:hAnsi="Times New Roman" w:cs="Times New Roman" w:hint="eastAsia"/>
        </w:rPr>
        <w:t>1</w:t>
      </w:r>
      <w:r w:rsidRPr="001349EA">
        <w:rPr>
          <w:rFonts w:ascii="Times New Roman" w:eastAsia="宋体" w:hAnsi="Times New Roman" w:cs="Times New Roman"/>
        </w:rPr>
        <w:t>数据点</w:t>
      </w:r>
      <w:r w:rsidRPr="001349EA">
        <w:rPr>
          <w:rFonts w:ascii="Times New Roman" w:eastAsia="宋体" w:hAnsi="Times New Roman" w:cs="Times New Roman"/>
        </w:rPr>
        <w:t>/</w:t>
      </w:r>
      <w:r w:rsidRPr="001349EA">
        <w:rPr>
          <w:rFonts w:ascii="Times New Roman" w:eastAsia="宋体" w:hAnsi="Times New Roman" w:cs="Times New Roman"/>
        </w:rPr>
        <w:t>小时</w:t>
      </w:r>
      <w:r w:rsidRPr="001349EA">
        <w:rPr>
          <w:rFonts w:ascii="Times New Roman" w:eastAsia="宋体" w:hAnsi="Times New Roman" w:cs="Times New Roman"/>
        </w:rPr>
        <w:t>)</w:t>
      </w:r>
      <w:r w:rsidRPr="001349EA">
        <w:rPr>
          <w:rFonts w:ascii="Times New Roman" w:eastAsia="宋体" w:hAnsi="Times New Roman" w:cs="Times New Roman"/>
        </w:rPr>
        <w:t>、实验室检测结果、程序、药物、护士和医生笔记、成像</w:t>
      </w:r>
      <w:r w:rsidRPr="001349EA">
        <w:rPr>
          <w:rFonts w:ascii="Times New Roman" w:eastAsia="宋体" w:hAnsi="Times New Roman" w:cs="Times New Roman" w:hint="eastAsia"/>
        </w:rPr>
        <w:t>报告和院外死亡率等信息。</w:t>
      </w:r>
      <w:r w:rsidRPr="001349EA">
        <w:rPr>
          <w:rFonts w:ascii="Times New Roman" w:eastAsia="宋体" w:hAnsi="Times New Roman" w:cs="Times New Roman"/>
        </w:rPr>
        <w:t>MIMIC</w:t>
      </w:r>
      <w:r w:rsidRPr="001349EA">
        <w:rPr>
          <w:rFonts w:ascii="Times New Roman" w:eastAsia="宋体" w:hAnsi="Times New Roman" w:cs="Times New Roman"/>
        </w:rPr>
        <w:t>支持跨流行病学、临床决策规则改进和电子工具开发的各种分析性研究。</w:t>
      </w:r>
      <w:r w:rsidR="00203E40">
        <w:rPr>
          <w:rFonts w:ascii="Times New Roman" w:eastAsia="宋体" w:hAnsi="Times New Roman" w:cs="Times New Roman" w:hint="eastAsia"/>
        </w:rPr>
        <w:t>它具有以下</w:t>
      </w:r>
      <w:r w:rsidR="00203E40">
        <w:rPr>
          <w:rFonts w:ascii="Times New Roman" w:eastAsia="宋体" w:hAnsi="Times New Roman" w:cs="Times New Roman"/>
        </w:rPr>
        <w:t>值得注意的</w:t>
      </w:r>
      <w:r w:rsidRPr="001349EA">
        <w:rPr>
          <w:rFonts w:ascii="Times New Roman" w:eastAsia="宋体" w:hAnsi="Times New Roman" w:cs="Times New Roman"/>
        </w:rPr>
        <w:t>三个因素：</w:t>
      </w:r>
      <w:r w:rsidR="00203E40">
        <w:rPr>
          <w:rFonts w:ascii="Times New Roman" w:eastAsia="宋体" w:hAnsi="Times New Roman" w:cs="Times New Roman"/>
        </w:rPr>
        <w:t>公开和免费提供；</w:t>
      </w:r>
      <w:r w:rsidRPr="001349EA">
        <w:rPr>
          <w:rFonts w:ascii="Times New Roman" w:eastAsia="宋体" w:hAnsi="Times New Roman" w:cs="Times New Roman"/>
        </w:rPr>
        <w:t>包含大量的</w:t>
      </w:r>
      <w:r w:rsidRPr="001349EA">
        <w:rPr>
          <w:rFonts w:ascii="Times New Roman" w:eastAsia="宋体" w:hAnsi="Times New Roman" w:cs="Times New Roman"/>
        </w:rPr>
        <w:t>ICU</w:t>
      </w:r>
      <w:r w:rsidR="00203E40">
        <w:rPr>
          <w:rFonts w:ascii="Times New Roman" w:eastAsia="宋体" w:hAnsi="Times New Roman" w:cs="Times New Roman"/>
        </w:rPr>
        <w:t>患者；</w:t>
      </w:r>
      <w:r w:rsidRPr="001349EA">
        <w:rPr>
          <w:rFonts w:ascii="Times New Roman" w:eastAsia="宋体" w:hAnsi="Times New Roman" w:cs="Times New Roman"/>
        </w:rPr>
        <w:t>包含高时间分辨率数据，实验室结果、电子文档和床边监测趋势和波形。</w:t>
      </w:r>
      <w:r w:rsidR="00203E40">
        <w:rPr>
          <w:rFonts w:ascii="Times New Roman" w:eastAsia="宋体" w:hAnsi="Times New Roman" w:cs="Times New Roman" w:hint="eastAsia"/>
        </w:rPr>
        <w:t>MIMIC III</w:t>
      </w:r>
      <w:r w:rsidR="00C940FB" w:rsidRPr="00631425">
        <w:rPr>
          <w:rFonts w:ascii="Times New Roman" w:eastAsia="宋体" w:hAnsi="宋体" w:cs="Times New Roman"/>
          <w:szCs w:val="21"/>
        </w:rPr>
        <w:t>数据库可以从网站</w:t>
      </w:r>
      <w:hyperlink r:id="rId10" w:history="1">
        <w:r w:rsidR="00C940FB" w:rsidRPr="00631425">
          <w:rPr>
            <w:rStyle w:val="a6"/>
            <w:rFonts w:ascii="Times New Roman" w:eastAsia="宋体" w:hAnsi="Times New Roman" w:cs="Times New Roman"/>
          </w:rPr>
          <w:t>https://mimic.physionet.org/tutorials/install-mimic-locally-windows/</w:t>
        </w:r>
      </w:hyperlink>
      <w:r w:rsidR="00C940FB" w:rsidRPr="00631425">
        <w:rPr>
          <w:rFonts w:ascii="Times New Roman" w:eastAsia="宋体" w:hAnsi="宋体" w:cs="Times New Roman"/>
          <w:szCs w:val="21"/>
        </w:rPr>
        <w:t>下载。</w:t>
      </w:r>
    </w:p>
    <w:p w:rsidR="003B67C4" w:rsidRPr="00005074" w:rsidRDefault="002117BD" w:rsidP="00D41777">
      <w:pPr>
        <w:ind w:firstLine="420"/>
        <w:rPr>
          <w:rFonts w:ascii="Times New Roman" w:eastAsia="宋体" w:hAnsi="Times New Roman" w:cs="Times New Roman"/>
          <w:szCs w:val="21"/>
        </w:rPr>
      </w:pPr>
      <w:r w:rsidRPr="00631425">
        <w:rPr>
          <w:rFonts w:ascii="Times New Roman" w:eastAsia="宋体" w:hAnsi="宋体" w:cs="Times New Roman"/>
          <w:szCs w:val="21"/>
        </w:rPr>
        <w:t>该数据库包含有</w:t>
      </w:r>
      <w:r w:rsidRPr="00631425">
        <w:rPr>
          <w:rFonts w:ascii="Times New Roman" w:eastAsia="宋体" w:hAnsi="Times New Roman" w:cs="Times New Roman"/>
          <w:szCs w:val="21"/>
        </w:rPr>
        <w:t>46520</w:t>
      </w:r>
      <w:r w:rsidRPr="00631425">
        <w:rPr>
          <w:rFonts w:ascii="Times New Roman" w:eastAsia="宋体" w:hAnsi="宋体" w:cs="Times New Roman"/>
          <w:szCs w:val="21"/>
        </w:rPr>
        <w:t>条患者信息。</w:t>
      </w:r>
      <w:r w:rsidR="003B67C4" w:rsidRPr="00631425">
        <w:rPr>
          <w:rFonts w:ascii="Times New Roman" w:eastAsia="宋体" w:hAnsi="宋体" w:cs="Times New Roman"/>
          <w:szCs w:val="21"/>
        </w:rPr>
        <w:t>通过</w:t>
      </w:r>
      <w:r w:rsidR="003B67C4" w:rsidRPr="00631425">
        <w:rPr>
          <w:rFonts w:ascii="Times New Roman" w:eastAsia="宋体" w:hAnsi="Times New Roman" w:cs="Times New Roman"/>
          <w:szCs w:val="21"/>
        </w:rPr>
        <w:t>MIMIC III</w:t>
      </w:r>
      <w:r w:rsidR="003B67C4" w:rsidRPr="00631425">
        <w:rPr>
          <w:rFonts w:ascii="Times New Roman" w:eastAsia="宋体" w:hAnsi="宋体" w:cs="Times New Roman"/>
          <w:szCs w:val="21"/>
        </w:rPr>
        <w:t>数据库，我们选择出满足条件的患者</w:t>
      </w:r>
      <w:r w:rsidR="00C940FB" w:rsidRPr="00631425">
        <w:rPr>
          <w:rFonts w:ascii="Times New Roman" w:eastAsia="宋体" w:hAnsi="宋体" w:cs="Times New Roman"/>
          <w:szCs w:val="21"/>
        </w:rPr>
        <w:t>信息</w:t>
      </w:r>
      <w:r w:rsidR="003B67C4" w:rsidRPr="00631425">
        <w:rPr>
          <w:rFonts w:ascii="Times New Roman" w:eastAsia="宋体" w:hAnsi="Times New Roman" w:cs="Times New Roman"/>
          <w:szCs w:val="21"/>
        </w:rPr>
        <w:t>28612</w:t>
      </w:r>
      <w:r w:rsidR="00005074">
        <w:rPr>
          <w:rFonts w:ascii="Times New Roman" w:eastAsia="宋体" w:hAnsi="宋体" w:cs="Times New Roman"/>
          <w:szCs w:val="21"/>
        </w:rPr>
        <w:t>条</w:t>
      </w:r>
      <w:r w:rsidR="00C940FB" w:rsidRPr="00631425">
        <w:rPr>
          <w:rFonts w:ascii="Times New Roman" w:eastAsia="宋体" w:hAnsi="宋体" w:cs="Times New Roman"/>
          <w:szCs w:val="21"/>
        </w:rPr>
        <w:t>。随后，排除了缺失数据在</w:t>
      </w:r>
      <w:r w:rsidR="00C940FB" w:rsidRPr="00631425">
        <w:rPr>
          <w:rFonts w:ascii="Times New Roman" w:eastAsia="宋体" w:hAnsi="Times New Roman" w:cs="Times New Roman"/>
          <w:szCs w:val="21"/>
        </w:rPr>
        <w:t>12%</w:t>
      </w:r>
      <w:r w:rsidR="00C940FB" w:rsidRPr="00631425">
        <w:rPr>
          <w:rFonts w:ascii="Times New Roman" w:eastAsia="宋体" w:hAnsi="宋体" w:cs="Times New Roman"/>
          <w:szCs w:val="21"/>
        </w:rPr>
        <w:t>以上的患者信息</w:t>
      </w:r>
      <w:r w:rsidR="00C940FB" w:rsidRPr="00631425">
        <w:rPr>
          <w:rFonts w:ascii="Times New Roman" w:eastAsia="宋体" w:hAnsi="Times New Roman" w:cs="Times New Roman"/>
          <w:szCs w:val="21"/>
        </w:rPr>
        <w:t>9367</w:t>
      </w:r>
      <w:r w:rsidR="00C940FB" w:rsidRPr="00631425">
        <w:rPr>
          <w:rFonts w:ascii="Times New Roman" w:eastAsia="宋体" w:hAnsi="宋体" w:cs="Times New Roman"/>
          <w:szCs w:val="21"/>
        </w:rPr>
        <w:t>条以</w:t>
      </w:r>
      <w:r w:rsidR="00005074">
        <w:rPr>
          <w:rFonts w:ascii="Times New Roman" w:eastAsia="宋体" w:hAnsi="宋体" w:cs="Times New Roman" w:hint="eastAsia"/>
          <w:szCs w:val="21"/>
        </w:rPr>
        <w:t>确保</w:t>
      </w:r>
      <w:r w:rsidR="00C940FB" w:rsidRPr="00631425">
        <w:rPr>
          <w:rFonts w:ascii="Times New Roman" w:eastAsia="宋体" w:hAnsi="宋体" w:cs="Times New Roman"/>
          <w:szCs w:val="21"/>
        </w:rPr>
        <w:t>进一步的研究，最终数据包含患者信息</w:t>
      </w:r>
      <w:r w:rsidR="00C940FB" w:rsidRPr="00631425">
        <w:rPr>
          <w:rFonts w:ascii="Times New Roman" w:eastAsia="宋体" w:hAnsi="Times New Roman" w:cs="Times New Roman"/>
          <w:szCs w:val="21"/>
        </w:rPr>
        <w:t>19245</w:t>
      </w:r>
      <w:r w:rsidR="00C940FB" w:rsidRPr="00631425">
        <w:rPr>
          <w:rFonts w:ascii="Times New Roman" w:eastAsia="宋体" w:hAnsi="宋体" w:cs="Times New Roman"/>
          <w:szCs w:val="21"/>
        </w:rPr>
        <w:t>条，其中</w:t>
      </w:r>
      <w:r w:rsidR="00C940FB" w:rsidRPr="00631425">
        <w:rPr>
          <w:rFonts w:ascii="Times New Roman" w:eastAsia="宋体" w:hAnsi="Times New Roman" w:cs="Times New Roman"/>
          <w:szCs w:val="21"/>
        </w:rPr>
        <w:t>16552</w:t>
      </w:r>
      <w:r w:rsidR="00C940FB" w:rsidRPr="00631425">
        <w:rPr>
          <w:rFonts w:ascii="Times New Roman" w:eastAsia="宋体" w:hAnsi="宋体" w:cs="Times New Roman"/>
          <w:szCs w:val="21"/>
        </w:rPr>
        <w:t>人存活，</w:t>
      </w:r>
      <w:r w:rsidR="00C940FB" w:rsidRPr="00631425">
        <w:rPr>
          <w:rFonts w:ascii="Times New Roman" w:eastAsia="宋体" w:hAnsi="Times New Roman" w:cs="Times New Roman"/>
          <w:szCs w:val="21"/>
        </w:rPr>
        <w:t>2693</w:t>
      </w:r>
      <w:r w:rsidR="00C940FB" w:rsidRPr="00631425">
        <w:rPr>
          <w:rFonts w:ascii="Times New Roman" w:eastAsia="宋体" w:hAnsi="宋体" w:cs="Times New Roman"/>
          <w:szCs w:val="21"/>
        </w:rPr>
        <w:t>人死亡</w:t>
      </w:r>
      <w:r w:rsidR="00192340" w:rsidRPr="00631425">
        <w:rPr>
          <w:rFonts w:ascii="Times New Roman" w:eastAsia="宋体" w:hAnsi="宋体" w:cs="Times New Roman"/>
          <w:szCs w:val="21"/>
        </w:rPr>
        <w:t>。</w:t>
      </w:r>
      <w:r w:rsidR="00192340" w:rsidRPr="00005074">
        <w:rPr>
          <w:rFonts w:ascii="Times New Roman" w:eastAsia="宋体" w:hAnsi="宋体" w:cs="Times New Roman"/>
          <w:szCs w:val="21"/>
        </w:rPr>
        <w:t>病例数据选择过程如图</w:t>
      </w:r>
      <w:r w:rsidR="00194C71">
        <w:rPr>
          <w:rFonts w:ascii="Times New Roman" w:eastAsia="宋体" w:hAnsi="Times New Roman" w:cs="Times New Roman" w:hint="eastAsia"/>
          <w:szCs w:val="21"/>
        </w:rPr>
        <w:t>2.</w:t>
      </w:r>
      <w:r w:rsidR="00004A85">
        <w:rPr>
          <w:rFonts w:ascii="Times New Roman" w:eastAsia="宋体" w:hAnsi="Times New Roman" w:cs="Times New Roman" w:hint="eastAsia"/>
          <w:szCs w:val="21"/>
        </w:rPr>
        <w:t>2</w:t>
      </w:r>
      <w:r w:rsidR="00192340" w:rsidRPr="00005074">
        <w:rPr>
          <w:rFonts w:ascii="Times New Roman" w:eastAsia="宋体" w:hAnsi="宋体" w:cs="Times New Roman"/>
          <w:szCs w:val="21"/>
        </w:rPr>
        <w:t>所示</w:t>
      </w:r>
      <w:r w:rsidR="00005074">
        <w:rPr>
          <w:rFonts w:ascii="Times New Roman" w:eastAsia="宋体" w:hAnsi="宋体" w:cs="Times New Roman" w:hint="eastAsia"/>
          <w:szCs w:val="21"/>
        </w:rPr>
        <w:t>。</w:t>
      </w:r>
    </w:p>
    <w:p w:rsidR="003B67C4" w:rsidRPr="00631425" w:rsidRDefault="00C940FB" w:rsidP="00D41777">
      <w:pPr>
        <w:ind w:firstLine="420"/>
        <w:rPr>
          <w:rFonts w:ascii="Times New Roman" w:eastAsia="宋体" w:hAnsi="Times New Roman" w:cs="Times New Roman"/>
          <w:szCs w:val="21"/>
        </w:rPr>
      </w:pPr>
      <w:r w:rsidRPr="00631425">
        <w:rPr>
          <w:rFonts w:ascii="Times New Roman" w:eastAsia="宋体" w:hAnsi="宋体" w:cs="Times New Roman"/>
          <w:szCs w:val="21"/>
        </w:rPr>
        <w:t>对于每个患者信息我们从数据库中抽取以下</w:t>
      </w:r>
      <w:r w:rsidRPr="00631425">
        <w:rPr>
          <w:rFonts w:ascii="Times New Roman" w:eastAsia="宋体" w:hAnsi="Times New Roman" w:cs="Times New Roman"/>
          <w:szCs w:val="21"/>
        </w:rPr>
        <w:t>20</w:t>
      </w:r>
      <w:r w:rsidRPr="00631425">
        <w:rPr>
          <w:rFonts w:ascii="Times New Roman" w:eastAsia="宋体" w:hAnsi="宋体" w:cs="Times New Roman"/>
          <w:szCs w:val="21"/>
        </w:rPr>
        <w:t>个患者生理参数：</w:t>
      </w:r>
    </w:p>
    <w:p w:rsidR="000651D5" w:rsidRDefault="00C940FB" w:rsidP="00207A52">
      <w:pPr>
        <w:spacing w:line="300" w:lineRule="auto"/>
        <w:ind w:firstLine="420"/>
        <w:rPr>
          <w:rFonts w:ascii="Times New Roman" w:eastAsia="宋体" w:hAnsi="宋体" w:cs="Times New Roman"/>
          <w:szCs w:val="21"/>
        </w:rPr>
      </w:pPr>
      <w:r w:rsidRPr="00631425">
        <w:rPr>
          <w:rFonts w:ascii="Times New Roman" w:eastAsia="宋体" w:hAnsi="宋体" w:cs="Times New Roman"/>
          <w:szCs w:val="21"/>
        </w:rPr>
        <w:t>年龄，性别，</w:t>
      </w:r>
      <w:r w:rsidRPr="00631425">
        <w:rPr>
          <w:rFonts w:ascii="Times New Roman" w:eastAsia="宋体" w:hAnsi="Times New Roman" w:cs="Times New Roman"/>
          <w:szCs w:val="21"/>
        </w:rPr>
        <w:t>BMI</w:t>
      </w:r>
      <w:r w:rsidRPr="00631425">
        <w:rPr>
          <w:rFonts w:ascii="Times New Roman" w:eastAsia="宋体" w:hAnsi="宋体" w:cs="Times New Roman"/>
          <w:szCs w:val="21"/>
        </w:rPr>
        <w:t>，</w:t>
      </w:r>
      <w:r w:rsidRPr="00631425">
        <w:rPr>
          <w:rFonts w:ascii="Times New Roman" w:eastAsia="宋体" w:hAnsi="Times New Roman" w:cs="Times New Roman"/>
          <w:szCs w:val="21"/>
        </w:rPr>
        <w:t>ICU</w:t>
      </w:r>
      <w:r w:rsidRPr="00631425">
        <w:rPr>
          <w:rFonts w:ascii="Times New Roman" w:eastAsia="宋体" w:hAnsi="宋体" w:cs="Times New Roman"/>
          <w:szCs w:val="21"/>
        </w:rPr>
        <w:t>类型，</w:t>
      </w:r>
      <w:r w:rsidR="000651D5">
        <w:rPr>
          <w:rFonts w:ascii="Times New Roman" w:eastAsia="宋体" w:hAnsi="宋体" w:cs="Times New Roman" w:hint="eastAsia"/>
          <w:szCs w:val="21"/>
        </w:rPr>
        <w:t>入住与离开</w:t>
      </w:r>
      <w:r w:rsidR="000651D5" w:rsidRPr="00631425">
        <w:rPr>
          <w:rFonts w:ascii="Times New Roman" w:eastAsia="宋体" w:hAnsi="Times New Roman" w:cs="Times New Roman"/>
          <w:szCs w:val="21"/>
        </w:rPr>
        <w:t xml:space="preserve"> </w:t>
      </w:r>
      <w:r w:rsidRPr="00631425">
        <w:rPr>
          <w:rFonts w:ascii="Times New Roman" w:eastAsia="宋体" w:hAnsi="Times New Roman" w:cs="Times New Roman"/>
          <w:szCs w:val="21"/>
        </w:rPr>
        <w:t>ICU</w:t>
      </w:r>
      <w:r w:rsidRPr="00631425">
        <w:rPr>
          <w:rFonts w:ascii="Times New Roman" w:eastAsia="宋体" w:hAnsi="宋体" w:cs="Times New Roman"/>
          <w:szCs w:val="21"/>
        </w:rPr>
        <w:t>时间，是否死亡，</w:t>
      </w:r>
      <w:r w:rsidRPr="00631425">
        <w:rPr>
          <w:rFonts w:ascii="Times New Roman" w:eastAsia="宋体" w:hAnsi="Times New Roman" w:cs="Times New Roman"/>
          <w:szCs w:val="21"/>
        </w:rPr>
        <w:t>SpO2</w:t>
      </w:r>
      <w:r w:rsidRPr="00631425">
        <w:rPr>
          <w:rFonts w:ascii="Times New Roman" w:eastAsia="宋体" w:hAnsi="宋体" w:cs="Times New Roman"/>
          <w:szCs w:val="21"/>
        </w:rPr>
        <w:t>，体温，心率，无创血压（收缩压，舒张压，平均压），有创血压（收缩压，舒张压，平均压），</w:t>
      </w:r>
      <w:r w:rsidRPr="00631425">
        <w:rPr>
          <w:rFonts w:ascii="Times New Roman" w:eastAsia="宋体" w:hAnsi="Times New Roman" w:cs="Times New Roman"/>
          <w:szCs w:val="21"/>
        </w:rPr>
        <w:t>GCS</w:t>
      </w:r>
      <w:r w:rsidRPr="00631425">
        <w:rPr>
          <w:rFonts w:ascii="Times New Roman" w:eastAsia="宋体" w:hAnsi="宋体" w:cs="Times New Roman"/>
          <w:szCs w:val="21"/>
        </w:rPr>
        <w:t>，排尿量，呼吸频率，是否接入呼吸机。</w:t>
      </w:r>
    </w:p>
    <w:p w:rsidR="000651D5" w:rsidRDefault="000651D5" w:rsidP="00192340">
      <w:pPr>
        <w:spacing w:line="300" w:lineRule="auto"/>
        <w:ind w:firstLine="420"/>
        <w:rPr>
          <w:rFonts w:ascii="Times New Roman" w:hAnsi="Times New Roman" w:cs="Times New Roman"/>
        </w:rPr>
      </w:pPr>
      <w:r>
        <w:rPr>
          <w:rFonts w:ascii="Times New Roman" w:eastAsia="宋体" w:hAnsi="宋体" w:cs="Times New Roman" w:hint="eastAsia"/>
          <w:szCs w:val="21"/>
        </w:rPr>
        <w:t>在这</w:t>
      </w:r>
      <w:r>
        <w:rPr>
          <w:rFonts w:ascii="Times New Roman" w:eastAsia="宋体" w:hAnsi="宋体" w:cs="Times New Roman" w:hint="eastAsia"/>
          <w:szCs w:val="21"/>
        </w:rPr>
        <w:t>20</w:t>
      </w:r>
      <w:r>
        <w:rPr>
          <w:rFonts w:ascii="Times New Roman" w:eastAsia="宋体" w:hAnsi="宋体" w:cs="Times New Roman" w:hint="eastAsia"/>
          <w:szCs w:val="21"/>
        </w:rPr>
        <w:t>个变量中年龄，性别，</w:t>
      </w:r>
      <w:r>
        <w:rPr>
          <w:rFonts w:ascii="Times New Roman" w:eastAsia="宋体" w:hAnsi="宋体" w:cs="Times New Roman" w:hint="eastAsia"/>
          <w:szCs w:val="21"/>
        </w:rPr>
        <w:t>BMI</w:t>
      </w:r>
      <w:r>
        <w:rPr>
          <w:rFonts w:ascii="Times New Roman" w:eastAsia="宋体" w:hAnsi="宋体" w:cs="Times New Roman" w:hint="eastAsia"/>
          <w:szCs w:val="21"/>
        </w:rPr>
        <w:t>，</w:t>
      </w:r>
      <w:r>
        <w:rPr>
          <w:rFonts w:ascii="Times New Roman" w:eastAsia="宋体" w:hAnsi="宋体" w:cs="Times New Roman" w:hint="eastAsia"/>
          <w:szCs w:val="21"/>
        </w:rPr>
        <w:t>ICU</w:t>
      </w:r>
      <w:r>
        <w:rPr>
          <w:rFonts w:ascii="Times New Roman" w:eastAsia="宋体" w:hAnsi="宋体" w:cs="Times New Roman" w:hint="eastAsia"/>
          <w:szCs w:val="21"/>
        </w:rPr>
        <w:t>类型，入住与离开</w:t>
      </w:r>
      <w:r w:rsidRPr="00631425">
        <w:rPr>
          <w:rFonts w:ascii="Times New Roman" w:eastAsia="宋体" w:hAnsi="Times New Roman" w:cs="Times New Roman"/>
          <w:szCs w:val="21"/>
        </w:rPr>
        <w:t>ICU</w:t>
      </w:r>
      <w:r w:rsidRPr="00631425">
        <w:rPr>
          <w:rFonts w:ascii="Times New Roman" w:eastAsia="宋体" w:hAnsi="宋体" w:cs="Times New Roman"/>
          <w:szCs w:val="21"/>
        </w:rPr>
        <w:t>时间</w:t>
      </w:r>
      <w:r>
        <w:rPr>
          <w:rFonts w:ascii="Times New Roman" w:eastAsia="宋体" w:hAnsi="宋体" w:cs="Times New Roman" w:hint="eastAsia"/>
          <w:szCs w:val="21"/>
        </w:rPr>
        <w:t>，</w:t>
      </w:r>
      <w:r w:rsidRPr="00631425">
        <w:rPr>
          <w:rFonts w:ascii="Times New Roman" w:eastAsia="宋体" w:hAnsi="宋体" w:cs="Times New Roman"/>
          <w:szCs w:val="21"/>
        </w:rPr>
        <w:t>是否死亡，</w:t>
      </w:r>
      <w:r>
        <w:rPr>
          <w:rFonts w:ascii="Times New Roman" w:eastAsia="宋体" w:hAnsi="宋体" w:cs="Times New Roman" w:hint="eastAsia"/>
          <w:szCs w:val="21"/>
        </w:rPr>
        <w:t>是否接入呼吸机，患者排尿量，</w:t>
      </w:r>
      <w:r>
        <w:rPr>
          <w:rFonts w:ascii="Times New Roman" w:eastAsia="宋体" w:hAnsi="宋体" w:cs="Times New Roman" w:hint="eastAsia"/>
          <w:szCs w:val="21"/>
        </w:rPr>
        <w:t>GCS</w:t>
      </w:r>
      <w:r>
        <w:rPr>
          <w:rFonts w:ascii="Times New Roman" w:eastAsia="宋体" w:hAnsi="宋体" w:cs="Times New Roman" w:hint="eastAsia"/>
          <w:szCs w:val="21"/>
        </w:rPr>
        <w:t>，</w:t>
      </w:r>
      <w:r>
        <w:rPr>
          <w:rFonts w:ascii="Times New Roman" w:eastAsia="宋体" w:hAnsi="宋体" w:cs="Times New Roman" w:hint="eastAsia"/>
          <w:szCs w:val="21"/>
        </w:rPr>
        <w:t>FIO2</w:t>
      </w:r>
      <w:r w:rsidR="00237BC0">
        <w:rPr>
          <w:rFonts w:ascii="Times New Roman" w:eastAsia="宋体" w:hAnsi="宋体" w:cs="Times New Roman" w:hint="eastAsia"/>
          <w:szCs w:val="21"/>
        </w:rPr>
        <w:t>是</w:t>
      </w:r>
      <w:r w:rsidR="00237BC0" w:rsidRPr="00237BC0">
        <w:rPr>
          <w:rFonts w:ascii="Times New Roman" w:eastAsia="宋体" w:hAnsi="宋体" w:cs="Times New Roman"/>
          <w:szCs w:val="21"/>
        </w:rPr>
        <w:t>clinical records</w:t>
      </w:r>
      <w:r w:rsidR="00237BC0">
        <w:rPr>
          <w:rFonts w:ascii="Times New Roman" w:eastAsia="宋体" w:hAnsi="宋体" w:cs="Times New Roman" w:hint="eastAsia"/>
          <w:szCs w:val="21"/>
        </w:rPr>
        <w:t>。其余</w:t>
      </w:r>
      <w:r w:rsidR="00237BC0">
        <w:rPr>
          <w:rFonts w:ascii="Times New Roman" w:eastAsia="宋体" w:hAnsi="宋体" w:cs="Times New Roman" w:hint="eastAsia"/>
          <w:szCs w:val="21"/>
        </w:rPr>
        <w:t>10</w:t>
      </w:r>
      <w:r w:rsidR="00237BC0">
        <w:rPr>
          <w:rFonts w:ascii="Times New Roman" w:eastAsia="宋体" w:hAnsi="宋体" w:cs="Times New Roman" w:hint="eastAsia"/>
          <w:szCs w:val="21"/>
        </w:rPr>
        <w:t>个变量</w:t>
      </w:r>
      <w:r w:rsidR="00945179">
        <w:rPr>
          <w:rFonts w:ascii="Times New Roman" w:eastAsia="宋体" w:hAnsi="宋体" w:cs="Times New Roman" w:hint="eastAsia"/>
          <w:szCs w:val="21"/>
        </w:rPr>
        <w:t>，体温，心率，</w:t>
      </w:r>
      <w:r w:rsidR="00945179">
        <w:rPr>
          <w:rFonts w:ascii="Times New Roman" w:eastAsia="宋体" w:hAnsi="宋体" w:cs="Times New Roman" w:hint="eastAsia"/>
          <w:szCs w:val="21"/>
        </w:rPr>
        <w:t>SPO2</w:t>
      </w:r>
      <w:r w:rsidR="00945179">
        <w:rPr>
          <w:rFonts w:ascii="Times New Roman" w:eastAsia="宋体" w:hAnsi="宋体" w:cs="Times New Roman" w:hint="eastAsia"/>
          <w:szCs w:val="21"/>
        </w:rPr>
        <w:t>，呼吸频率，无创血压（收缩压，舒张压，平均压），有创血压（收缩压，舒张压，平均压）</w:t>
      </w:r>
      <w:r w:rsidR="00237BC0">
        <w:rPr>
          <w:rFonts w:ascii="Times New Roman" w:eastAsia="宋体" w:hAnsi="宋体" w:cs="Times New Roman" w:hint="eastAsia"/>
          <w:szCs w:val="21"/>
        </w:rPr>
        <w:t>为</w:t>
      </w:r>
      <w:r w:rsidR="00237BC0" w:rsidRPr="00237BC0">
        <w:rPr>
          <w:rFonts w:ascii="Times New Roman" w:eastAsia="宋体" w:hAnsi="宋体" w:cs="Times New Roman"/>
          <w:szCs w:val="21"/>
        </w:rPr>
        <w:t>physiological numerics trend records</w:t>
      </w:r>
      <w:r w:rsidR="00945179">
        <w:rPr>
          <w:rFonts w:ascii="Times New Roman" w:eastAsia="宋体" w:hAnsi="宋体" w:cs="Times New Roman" w:hint="eastAsia"/>
          <w:szCs w:val="21"/>
        </w:rPr>
        <w:t>，时序数据采样频率为</w:t>
      </w:r>
      <w:r w:rsidR="00945179">
        <w:rPr>
          <w:rFonts w:ascii="Times New Roman" w:eastAsia="宋体" w:hAnsi="宋体" w:cs="Times New Roman" w:hint="eastAsia"/>
          <w:szCs w:val="21"/>
        </w:rPr>
        <w:t>1</w:t>
      </w:r>
      <w:r w:rsidR="00945179">
        <w:rPr>
          <w:rFonts w:ascii="Times New Roman" w:eastAsia="宋体" w:hAnsi="宋体" w:cs="Times New Roman" w:hint="eastAsia"/>
          <w:szCs w:val="21"/>
        </w:rPr>
        <w:t>数据点</w:t>
      </w:r>
      <w:r w:rsidR="00945179">
        <w:rPr>
          <w:rFonts w:ascii="Times New Roman" w:eastAsia="宋体" w:hAnsi="宋体" w:cs="Times New Roman" w:hint="eastAsia"/>
          <w:szCs w:val="21"/>
        </w:rPr>
        <w:t>/</w:t>
      </w:r>
      <w:r w:rsidR="00945179">
        <w:rPr>
          <w:rFonts w:ascii="Times New Roman" w:eastAsia="宋体" w:hAnsi="宋体" w:cs="Times New Roman" w:hint="eastAsia"/>
          <w:szCs w:val="21"/>
        </w:rPr>
        <w:t>小时。</w:t>
      </w:r>
      <w:r w:rsidR="00237BC0" w:rsidRPr="00237BC0">
        <w:rPr>
          <w:rFonts w:ascii="Times New Roman" w:eastAsia="宋体" w:hAnsi="宋体" w:cs="Times New Roman"/>
          <w:szCs w:val="21"/>
        </w:rPr>
        <w:t xml:space="preserve"> </w:t>
      </w:r>
    </w:p>
    <w:p w:rsidR="000651D5" w:rsidRPr="00237BC0" w:rsidRDefault="000651D5" w:rsidP="00194C71">
      <w:pPr>
        <w:spacing w:line="300" w:lineRule="auto"/>
        <w:rPr>
          <w:rFonts w:ascii="Times New Roman" w:eastAsia="宋体" w:hAnsi="Times New Roman" w:cs="Times New Roman"/>
          <w:szCs w:val="21"/>
        </w:rPr>
      </w:pPr>
    </w:p>
    <w:p w:rsidR="008B581D" w:rsidRDefault="008B581D" w:rsidP="00D41777">
      <w:pPr>
        <w:pStyle w:val="a5"/>
        <w:ind w:left="360" w:firstLineChars="0" w:firstLine="0"/>
        <w:jc w:val="center"/>
        <w:rPr>
          <w:rFonts w:ascii="Times New Roman" w:eastAsia="宋体" w:hAnsi="宋体" w:cs="Times New Roman"/>
        </w:rPr>
      </w:pPr>
    </w:p>
    <w:p w:rsidR="00E117C6" w:rsidRPr="008B581D" w:rsidRDefault="00763929" w:rsidP="009B231D">
      <w:pPr>
        <w:jc w:val="center"/>
        <w:rPr>
          <w:rFonts w:ascii="Times New Roman" w:eastAsia="宋体" w:hAnsi="Times New Roman" w:cs="Times New Roman"/>
        </w:rPr>
      </w:pPr>
      <w:r>
        <w:rPr>
          <w:rFonts w:ascii="Times New Roman" w:eastAsia="宋体" w:hAnsi="宋体" w:cs="Times New Roman" w:hint="eastAsia"/>
          <w:noProof/>
        </w:rPr>
        <w:lastRenderedPageBreak/>
        <w:drawing>
          <wp:inline distT="0" distB="0" distL="0" distR="0">
            <wp:extent cx="5274310" cy="4738428"/>
            <wp:effectExtent l="19050" t="0" r="2540" b="0"/>
            <wp:docPr id="3"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1" cstate="print"/>
                    <a:srcRect/>
                    <a:stretch>
                      <a:fillRect/>
                    </a:stretch>
                  </pic:blipFill>
                  <pic:spPr bwMode="auto">
                    <a:xfrm>
                      <a:off x="0" y="0"/>
                      <a:ext cx="5274310" cy="4738428"/>
                    </a:xfrm>
                    <a:prstGeom prst="rect">
                      <a:avLst/>
                    </a:prstGeom>
                    <a:noFill/>
                    <a:ln w="9525">
                      <a:noFill/>
                      <a:miter lim="800000"/>
                      <a:headEnd/>
                      <a:tailEnd/>
                    </a:ln>
                  </pic:spPr>
                </pic:pic>
              </a:graphicData>
            </a:graphic>
          </wp:inline>
        </w:drawing>
      </w:r>
      <w:r w:rsidR="00115861" w:rsidRPr="008B581D">
        <w:rPr>
          <w:rFonts w:ascii="Times New Roman" w:eastAsia="宋体" w:hAnsi="宋体" w:cs="Times New Roman"/>
        </w:rPr>
        <w:t>图</w:t>
      </w:r>
      <w:r w:rsidR="00194C71">
        <w:rPr>
          <w:rFonts w:ascii="Times New Roman" w:eastAsia="宋体" w:hAnsi="Times New Roman" w:cs="Times New Roman" w:hint="eastAsia"/>
        </w:rPr>
        <w:t>2.</w:t>
      </w:r>
      <w:r w:rsidR="005A53D7">
        <w:rPr>
          <w:rFonts w:ascii="Times New Roman" w:eastAsia="宋体" w:hAnsi="Times New Roman" w:cs="Times New Roman" w:hint="eastAsia"/>
        </w:rPr>
        <w:t>2</w:t>
      </w:r>
      <w:r w:rsidR="00115861" w:rsidRPr="008B581D">
        <w:rPr>
          <w:rFonts w:ascii="Times New Roman" w:eastAsia="宋体" w:hAnsi="Times New Roman" w:cs="Times New Roman"/>
        </w:rPr>
        <w:t xml:space="preserve"> </w:t>
      </w:r>
      <w:r w:rsidR="00115861" w:rsidRPr="008B581D">
        <w:rPr>
          <w:rFonts w:ascii="Times New Roman" w:eastAsia="宋体" w:hAnsi="宋体" w:cs="Times New Roman"/>
        </w:rPr>
        <w:t>数据提取与数据预处理</w:t>
      </w:r>
    </w:p>
    <w:p w:rsidR="00BC49E0" w:rsidRDefault="00C940FB" w:rsidP="00C940FB">
      <w:pPr>
        <w:ind w:firstLine="420"/>
        <w:rPr>
          <w:rFonts w:ascii="Times New Roman" w:eastAsia="宋体" w:hAnsi="宋体" w:cs="Times New Roman"/>
        </w:rPr>
      </w:pPr>
      <w:r w:rsidRPr="00005074">
        <w:rPr>
          <w:rFonts w:ascii="Times New Roman" w:eastAsia="宋体" w:hAnsi="宋体" w:cs="Times New Roman"/>
        </w:rPr>
        <w:t>数据提取具体流程如下：</w:t>
      </w:r>
    </w:p>
    <w:p w:rsidR="00BC49E0" w:rsidRDefault="00C940FB" w:rsidP="00C940FB">
      <w:pPr>
        <w:ind w:firstLine="420"/>
        <w:rPr>
          <w:rFonts w:ascii="Times New Roman" w:eastAsia="宋体" w:hAnsi="宋体" w:cs="Times New Roman"/>
        </w:rPr>
      </w:pPr>
      <w:r w:rsidRPr="00005074">
        <w:rPr>
          <w:rFonts w:ascii="Times New Roman" w:eastAsia="宋体" w:hAnsi="Times New Roman" w:cs="Times New Roman"/>
        </w:rPr>
        <w:t>1).</w:t>
      </w:r>
      <w:r w:rsidRPr="00005074">
        <w:rPr>
          <w:rFonts w:ascii="Times New Roman" w:eastAsia="宋体" w:hAnsi="宋体" w:cs="Times New Roman"/>
        </w:rPr>
        <w:t>根据患者信息逐次</w:t>
      </w:r>
      <w:proofErr w:type="gramStart"/>
      <w:r w:rsidRPr="00005074">
        <w:rPr>
          <w:rFonts w:ascii="Times New Roman" w:eastAsia="宋体" w:hAnsi="宋体" w:cs="Times New Roman"/>
        </w:rPr>
        <w:t>筛选出仅进入</w:t>
      </w:r>
      <w:proofErr w:type="gramEnd"/>
      <w:r w:rsidRPr="00005074">
        <w:rPr>
          <w:rFonts w:ascii="Times New Roman" w:eastAsia="宋体" w:hAnsi="宋体" w:cs="Times New Roman"/>
        </w:rPr>
        <w:t>一次</w:t>
      </w:r>
      <w:r w:rsidRPr="00005074">
        <w:rPr>
          <w:rFonts w:ascii="Times New Roman" w:eastAsia="宋体" w:hAnsi="Times New Roman" w:cs="Times New Roman"/>
        </w:rPr>
        <w:t>ICU</w:t>
      </w:r>
      <w:r w:rsidRPr="00005074">
        <w:rPr>
          <w:rFonts w:ascii="Times New Roman" w:eastAsia="宋体" w:hAnsi="宋体" w:cs="Times New Roman"/>
        </w:rPr>
        <w:t>的病例，仅进入一次医院的病例，成年病例，剔除进入</w:t>
      </w:r>
      <w:r w:rsidRPr="00005074">
        <w:rPr>
          <w:rFonts w:ascii="Times New Roman" w:eastAsia="宋体" w:hAnsi="Times New Roman" w:cs="Times New Roman"/>
        </w:rPr>
        <w:t>ICU</w:t>
      </w:r>
      <w:r w:rsidRPr="00005074">
        <w:rPr>
          <w:rFonts w:ascii="Times New Roman" w:eastAsia="宋体" w:hAnsi="宋体" w:cs="Times New Roman"/>
        </w:rPr>
        <w:t>后</w:t>
      </w:r>
      <w:r w:rsidRPr="00005074">
        <w:rPr>
          <w:rFonts w:ascii="Times New Roman" w:eastAsia="宋体" w:hAnsi="Times New Roman" w:cs="Times New Roman"/>
        </w:rPr>
        <w:t>30</w:t>
      </w:r>
      <w:r w:rsidRPr="00005074">
        <w:rPr>
          <w:rFonts w:ascii="Times New Roman" w:eastAsia="宋体" w:hAnsi="宋体" w:cs="Times New Roman"/>
        </w:rPr>
        <w:t>内在院外死亡的病例。最后提取出满足上述要求的病例</w:t>
      </w:r>
      <w:r w:rsidRPr="00005074">
        <w:rPr>
          <w:rFonts w:ascii="Times New Roman" w:eastAsia="宋体" w:hAnsi="Times New Roman" w:cs="Times New Roman"/>
        </w:rPr>
        <w:t>28612</w:t>
      </w:r>
      <w:r w:rsidRPr="00005074">
        <w:rPr>
          <w:rFonts w:ascii="Times New Roman" w:eastAsia="宋体" w:hAnsi="宋体" w:cs="Times New Roman"/>
        </w:rPr>
        <w:t>人；</w:t>
      </w:r>
    </w:p>
    <w:p w:rsidR="00BC49E0" w:rsidRDefault="00C940FB" w:rsidP="00C940FB">
      <w:pPr>
        <w:ind w:firstLine="420"/>
        <w:rPr>
          <w:rFonts w:ascii="Times New Roman" w:eastAsia="宋体" w:hAnsi="宋体" w:cs="Times New Roman"/>
        </w:rPr>
      </w:pPr>
      <w:r w:rsidRPr="00005074">
        <w:rPr>
          <w:rFonts w:ascii="Times New Roman" w:eastAsia="宋体" w:hAnsi="Times New Roman" w:cs="Times New Roman"/>
        </w:rPr>
        <w:t>2).</w:t>
      </w:r>
      <w:r w:rsidRPr="00005074">
        <w:rPr>
          <w:rFonts w:ascii="Times New Roman" w:eastAsia="宋体" w:hAnsi="宋体" w:cs="Times New Roman"/>
        </w:rPr>
        <w:t>从原始数据集构建一个完整的数据集，根据五种插补方法对随机缺失的无创血压</w:t>
      </w:r>
      <w:r w:rsidR="00FF2902">
        <w:rPr>
          <w:rFonts w:ascii="Times New Roman" w:eastAsia="宋体" w:hAnsi="宋体" w:cs="Times New Roman" w:hint="eastAsia"/>
        </w:rPr>
        <w:t>（收缩压，舒张压，平均压）</w:t>
      </w:r>
      <w:r w:rsidRPr="00005074">
        <w:rPr>
          <w:rFonts w:ascii="Times New Roman" w:eastAsia="宋体" w:hAnsi="宋体" w:cs="Times New Roman"/>
        </w:rPr>
        <w:t>数值进行插补，根据插补结果评价指标与模型计算成本，最后选择随机森林插补方法对原始数据中缺失的无创</w:t>
      </w:r>
      <w:r w:rsidR="00FF2902">
        <w:rPr>
          <w:rFonts w:ascii="Times New Roman" w:eastAsia="宋体" w:hAnsi="宋体" w:cs="Times New Roman" w:hint="eastAsia"/>
        </w:rPr>
        <w:t>（收缩压，舒张压，平均压）</w:t>
      </w:r>
      <w:r w:rsidRPr="00005074">
        <w:rPr>
          <w:rFonts w:ascii="Times New Roman" w:eastAsia="宋体" w:hAnsi="宋体" w:cs="Times New Roman"/>
        </w:rPr>
        <w:t>数据进行插补；</w:t>
      </w:r>
    </w:p>
    <w:p w:rsidR="00BC49E0" w:rsidRDefault="00C940FB" w:rsidP="00C940FB">
      <w:pPr>
        <w:ind w:firstLine="420"/>
        <w:rPr>
          <w:rFonts w:ascii="Times New Roman" w:eastAsia="宋体" w:hAnsi="宋体" w:cs="Times New Roman"/>
        </w:rPr>
      </w:pPr>
      <w:r w:rsidRPr="00005074">
        <w:rPr>
          <w:rFonts w:ascii="Times New Roman" w:eastAsia="宋体" w:hAnsi="Times New Roman" w:cs="Times New Roman"/>
        </w:rPr>
        <w:t>3).</w:t>
      </w:r>
      <w:r w:rsidR="00223137">
        <w:rPr>
          <w:rFonts w:ascii="Times New Roman" w:eastAsia="宋体" w:hAnsi="宋体" w:cs="Times New Roman" w:hint="eastAsia"/>
        </w:rPr>
        <w:t>对</w:t>
      </w:r>
      <w:r w:rsidRPr="00005074">
        <w:rPr>
          <w:rFonts w:ascii="Times New Roman" w:eastAsia="宋体" w:hAnsi="宋体" w:cs="Times New Roman"/>
        </w:rPr>
        <w:t>患者信息完整程度</w:t>
      </w:r>
      <w:r w:rsidR="00223137">
        <w:rPr>
          <w:rFonts w:ascii="Times New Roman" w:eastAsia="宋体" w:hAnsi="宋体" w:cs="Times New Roman" w:hint="eastAsia"/>
        </w:rPr>
        <w:t>进行分析</w:t>
      </w:r>
      <w:r w:rsidRPr="00005074">
        <w:rPr>
          <w:rFonts w:ascii="Times New Roman" w:eastAsia="宋体" w:hAnsi="宋体" w:cs="Times New Roman"/>
        </w:rPr>
        <w:t>，</w:t>
      </w:r>
      <w:r w:rsidR="00BC49E0">
        <w:rPr>
          <w:rFonts w:ascii="Times New Roman" w:eastAsia="宋体" w:hAnsi="宋体" w:cs="Times New Roman"/>
        </w:rPr>
        <w:t>人数</w:t>
      </w:r>
      <w:r w:rsidR="00BC49E0">
        <w:rPr>
          <w:rFonts w:ascii="Times New Roman" w:eastAsia="宋体" w:hAnsi="宋体" w:cs="Times New Roman" w:hint="eastAsia"/>
        </w:rPr>
        <w:t>变化</w:t>
      </w:r>
      <w:r w:rsidRPr="00005074">
        <w:rPr>
          <w:rFonts w:ascii="Times New Roman" w:eastAsia="宋体" w:hAnsi="宋体" w:cs="Times New Roman"/>
        </w:rPr>
        <w:t>最大的点</w:t>
      </w:r>
      <w:r w:rsidR="00BC49E0">
        <w:rPr>
          <w:rFonts w:ascii="Times New Roman" w:eastAsia="宋体" w:hAnsi="宋体" w:cs="Times New Roman" w:hint="eastAsia"/>
        </w:rPr>
        <w:t>如图</w:t>
      </w:r>
      <w:r w:rsidR="00223137">
        <w:rPr>
          <w:rFonts w:ascii="Times New Roman" w:eastAsia="宋体" w:hAnsi="宋体" w:cs="Times New Roman" w:hint="eastAsia"/>
        </w:rPr>
        <w:t>2.</w:t>
      </w:r>
      <w:r w:rsidR="00004A85">
        <w:rPr>
          <w:rFonts w:ascii="Times New Roman" w:eastAsia="宋体" w:hAnsi="宋体" w:cs="Times New Roman" w:hint="eastAsia"/>
        </w:rPr>
        <w:t>3</w:t>
      </w:r>
      <w:r w:rsidR="00BC49E0">
        <w:rPr>
          <w:rFonts w:ascii="Times New Roman" w:eastAsia="宋体" w:hAnsi="宋体" w:cs="Times New Roman" w:hint="eastAsia"/>
        </w:rPr>
        <w:t>所示。最终</w:t>
      </w:r>
      <w:r w:rsidRPr="00005074">
        <w:rPr>
          <w:rFonts w:ascii="Times New Roman" w:eastAsia="宋体" w:hAnsi="宋体" w:cs="Times New Roman"/>
        </w:rPr>
        <w:t>选取至少包括</w:t>
      </w:r>
      <w:r w:rsidRPr="00005074">
        <w:rPr>
          <w:rFonts w:ascii="Times New Roman" w:eastAsia="宋体" w:hAnsi="Times New Roman" w:cs="Times New Roman"/>
        </w:rPr>
        <w:t>88%</w:t>
      </w:r>
      <w:proofErr w:type="gramStart"/>
      <w:r w:rsidRPr="00005074">
        <w:rPr>
          <w:rFonts w:ascii="Times New Roman" w:eastAsia="宋体" w:hAnsi="宋体" w:cs="Times New Roman"/>
        </w:rPr>
        <w:t>个</w:t>
      </w:r>
      <w:proofErr w:type="gramEnd"/>
      <w:r w:rsidRPr="00005074">
        <w:rPr>
          <w:rFonts w:ascii="Times New Roman" w:eastAsia="宋体" w:hAnsi="宋体" w:cs="Times New Roman"/>
        </w:rPr>
        <w:t>有效特征的患者信息，筛选出</w:t>
      </w:r>
      <w:r w:rsidRPr="00005074">
        <w:rPr>
          <w:rFonts w:ascii="Times New Roman" w:eastAsia="宋体" w:hAnsi="Times New Roman" w:cs="Times New Roman"/>
        </w:rPr>
        <w:t>19245</w:t>
      </w:r>
      <w:r w:rsidRPr="00005074">
        <w:rPr>
          <w:rFonts w:ascii="Times New Roman" w:eastAsia="宋体" w:hAnsi="宋体" w:cs="Times New Roman"/>
        </w:rPr>
        <w:t>条患者信息；</w:t>
      </w:r>
    </w:p>
    <w:p w:rsidR="00BC49E0" w:rsidRDefault="00BC49E0" w:rsidP="00BC49E0">
      <w:pPr>
        <w:ind w:firstLine="420"/>
        <w:jc w:val="center"/>
        <w:rPr>
          <w:rFonts w:ascii="Times New Roman" w:eastAsia="宋体" w:hAnsi="宋体" w:cs="Times New Roman"/>
        </w:rPr>
      </w:pPr>
      <w:r>
        <w:rPr>
          <w:rFonts w:ascii="Times New Roman" w:eastAsia="宋体" w:hAnsi="宋体" w:cs="Times New Roman" w:hint="eastAsia"/>
          <w:noProof/>
        </w:rPr>
        <w:lastRenderedPageBreak/>
        <w:drawing>
          <wp:inline distT="0" distB="0" distL="0" distR="0">
            <wp:extent cx="3333750" cy="2581457"/>
            <wp:effectExtent l="1905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2" cstate="print"/>
                    <a:srcRect/>
                    <a:stretch>
                      <a:fillRect/>
                    </a:stretch>
                  </pic:blipFill>
                  <pic:spPr bwMode="auto">
                    <a:xfrm>
                      <a:off x="0" y="0"/>
                      <a:ext cx="3331563" cy="2579763"/>
                    </a:xfrm>
                    <a:prstGeom prst="rect">
                      <a:avLst/>
                    </a:prstGeom>
                    <a:noFill/>
                    <a:ln w="9525">
                      <a:noFill/>
                      <a:miter lim="800000"/>
                      <a:headEnd/>
                      <a:tailEnd/>
                    </a:ln>
                  </pic:spPr>
                </pic:pic>
              </a:graphicData>
            </a:graphic>
          </wp:inline>
        </w:drawing>
      </w:r>
    </w:p>
    <w:p w:rsidR="00BC49E0" w:rsidRDefault="00E45D35" w:rsidP="00E45D35">
      <w:pPr>
        <w:ind w:firstLine="420"/>
        <w:jc w:val="center"/>
        <w:rPr>
          <w:rFonts w:ascii="Times New Roman" w:eastAsia="宋体" w:hAnsi="宋体" w:cs="Times New Roman"/>
        </w:rPr>
      </w:pPr>
      <w:r>
        <w:rPr>
          <w:rFonts w:ascii="Times New Roman" w:eastAsia="宋体" w:hAnsi="宋体" w:cs="Times New Roman" w:hint="eastAsia"/>
        </w:rPr>
        <w:t>图</w:t>
      </w:r>
      <w:r w:rsidR="00223137">
        <w:rPr>
          <w:rFonts w:ascii="Times New Roman" w:eastAsia="宋体" w:hAnsi="宋体" w:cs="Times New Roman" w:hint="eastAsia"/>
        </w:rPr>
        <w:t>2.</w:t>
      </w:r>
      <w:r w:rsidR="00004A85">
        <w:rPr>
          <w:rFonts w:ascii="Times New Roman" w:eastAsia="宋体" w:hAnsi="宋体" w:cs="Times New Roman" w:hint="eastAsia"/>
        </w:rPr>
        <w:t>3</w:t>
      </w:r>
      <w:r>
        <w:rPr>
          <w:rFonts w:ascii="Times New Roman" w:eastAsia="宋体" w:hAnsi="宋体" w:cs="Times New Roman" w:hint="eastAsia"/>
        </w:rPr>
        <w:t xml:space="preserve"> </w:t>
      </w:r>
      <w:r>
        <w:rPr>
          <w:rFonts w:ascii="Times New Roman" w:eastAsia="宋体" w:hAnsi="宋体" w:cs="Times New Roman" w:hint="eastAsia"/>
        </w:rPr>
        <w:t>患者有效数据量分布</w:t>
      </w:r>
    </w:p>
    <w:p w:rsidR="00BC49E0" w:rsidRPr="00E45D35" w:rsidRDefault="00BC49E0" w:rsidP="00E45D35">
      <w:pPr>
        <w:rPr>
          <w:rFonts w:ascii="Times New Roman" w:eastAsia="宋体" w:hAnsi="宋体" w:cs="Times New Roman"/>
        </w:rPr>
      </w:pPr>
    </w:p>
    <w:p w:rsidR="00BC49E0" w:rsidRDefault="00C940FB" w:rsidP="008A14C4">
      <w:pPr>
        <w:ind w:firstLineChars="200" w:firstLine="420"/>
        <w:rPr>
          <w:rFonts w:ascii="Times New Roman" w:eastAsia="宋体" w:hAnsi="宋体" w:cs="Times New Roman"/>
        </w:rPr>
      </w:pPr>
      <w:r w:rsidRPr="00005074">
        <w:rPr>
          <w:rFonts w:ascii="Times New Roman" w:eastAsia="宋体" w:hAnsi="Times New Roman" w:cs="Times New Roman"/>
        </w:rPr>
        <w:t>4).</w:t>
      </w:r>
      <w:r w:rsidRPr="00005074">
        <w:rPr>
          <w:rFonts w:ascii="Times New Roman" w:eastAsia="宋体" w:hAnsi="宋体" w:cs="Times New Roman"/>
        </w:rPr>
        <w:t>对</w:t>
      </w:r>
      <w:r w:rsidRPr="00005074">
        <w:rPr>
          <w:rFonts w:ascii="Times New Roman" w:eastAsia="宋体" w:hAnsi="Times New Roman" w:cs="Times New Roman"/>
        </w:rPr>
        <w:t>bmi</w:t>
      </w:r>
      <w:r w:rsidRPr="00005074">
        <w:rPr>
          <w:rFonts w:ascii="Times New Roman" w:eastAsia="宋体" w:hAnsi="宋体" w:cs="Times New Roman"/>
        </w:rPr>
        <w:t>特征及</w:t>
      </w:r>
      <w:r w:rsidRPr="00005074">
        <w:rPr>
          <w:rFonts w:ascii="Times New Roman" w:eastAsia="宋体" w:hAnsi="Times New Roman" w:cs="Times New Roman"/>
        </w:rPr>
        <w:t>fio2</w:t>
      </w:r>
      <w:r w:rsidRPr="00005074">
        <w:rPr>
          <w:rFonts w:ascii="Times New Roman" w:eastAsia="宋体" w:hAnsi="宋体" w:cs="Times New Roman"/>
        </w:rPr>
        <w:t>衍生变量根据实际情况</w:t>
      </w:r>
      <w:r w:rsidR="00E45D35">
        <w:rPr>
          <w:rFonts w:ascii="Times New Roman" w:eastAsia="宋体" w:hAnsi="宋体" w:cs="Times New Roman" w:hint="eastAsia"/>
        </w:rPr>
        <w:t>人为设定规则</w:t>
      </w:r>
      <w:r w:rsidR="00E45D35">
        <w:rPr>
          <w:rFonts w:ascii="Times New Roman" w:eastAsia="宋体" w:hAnsi="宋体" w:cs="Times New Roman"/>
        </w:rPr>
        <w:t>进行</w:t>
      </w:r>
      <w:r w:rsidR="00E45D35">
        <w:rPr>
          <w:rFonts w:ascii="Times New Roman" w:eastAsia="宋体" w:hAnsi="宋体" w:cs="Times New Roman" w:hint="eastAsia"/>
        </w:rPr>
        <w:t>数据补齐</w:t>
      </w:r>
      <w:r w:rsidRPr="00005074">
        <w:rPr>
          <w:rFonts w:ascii="Times New Roman" w:eastAsia="宋体" w:hAnsi="宋体" w:cs="Times New Roman"/>
        </w:rPr>
        <w:t>，特别地，根据</w:t>
      </w:r>
      <w:r w:rsidRPr="00005074">
        <w:rPr>
          <w:rFonts w:ascii="Times New Roman" w:eastAsia="宋体" w:hAnsi="Times New Roman" w:cs="Times New Roman"/>
        </w:rPr>
        <w:t>bmi</w:t>
      </w:r>
      <w:r w:rsidRPr="00005074">
        <w:rPr>
          <w:rFonts w:ascii="Times New Roman" w:eastAsia="宋体" w:hAnsi="宋体" w:cs="Times New Roman"/>
        </w:rPr>
        <w:t>特征生成非数值意义的变量</w:t>
      </w:r>
      <w:r w:rsidRPr="00005074">
        <w:rPr>
          <w:rFonts w:ascii="Times New Roman" w:eastAsia="宋体" w:hAnsi="Times New Roman" w:cs="Times New Roman"/>
        </w:rPr>
        <w:t>bmi_label</w:t>
      </w:r>
      <w:r w:rsidRPr="00005074">
        <w:rPr>
          <w:rFonts w:ascii="Times New Roman" w:eastAsia="宋体" w:hAnsi="宋体" w:cs="Times New Roman"/>
        </w:rPr>
        <w:t>，来表示</w:t>
      </w:r>
      <w:r w:rsidRPr="00005074">
        <w:rPr>
          <w:rFonts w:ascii="Times New Roman" w:eastAsia="宋体" w:hAnsi="Times New Roman" w:cs="Times New Roman"/>
        </w:rPr>
        <w:t>bmi</w:t>
      </w:r>
      <w:r w:rsidRPr="00005074">
        <w:rPr>
          <w:rFonts w:ascii="Times New Roman" w:eastAsia="宋体" w:hAnsi="宋体" w:cs="Times New Roman"/>
        </w:rPr>
        <w:t>数据是都为插补数据，并进行独热编码；</w:t>
      </w:r>
    </w:p>
    <w:p w:rsidR="00C940FB" w:rsidRPr="00005074" w:rsidRDefault="00C940FB" w:rsidP="00C940FB">
      <w:pPr>
        <w:ind w:firstLine="420"/>
        <w:rPr>
          <w:rFonts w:ascii="Times New Roman" w:eastAsia="宋体" w:hAnsi="Times New Roman" w:cs="Times New Roman"/>
        </w:rPr>
      </w:pPr>
      <w:r w:rsidRPr="00005074">
        <w:rPr>
          <w:rFonts w:ascii="Times New Roman" w:eastAsia="宋体" w:hAnsi="Times New Roman" w:cs="Times New Roman"/>
        </w:rPr>
        <w:t>5).</w:t>
      </w:r>
      <w:r w:rsidR="00805829">
        <w:rPr>
          <w:rFonts w:ascii="Times New Roman" w:eastAsia="宋体" w:hAnsi="Times New Roman" w:cs="Times New Roman" w:hint="eastAsia"/>
        </w:rPr>
        <w:t>从图</w:t>
      </w:r>
      <w:r w:rsidR="00223137">
        <w:rPr>
          <w:rFonts w:ascii="Times New Roman" w:eastAsia="宋体" w:hAnsi="Times New Roman" w:cs="Times New Roman" w:hint="eastAsia"/>
        </w:rPr>
        <w:t>2.</w:t>
      </w:r>
      <w:r w:rsidR="00004A85">
        <w:rPr>
          <w:rFonts w:ascii="Times New Roman" w:eastAsia="宋体" w:hAnsi="Times New Roman" w:cs="Times New Roman" w:hint="eastAsia"/>
        </w:rPr>
        <w:t>4</w:t>
      </w:r>
      <w:r w:rsidR="00805829">
        <w:rPr>
          <w:rFonts w:ascii="Times New Roman" w:eastAsia="宋体" w:hAnsi="Times New Roman" w:cs="Times New Roman" w:hint="eastAsia"/>
        </w:rPr>
        <w:t>可见，</w:t>
      </w:r>
      <w:r w:rsidRPr="00005074">
        <w:rPr>
          <w:rFonts w:ascii="Times New Roman" w:eastAsia="宋体" w:hAnsi="宋体" w:cs="Times New Roman"/>
        </w:rPr>
        <w:t>缺失特征数量较大，</w:t>
      </w:r>
      <w:r w:rsidR="00E45D35">
        <w:rPr>
          <w:rFonts w:ascii="Times New Roman" w:eastAsia="宋体" w:hAnsi="宋体" w:cs="Times New Roman" w:hint="eastAsia"/>
        </w:rPr>
        <w:t>但仅有</w:t>
      </w:r>
      <w:r w:rsidR="00E45D35">
        <w:rPr>
          <w:rFonts w:ascii="Times New Roman" w:eastAsia="宋体" w:hAnsi="宋体" w:cs="Times New Roman" w:hint="eastAsia"/>
        </w:rPr>
        <w:t>fio2</w:t>
      </w:r>
      <w:r w:rsidR="00E45D35">
        <w:rPr>
          <w:rFonts w:ascii="Times New Roman" w:eastAsia="宋体" w:hAnsi="宋体" w:cs="Times New Roman" w:hint="eastAsia"/>
        </w:rPr>
        <w:t>与</w:t>
      </w:r>
      <w:r w:rsidR="00E45D35">
        <w:rPr>
          <w:rFonts w:ascii="Times New Roman" w:eastAsia="宋体" w:hAnsi="宋体" w:cs="Times New Roman" w:hint="eastAsia"/>
        </w:rPr>
        <w:t>temp</w:t>
      </w:r>
      <w:r w:rsidR="00E45D35">
        <w:rPr>
          <w:rFonts w:ascii="Times New Roman" w:eastAsia="宋体" w:hAnsi="宋体" w:cs="Times New Roman" w:hint="eastAsia"/>
        </w:rPr>
        <w:t>的衍生变量缺失比例在</w:t>
      </w:r>
      <w:r w:rsidR="00E45D35">
        <w:rPr>
          <w:rFonts w:ascii="Times New Roman" w:eastAsia="宋体" w:hAnsi="宋体" w:cs="Times New Roman" w:hint="eastAsia"/>
        </w:rPr>
        <w:t>1%</w:t>
      </w:r>
      <w:r w:rsidR="00E45D35">
        <w:rPr>
          <w:rFonts w:ascii="Times New Roman" w:eastAsia="宋体" w:hAnsi="宋体" w:cs="Times New Roman" w:hint="eastAsia"/>
        </w:rPr>
        <w:t>以上</w:t>
      </w:r>
      <w:r w:rsidR="00BF2A09">
        <w:rPr>
          <w:rFonts w:ascii="Times New Roman" w:eastAsia="宋体" w:hAnsi="宋体" w:cs="Times New Roman" w:hint="eastAsia"/>
        </w:rPr>
        <w:t>，共计</w:t>
      </w:r>
      <w:r w:rsidR="00BF2A09">
        <w:rPr>
          <w:rFonts w:ascii="Times New Roman" w:eastAsia="宋体" w:hAnsi="宋体" w:cs="Times New Roman" w:hint="eastAsia"/>
        </w:rPr>
        <w:t>36</w:t>
      </w:r>
      <w:r w:rsidR="00BF2A09">
        <w:rPr>
          <w:rFonts w:ascii="Times New Roman" w:eastAsia="宋体" w:hAnsi="宋体" w:cs="Times New Roman" w:hint="eastAsia"/>
        </w:rPr>
        <w:t>个衍生变量</w:t>
      </w:r>
      <w:r w:rsidR="00E45D35">
        <w:rPr>
          <w:rFonts w:ascii="Times New Roman" w:eastAsia="宋体" w:hAnsi="宋体" w:cs="Times New Roman" w:hint="eastAsia"/>
        </w:rPr>
        <w:t>。</w:t>
      </w:r>
      <w:r w:rsidR="008A14C4">
        <w:rPr>
          <w:rFonts w:ascii="Times New Roman" w:eastAsia="宋体" w:hAnsi="宋体" w:cs="Times New Roman" w:hint="eastAsia"/>
        </w:rPr>
        <w:t>考虑到衍生变量中平均值的特性，</w:t>
      </w:r>
      <w:r w:rsidRPr="00005074">
        <w:rPr>
          <w:rFonts w:ascii="Times New Roman" w:eastAsia="宋体" w:hAnsi="宋体" w:cs="Times New Roman"/>
        </w:rPr>
        <w:t>在选择插补模</w:t>
      </w:r>
      <w:proofErr w:type="gramStart"/>
      <w:r w:rsidRPr="00005074">
        <w:rPr>
          <w:rFonts w:ascii="Times New Roman" w:eastAsia="宋体" w:hAnsi="宋体" w:cs="Times New Roman"/>
        </w:rPr>
        <w:t>型过程</w:t>
      </w:r>
      <w:proofErr w:type="gramEnd"/>
      <w:r w:rsidRPr="00005074">
        <w:rPr>
          <w:rFonts w:ascii="Times New Roman" w:eastAsia="宋体" w:hAnsi="宋体" w:cs="Times New Roman"/>
        </w:rPr>
        <w:t>中，只对</w:t>
      </w:r>
      <w:r w:rsidRPr="00005074">
        <w:rPr>
          <w:rFonts w:ascii="Times New Roman" w:eastAsia="宋体" w:hAnsi="Times New Roman" w:cs="Times New Roman"/>
        </w:rPr>
        <w:t>qfio2mean</w:t>
      </w:r>
      <w:r w:rsidRPr="00005074">
        <w:rPr>
          <w:rFonts w:ascii="Times New Roman" w:eastAsia="宋体" w:hAnsi="宋体" w:cs="Times New Roman"/>
        </w:rPr>
        <w:t>，</w:t>
      </w:r>
      <w:r w:rsidRPr="00005074">
        <w:rPr>
          <w:rFonts w:ascii="Times New Roman" w:eastAsia="宋体" w:hAnsi="Times New Roman" w:cs="Times New Roman"/>
        </w:rPr>
        <w:t>hfio2mean</w:t>
      </w:r>
      <w:r w:rsidRPr="00005074">
        <w:rPr>
          <w:rFonts w:ascii="Times New Roman" w:eastAsia="宋体" w:hAnsi="宋体" w:cs="Times New Roman"/>
        </w:rPr>
        <w:t>，</w:t>
      </w:r>
      <w:r w:rsidRPr="00005074">
        <w:rPr>
          <w:rFonts w:ascii="Times New Roman" w:eastAsia="宋体" w:hAnsi="Times New Roman" w:cs="Times New Roman"/>
        </w:rPr>
        <w:t xml:space="preserve"> qtempmean</w:t>
      </w:r>
      <w:r w:rsidRPr="00005074">
        <w:rPr>
          <w:rFonts w:ascii="Times New Roman" w:eastAsia="宋体" w:hAnsi="宋体" w:cs="Times New Roman"/>
        </w:rPr>
        <w:t>，</w:t>
      </w:r>
      <w:r w:rsidRPr="00005074">
        <w:rPr>
          <w:rFonts w:ascii="Times New Roman" w:eastAsia="宋体" w:hAnsi="Times New Roman" w:cs="Times New Roman"/>
        </w:rPr>
        <w:t>htempmean</w:t>
      </w:r>
      <w:r w:rsidRPr="00005074">
        <w:rPr>
          <w:rFonts w:ascii="Times New Roman" w:eastAsia="宋体" w:hAnsi="宋体" w:cs="Times New Roman"/>
        </w:rPr>
        <w:t>四个特征进行插补测试。从原始数据集构建一个完整的数据集，</w:t>
      </w:r>
      <w:r w:rsidR="00223137">
        <w:rPr>
          <w:rFonts w:ascii="Times New Roman" w:eastAsia="宋体" w:hAnsi="宋体" w:cs="Times New Roman" w:hint="eastAsia"/>
        </w:rPr>
        <w:t>使用</w:t>
      </w:r>
      <w:r w:rsidRPr="00005074">
        <w:rPr>
          <w:rFonts w:ascii="Times New Roman" w:eastAsia="宋体" w:hAnsi="宋体" w:cs="Times New Roman"/>
        </w:rPr>
        <w:t>五种</w:t>
      </w:r>
      <w:r w:rsidR="001E4285">
        <w:rPr>
          <w:rFonts w:ascii="Times New Roman" w:eastAsia="宋体" w:hAnsi="宋体" w:cs="Times New Roman" w:hint="eastAsia"/>
        </w:rPr>
        <w:t>数据补齐</w:t>
      </w:r>
      <w:r w:rsidRPr="00005074">
        <w:rPr>
          <w:rFonts w:ascii="Times New Roman" w:eastAsia="宋体" w:hAnsi="宋体" w:cs="Times New Roman"/>
        </w:rPr>
        <w:t>方法对随机缺失的特征数值进行</w:t>
      </w:r>
      <w:r w:rsidR="00805829">
        <w:rPr>
          <w:rFonts w:ascii="Times New Roman" w:eastAsia="宋体" w:hAnsi="宋体" w:cs="Times New Roman" w:hint="eastAsia"/>
        </w:rPr>
        <w:t>补齐</w:t>
      </w:r>
      <w:r w:rsidRPr="00005074">
        <w:rPr>
          <w:rFonts w:ascii="Times New Roman" w:eastAsia="宋体" w:hAnsi="宋体" w:cs="Times New Roman"/>
        </w:rPr>
        <w:t>，根据</w:t>
      </w:r>
      <w:r w:rsidR="00805829">
        <w:rPr>
          <w:rFonts w:ascii="Times New Roman" w:eastAsia="宋体" w:hAnsi="宋体" w:cs="Times New Roman" w:hint="eastAsia"/>
        </w:rPr>
        <w:t>补齐</w:t>
      </w:r>
      <w:r w:rsidRPr="00005074">
        <w:rPr>
          <w:rFonts w:ascii="Times New Roman" w:eastAsia="宋体" w:hAnsi="宋体" w:cs="Times New Roman"/>
        </w:rPr>
        <w:t>结果评价指标与模型计算成本，最后选择随机森林对原始数据中缺失的特征数值进行</w:t>
      </w:r>
      <w:r w:rsidR="00805829">
        <w:rPr>
          <w:rFonts w:ascii="Times New Roman" w:eastAsia="宋体" w:hAnsi="宋体" w:cs="Times New Roman" w:hint="eastAsia"/>
        </w:rPr>
        <w:t>补齐</w:t>
      </w:r>
      <w:r w:rsidRPr="00005074">
        <w:rPr>
          <w:rFonts w:ascii="Times New Roman" w:eastAsia="宋体" w:hAnsi="宋体" w:cs="Times New Roman"/>
        </w:rPr>
        <w:t>；</w:t>
      </w:r>
    </w:p>
    <w:p w:rsidR="00C940FB" w:rsidRPr="00631425" w:rsidRDefault="00C940FB" w:rsidP="00D41777">
      <w:pPr>
        <w:pStyle w:val="a5"/>
        <w:ind w:left="360" w:firstLineChars="0" w:firstLine="0"/>
        <w:jc w:val="center"/>
        <w:rPr>
          <w:rFonts w:ascii="Times New Roman" w:eastAsia="宋体" w:hAnsi="Times New Roman" w:cs="Times New Roman"/>
        </w:rPr>
      </w:pPr>
    </w:p>
    <w:p w:rsidR="00C940FB" w:rsidRDefault="008475D3" w:rsidP="008475D3">
      <w:pPr>
        <w:pStyle w:val="a5"/>
        <w:ind w:left="360" w:firstLineChars="0" w:firstLine="0"/>
        <w:jc w:val="left"/>
        <w:rPr>
          <w:rFonts w:ascii="Times New Roman" w:eastAsia="宋体" w:hAnsi="Times New Roman" w:cs="Times New Roman"/>
        </w:rPr>
      </w:pPr>
      <w:r>
        <w:rPr>
          <w:rFonts w:ascii="Times New Roman" w:eastAsia="宋体" w:hAnsi="Times New Roman" w:cs="Times New Roman"/>
          <w:noProof/>
        </w:rPr>
        <w:drawing>
          <wp:inline distT="0" distB="0" distL="0" distR="0">
            <wp:extent cx="5274310" cy="2881480"/>
            <wp:effectExtent l="19050" t="0" r="254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3" cstate="print"/>
                    <a:srcRect/>
                    <a:stretch>
                      <a:fillRect/>
                    </a:stretch>
                  </pic:blipFill>
                  <pic:spPr bwMode="auto">
                    <a:xfrm>
                      <a:off x="0" y="0"/>
                      <a:ext cx="5274310" cy="2881480"/>
                    </a:xfrm>
                    <a:prstGeom prst="rect">
                      <a:avLst/>
                    </a:prstGeom>
                    <a:noFill/>
                    <a:ln w="9525">
                      <a:noFill/>
                      <a:miter lim="800000"/>
                      <a:headEnd/>
                      <a:tailEnd/>
                    </a:ln>
                  </pic:spPr>
                </pic:pic>
              </a:graphicData>
            </a:graphic>
          </wp:inline>
        </w:drawing>
      </w:r>
    </w:p>
    <w:p w:rsidR="00223137" w:rsidRPr="00631425" w:rsidRDefault="00223137" w:rsidP="00223137">
      <w:pPr>
        <w:pStyle w:val="a5"/>
        <w:ind w:left="360" w:firstLineChars="0" w:firstLine="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w:t>
      </w:r>
      <w:r w:rsidR="00004A85">
        <w:rPr>
          <w:rFonts w:ascii="Times New Roman" w:eastAsia="宋体" w:hAnsi="Times New Roman" w:cs="Times New Roman" w:hint="eastAsia"/>
        </w:rPr>
        <w:t>4</w:t>
      </w:r>
      <w:r>
        <w:rPr>
          <w:rFonts w:ascii="Times New Roman" w:eastAsia="宋体" w:hAnsi="Times New Roman" w:cs="Times New Roman" w:hint="eastAsia"/>
        </w:rPr>
        <w:t>缺失数据分布情况</w:t>
      </w:r>
    </w:p>
    <w:p w:rsidR="00C940FB" w:rsidRDefault="008475D3" w:rsidP="008475D3">
      <w:pPr>
        <w:pStyle w:val="a5"/>
        <w:ind w:left="360" w:firstLineChars="0" w:firstLine="0"/>
        <w:jc w:val="left"/>
        <w:rPr>
          <w:rFonts w:ascii="Times New Roman" w:eastAsia="宋体" w:hAnsi="Times New Roman" w:cs="Times New Roman"/>
        </w:rPr>
      </w:pPr>
      <w:r>
        <w:rPr>
          <w:rFonts w:ascii="Times New Roman" w:eastAsia="宋体" w:hAnsi="Times New Roman" w:cs="Times New Roman" w:hint="eastAsia"/>
        </w:rPr>
        <w:t>上图中，纵坐标在</w:t>
      </w:r>
      <w:r>
        <w:rPr>
          <w:rFonts w:ascii="Times New Roman" w:eastAsia="宋体" w:hAnsi="Times New Roman" w:cs="Times New Roman" w:hint="eastAsia"/>
        </w:rPr>
        <w:t>0.01</w:t>
      </w:r>
      <w:r>
        <w:rPr>
          <w:rFonts w:ascii="Times New Roman" w:eastAsia="宋体" w:hAnsi="Times New Roman" w:cs="Times New Roman" w:hint="eastAsia"/>
        </w:rPr>
        <w:t>以上的共</w:t>
      </w:r>
      <w:r>
        <w:rPr>
          <w:rFonts w:ascii="Times New Roman" w:eastAsia="宋体" w:hAnsi="Times New Roman" w:cs="Times New Roman" w:hint="eastAsia"/>
        </w:rPr>
        <w:t>36</w:t>
      </w:r>
      <w:r>
        <w:rPr>
          <w:rFonts w:ascii="Times New Roman" w:eastAsia="宋体" w:hAnsi="Times New Roman" w:cs="Times New Roman" w:hint="eastAsia"/>
        </w:rPr>
        <w:t>个点，对应横坐标为</w:t>
      </w:r>
      <w:r>
        <w:rPr>
          <w:rFonts w:ascii="Times New Roman" w:eastAsia="宋体" w:hAnsi="Times New Roman" w:cs="Times New Roman" w:hint="eastAsia"/>
        </w:rPr>
        <w:t>fio2</w:t>
      </w:r>
      <w:r>
        <w:rPr>
          <w:rFonts w:ascii="Times New Roman" w:eastAsia="宋体" w:hAnsi="Times New Roman" w:cs="Times New Roman" w:hint="eastAsia"/>
        </w:rPr>
        <w:t>与</w:t>
      </w:r>
      <w:r>
        <w:rPr>
          <w:rFonts w:ascii="Times New Roman" w:eastAsia="宋体" w:hAnsi="Times New Roman" w:cs="Times New Roman" w:hint="eastAsia"/>
        </w:rPr>
        <w:t>temp</w:t>
      </w:r>
      <w:r>
        <w:rPr>
          <w:rFonts w:ascii="Times New Roman" w:eastAsia="宋体" w:hAnsi="Times New Roman" w:cs="Times New Roman" w:hint="eastAsia"/>
        </w:rPr>
        <w:t>的衍生变量序号。</w:t>
      </w:r>
    </w:p>
    <w:p w:rsidR="008475D3" w:rsidRDefault="008475D3" w:rsidP="00D41777">
      <w:pPr>
        <w:pStyle w:val="a5"/>
        <w:ind w:left="360" w:firstLineChars="0" w:firstLine="0"/>
        <w:jc w:val="center"/>
        <w:rPr>
          <w:rFonts w:ascii="Times New Roman" w:eastAsia="宋体" w:hAnsi="Times New Roman" w:cs="Times New Roman"/>
        </w:rPr>
      </w:pPr>
    </w:p>
    <w:p w:rsidR="008475D3" w:rsidRPr="00631425" w:rsidRDefault="008475D3" w:rsidP="00D41777">
      <w:pPr>
        <w:pStyle w:val="a5"/>
        <w:ind w:left="360" w:firstLineChars="0" w:firstLine="0"/>
        <w:jc w:val="center"/>
        <w:rPr>
          <w:rFonts w:ascii="Times New Roman" w:eastAsia="宋体" w:hAnsi="Times New Roman" w:cs="Times New Roman"/>
        </w:rPr>
      </w:pPr>
    </w:p>
    <w:p w:rsidR="00E81E91" w:rsidRPr="000105E0" w:rsidRDefault="00115861" w:rsidP="000105E0">
      <w:pPr>
        <w:outlineLvl w:val="0"/>
        <w:rPr>
          <w:rFonts w:ascii="Times New Roman" w:hAnsi="Times New Roman" w:cs="Times New Roman"/>
        </w:rPr>
      </w:pPr>
      <w:r w:rsidRPr="000105E0">
        <w:rPr>
          <w:rFonts w:ascii="Times New Roman" w:hAnsi="Times New Roman" w:cs="Times New Roman"/>
        </w:rPr>
        <w:lastRenderedPageBreak/>
        <w:t xml:space="preserve">2.3 Data Preparation </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 xml:space="preserve">2.3.1 </w:t>
      </w:r>
      <w:r w:rsidRPr="000105E0">
        <w:rPr>
          <w:rFonts w:ascii="Times New Roman" w:hAnsi="Times New Roman" w:cs="Times New Roman" w:hint="eastAsia"/>
        </w:rPr>
        <w:t>异常值处理</w:t>
      </w:r>
    </w:p>
    <w:p w:rsidR="00611A1E" w:rsidRDefault="00631425" w:rsidP="0090028B">
      <w:pPr>
        <w:ind w:firstLine="420"/>
        <w:rPr>
          <w:rFonts w:ascii="Times New Roman" w:eastAsia="宋体" w:hAnsi="宋体" w:cs="Times New Roman"/>
        </w:rPr>
      </w:pPr>
      <w:r w:rsidRPr="00631425">
        <w:rPr>
          <w:rFonts w:ascii="Times New Roman" w:eastAsia="宋体" w:hAnsi="宋体" w:cs="Times New Roman"/>
        </w:rPr>
        <w:t>如果患者信息特征值不在以下范围：</w:t>
      </w:r>
      <w:r w:rsidR="0076040A" w:rsidRPr="00631425">
        <w:rPr>
          <w:rFonts w:ascii="Times New Roman" w:eastAsia="宋体" w:hAnsi="Times New Roman" w:cs="Times New Roman"/>
        </w:rPr>
        <w:t>HR</w:t>
      </w:r>
      <w:r w:rsidR="0076040A" w:rsidRPr="00631425">
        <w:rPr>
          <w:rFonts w:ascii="Times New Roman" w:eastAsia="宋体" w:hAnsi="宋体" w:cs="Times New Roman"/>
        </w:rPr>
        <w:t>：</w:t>
      </w:r>
      <w:r w:rsidR="0076040A" w:rsidRPr="00631425">
        <w:rPr>
          <w:rFonts w:ascii="Times New Roman" w:eastAsia="宋体" w:hAnsi="Times New Roman" w:cs="Times New Roman"/>
        </w:rPr>
        <w:t>0~300</w:t>
      </w:r>
      <w:r w:rsidR="0076040A" w:rsidRPr="00631425">
        <w:rPr>
          <w:rFonts w:ascii="Times New Roman" w:eastAsia="宋体" w:hAnsi="宋体" w:cs="Times New Roman"/>
        </w:rPr>
        <w:t>、</w:t>
      </w:r>
      <w:r w:rsidR="0076040A" w:rsidRPr="00631425">
        <w:rPr>
          <w:rFonts w:ascii="Times New Roman" w:eastAsia="宋体" w:hAnsi="Times New Roman" w:cs="Times New Roman"/>
        </w:rPr>
        <w:t>Resprate</w:t>
      </w:r>
      <w:r w:rsidR="0076040A" w:rsidRPr="00631425">
        <w:rPr>
          <w:rFonts w:ascii="Times New Roman" w:eastAsia="宋体" w:hAnsi="宋体" w:cs="Times New Roman"/>
        </w:rPr>
        <w:t>：</w:t>
      </w:r>
      <w:r w:rsidR="0076040A" w:rsidRPr="00631425">
        <w:rPr>
          <w:rFonts w:ascii="Times New Roman" w:eastAsia="宋体" w:hAnsi="Times New Roman" w:cs="Times New Roman"/>
        </w:rPr>
        <w:t>0~70</w:t>
      </w:r>
      <w:r w:rsidR="0076040A" w:rsidRPr="00631425">
        <w:rPr>
          <w:rFonts w:ascii="Times New Roman" w:eastAsia="宋体" w:hAnsi="宋体" w:cs="Times New Roman"/>
        </w:rPr>
        <w:t>、</w:t>
      </w:r>
      <w:r w:rsidR="0076040A" w:rsidRPr="00631425">
        <w:rPr>
          <w:rFonts w:ascii="Times New Roman" w:eastAsia="宋体" w:hAnsi="Times New Roman" w:cs="Times New Roman"/>
        </w:rPr>
        <w:t>TempF</w:t>
      </w:r>
      <w:r w:rsidR="0076040A" w:rsidRPr="00631425">
        <w:rPr>
          <w:rFonts w:ascii="Times New Roman" w:eastAsia="宋体" w:hAnsi="宋体" w:cs="Times New Roman"/>
        </w:rPr>
        <w:t>：</w:t>
      </w:r>
      <w:r w:rsidR="0076040A" w:rsidRPr="00631425">
        <w:rPr>
          <w:rFonts w:ascii="Times New Roman" w:eastAsia="宋体" w:hAnsi="Times New Roman" w:cs="Times New Roman"/>
        </w:rPr>
        <w:t>70~120</w:t>
      </w:r>
      <w:r w:rsidR="0076040A" w:rsidRPr="00631425">
        <w:rPr>
          <w:rFonts w:ascii="Times New Roman" w:eastAsia="宋体" w:hAnsi="宋体" w:cs="Times New Roman"/>
        </w:rPr>
        <w:t>、</w:t>
      </w:r>
      <w:r w:rsidR="0076040A" w:rsidRPr="00631425">
        <w:rPr>
          <w:rFonts w:ascii="Times New Roman" w:eastAsia="宋体" w:hAnsi="Times New Roman" w:cs="Times New Roman"/>
        </w:rPr>
        <w:t>TempC</w:t>
      </w:r>
      <w:r w:rsidR="0076040A" w:rsidRPr="00631425">
        <w:rPr>
          <w:rFonts w:ascii="Times New Roman" w:eastAsia="宋体" w:hAnsi="宋体" w:cs="Times New Roman"/>
        </w:rPr>
        <w:t>：</w:t>
      </w:r>
      <w:r w:rsidR="0076040A" w:rsidRPr="00631425">
        <w:rPr>
          <w:rFonts w:ascii="Times New Roman" w:eastAsia="宋体" w:hAnsi="Times New Roman" w:cs="Times New Roman"/>
        </w:rPr>
        <w:t>10~50</w:t>
      </w:r>
      <w:r w:rsidR="0076040A" w:rsidRPr="00631425">
        <w:rPr>
          <w:rFonts w:ascii="Times New Roman" w:eastAsia="宋体" w:hAnsi="宋体" w:cs="Times New Roman"/>
        </w:rPr>
        <w:t>、</w:t>
      </w:r>
      <w:r w:rsidR="0076040A" w:rsidRPr="00631425">
        <w:rPr>
          <w:rFonts w:ascii="Times New Roman" w:eastAsia="宋体" w:hAnsi="Times New Roman" w:cs="Times New Roman"/>
        </w:rPr>
        <w:t>Spo2:0~100</w:t>
      </w:r>
      <w:r w:rsidR="0076040A" w:rsidRPr="00631425">
        <w:rPr>
          <w:rFonts w:ascii="Times New Roman" w:eastAsia="宋体" w:hAnsi="宋体" w:cs="Times New Roman"/>
        </w:rPr>
        <w:t>、</w:t>
      </w:r>
      <w:r w:rsidR="0076040A" w:rsidRPr="00631425">
        <w:rPr>
          <w:rFonts w:ascii="Times New Roman" w:eastAsia="宋体" w:hAnsi="Times New Roman" w:cs="Times New Roman"/>
        </w:rPr>
        <w:t>Fio2:0~100</w:t>
      </w:r>
      <w:r w:rsidR="0076040A" w:rsidRPr="00631425">
        <w:rPr>
          <w:rFonts w:ascii="Times New Roman" w:eastAsia="宋体" w:hAnsi="宋体" w:cs="Times New Roman"/>
        </w:rPr>
        <w:t>、</w:t>
      </w:r>
      <w:r w:rsidR="0076040A" w:rsidRPr="00631425">
        <w:rPr>
          <w:rFonts w:ascii="Times New Roman" w:eastAsia="宋体" w:hAnsi="Times New Roman" w:cs="Times New Roman"/>
        </w:rPr>
        <w:t>Nisysbp:0~400</w:t>
      </w:r>
      <w:r w:rsidR="0076040A" w:rsidRPr="00631425">
        <w:rPr>
          <w:rFonts w:ascii="Times New Roman" w:eastAsia="宋体" w:hAnsi="宋体" w:cs="Times New Roman"/>
        </w:rPr>
        <w:t>、</w:t>
      </w:r>
      <w:r w:rsidR="0076040A" w:rsidRPr="00631425">
        <w:rPr>
          <w:rFonts w:ascii="Times New Roman" w:eastAsia="宋体" w:hAnsi="Times New Roman" w:cs="Times New Roman"/>
        </w:rPr>
        <w:t>Nidiasbp:0~300</w:t>
      </w:r>
      <w:r w:rsidR="0076040A" w:rsidRPr="00631425">
        <w:rPr>
          <w:rFonts w:ascii="Times New Roman" w:eastAsia="宋体" w:hAnsi="宋体" w:cs="Times New Roman"/>
        </w:rPr>
        <w:t>、</w:t>
      </w:r>
      <w:r w:rsidR="0076040A" w:rsidRPr="00631425">
        <w:rPr>
          <w:rFonts w:ascii="Times New Roman" w:eastAsia="宋体" w:hAnsi="Times New Roman" w:cs="Times New Roman"/>
        </w:rPr>
        <w:t>Nimeanbp:0~300</w:t>
      </w:r>
      <w:r w:rsidR="0076040A" w:rsidRPr="00631425">
        <w:rPr>
          <w:rFonts w:ascii="Times New Roman" w:eastAsia="宋体" w:hAnsi="宋体" w:cs="Times New Roman"/>
        </w:rPr>
        <w:t>、</w:t>
      </w:r>
      <w:r w:rsidR="0076040A" w:rsidRPr="00631425">
        <w:rPr>
          <w:rFonts w:ascii="Times New Roman" w:eastAsia="宋体" w:hAnsi="Times New Roman" w:cs="Times New Roman"/>
        </w:rPr>
        <w:t>GCS:0~15</w:t>
      </w:r>
      <w:r w:rsidRPr="00631425">
        <w:rPr>
          <w:rFonts w:ascii="Times New Roman" w:eastAsia="宋体" w:hAnsi="宋体" w:cs="Times New Roman"/>
        </w:rPr>
        <w:t>，则被视为异常数值。异常数据将被视为缺失数据，并在下一步中进行重新估算</w:t>
      </w:r>
      <w:r w:rsidR="00611A1E">
        <w:rPr>
          <w:rFonts w:ascii="Times New Roman" w:eastAsia="宋体" w:hAnsi="宋体" w:cs="Times New Roman" w:hint="eastAsia"/>
        </w:rPr>
        <w:t>。</w:t>
      </w:r>
    </w:p>
    <w:p w:rsidR="00611A1E" w:rsidRPr="000105E0" w:rsidRDefault="00611A1E" w:rsidP="000105E0">
      <w:pPr>
        <w:outlineLvl w:val="0"/>
        <w:rPr>
          <w:rFonts w:ascii="Times New Roman" w:hAnsi="Times New Roman" w:cs="Times New Roman"/>
        </w:rPr>
      </w:pPr>
      <w:r w:rsidRPr="000105E0">
        <w:rPr>
          <w:rFonts w:ascii="Times New Roman" w:hAnsi="Times New Roman" w:cs="Times New Roman" w:hint="eastAsia"/>
        </w:rPr>
        <w:t>2.3.</w:t>
      </w:r>
      <w:r w:rsidR="0090028B" w:rsidRPr="000105E0">
        <w:rPr>
          <w:rFonts w:ascii="Times New Roman" w:hAnsi="Times New Roman" w:cs="Times New Roman" w:hint="eastAsia"/>
        </w:rPr>
        <w:t>2</w:t>
      </w:r>
      <w:r w:rsidRPr="000105E0">
        <w:rPr>
          <w:rFonts w:ascii="Times New Roman" w:hAnsi="Times New Roman" w:cs="Times New Roman" w:hint="eastAsia"/>
        </w:rPr>
        <w:t xml:space="preserve"> </w:t>
      </w:r>
      <w:r w:rsidRPr="000105E0">
        <w:rPr>
          <w:rFonts w:ascii="Times New Roman" w:hAnsi="Times New Roman" w:cs="Times New Roman" w:hint="eastAsia"/>
        </w:rPr>
        <w:t>独热编码</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独热编码即</w:t>
      </w:r>
      <w:r w:rsidRPr="00FF2902">
        <w:rPr>
          <w:rFonts w:ascii="Times New Roman" w:eastAsia="宋体" w:hAnsi="宋体" w:cs="Times New Roman"/>
        </w:rPr>
        <w:t xml:space="preserve"> One-Hot </w:t>
      </w:r>
      <w:r w:rsidRPr="00FF2902">
        <w:rPr>
          <w:rFonts w:ascii="Times New Roman" w:eastAsia="宋体" w:hAnsi="宋体" w:cs="Times New Roman"/>
        </w:rPr>
        <w:t>编码，又称一位有效编码，其方法是使用</w:t>
      </w:r>
      <w:r w:rsidRPr="00FF2902">
        <w:rPr>
          <w:rFonts w:ascii="Times New Roman" w:eastAsia="宋体" w:hAnsi="宋体" w:cs="Times New Roman"/>
        </w:rPr>
        <w:t>N</w:t>
      </w:r>
      <w:r w:rsidRPr="00FF2902">
        <w:rPr>
          <w:rFonts w:ascii="Times New Roman" w:eastAsia="宋体" w:hAnsi="宋体" w:cs="Times New Roman"/>
        </w:rPr>
        <w:t>位状态寄存器来对</w:t>
      </w:r>
      <w:r w:rsidRPr="00FF2902">
        <w:rPr>
          <w:rFonts w:ascii="Times New Roman" w:eastAsia="宋体" w:hAnsi="宋体" w:cs="Times New Roman"/>
        </w:rPr>
        <w:t>N</w:t>
      </w:r>
      <w:proofErr w:type="gramStart"/>
      <w:r w:rsidRPr="00FF2902">
        <w:rPr>
          <w:rFonts w:ascii="Times New Roman" w:eastAsia="宋体" w:hAnsi="宋体" w:cs="Times New Roman"/>
        </w:rPr>
        <w:t>个</w:t>
      </w:r>
      <w:proofErr w:type="gramEnd"/>
      <w:r w:rsidRPr="00FF2902">
        <w:rPr>
          <w:rFonts w:ascii="Times New Roman" w:eastAsia="宋体" w:hAnsi="宋体" w:cs="Times New Roman"/>
        </w:rPr>
        <w:t>状态进行编码，每个状态都有它独立的寄存器位，并且在任意时候，其中只有一位有效。</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例如对六个状态进行编码：</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自然顺序码为</w:t>
      </w:r>
      <w:r w:rsidRPr="00FF2902">
        <w:rPr>
          <w:rFonts w:ascii="Times New Roman" w:eastAsia="宋体" w:hAnsi="宋体" w:cs="Times New Roman"/>
        </w:rPr>
        <w:t xml:space="preserve"> 000,001,010,011,100,101</w:t>
      </w:r>
    </w:p>
    <w:p w:rsidR="00611A1E" w:rsidRPr="00257014" w:rsidRDefault="00FF2902" w:rsidP="00FF2902">
      <w:pPr>
        <w:ind w:firstLine="420"/>
        <w:rPr>
          <w:rFonts w:ascii="Times New Roman" w:eastAsia="宋体" w:hAnsi="宋体" w:cs="Times New Roman"/>
        </w:rPr>
      </w:pPr>
      <w:r w:rsidRPr="00FF2902">
        <w:rPr>
          <w:rFonts w:ascii="Times New Roman" w:eastAsia="宋体" w:hAnsi="宋体" w:cs="Times New Roman" w:hint="eastAsia"/>
        </w:rPr>
        <w:t>独热编码则是</w:t>
      </w:r>
      <w:r w:rsidRPr="00FF2902">
        <w:rPr>
          <w:rFonts w:ascii="Times New Roman" w:eastAsia="宋体" w:hAnsi="宋体" w:cs="Times New Roman"/>
        </w:rPr>
        <w:t xml:space="preserve"> 000001,000010,000100,001000,010000,100000</w:t>
      </w:r>
      <w:r w:rsidR="00223137">
        <w:rPr>
          <w:rFonts w:ascii="Times New Roman" w:eastAsia="宋体" w:hAnsi="宋体" w:cs="Times New Roman" w:hint="eastAsia"/>
        </w:rPr>
        <w:t>。</w:t>
      </w:r>
      <w:r w:rsidR="00257014" w:rsidRPr="00257014">
        <w:rPr>
          <w:rFonts w:ascii="Times New Roman" w:eastAsia="宋体" w:hAnsi="宋体" w:cs="Times New Roman" w:hint="eastAsia"/>
        </w:rPr>
        <w:t>目前大部分算法都是基于向量空间（欧式空间）中的度量来进行计算的，为了使标量关系的变量取值不具有标量性质，并且在欧式空间中到圆点是等距的。将离散特征的取值扩展到了欧式空间，离散特征的某个取值就对应欧式空间的某个点。</w:t>
      </w:r>
      <w:r w:rsidR="00223137">
        <w:rPr>
          <w:rFonts w:ascii="Times New Roman" w:eastAsia="宋体" w:hAnsi="宋体" w:cs="Times New Roman" w:hint="eastAsia"/>
        </w:rPr>
        <w:t>对</w:t>
      </w:r>
      <w:r w:rsidR="00257014" w:rsidRPr="00257014">
        <w:rPr>
          <w:rFonts w:ascii="Times New Roman" w:eastAsia="宋体" w:hAnsi="宋体" w:cs="Times New Roman" w:hint="eastAsia"/>
        </w:rPr>
        <w:t>离散型特征使用独热编码，会</w:t>
      </w:r>
      <w:proofErr w:type="gramStart"/>
      <w:r w:rsidR="00257014" w:rsidRPr="00257014">
        <w:rPr>
          <w:rFonts w:ascii="Times New Roman" w:eastAsia="宋体" w:hAnsi="宋体" w:cs="Times New Roman" w:hint="eastAsia"/>
        </w:rPr>
        <w:t>让特征</w:t>
      </w:r>
      <w:proofErr w:type="gramEnd"/>
      <w:r w:rsidR="00257014" w:rsidRPr="00257014">
        <w:rPr>
          <w:rFonts w:ascii="Times New Roman" w:eastAsia="宋体" w:hAnsi="宋体" w:cs="Times New Roman" w:hint="eastAsia"/>
        </w:rPr>
        <w:t>之间的距离计算更加合理。独热编码</w:t>
      </w:r>
      <w:r w:rsidR="00257014" w:rsidRPr="00257014">
        <w:rPr>
          <w:rFonts w:ascii="Times New Roman" w:eastAsia="宋体" w:hAnsi="宋体" w:cs="Times New Roman"/>
        </w:rPr>
        <w:t>中，不同特征之间的欧氏距离是相等的，这种特性经常运用</w:t>
      </w:r>
      <w:proofErr w:type="gramStart"/>
      <w:r w:rsidR="00257014" w:rsidRPr="00257014">
        <w:rPr>
          <w:rFonts w:ascii="Times New Roman" w:eastAsia="宋体" w:hAnsi="宋体" w:cs="Times New Roman"/>
        </w:rPr>
        <w:t>到特征</w:t>
      </w:r>
      <w:proofErr w:type="gramEnd"/>
      <w:r w:rsidR="00257014" w:rsidRPr="00257014">
        <w:rPr>
          <w:rFonts w:ascii="Times New Roman" w:eastAsia="宋体" w:hAnsi="宋体" w:cs="Times New Roman"/>
        </w:rPr>
        <w:t>相似度的计算中，它可以让离散型变量的特征连续化</w:t>
      </w:r>
      <w:r w:rsidR="00257014">
        <w:rPr>
          <w:rFonts w:ascii="Times New Roman" w:eastAsia="宋体" w:hAnsi="宋体" w:cs="Times New Roman" w:hint="eastAsia"/>
        </w:rPr>
        <w:t>。</w:t>
      </w:r>
    </w:p>
    <w:p w:rsidR="00435BAA"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 </w:t>
      </w:r>
      <w:r w:rsidRPr="000105E0">
        <w:rPr>
          <w:rFonts w:ascii="Times New Roman" w:hAnsi="Times New Roman" w:cs="Times New Roman" w:hint="eastAsia"/>
        </w:rPr>
        <w:t>数据补齐</w:t>
      </w:r>
    </w:p>
    <w:p w:rsidR="006D1EAD" w:rsidRDefault="006D1EAD" w:rsidP="006D1EAD">
      <w:pPr>
        <w:rPr>
          <w:rFonts w:ascii="Times New Roman" w:eastAsia="宋体" w:hAnsi="宋体" w:cs="Times New Roman"/>
        </w:rPr>
      </w:pPr>
      <w:r>
        <w:rPr>
          <w:rFonts w:ascii="Times New Roman" w:eastAsia="宋体" w:hAnsi="宋体" w:cs="Times New Roman" w:hint="eastAsia"/>
        </w:rPr>
        <w:tab/>
      </w:r>
      <w:r>
        <w:rPr>
          <w:rFonts w:ascii="Times New Roman" w:eastAsia="宋体" w:hAnsi="宋体" w:cs="Times New Roman" w:hint="eastAsia"/>
        </w:rPr>
        <w:t>关于数据补齐的处理，我们选择了</w:t>
      </w:r>
      <w:r>
        <w:rPr>
          <w:rFonts w:ascii="Times New Roman" w:eastAsia="宋体" w:hAnsi="宋体" w:cs="Times New Roman" w:hint="eastAsia"/>
        </w:rPr>
        <w:t>5</w:t>
      </w:r>
      <w:r w:rsidR="00746E11">
        <w:rPr>
          <w:rFonts w:ascii="Times New Roman" w:eastAsia="宋体" w:hAnsi="宋体" w:cs="Times New Roman" w:hint="eastAsia"/>
        </w:rPr>
        <w:t>种</w:t>
      </w:r>
      <w:r>
        <w:rPr>
          <w:rFonts w:ascii="Times New Roman" w:eastAsia="宋体" w:hAnsi="宋体" w:cs="Times New Roman" w:hint="eastAsia"/>
        </w:rPr>
        <w:t>补齐方法，分别是：使用平均值补齐，使用中位数补齐，使用众数补齐，随机森林与</w:t>
      </w:r>
      <w:r>
        <w:rPr>
          <w:rFonts w:ascii="Times New Roman" w:eastAsia="宋体" w:hAnsi="宋体" w:cs="Times New Roman" w:hint="eastAsia"/>
        </w:rPr>
        <w:t>K</w:t>
      </w:r>
      <w:r>
        <w:rPr>
          <w:rFonts w:ascii="Times New Roman" w:eastAsia="宋体" w:hAnsi="宋体" w:cs="Times New Roman" w:hint="eastAsia"/>
        </w:rPr>
        <w:t>近邻算法</w:t>
      </w:r>
      <w:r w:rsidR="00746E11">
        <w:rPr>
          <w:rFonts w:ascii="Times New Roman" w:eastAsia="宋体" w:hAnsi="宋体" w:cs="Times New Roman" w:hint="eastAsia"/>
        </w:rPr>
        <w:t>。对插补方法的测试为从原始数据集中选取</w:t>
      </w:r>
      <w:r w:rsidR="00BA1F44">
        <w:rPr>
          <w:rFonts w:ascii="Times New Roman" w:eastAsia="宋体" w:hAnsi="宋体" w:cs="Times New Roman" w:hint="eastAsia"/>
        </w:rPr>
        <w:t>特征数据</w:t>
      </w:r>
      <w:r w:rsidR="00746E11">
        <w:rPr>
          <w:rFonts w:ascii="Times New Roman" w:eastAsia="宋体" w:hAnsi="宋体" w:cs="Times New Roman" w:hint="eastAsia"/>
        </w:rPr>
        <w:t>完整的数据</w:t>
      </w:r>
      <w:r w:rsidR="00BA1F44">
        <w:rPr>
          <w:rFonts w:ascii="Times New Roman" w:eastAsia="宋体" w:hAnsi="宋体" w:cs="Times New Roman" w:hint="eastAsia"/>
        </w:rPr>
        <w:t>集</w:t>
      </w:r>
      <w:r w:rsidR="00746E11">
        <w:rPr>
          <w:rFonts w:ascii="Times New Roman" w:eastAsia="宋体" w:hAnsi="宋体" w:cs="Times New Roman" w:hint="eastAsia"/>
        </w:rPr>
        <w:t>，随后</w:t>
      </w:r>
      <w:r w:rsidR="00BA1F44">
        <w:rPr>
          <w:rFonts w:ascii="Times New Roman" w:eastAsia="宋体" w:hAnsi="宋体" w:cs="Times New Roman" w:hint="eastAsia"/>
        </w:rPr>
        <w:t>对需要进行补齐的特征</w:t>
      </w:r>
      <w:r w:rsidR="00746E11">
        <w:rPr>
          <w:rFonts w:ascii="Times New Roman" w:eastAsia="宋体" w:hAnsi="宋体" w:cs="Times New Roman" w:hint="eastAsia"/>
        </w:rPr>
        <w:t>随机产生</w:t>
      </w:r>
      <w:r w:rsidR="00746E11">
        <w:rPr>
          <w:rFonts w:ascii="Times New Roman" w:eastAsia="宋体" w:hAnsi="宋体" w:cs="Times New Roman" w:hint="eastAsia"/>
        </w:rPr>
        <w:t>1/3</w:t>
      </w:r>
      <w:r w:rsidR="00746E11">
        <w:rPr>
          <w:rFonts w:ascii="Times New Roman" w:eastAsia="宋体" w:hAnsi="宋体" w:cs="Times New Roman" w:hint="eastAsia"/>
        </w:rPr>
        <w:t>的缺失数据，对插补数据与原始数据进行相关评价指标的计算。</w:t>
      </w:r>
    </w:p>
    <w:p w:rsidR="009F7527" w:rsidRDefault="00746E11" w:rsidP="00F77F48">
      <w:pPr>
        <w:ind w:firstLine="420"/>
        <w:rPr>
          <w:rFonts w:ascii="Times New Roman" w:eastAsia="宋体" w:hAnsi="宋体" w:cs="Times New Roman"/>
        </w:rPr>
      </w:pPr>
      <w:r>
        <w:rPr>
          <w:rFonts w:ascii="Times New Roman" w:eastAsia="宋体" w:hAnsi="宋体" w:cs="Times New Roman" w:hint="eastAsia"/>
        </w:rPr>
        <w:t>特别地，在对无创血压数据（舒张压，收缩压，平均压），</w:t>
      </w:r>
      <w:r>
        <w:rPr>
          <w:rFonts w:ascii="Times New Roman" w:eastAsia="宋体" w:hAnsi="宋体" w:cs="Times New Roman" w:hint="eastAsia"/>
        </w:rPr>
        <w:t>FIO2</w:t>
      </w:r>
      <w:r>
        <w:rPr>
          <w:rFonts w:ascii="Times New Roman" w:eastAsia="宋体" w:hAnsi="宋体" w:cs="Times New Roman" w:hint="eastAsia"/>
        </w:rPr>
        <w:t>与</w:t>
      </w:r>
      <w:r>
        <w:rPr>
          <w:rFonts w:ascii="Times New Roman" w:eastAsia="宋体" w:hAnsi="宋体" w:cs="Times New Roman" w:hint="eastAsia"/>
        </w:rPr>
        <w:t>BMI</w:t>
      </w:r>
      <w:r>
        <w:rPr>
          <w:rFonts w:ascii="Times New Roman" w:eastAsia="宋体" w:hAnsi="宋体" w:cs="Times New Roman" w:hint="eastAsia"/>
        </w:rPr>
        <w:t>进行插补时，是对原始数据进行插补。而对上述</w:t>
      </w:r>
      <w:r>
        <w:rPr>
          <w:rFonts w:ascii="Times New Roman" w:eastAsia="宋体" w:hAnsi="宋体" w:cs="Times New Roman" w:hint="eastAsia"/>
        </w:rPr>
        <w:t>5</w:t>
      </w:r>
      <w:r>
        <w:rPr>
          <w:rFonts w:ascii="Times New Roman" w:eastAsia="宋体" w:hAnsi="宋体" w:cs="Times New Roman" w:hint="eastAsia"/>
        </w:rPr>
        <w:t>种特征插补完成后，首先计算不完整数据</w:t>
      </w:r>
      <w:r w:rsidR="00EB1234">
        <w:rPr>
          <w:rFonts w:ascii="Times New Roman" w:eastAsia="宋体" w:hAnsi="宋体" w:cs="Times New Roman" w:hint="eastAsia"/>
        </w:rPr>
        <w:t>集</w:t>
      </w:r>
      <w:r>
        <w:rPr>
          <w:rFonts w:ascii="Times New Roman" w:eastAsia="宋体" w:hAnsi="宋体" w:cs="Times New Roman" w:hint="eastAsia"/>
        </w:rPr>
        <w:t>的衍生变量</w:t>
      </w:r>
      <w:r w:rsidR="009F7527">
        <w:rPr>
          <w:rFonts w:ascii="Times New Roman" w:eastAsia="宋体" w:hAnsi="宋体" w:cs="Times New Roman" w:hint="eastAsia"/>
        </w:rPr>
        <w:t>，随后对衍生变量中缺失的数据进行插补。这么处理是因为</w:t>
      </w:r>
      <w:r w:rsidR="00EB1234">
        <w:rPr>
          <w:rFonts w:ascii="Times New Roman" w:eastAsia="宋体" w:hAnsi="宋体" w:cs="Times New Roman" w:hint="eastAsia"/>
        </w:rPr>
        <w:t>：</w:t>
      </w:r>
      <w:r w:rsidR="009F7527">
        <w:rPr>
          <w:rFonts w:ascii="Times New Roman" w:eastAsia="宋体" w:hAnsi="宋体" w:cs="Times New Roman" w:hint="eastAsia"/>
        </w:rPr>
        <w:t>无创血压</w:t>
      </w:r>
      <w:r w:rsidR="00FF2902">
        <w:rPr>
          <w:rFonts w:ascii="Times New Roman" w:eastAsia="宋体" w:hAnsi="宋体" w:cs="Times New Roman" w:hint="eastAsia"/>
        </w:rPr>
        <w:t>（收缩压，舒张压，平均压）</w:t>
      </w:r>
      <w:r w:rsidR="009F7527">
        <w:rPr>
          <w:rFonts w:ascii="Times New Roman" w:eastAsia="宋体" w:hAnsi="宋体" w:cs="Times New Roman" w:hint="eastAsia"/>
        </w:rPr>
        <w:t>与有创血压</w:t>
      </w:r>
      <w:r w:rsidR="00FF2902">
        <w:rPr>
          <w:rFonts w:ascii="Times New Roman" w:eastAsia="宋体" w:hAnsi="宋体" w:cs="Times New Roman" w:hint="eastAsia"/>
        </w:rPr>
        <w:t>（收缩压，舒张压，平均压）</w:t>
      </w:r>
      <w:r w:rsidR="009F7527">
        <w:rPr>
          <w:rFonts w:ascii="Times New Roman" w:eastAsia="宋体" w:hAnsi="宋体" w:cs="Times New Roman" w:hint="eastAsia"/>
        </w:rPr>
        <w:t>具有强相关性，</w:t>
      </w:r>
      <w:r w:rsidR="009F7527">
        <w:rPr>
          <w:rFonts w:ascii="Times New Roman" w:eastAsia="宋体" w:hAnsi="宋体" w:cs="Times New Roman" w:hint="eastAsia"/>
        </w:rPr>
        <w:t>FIO2</w:t>
      </w:r>
      <w:r w:rsidR="009F7527">
        <w:rPr>
          <w:rFonts w:ascii="Times New Roman" w:eastAsia="宋体" w:hAnsi="宋体" w:cs="Times New Roman" w:hint="eastAsia"/>
        </w:rPr>
        <w:t>与</w:t>
      </w:r>
      <w:r w:rsidR="009F7527">
        <w:rPr>
          <w:rFonts w:ascii="Times New Roman" w:eastAsia="宋体" w:hAnsi="宋体" w:cs="Times New Roman" w:hint="eastAsia"/>
        </w:rPr>
        <w:t>BMI</w:t>
      </w:r>
      <w:r w:rsidR="009F7527">
        <w:rPr>
          <w:rFonts w:ascii="Times New Roman" w:eastAsia="宋体" w:hAnsi="宋体" w:cs="Times New Roman" w:hint="eastAsia"/>
        </w:rPr>
        <w:t>更是设置人为规则的数据插补方法，这</w:t>
      </w:r>
      <w:r w:rsidR="009F7527">
        <w:rPr>
          <w:rFonts w:ascii="Times New Roman" w:eastAsia="宋体" w:hAnsi="宋体" w:cs="Times New Roman" w:hint="eastAsia"/>
        </w:rPr>
        <w:t>5</w:t>
      </w:r>
      <w:r w:rsidR="009F7527">
        <w:rPr>
          <w:rFonts w:ascii="Times New Roman" w:eastAsia="宋体" w:hAnsi="宋体" w:cs="Times New Roman" w:hint="eastAsia"/>
        </w:rPr>
        <w:t>种特征的插补结果造成的可能误差会更小。相比之下，在对其它特征进行插补时，若某一数据插补后具有较大的误差，则会造成其</w:t>
      </w:r>
      <w:r w:rsidR="009F7527">
        <w:rPr>
          <w:rFonts w:ascii="Times New Roman" w:eastAsia="宋体" w:hAnsi="宋体" w:cs="Times New Roman" w:hint="eastAsia"/>
        </w:rPr>
        <w:t>18</w:t>
      </w:r>
      <w:r w:rsidR="009F7527">
        <w:rPr>
          <w:rFonts w:ascii="Times New Roman" w:eastAsia="宋体" w:hAnsi="宋体" w:cs="Times New Roman" w:hint="eastAsia"/>
        </w:rPr>
        <w:t>个衍生变量数据均存在相应</w:t>
      </w:r>
      <w:r w:rsidR="00EB1234">
        <w:rPr>
          <w:rFonts w:ascii="Times New Roman" w:eastAsia="宋体" w:hAnsi="宋体" w:cs="Times New Roman" w:hint="eastAsia"/>
        </w:rPr>
        <w:t>更多</w:t>
      </w:r>
      <w:r w:rsidR="009F7527">
        <w:rPr>
          <w:rFonts w:ascii="Times New Roman" w:eastAsia="宋体" w:hAnsi="宋体" w:cs="Times New Roman" w:hint="eastAsia"/>
        </w:rPr>
        <w:t>的</w:t>
      </w:r>
      <w:r w:rsidR="00EB1234">
        <w:rPr>
          <w:rFonts w:ascii="Times New Roman" w:eastAsia="宋体" w:hAnsi="宋体" w:cs="Times New Roman" w:hint="eastAsia"/>
        </w:rPr>
        <w:t>计算误差。而直接对衍生变量进行插补则</w:t>
      </w:r>
      <w:r w:rsidR="009F7527">
        <w:rPr>
          <w:rFonts w:ascii="Times New Roman" w:eastAsia="宋体" w:hAnsi="宋体" w:cs="Times New Roman" w:hint="eastAsia"/>
        </w:rPr>
        <w:t>能尽可能</w:t>
      </w:r>
      <w:r w:rsidR="00EB1234">
        <w:rPr>
          <w:rFonts w:ascii="Times New Roman" w:eastAsia="宋体" w:hAnsi="宋体" w:cs="Times New Roman" w:hint="eastAsia"/>
        </w:rPr>
        <w:t>多</w:t>
      </w:r>
      <w:r w:rsidR="009F7527">
        <w:rPr>
          <w:rFonts w:ascii="Times New Roman" w:eastAsia="宋体" w:hAnsi="宋体" w:cs="Times New Roman" w:hint="eastAsia"/>
        </w:rPr>
        <w:t>的减少这种后续的计算误差，</w:t>
      </w:r>
      <w:proofErr w:type="gramStart"/>
      <w:r w:rsidR="009F7527">
        <w:rPr>
          <w:rFonts w:ascii="Times New Roman" w:eastAsia="宋体" w:hAnsi="宋体" w:cs="Times New Roman" w:hint="eastAsia"/>
        </w:rPr>
        <w:t>且数据</w:t>
      </w:r>
      <w:proofErr w:type="gramEnd"/>
      <w:r w:rsidR="009F7527">
        <w:rPr>
          <w:rFonts w:ascii="Times New Roman" w:eastAsia="宋体" w:hAnsi="宋体" w:cs="Times New Roman" w:hint="eastAsia"/>
        </w:rPr>
        <w:t>在计算衍生变量后增加了更多的维度，更加有利于模型训练与数据补齐。</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.1 </w:t>
      </w:r>
      <w:r w:rsidRPr="000105E0">
        <w:rPr>
          <w:rFonts w:ascii="Times New Roman" w:hAnsi="Times New Roman" w:cs="Times New Roman" w:hint="eastAsia"/>
        </w:rPr>
        <w:t>无创血压数据补齐</w:t>
      </w:r>
    </w:p>
    <w:p w:rsidR="00631425" w:rsidRPr="000B3EBB" w:rsidRDefault="00631425" w:rsidP="00D41777">
      <w:pPr>
        <w:rPr>
          <w:rFonts w:ascii="Times New Roman" w:eastAsia="宋体" w:hAnsi="Times New Roman" w:cs="Times New Roman"/>
        </w:rPr>
      </w:pPr>
      <w:r w:rsidRPr="00631425">
        <w:rPr>
          <w:rFonts w:ascii="Times New Roman" w:eastAsia="宋体" w:hAnsi="Times New Roman" w:cs="Times New Roman"/>
        </w:rPr>
        <w:tab/>
      </w:r>
      <w:r w:rsidRPr="000B3EBB">
        <w:rPr>
          <w:rFonts w:ascii="Times New Roman" w:eastAsia="宋体" w:hAnsi="宋体" w:cs="Times New Roman"/>
        </w:rPr>
        <w:t>针对不同特征数据缺失原因的不同，对缺失数据采取不同的数据补齐方法。</w:t>
      </w:r>
    </w:p>
    <w:p w:rsidR="00435BAA" w:rsidRDefault="00631425" w:rsidP="00D41777">
      <w:pPr>
        <w:rPr>
          <w:rFonts w:ascii="Times New Roman" w:eastAsia="宋体" w:hAnsi="宋体" w:cs="Times New Roman"/>
        </w:rPr>
      </w:pPr>
      <w:r w:rsidRPr="000B3EBB">
        <w:rPr>
          <w:rFonts w:ascii="Times New Roman" w:eastAsia="宋体" w:hAnsi="宋体" w:cs="Times New Roman" w:hint="eastAsia"/>
        </w:rPr>
        <w:t>对于患者</w:t>
      </w:r>
      <w:r w:rsidR="000836E8" w:rsidRPr="000B3EBB">
        <w:rPr>
          <w:rFonts w:ascii="Times New Roman" w:eastAsia="宋体" w:hAnsi="宋体" w:cs="Times New Roman" w:hint="eastAsia"/>
        </w:rPr>
        <w:t>无创血压</w:t>
      </w:r>
      <w:r w:rsidR="00FF2902">
        <w:rPr>
          <w:rFonts w:ascii="Times New Roman" w:eastAsia="宋体" w:hAnsi="宋体" w:cs="Times New Roman" w:hint="eastAsia"/>
        </w:rPr>
        <w:t>（收缩压，舒张压，平均压）</w:t>
      </w:r>
      <w:r w:rsidR="000836E8" w:rsidRPr="000B3EBB">
        <w:rPr>
          <w:rFonts w:ascii="Times New Roman" w:eastAsia="宋体" w:hAnsi="宋体" w:cs="Times New Roman" w:hint="eastAsia"/>
        </w:rPr>
        <w:t>数据，</w:t>
      </w:r>
      <w:r w:rsidRPr="000B3EBB">
        <w:rPr>
          <w:rFonts w:ascii="Times New Roman" w:eastAsia="宋体" w:hAnsi="宋体" w:cs="Times New Roman" w:hint="eastAsia"/>
        </w:rPr>
        <w:t>其缺失数据采用随机森林模型进行数据补齐</w:t>
      </w:r>
      <w:r w:rsidR="005A53D7">
        <w:rPr>
          <w:rFonts w:ascii="Times New Roman" w:eastAsia="宋体" w:hAnsi="宋体" w:cs="Times New Roman" w:hint="eastAsia"/>
        </w:rPr>
        <w:t>（测试时使用的方法有平均值，众数，中位数，随机森林与</w:t>
      </w:r>
      <w:r w:rsidR="005A53D7">
        <w:rPr>
          <w:rFonts w:ascii="Times New Roman" w:eastAsia="宋体" w:hAnsi="宋体" w:cs="Times New Roman" w:hint="eastAsia"/>
        </w:rPr>
        <w:t>KNN</w:t>
      </w:r>
      <w:r w:rsidR="005A53D7">
        <w:rPr>
          <w:rFonts w:ascii="Times New Roman" w:eastAsia="宋体" w:hAnsi="宋体" w:cs="Times New Roman" w:hint="eastAsia"/>
        </w:rPr>
        <w:t>）</w:t>
      </w:r>
      <w:r w:rsidR="000B3EBB">
        <w:rPr>
          <w:rFonts w:ascii="Times New Roman" w:eastAsia="宋体" w:hAnsi="宋体" w:cs="Times New Roman" w:hint="eastAsia"/>
        </w:rPr>
        <w:t>，计算</w:t>
      </w:r>
      <w:proofErr w:type="gramStart"/>
      <w:r w:rsidR="000B3EBB">
        <w:rPr>
          <w:rFonts w:ascii="Times New Roman" w:eastAsia="宋体" w:hAnsi="宋体" w:cs="Times New Roman" w:hint="eastAsia"/>
        </w:rPr>
        <w:t>缺失值</w:t>
      </w:r>
      <w:proofErr w:type="gramEnd"/>
      <w:r w:rsidR="000B3EBB">
        <w:rPr>
          <w:rFonts w:ascii="Times New Roman" w:eastAsia="宋体" w:hAnsi="宋体" w:cs="Times New Roman" w:hint="eastAsia"/>
        </w:rPr>
        <w:t>所用变量包括</w:t>
      </w:r>
      <w:r w:rsidR="00142489">
        <w:rPr>
          <w:rFonts w:ascii="Times New Roman" w:eastAsia="宋体" w:hAnsi="宋体" w:cs="Times New Roman" w:hint="eastAsia"/>
        </w:rPr>
        <w:t>gender, icutype, age, vent</w:t>
      </w:r>
      <w:r w:rsidR="006D1EAD">
        <w:rPr>
          <w:rFonts w:ascii="Times New Roman" w:eastAsia="宋体" w:hAnsi="宋体" w:cs="Times New Roman" w:hint="eastAsia"/>
        </w:rPr>
        <w:t>与有创血压</w:t>
      </w:r>
      <w:r w:rsidR="00FF2902">
        <w:rPr>
          <w:rFonts w:ascii="Times New Roman" w:eastAsia="宋体" w:hAnsi="宋体" w:cs="Times New Roman" w:hint="eastAsia"/>
        </w:rPr>
        <w:t>（收缩压，舒张压，平均压）</w:t>
      </w:r>
      <w:r w:rsidR="00142489">
        <w:rPr>
          <w:rFonts w:ascii="Times New Roman" w:eastAsia="宋体" w:hAnsi="宋体" w:cs="Times New Roman" w:hint="eastAsia"/>
        </w:rPr>
        <w:t>。</w:t>
      </w:r>
      <w:r w:rsidR="000836E8" w:rsidRPr="000B3EBB">
        <w:rPr>
          <w:rFonts w:ascii="Times New Roman" w:eastAsia="宋体" w:hAnsi="宋体" w:cs="Times New Roman" w:hint="eastAsia"/>
        </w:rPr>
        <w:t>需要注意的是，无创血压</w:t>
      </w:r>
      <w:r w:rsidR="00FF2902">
        <w:rPr>
          <w:rFonts w:ascii="Times New Roman" w:eastAsia="宋体" w:hAnsi="宋体" w:cs="Times New Roman" w:hint="eastAsia"/>
        </w:rPr>
        <w:t>（收缩压，舒张压，平均压）</w:t>
      </w:r>
      <w:r w:rsidR="000836E8" w:rsidRPr="000B3EBB">
        <w:rPr>
          <w:rFonts w:ascii="Times New Roman" w:eastAsia="宋体" w:hAnsi="宋体" w:cs="Times New Roman" w:hint="eastAsia"/>
        </w:rPr>
        <w:t>的插补在计算衍生变量之前进行</w:t>
      </w:r>
      <w:r w:rsidR="006D1EAD">
        <w:rPr>
          <w:rFonts w:ascii="Times New Roman" w:eastAsia="宋体" w:hAnsi="宋体" w:cs="Times New Roman" w:hint="eastAsia"/>
        </w:rPr>
        <w:t>。特别地，进行计算时需要对标量</w:t>
      </w:r>
      <w:r w:rsidR="006D1EAD">
        <w:rPr>
          <w:rFonts w:ascii="Times New Roman" w:eastAsia="宋体" w:hAnsi="宋体" w:cs="Times New Roman" w:hint="eastAsia"/>
        </w:rPr>
        <w:t>gender, icutype, vent</w:t>
      </w:r>
      <w:r w:rsidR="006D1EAD">
        <w:rPr>
          <w:rFonts w:ascii="Times New Roman" w:eastAsia="宋体" w:hAnsi="宋体" w:cs="Times New Roman" w:hint="eastAsia"/>
        </w:rPr>
        <w:t>等进行独热编码。</w:t>
      </w:r>
    </w:p>
    <w:p w:rsidR="00435BAA"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.2 </w:t>
      </w:r>
      <w:r w:rsidR="00EE1083" w:rsidRPr="000105E0">
        <w:rPr>
          <w:rFonts w:ascii="Times New Roman" w:hAnsi="Times New Roman" w:cs="Times New Roman" w:hint="eastAsia"/>
        </w:rPr>
        <w:t xml:space="preserve"> </w:t>
      </w:r>
      <w:r w:rsidRPr="000105E0">
        <w:rPr>
          <w:rFonts w:ascii="Times New Roman" w:hAnsi="Times New Roman" w:cs="Times New Roman" w:hint="eastAsia"/>
        </w:rPr>
        <w:t>FIO2</w:t>
      </w:r>
      <w:r w:rsidRPr="000105E0">
        <w:rPr>
          <w:rFonts w:ascii="Times New Roman" w:hAnsi="Times New Roman" w:cs="Times New Roman" w:hint="eastAsia"/>
        </w:rPr>
        <w:t>与</w:t>
      </w:r>
      <w:r w:rsidRPr="000105E0">
        <w:rPr>
          <w:rFonts w:ascii="Times New Roman" w:hAnsi="Times New Roman" w:cs="Times New Roman" w:hint="eastAsia"/>
        </w:rPr>
        <w:t>BMI</w:t>
      </w:r>
      <w:r w:rsidR="00746E11" w:rsidRPr="000105E0">
        <w:rPr>
          <w:rFonts w:ascii="Times New Roman" w:hAnsi="Times New Roman" w:cs="Times New Roman" w:hint="eastAsia"/>
        </w:rPr>
        <w:t>在人为规则下的</w:t>
      </w:r>
      <w:r w:rsidRPr="000105E0">
        <w:rPr>
          <w:rFonts w:ascii="Times New Roman" w:hAnsi="Times New Roman" w:cs="Times New Roman" w:hint="eastAsia"/>
        </w:rPr>
        <w:t>数据补齐</w:t>
      </w:r>
    </w:p>
    <w:p w:rsidR="00E117C6" w:rsidRDefault="00435BAA" w:rsidP="00D41777">
      <w:pPr>
        <w:rPr>
          <w:rFonts w:ascii="Times New Roman" w:eastAsia="宋体" w:hAnsi="宋体" w:cs="Times New Roman"/>
        </w:rPr>
      </w:pPr>
      <w:r w:rsidRPr="000B3EBB">
        <w:rPr>
          <w:rFonts w:ascii="Times New Roman" w:eastAsia="宋体" w:hAnsi="宋体" w:cs="Times New Roman" w:hint="eastAsia"/>
        </w:rPr>
        <w:t>对与</w:t>
      </w:r>
      <w:r w:rsidRPr="000B3EBB">
        <w:rPr>
          <w:rFonts w:ascii="Times New Roman" w:eastAsia="宋体" w:hAnsi="宋体" w:cs="Times New Roman" w:hint="eastAsia"/>
        </w:rPr>
        <w:t>FIO2</w:t>
      </w:r>
      <w:r w:rsidRPr="000B3EBB">
        <w:rPr>
          <w:rFonts w:ascii="Times New Roman" w:eastAsia="宋体" w:hAnsi="宋体" w:cs="Times New Roman" w:hint="eastAsia"/>
        </w:rPr>
        <w:t>，根据变量</w:t>
      </w:r>
      <w:r w:rsidRPr="000B3EBB">
        <w:rPr>
          <w:rFonts w:ascii="Times New Roman" w:eastAsia="宋体" w:hAnsi="宋体" w:cs="Times New Roman" w:hint="eastAsia"/>
        </w:rPr>
        <w:t>vent</w:t>
      </w:r>
      <w:r w:rsidRPr="000B3EBB">
        <w:rPr>
          <w:rFonts w:ascii="Times New Roman" w:eastAsia="宋体" w:hAnsi="宋体" w:cs="Times New Roman" w:hint="eastAsia"/>
        </w:rPr>
        <w:t>确定患者是否接入呼吸机。对于</w:t>
      </w:r>
      <w:r w:rsidRPr="000B3EBB">
        <w:rPr>
          <w:rFonts w:ascii="Times New Roman" w:eastAsia="宋体" w:hAnsi="宋体" w:cs="Times New Roman" w:hint="eastAsia"/>
        </w:rPr>
        <w:t>vent=0</w:t>
      </w:r>
      <w:r w:rsidRPr="000B3EBB">
        <w:rPr>
          <w:rFonts w:ascii="Times New Roman" w:eastAsia="宋体" w:hAnsi="宋体" w:cs="Times New Roman" w:hint="eastAsia"/>
        </w:rPr>
        <w:t>的患者，填补</w:t>
      </w:r>
      <w:r w:rsidRPr="000B3EBB">
        <w:rPr>
          <w:rFonts w:ascii="Times New Roman" w:eastAsia="宋体" w:hAnsi="宋体" w:cs="Times New Roman" w:hint="eastAsia"/>
        </w:rPr>
        <w:t>FIO2</w:t>
      </w:r>
      <w:proofErr w:type="gramStart"/>
      <w:r w:rsidRPr="000B3EBB">
        <w:rPr>
          <w:rFonts w:ascii="Times New Roman" w:eastAsia="宋体" w:hAnsi="宋体" w:cs="Times New Roman" w:hint="eastAsia"/>
        </w:rPr>
        <w:t>缺失值</w:t>
      </w:r>
      <w:proofErr w:type="gramEnd"/>
      <w:r w:rsidRPr="000B3EBB">
        <w:rPr>
          <w:rFonts w:ascii="Times New Roman" w:eastAsia="宋体" w:hAnsi="宋体" w:cs="Times New Roman" w:hint="eastAsia"/>
        </w:rPr>
        <w:t>为</w:t>
      </w:r>
      <w:r w:rsidRPr="000B3EBB">
        <w:rPr>
          <w:rFonts w:ascii="Times New Roman" w:eastAsia="宋体" w:hAnsi="宋体" w:cs="Times New Roman" w:hint="eastAsia"/>
        </w:rPr>
        <w:t>21</w:t>
      </w:r>
      <w:r w:rsidRPr="000B3EBB">
        <w:rPr>
          <w:rFonts w:ascii="Times New Roman" w:eastAsia="宋体" w:hAnsi="宋体" w:cs="Times New Roman" w:hint="eastAsia"/>
        </w:rPr>
        <w:t>，即为空气中氧含量。对于进入</w:t>
      </w:r>
      <w:r w:rsidRPr="000B3EBB">
        <w:rPr>
          <w:rFonts w:ascii="Times New Roman" w:eastAsia="宋体" w:hAnsi="宋体" w:cs="Times New Roman" w:hint="eastAsia"/>
        </w:rPr>
        <w:t>ICU</w:t>
      </w:r>
      <w:r w:rsidRPr="000B3EBB">
        <w:rPr>
          <w:rFonts w:ascii="Times New Roman" w:eastAsia="宋体" w:hAnsi="宋体" w:cs="Times New Roman" w:hint="eastAsia"/>
        </w:rPr>
        <w:t>前</w:t>
      </w:r>
      <w:r w:rsidRPr="000B3EBB">
        <w:rPr>
          <w:rFonts w:ascii="Times New Roman" w:eastAsia="宋体" w:hAnsi="宋体" w:cs="Times New Roman" w:hint="eastAsia"/>
        </w:rPr>
        <w:t>12</w:t>
      </w:r>
      <w:r w:rsidRPr="000B3EBB">
        <w:rPr>
          <w:rFonts w:ascii="Times New Roman" w:eastAsia="宋体" w:hAnsi="宋体" w:cs="Times New Roman" w:hint="eastAsia"/>
        </w:rPr>
        <w:t>小时含有</w:t>
      </w:r>
      <w:r w:rsidRPr="000B3EBB">
        <w:rPr>
          <w:rFonts w:ascii="Times New Roman" w:eastAsia="宋体" w:hAnsi="宋体" w:cs="Times New Roman" w:hint="eastAsia"/>
        </w:rPr>
        <w:t>FIO2</w:t>
      </w:r>
      <w:r w:rsidRPr="000B3EBB">
        <w:rPr>
          <w:rFonts w:ascii="Times New Roman" w:eastAsia="宋体" w:hAnsi="宋体" w:cs="Times New Roman" w:hint="eastAsia"/>
        </w:rPr>
        <w:t>数据，</w:t>
      </w:r>
      <w:r w:rsidRPr="000B3EBB">
        <w:rPr>
          <w:rFonts w:ascii="Times New Roman" w:eastAsia="宋体" w:hAnsi="宋体" w:cs="Times New Roman" w:hint="eastAsia"/>
        </w:rPr>
        <w:t>12~24</w:t>
      </w:r>
      <w:r w:rsidRPr="000B3EBB">
        <w:rPr>
          <w:rFonts w:ascii="Times New Roman" w:eastAsia="宋体" w:hAnsi="宋体" w:cs="Times New Roman" w:hint="eastAsia"/>
        </w:rPr>
        <w:t>小时无数据</w:t>
      </w:r>
      <w:r w:rsidRPr="000B3EBB">
        <w:rPr>
          <w:rFonts w:ascii="Times New Roman" w:eastAsia="宋体" w:hAnsi="宋体" w:cs="Times New Roman" w:hint="eastAsia"/>
        </w:rPr>
        <w:lastRenderedPageBreak/>
        <w:t>的情况，由前</w:t>
      </w:r>
      <w:r w:rsidRPr="000B3EBB">
        <w:rPr>
          <w:rFonts w:ascii="Times New Roman" w:eastAsia="宋体" w:hAnsi="宋体" w:cs="Times New Roman" w:hint="eastAsia"/>
        </w:rPr>
        <w:t>12</w:t>
      </w:r>
      <w:r w:rsidRPr="000B3EBB">
        <w:rPr>
          <w:rFonts w:ascii="Times New Roman" w:eastAsia="宋体" w:hAnsi="宋体" w:cs="Times New Roman" w:hint="eastAsia"/>
        </w:rPr>
        <w:t>小时数据直接对</w:t>
      </w:r>
      <w:r w:rsidRPr="000B3EBB">
        <w:rPr>
          <w:rFonts w:ascii="Times New Roman" w:eastAsia="宋体" w:hAnsi="宋体" w:cs="Times New Roman" w:hint="eastAsia"/>
        </w:rPr>
        <w:t>12~24</w:t>
      </w:r>
      <w:r w:rsidRPr="000B3EBB">
        <w:rPr>
          <w:rFonts w:ascii="Times New Roman" w:eastAsia="宋体" w:hAnsi="宋体" w:cs="Times New Roman" w:hint="eastAsia"/>
        </w:rPr>
        <w:t>小时数据进行插补；对</w:t>
      </w:r>
      <w:r w:rsidRPr="000B3EBB">
        <w:rPr>
          <w:rFonts w:ascii="Times New Roman" w:eastAsia="宋体" w:hAnsi="宋体" w:cs="Times New Roman" w:hint="eastAsia"/>
        </w:rPr>
        <w:t>12~24</w:t>
      </w:r>
      <w:r w:rsidRPr="000B3EBB">
        <w:rPr>
          <w:rFonts w:ascii="Times New Roman" w:eastAsia="宋体" w:hAnsi="宋体" w:cs="Times New Roman" w:hint="eastAsia"/>
        </w:rPr>
        <w:t>小时有数据，前</w:t>
      </w:r>
      <w:r w:rsidRPr="000B3EBB">
        <w:rPr>
          <w:rFonts w:ascii="Times New Roman" w:eastAsia="宋体" w:hAnsi="宋体" w:cs="Times New Roman" w:hint="eastAsia"/>
        </w:rPr>
        <w:t>12</w:t>
      </w:r>
      <w:r w:rsidRPr="000B3EBB">
        <w:rPr>
          <w:rFonts w:ascii="Times New Roman" w:eastAsia="宋体" w:hAnsi="宋体" w:cs="Times New Roman" w:hint="eastAsia"/>
        </w:rPr>
        <w:t>小时无数据的情况，填补</w:t>
      </w:r>
      <w:proofErr w:type="gramStart"/>
      <w:r w:rsidRPr="000B3EBB">
        <w:rPr>
          <w:rFonts w:ascii="Times New Roman" w:eastAsia="宋体" w:hAnsi="宋体" w:cs="Times New Roman" w:hint="eastAsia"/>
        </w:rPr>
        <w:t>缺失值</w:t>
      </w:r>
      <w:proofErr w:type="gramEnd"/>
      <w:r w:rsidRPr="000B3EBB">
        <w:rPr>
          <w:rFonts w:ascii="Times New Roman" w:eastAsia="宋体" w:hAnsi="宋体" w:cs="Times New Roman" w:hint="eastAsia"/>
        </w:rPr>
        <w:t>为</w:t>
      </w:r>
      <w:r w:rsidRPr="000B3EBB">
        <w:rPr>
          <w:rFonts w:ascii="Times New Roman" w:eastAsia="宋体" w:hAnsi="宋体" w:cs="Times New Roman" w:hint="eastAsia"/>
        </w:rPr>
        <w:t>21</w:t>
      </w:r>
      <w:r w:rsidRPr="000B3EBB">
        <w:rPr>
          <w:rFonts w:ascii="Times New Roman" w:eastAsia="宋体" w:hAnsi="宋体" w:cs="Times New Roman" w:hint="eastAsia"/>
        </w:rPr>
        <w:t>。对于</w:t>
      </w:r>
      <w:r w:rsidRPr="000B3EBB">
        <w:rPr>
          <w:rFonts w:ascii="Times New Roman" w:eastAsia="宋体" w:hAnsi="宋体" w:cs="Times New Roman" w:hint="eastAsia"/>
        </w:rPr>
        <w:t>BMI</w:t>
      </w:r>
      <w:r w:rsidRPr="000B3EBB">
        <w:rPr>
          <w:rFonts w:ascii="Times New Roman" w:eastAsia="宋体" w:hAnsi="宋体" w:cs="Times New Roman" w:hint="eastAsia"/>
        </w:rPr>
        <w:t>，由于该特征有效值缺失量较大，为了避免造成可能的多重共线性，使用平均值进行插补</w:t>
      </w:r>
      <w:r w:rsidRPr="000B3EBB">
        <w:rPr>
          <w:rFonts w:ascii="Times New Roman" w:eastAsia="宋体" w:hAnsi="宋体" w:cs="Times New Roman"/>
        </w:rPr>
        <w:t>，特别地，根据</w:t>
      </w:r>
      <w:r w:rsidRPr="000B3EBB">
        <w:rPr>
          <w:rFonts w:ascii="Times New Roman" w:eastAsia="宋体" w:hAnsi="Times New Roman" w:cs="Times New Roman"/>
        </w:rPr>
        <w:t>bmi</w:t>
      </w:r>
      <w:r w:rsidRPr="000B3EBB">
        <w:rPr>
          <w:rFonts w:ascii="Times New Roman" w:eastAsia="宋体" w:hAnsi="宋体" w:cs="Times New Roman"/>
        </w:rPr>
        <w:t>特征生成</w:t>
      </w:r>
      <w:r w:rsidRPr="000B3EBB">
        <w:rPr>
          <w:rFonts w:ascii="Times New Roman" w:eastAsia="宋体" w:hAnsi="宋体" w:cs="Times New Roman" w:hint="eastAsia"/>
        </w:rPr>
        <w:t>标量</w:t>
      </w:r>
      <w:r w:rsidRPr="000B3EBB">
        <w:rPr>
          <w:rFonts w:ascii="Times New Roman" w:eastAsia="宋体" w:hAnsi="Times New Roman" w:cs="Times New Roman"/>
        </w:rPr>
        <w:t>bmi_label</w:t>
      </w:r>
      <w:r w:rsidRPr="000B3EBB">
        <w:rPr>
          <w:rFonts w:ascii="Times New Roman" w:eastAsia="宋体" w:hAnsi="宋体" w:cs="Times New Roman"/>
        </w:rPr>
        <w:t>，来表示</w:t>
      </w:r>
      <w:r w:rsidRPr="000B3EBB">
        <w:rPr>
          <w:rFonts w:ascii="Times New Roman" w:eastAsia="宋体" w:hAnsi="Times New Roman" w:cs="Times New Roman"/>
        </w:rPr>
        <w:t>bmi</w:t>
      </w:r>
      <w:r w:rsidRPr="000B3EBB">
        <w:rPr>
          <w:rFonts w:ascii="Times New Roman" w:eastAsia="宋体" w:hAnsi="宋体" w:cs="Times New Roman"/>
        </w:rPr>
        <w:t>数据</w:t>
      </w:r>
      <w:r w:rsidRPr="000B3EBB">
        <w:rPr>
          <w:rFonts w:ascii="Times New Roman" w:eastAsia="宋体" w:hAnsi="宋体" w:cs="Times New Roman" w:hint="eastAsia"/>
        </w:rPr>
        <w:t>是否</w:t>
      </w:r>
      <w:r w:rsidRPr="000B3EBB">
        <w:rPr>
          <w:rFonts w:ascii="Times New Roman" w:eastAsia="宋体" w:hAnsi="宋体" w:cs="Times New Roman"/>
        </w:rPr>
        <w:t>为插补数据</w:t>
      </w:r>
      <w:r w:rsidRPr="000B3EBB">
        <w:rPr>
          <w:rFonts w:ascii="Times New Roman" w:eastAsia="宋体" w:hAnsi="宋体" w:cs="Times New Roman" w:hint="eastAsia"/>
        </w:rPr>
        <w:t>。</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.3 </w:t>
      </w:r>
      <w:r w:rsidRPr="000105E0">
        <w:rPr>
          <w:rFonts w:ascii="Times New Roman" w:hAnsi="Times New Roman" w:cs="Times New Roman" w:hint="eastAsia"/>
        </w:rPr>
        <w:t>衍生变量中缺失数据的补齐</w:t>
      </w:r>
    </w:p>
    <w:p w:rsidR="008003AD" w:rsidRDefault="00746E11" w:rsidP="00D41777">
      <w:pPr>
        <w:rPr>
          <w:rFonts w:ascii="Times New Roman" w:eastAsia="宋体" w:hAnsi="宋体" w:cs="Times New Roman"/>
        </w:rPr>
      </w:pPr>
      <w:r>
        <w:rPr>
          <w:rFonts w:ascii="Times New Roman" w:eastAsia="宋体" w:hAnsi="宋体" w:cs="Times New Roman" w:hint="eastAsia"/>
        </w:rPr>
        <w:tab/>
      </w:r>
      <w:r>
        <w:rPr>
          <w:rFonts w:ascii="Times New Roman" w:eastAsia="宋体" w:hAnsi="宋体" w:cs="Times New Roman" w:hint="eastAsia"/>
        </w:rPr>
        <w:t>在对前两部分数据进行数据补齐之后</w:t>
      </w:r>
      <w:r w:rsidR="00F77F48">
        <w:rPr>
          <w:rFonts w:ascii="Times New Roman" w:eastAsia="宋体" w:hAnsi="宋体" w:cs="Times New Roman" w:hint="eastAsia"/>
        </w:rPr>
        <w:t>，对不完整的数据</w:t>
      </w:r>
      <w:proofErr w:type="gramStart"/>
      <w:r w:rsidR="00F77F48">
        <w:rPr>
          <w:rFonts w:ascii="Times New Roman" w:eastAsia="宋体" w:hAnsi="宋体" w:cs="Times New Roman" w:hint="eastAsia"/>
        </w:rPr>
        <w:t>集计算</w:t>
      </w:r>
      <w:proofErr w:type="gramEnd"/>
      <w:r w:rsidR="00F77F48">
        <w:rPr>
          <w:rFonts w:ascii="Times New Roman" w:eastAsia="宋体" w:hAnsi="宋体" w:cs="Times New Roman" w:hint="eastAsia"/>
        </w:rPr>
        <w:t>衍生变量。由于不完整特征数量较多，在对数据补齐模型进行测试时仅选取了数据缺失量在</w:t>
      </w:r>
      <w:r w:rsidR="00F77F48">
        <w:rPr>
          <w:rFonts w:ascii="Times New Roman" w:eastAsia="宋体" w:hAnsi="宋体" w:cs="Times New Roman" w:hint="eastAsia"/>
        </w:rPr>
        <w:t>1%</w:t>
      </w:r>
      <w:r w:rsidR="00F77F48">
        <w:rPr>
          <w:rFonts w:ascii="Times New Roman" w:eastAsia="宋体" w:hAnsi="宋体" w:cs="Times New Roman" w:hint="eastAsia"/>
        </w:rPr>
        <w:t>以上的</w:t>
      </w:r>
      <w:r w:rsidR="00F77F48">
        <w:rPr>
          <w:rFonts w:ascii="Times New Roman" w:eastAsia="宋体" w:hAnsi="宋体" w:cs="Times New Roman" w:hint="eastAsia"/>
        </w:rPr>
        <w:t>2</w:t>
      </w:r>
      <w:r w:rsidR="00F77F48">
        <w:rPr>
          <w:rFonts w:ascii="Times New Roman" w:eastAsia="宋体" w:hAnsi="宋体" w:cs="Times New Roman" w:hint="eastAsia"/>
        </w:rPr>
        <w:t>个变量</w:t>
      </w:r>
      <w:r w:rsidR="00EE1083">
        <w:rPr>
          <w:rFonts w:ascii="Times New Roman" w:eastAsia="宋体" w:hAnsi="宋体" w:cs="Times New Roman" w:hint="eastAsia"/>
        </w:rPr>
        <w:t>fio2</w:t>
      </w:r>
      <w:r w:rsidR="00EE1083">
        <w:rPr>
          <w:rFonts w:ascii="Times New Roman" w:eastAsia="宋体" w:hAnsi="宋体" w:cs="Times New Roman" w:hint="eastAsia"/>
        </w:rPr>
        <w:t>与</w:t>
      </w:r>
      <w:r w:rsidR="00EE1083">
        <w:rPr>
          <w:rFonts w:ascii="Times New Roman" w:eastAsia="宋体" w:hAnsi="宋体" w:cs="Times New Roman" w:hint="eastAsia"/>
        </w:rPr>
        <w:t>Temp</w:t>
      </w:r>
      <w:r w:rsidR="00F77F48">
        <w:rPr>
          <w:rFonts w:ascii="Times New Roman" w:eastAsia="宋体" w:hAnsi="宋体" w:cs="Times New Roman" w:hint="eastAsia"/>
        </w:rPr>
        <w:t>的进入</w:t>
      </w:r>
      <w:r w:rsidR="00F77F48">
        <w:rPr>
          <w:rFonts w:ascii="Times New Roman" w:eastAsia="宋体" w:hAnsi="宋体" w:cs="Times New Roman" w:hint="eastAsia"/>
        </w:rPr>
        <w:t>ICU</w:t>
      </w:r>
      <w:r w:rsidR="00F77F48">
        <w:rPr>
          <w:rFonts w:ascii="Times New Roman" w:eastAsia="宋体" w:hAnsi="宋体" w:cs="Times New Roman" w:hint="eastAsia"/>
        </w:rPr>
        <w:t>前</w:t>
      </w:r>
      <w:r w:rsidR="00F77F48">
        <w:rPr>
          <w:rFonts w:ascii="Times New Roman" w:eastAsia="宋体" w:hAnsi="宋体" w:cs="Times New Roman" w:hint="eastAsia"/>
        </w:rPr>
        <w:t>12</w:t>
      </w:r>
      <w:r w:rsidR="00F77F48">
        <w:rPr>
          <w:rFonts w:ascii="Times New Roman" w:eastAsia="宋体" w:hAnsi="宋体" w:cs="Times New Roman" w:hint="eastAsia"/>
        </w:rPr>
        <w:t>小时数据的平均值，进入</w:t>
      </w:r>
      <w:r w:rsidR="00F77F48">
        <w:rPr>
          <w:rFonts w:ascii="Times New Roman" w:eastAsia="宋体" w:hAnsi="宋体" w:cs="Times New Roman" w:hint="eastAsia"/>
        </w:rPr>
        <w:t>ICU12~24</w:t>
      </w:r>
      <w:r w:rsidR="00F77F48">
        <w:rPr>
          <w:rFonts w:ascii="Times New Roman" w:eastAsia="宋体" w:hAnsi="宋体" w:cs="Times New Roman" w:hint="eastAsia"/>
        </w:rPr>
        <w:t>小时数据的平均值</w:t>
      </w:r>
      <w:r w:rsidR="00EE1083">
        <w:rPr>
          <w:rFonts w:ascii="Times New Roman" w:eastAsia="宋体" w:hAnsi="宋体" w:cs="Times New Roman" w:hint="eastAsia"/>
        </w:rPr>
        <w:t>共四个变量进行数据插补模型性能的评价</w:t>
      </w:r>
      <w:r w:rsidR="00C40FE0">
        <w:rPr>
          <w:rFonts w:ascii="Times New Roman" w:eastAsia="宋体" w:hAnsi="宋体" w:cs="Times New Roman" w:hint="eastAsia"/>
        </w:rPr>
        <w:t>，在选取最优数据补齐模型后对其它缺失变量进行数据补齐</w:t>
      </w:r>
      <w:r w:rsidR="00EE1083">
        <w:rPr>
          <w:rFonts w:ascii="Times New Roman" w:eastAsia="宋体" w:hAnsi="宋体" w:cs="Times New Roman" w:hint="eastAsia"/>
        </w:rPr>
        <w:t>。</w:t>
      </w:r>
      <w:bookmarkStart w:id="0" w:name="OLE_LINK365"/>
      <w:bookmarkStart w:id="1" w:name="OLE_LINK366"/>
    </w:p>
    <w:p w:rsidR="00435BAA" w:rsidRPr="00F77F48" w:rsidRDefault="008003AD" w:rsidP="008003AD">
      <w:pPr>
        <w:ind w:firstLine="420"/>
        <w:rPr>
          <w:rFonts w:ascii="Times New Roman" w:eastAsia="宋体" w:hAnsi="宋体" w:cs="Times New Roman"/>
        </w:rPr>
      </w:pPr>
      <w:r>
        <w:rPr>
          <w:rFonts w:ascii="Times New Roman" w:eastAsia="宋体" w:hAnsi="宋体" w:cs="Times New Roman" w:hint="eastAsia"/>
        </w:rPr>
        <w:t>值得注意的是，</w:t>
      </w:r>
      <w:r w:rsidR="00500328">
        <w:rPr>
          <w:rFonts w:ascii="Times New Roman" w:eastAsia="宋体" w:hAnsi="宋体" w:cs="Times New Roman" w:hint="eastAsia"/>
        </w:rPr>
        <w:t>与无创血压数据补齐使用变量不同，衍生变量的数据补齐使用除每次需要补齐缺失数据的特征变量以外的其它所有特征</w:t>
      </w:r>
      <w:bookmarkStart w:id="2" w:name="OLE_LINK377"/>
      <w:r w:rsidR="00CE632E">
        <w:rPr>
          <w:rFonts w:ascii="Times New Roman" w:eastAsia="宋体" w:hAnsi="宋体" w:cs="Times New Roman" w:hint="eastAsia"/>
        </w:rPr>
        <w:t>（包括衍生特征）</w:t>
      </w:r>
      <w:bookmarkEnd w:id="2"/>
      <w:r w:rsidR="00500328">
        <w:rPr>
          <w:rFonts w:ascii="Times New Roman" w:eastAsia="宋体" w:hAnsi="宋体" w:cs="Times New Roman" w:hint="eastAsia"/>
        </w:rPr>
        <w:t>。</w:t>
      </w:r>
      <w:bookmarkEnd w:id="0"/>
      <w:bookmarkEnd w:id="1"/>
    </w:p>
    <w:p w:rsidR="00435BAA" w:rsidRPr="000105E0" w:rsidRDefault="00EE1083" w:rsidP="000105E0">
      <w:pPr>
        <w:outlineLvl w:val="0"/>
        <w:rPr>
          <w:rFonts w:ascii="Times New Roman" w:hAnsi="Times New Roman" w:cs="Times New Roman"/>
        </w:rPr>
      </w:pPr>
      <w:r w:rsidRPr="000105E0">
        <w:rPr>
          <w:rFonts w:ascii="Times New Roman" w:hAnsi="Times New Roman" w:cs="Times New Roman" w:hint="eastAsia"/>
        </w:rPr>
        <w:t>2.3.</w:t>
      </w:r>
      <w:r w:rsidR="00611A1E" w:rsidRPr="000105E0">
        <w:rPr>
          <w:rFonts w:ascii="Times New Roman" w:hAnsi="Times New Roman" w:cs="Times New Roman" w:hint="eastAsia"/>
        </w:rPr>
        <w:t>4</w:t>
      </w:r>
      <w:r w:rsidRPr="000105E0">
        <w:rPr>
          <w:rFonts w:ascii="Times New Roman" w:hAnsi="Times New Roman" w:cs="Times New Roman" w:hint="eastAsia"/>
        </w:rPr>
        <w:t xml:space="preserve"> </w:t>
      </w:r>
      <w:r w:rsidRPr="000105E0">
        <w:rPr>
          <w:rFonts w:ascii="Times New Roman" w:hAnsi="Times New Roman" w:cs="Times New Roman" w:hint="eastAsia"/>
        </w:rPr>
        <w:t>数据</w:t>
      </w:r>
      <w:r w:rsidR="005A53D7">
        <w:rPr>
          <w:rFonts w:ascii="Times New Roman" w:hAnsi="Times New Roman" w:cs="Times New Roman" w:hint="eastAsia"/>
        </w:rPr>
        <w:t>标准化</w:t>
      </w:r>
    </w:p>
    <w:p w:rsidR="00E117C6" w:rsidRPr="000B3EBB" w:rsidRDefault="001A2F85" w:rsidP="00D41777">
      <w:pPr>
        <w:rPr>
          <w:rFonts w:ascii="Times New Roman" w:eastAsia="宋体" w:hAnsi="宋体" w:cs="Times New Roman"/>
        </w:rPr>
      </w:pPr>
      <w:r w:rsidRPr="000B3EBB">
        <w:rPr>
          <w:rFonts w:ascii="Times New Roman" w:eastAsia="宋体" w:hAnsi="Times New Roman" w:cs="Times New Roman" w:hint="eastAsia"/>
        </w:rPr>
        <w:tab/>
      </w:r>
      <w:r w:rsidR="002D684A" w:rsidRPr="000B3EBB">
        <w:rPr>
          <w:rFonts w:ascii="Times New Roman" w:eastAsia="宋体" w:hAnsi="宋体" w:cs="Times New Roman"/>
        </w:rPr>
        <w:t>计算数据的</w:t>
      </w:r>
      <w:r w:rsidR="009472C2" w:rsidRPr="000B3EBB">
        <w:rPr>
          <w:rFonts w:ascii="Times New Roman" w:eastAsia="宋体" w:hAnsi="宋体" w:cs="Times New Roman"/>
        </w:rPr>
        <w:t xml:space="preserve">Z </w:t>
      </w:r>
      <w:r w:rsidR="002D684A" w:rsidRPr="000B3EBB">
        <w:rPr>
          <w:rFonts w:ascii="Times New Roman" w:eastAsia="宋体" w:hAnsi="宋体" w:cs="Times New Roman"/>
        </w:rPr>
        <w:t>-score</w:t>
      </w:r>
      <w:r w:rsidR="002D684A" w:rsidRPr="000B3EBB">
        <w:rPr>
          <w:rFonts w:ascii="Times New Roman" w:eastAsia="宋体" w:hAnsi="宋体" w:cs="Times New Roman"/>
        </w:rPr>
        <w:t>，是将原始分数与其平均值之差除以标准差所得的商数。</w:t>
      </w:r>
      <w:r w:rsidR="009472C2" w:rsidRPr="000B3EBB">
        <w:rPr>
          <w:rFonts w:ascii="Times New Roman" w:eastAsia="宋体" w:hAnsi="宋体" w:cs="Times New Roman"/>
        </w:rPr>
        <w:t xml:space="preserve">Z </w:t>
      </w:r>
      <w:r w:rsidR="00D75B5E" w:rsidRPr="000B3EBB">
        <w:rPr>
          <w:rFonts w:ascii="Times New Roman" w:eastAsia="宋体" w:hAnsi="宋体" w:cs="Times New Roman"/>
        </w:rPr>
        <w:t>-score</w:t>
      </w:r>
      <w:r w:rsidR="002D684A" w:rsidRPr="000B3EBB">
        <w:rPr>
          <w:rFonts w:ascii="Times New Roman" w:eastAsia="宋体" w:hAnsi="宋体" w:cs="Times New Roman"/>
        </w:rPr>
        <w:t>其以标准差为单位，度量原始分数离开其平均数上多少个标准差，或者平均数之下多少个标准差。</w:t>
      </w:r>
      <w:bookmarkStart w:id="3" w:name="OLE_LINK223"/>
      <w:bookmarkStart w:id="4" w:name="OLE_LINK224"/>
      <w:r w:rsidR="002D684A" w:rsidRPr="000B3EBB">
        <w:rPr>
          <w:rFonts w:ascii="Times New Roman" w:eastAsia="宋体" w:hAnsi="宋体" w:cs="Times New Roman"/>
        </w:rPr>
        <w:t>Z</w:t>
      </w:r>
      <w:bookmarkEnd w:id="3"/>
      <w:bookmarkEnd w:id="4"/>
      <w:r w:rsidR="002D684A" w:rsidRPr="000B3EBB">
        <w:rPr>
          <w:rFonts w:ascii="Times New Roman" w:eastAsia="宋体" w:hAnsi="宋体" w:cs="Times New Roman"/>
        </w:rPr>
        <w:t>-score</w:t>
      </w:r>
      <w:r w:rsidR="002D684A" w:rsidRPr="000B3EBB">
        <w:rPr>
          <w:rFonts w:ascii="Times New Roman" w:eastAsia="宋体" w:hAnsi="宋体" w:cs="Times New Roman"/>
        </w:rPr>
        <w:t>是一个抽象值，不受原始测量单位的影响，是一种具有相等单位的量数，可接受进一步的统计处理。经过标准化后的数值服从均值为</w:t>
      </w:r>
      <w:r w:rsidR="002D684A" w:rsidRPr="000B3EBB">
        <w:rPr>
          <w:rFonts w:ascii="Times New Roman" w:eastAsia="宋体" w:hAnsi="宋体" w:cs="Times New Roman"/>
        </w:rPr>
        <w:t>0</w:t>
      </w:r>
      <w:r w:rsidR="002D684A" w:rsidRPr="000B3EBB">
        <w:rPr>
          <w:rFonts w:ascii="Times New Roman" w:eastAsia="宋体" w:hAnsi="宋体" w:cs="Times New Roman"/>
        </w:rPr>
        <w:t>，方差为</w:t>
      </w:r>
      <w:r w:rsidR="002D684A" w:rsidRPr="000B3EBB">
        <w:rPr>
          <w:rFonts w:ascii="Times New Roman" w:eastAsia="宋体" w:hAnsi="宋体" w:cs="Times New Roman"/>
        </w:rPr>
        <w:t>1</w:t>
      </w:r>
      <w:r w:rsidR="002D684A" w:rsidRPr="000B3EBB">
        <w:rPr>
          <w:rFonts w:ascii="Times New Roman" w:eastAsia="宋体" w:hAnsi="宋体" w:cs="Times New Roman"/>
        </w:rPr>
        <w:t>的标准正态分布</w:t>
      </w:r>
      <w:r w:rsidR="009472C2" w:rsidRPr="000B3EBB">
        <w:rPr>
          <w:rFonts w:ascii="Times New Roman" w:eastAsia="宋体" w:hAnsi="宋体" w:cs="Times New Roman" w:hint="eastAsia"/>
        </w:rPr>
        <w:t>。</w:t>
      </w:r>
    </w:p>
    <w:p w:rsidR="00E117C6" w:rsidRDefault="00E117C6" w:rsidP="00D41777">
      <w:pPr>
        <w:rPr>
          <w:rFonts w:ascii="Times New Roman" w:eastAsia="宋体" w:hAnsi="Times New Roman" w:cs="Times New Roman"/>
        </w:rPr>
      </w:pPr>
    </w:p>
    <w:p w:rsidR="00004A85" w:rsidRDefault="00004A85" w:rsidP="00D41777">
      <w:pPr>
        <w:rPr>
          <w:rFonts w:ascii="Times New Roman" w:eastAsia="宋体" w:hAnsi="Times New Roman" w:cs="Times New Roman"/>
        </w:rPr>
      </w:pPr>
    </w:p>
    <w:p w:rsidR="00004A85" w:rsidRDefault="00004A85" w:rsidP="00004A85">
      <w:pPr>
        <w:rPr>
          <w:rFonts w:ascii="Times New Roman" w:eastAsia="宋体" w:hAnsi="Times New Roman" w:cs="Times New Roman"/>
        </w:rPr>
      </w:pPr>
    </w:p>
    <w:p w:rsidR="00004A85" w:rsidRPr="009D0EF1" w:rsidRDefault="00004A85" w:rsidP="00004A85">
      <w:pPr>
        <w:outlineLvl w:val="0"/>
        <w:rPr>
          <w:rFonts w:ascii="Times New Roman" w:hAnsi="Times New Roman" w:cs="Times New Roman"/>
        </w:rPr>
      </w:pPr>
      <w:commentRangeStart w:id="5"/>
      <w:r w:rsidRPr="009D0EF1">
        <w:rPr>
          <w:rFonts w:ascii="Times New Roman" w:hAnsi="Times New Roman" w:cs="Times New Roman"/>
        </w:rPr>
        <w:t>2.</w:t>
      </w:r>
      <w:r w:rsidRPr="009D0EF1">
        <w:rPr>
          <w:rFonts w:ascii="Times New Roman" w:hAnsi="Times New Roman" w:cs="Times New Roman" w:hint="eastAsia"/>
        </w:rPr>
        <w:t>4</w:t>
      </w:r>
      <w:r w:rsidRPr="009D0EF1">
        <w:rPr>
          <w:rFonts w:ascii="Times New Roman" w:hAnsi="Times New Roman" w:cs="Times New Roman"/>
        </w:rPr>
        <w:t xml:space="preserve"> </w:t>
      </w:r>
      <w:r w:rsidRPr="009D0EF1">
        <w:rPr>
          <w:rFonts w:ascii="Times New Roman" w:hAnsi="Times New Roman" w:cs="Times New Roman" w:hint="eastAsia"/>
        </w:rPr>
        <w:t>数据补齐方法</w:t>
      </w:r>
      <w:r w:rsidRPr="009D0EF1">
        <w:rPr>
          <w:rFonts w:ascii="Times New Roman" w:hAnsi="Times New Roman" w:cs="Times New Roman" w:hint="eastAsia"/>
        </w:rPr>
        <w:t xml:space="preserve"> </w:t>
      </w:r>
      <w:commentRangeEnd w:id="5"/>
      <w:r w:rsidR="009D0EF1">
        <w:rPr>
          <w:rStyle w:val="ad"/>
        </w:rPr>
        <w:commentReference w:id="5"/>
      </w:r>
    </w:p>
    <w:p w:rsidR="00004A85" w:rsidRPr="009D0EF1" w:rsidRDefault="00004A85" w:rsidP="00004A85">
      <w:pPr>
        <w:spacing w:line="300" w:lineRule="auto"/>
        <w:outlineLvl w:val="0"/>
        <w:rPr>
          <w:rFonts w:ascii="Times New Roman" w:eastAsia="宋体" w:hAnsi="Times New Roman" w:cs="Times New Roman"/>
        </w:rPr>
      </w:pPr>
      <w:bookmarkStart w:id="6" w:name="OLE_LINK246"/>
      <w:bookmarkStart w:id="7" w:name="OLE_LINK247"/>
      <w:r w:rsidRPr="009D0EF1">
        <w:rPr>
          <w:rFonts w:ascii="Times New Roman" w:eastAsia="宋体" w:hAnsi="Times New Roman" w:cs="Times New Roman" w:hint="eastAsia"/>
        </w:rPr>
        <w:t>2.4</w:t>
      </w:r>
      <w:r w:rsidRPr="009D0EF1">
        <w:rPr>
          <w:rFonts w:ascii="Times New Roman" w:eastAsia="宋体" w:hAnsi="Times New Roman" w:cs="Times New Roman"/>
        </w:rPr>
        <w:t>.</w:t>
      </w:r>
      <w:r w:rsidRPr="009D0EF1">
        <w:rPr>
          <w:rFonts w:ascii="Times New Roman" w:eastAsia="宋体" w:hAnsi="Times New Roman" w:cs="Times New Roman" w:hint="eastAsia"/>
        </w:rPr>
        <w:t>1</w:t>
      </w:r>
      <w:r w:rsidRPr="009D0EF1">
        <w:rPr>
          <w:rFonts w:ascii="Times New Roman" w:eastAsia="宋体" w:hAnsi="Times New Roman" w:cs="Times New Roman"/>
        </w:rPr>
        <w:t xml:space="preserve"> </w:t>
      </w:r>
      <w:r w:rsidRPr="009D0EF1">
        <w:rPr>
          <w:rFonts w:ascii="Times New Roman" w:eastAsia="宋体" w:hAnsi="Times New Roman" w:cs="Times New Roman"/>
        </w:rPr>
        <w:t>平均值</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计算需要进行插补的特征的有效值平均值，并使用平均值对缺失数据进行插补。</w:t>
      </w:r>
    </w:p>
    <w:p w:rsidR="00004A85" w:rsidRPr="009D0EF1" w:rsidRDefault="00004A85" w:rsidP="00004A85">
      <w:pPr>
        <w:spacing w:line="300" w:lineRule="auto"/>
        <w:ind w:firstLine="420"/>
        <w:rPr>
          <w:rFonts w:ascii="Times New Roman" w:eastAsia="宋体"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2.4.2</w:t>
      </w:r>
      <w:r w:rsidRPr="009D0EF1">
        <w:rPr>
          <w:rFonts w:ascii="Times New Roman" w:eastAsia="宋体" w:hAnsi="Times New Roman" w:cs="Times New Roman"/>
        </w:rPr>
        <w:t xml:space="preserve"> </w:t>
      </w:r>
      <w:r w:rsidRPr="009D0EF1">
        <w:rPr>
          <w:rFonts w:ascii="Times New Roman" w:eastAsia="宋体" w:hAnsi="Times New Roman" w:cs="Times New Roman"/>
        </w:rPr>
        <w:t>中位数</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计算需要进行插补的特征的有效值中位数，并使用中位数对缺失数据进行插补。</w:t>
      </w:r>
    </w:p>
    <w:p w:rsidR="00004A85" w:rsidRPr="009D0EF1" w:rsidRDefault="00004A85" w:rsidP="00004A85">
      <w:pPr>
        <w:spacing w:line="300" w:lineRule="auto"/>
        <w:ind w:firstLine="420"/>
        <w:rPr>
          <w:rFonts w:ascii="Times New Roman" w:eastAsia="宋体"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2.4.3</w:t>
      </w:r>
      <w:r w:rsidRPr="009D0EF1">
        <w:rPr>
          <w:rFonts w:ascii="Times New Roman" w:eastAsia="宋体" w:hAnsi="Times New Roman" w:cs="Times New Roman"/>
        </w:rPr>
        <w:t xml:space="preserve"> </w:t>
      </w:r>
      <w:r w:rsidRPr="009D0EF1">
        <w:rPr>
          <w:rFonts w:ascii="Times New Roman" w:eastAsia="宋体" w:hAnsi="Times New Roman" w:cs="Times New Roman"/>
        </w:rPr>
        <w:t>众数</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计算需要进行插补的特征的有效值众数，并使用众数对缺失数据进行插补。</w:t>
      </w:r>
    </w:p>
    <w:bookmarkEnd w:id="6"/>
    <w:bookmarkEnd w:id="7"/>
    <w:p w:rsidR="00004A85" w:rsidRPr="009D0EF1" w:rsidRDefault="00004A85" w:rsidP="00004A85">
      <w:pPr>
        <w:spacing w:line="300" w:lineRule="auto"/>
        <w:ind w:firstLine="420"/>
        <w:rPr>
          <w:rFonts w:ascii="Times New Roman"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2.4.4</w:t>
      </w:r>
      <w:bookmarkStart w:id="8" w:name="OLE_LINK248"/>
      <w:bookmarkStart w:id="9" w:name="OLE_LINK249"/>
      <w:bookmarkStart w:id="10" w:name="OLE_LINK250"/>
      <w:r w:rsidRPr="009D0EF1">
        <w:rPr>
          <w:rFonts w:ascii="Times New Roman" w:eastAsia="宋体" w:hAnsi="Times New Roman" w:cs="Times New Roman" w:hint="eastAsia"/>
        </w:rPr>
        <w:t xml:space="preserve"> </w:t>
      </w:r>
      <w:r w:rsidRPr="009D0EF1">
        <w:rPr>
          <w:rFonts w:ascii="Times New Roman" w:eastAsia="宋体" w:hAnsi="Times New Roman" w:cs="Times New Roman"/>
        </w:rPr>
        <w:t>K</w:t>
      </w:r>
      <w:r w:rsidRPr="009D0EF1">
        <w:rPr>
          <w:rFonts w:ascii="Times New Roman" w:eastAsia="宋体" w:hAnsi="Times New Roman" w:cs="Times New Roman"/>
        </w:rPr>
        <w:t>近邻</w:t>
      </w:r>
      <w:r w:rsidRPr="009D0EF1">
        <w:rPr>
          <w:rFonts w:ascii="Times New Roman" w:eastAsia="宋体" w:hAnsi="Times New Roman" w:cs="Times New Roman" w:hint="eastAsia"/>
        </w:rPr>
        <w:t>方法</w:t>
      </w:r>
      <w:bookmarkEnd w:id="8"/>
      <w:bookmarkEnd w:id="9"/>
      <w:bookmarkEnd w:id="10"/>
      <w:r w:rsidRPr="009D0EF1">
        <w:rPr>
          <w:rFonts w:ascii="Times New Roman" w:eastAsia="宋体" w:hAnsi="Times New Roman" w:cs="Times New Roman" w:hint="eastAsia"/>
        </w:rPr>
        <w:t xml:space="preserve"> </w:t>
      </w:r>
    </w:p>
    <w:p w:rsidR="00004A85" w:rsidRPr="009D0EF1" w:rsidRDefault="00004A85" w:rsidP="00004A85">
      <w:pPr>
        <w:spacing w:line="300" w:lineRule="auto"/>
        <w:ind w:firstLine="420"/>
        <w:rPr>
          <w:rFonts w:ascii="Times New Roman" w:eastAsia="宋体" w:hAnsi="Times New Roman" w:cs="Times New Roman"/>
        </w:rPr>
      </w:pPr>
      <w:bookmarkStart w:id="11" w:name="OLE_LINK251"/>
      <w:bookmarkStart w:id="12" w:name="OLE_LINK252"/>
      <w:r w:rsidRPr="009D0EF1">
        <w:rPr>
          <w:rFonts w:ascii="Times New Roman" w:eastAsia="宋体" w:hAnsi="Times New Roman" w:cs="Times New Roman"/>
        </w:rPr>
        <w:t>K</w:t>
      </w:r>
      <w:r w:rsidRPr="009D0EF1">
        <w:rPr>
          <w:rFonts w:ascii="Times New Roman" w:eastAsia="宋体" w:hAnsi="Times New Roman" w:cs="Times New Roman"/>
        </w:rPr>
        <w:t>近邻</w:t>
      </w:r>
      <w:r w:rsidRPr="009D0EF1">
        <w:rPr>
          <w:rFonts w:ascii="Times New Roman" w:eastAsia="宋体" w:hAnsi="Times New Roman" w:cs="Times New Roman"/>
        </w:rPr>
        <w:t xml:space="preserve"> (K-Nearest Neighbor, KNN) </w:t>
      </w:r>
      <w:r w:rsidRPr="009D0EF1">
        <w:rPr>
          <w:rFonts w:ascii="Times New Roman" w:eastAsia="宋体" w:hAnsi="Times New Roman" w:cs="Times New Roman"/>
        </w:rPr>
        <w:t>算法是机器学习中最古老也是最简单的算法之一，既可用于分类也可应用于回归问题。其基本思想是，对于一个给定的测试样例，寻找其在训练集中最近的</w:t>
      </w:r>
      <w:r w:rsidRPr="009D0EF1">
        <w:rPr>
          <w:rFonts w:ascii="Times New Roman" w:eastAsia="宋体" w:hAnsi="Times New Roman" w:cs="Times New Roman"/>
        </w:rPr>
        <w:t>K</w:t>
      </w:r>
      <w:r w:rsidRPr="009D0EF1">
        <w:rPr>
          <w:rFonts w:ascii="Times New Roman" w:eastAsia="宋体" w:hAnsi="Times New Roman" w:cs="Times New Roman"/>
        </w:rPr>
        <w:t>近邻点，并用它们来预测测试点的输出。虽然</w:t>
      </w:r>
      <w:r w:rsidRPr="009D0EF1">
        <w:rPr>
          <w:rFonts w:ascii="Times New Roman" w:eastAsia="宋体" w:hAnsi="Times New Roman" w:cs="Times New Roman"/>
        </w:rPr>
        <w:t>KNN</w:t>
      </w:r>
      <w:r w:rsidRPr="009D0EF1">
        <w:rPr>
          <w:rFonts w:ascii="Times New Roman" w:eastAsia="宋体" w:hAnsi="Times New Roman" w:cs="Times New Roman"/>
        </w:rPr>
        <w:t>算法的思想很简单，但是在许多实际应用中表现出很好的性能，如文本分类【</w:t>
      </w:r>
      <w:r w:rsidRPr="009D0EF1">
        <w:rPr>
          <w:rFonts w:ascii="Times New Roman" w:eastAsia="宋体" w:hAnsi="Times New Roman" w:cs="Times New Roman"/>
        </w:rPr>
        <w:t>12</w:t>
      </w:r>
      <w:r w:rsidRPr="009D0EF1">
        <w:rPr>
          <w:rFonts w:ascii="Times New Roman" w:eastAsia="宋体" w:hAnsi="Times New Roman" w:cs="Times New Roman"/>
        </w:rPr>
        <w:t>】、蛋白质定位【</w:t>
      </w:r>
      <w:r w:rsidRPr="009D0EF1">
        <w:rPr>
          <w:rFonts w:ascii="Times New Roman" w:eastAsia="宋体" w:hAnsi="Times New Roman" w:cs="Times New Roman"/>
        </w:rPr>
        <w:t>12</w:t>
      </w:r>
      <w:r w:rsidRPr="009D0EF1">
        <w:rPr>
          <w:rFonts w:ascii="Times New Roman" w:eastAsia="宋体" w:hAnsi="Times New Roman" w:cs="Times New Roman"/>
        </w:rPr>
        <w:t>】、无线室内定位【</w:t>
      </w:r>
      <w:r w:rsidRPr="009D0EF1">
        <w:rPr>
          <w:rFonts w:ascii="Times New Roman" w:eastAsia="宋体" w:hAnsi="Times New Roman" w:cs="Times New Roman"/>
        </w:rPr>
        <w:t>12</w:t>
      </w:r>
      <w:r w:rsidRPr="009D0EF1">
        <w:rPr>
          <w:rFonts w:ascii="Times New Roman" w:eastAsia="宋体" w:hAnsi="Times New Roman" w:cs="Times New Roman"/>
        </w:rPr>
        <w:t>】等，该算法基本思想如下</w:t>
      </w:r>
      <w:bookmarkEnd w:id="11"/>
      <w:bookmarkEnd w:id="12"/>
      <w:r w:rsidRPr="009D0EF1">
        <w:rPr>
          <w:rFonts w:ascii="Times New Roman" w:eastAsia="宋体" w:hAnsi="Times New Roman" w:cs="Times New Roman"/>
        </w:rPr>
        <w:t>：</w:t>
      </w:r>
    </w:p>
    <w:p w:rsidR="00004A85" w:rsidRPr="009D0EF1" w:rsidRDefault="00004A85" w:rsidP="00004A85">
      <w:pPr>
        <w:spacing w:line="300" w:lineRule="auto"/>
        <w:ind w:firstLine="420"/>
        <w:rPr>
          <w:rFonts w:ascii="Times New Roman" w:eastAsia="宋体" w:hAnsi="Times New Roman" w:cs="Times New Roman"/>
        </w:rPr>
      </w:pPr>
      <w:bookmarkStart w:id="13" w:name="OLE_LINK253"/>
      <w:bookmarkStart w:id="14" w:name="OLE_LINK254"/>
      <w:r w:rsidRPr="009D0EF1">
        <w:rPr>
          <w:rFonts w:ascii="Times New Roman" w:eastAsia="宋体" w:hAnsi="Times New Roman" w:cs="Times New Roman"/>
        </w:rPr>
        <w:t>对于给定的一组样本</w:t>
      </w:r>
      <w:r w:rsidRPr="009D0EF1">
        <w:rPr>
          <w:rFonts w:ascii="Times New Roman" w:hAnsi="Times New Roman" w:cs="Times New Roman"/>
          <w:position w:val="-18"/>
        </w:rPr>
        <w:object w:dxaOrig="2860" w:dyaOrig="480">
          <v:shape id="_x0000_i1028" type="#_x0000_t75" style="width:142.5pt;height:24pt" o:ole="">
            <v:imagedata r:id="rId15" o:title=""/>
          </v:shape>
          <o:OLEObject Type="Embed" ProgID="Equation.DSMT4" ShapeID="_x0000_i1028" DrawAspect="Content" ObjectID="_1601441491" r:id="rId16"/>
        </w:object>
      </w:r>
      <w:r w:rsidRPr="009D0EF1">
        <w:rPr>
          <w:rFonts w:ascii="Times New Roman" w:eastAsia="宋体" w:hAnsi="Times New Roman" w:cs="Times New Roman"/>
        </w:rPr>
        <w:t>，传统的参数回归模型是通过拟合</w:t>
      </w:r>
      <w:r w:rsidRPr="009D0EF1">
        <w:rPr>
          <w:rFonts w:ascii="Times New Roman" w:eastAsia="宋体" w:hAnsi="Times New Roman" w:cs="Times New Roman"/>
        </w:rPr>
        <w:lastRenderedPageBreak/>
        <w:t>寻找参数的具体表达式：</w:t>
      </w:r>
    </w:p>
    <w:bookmarkEnd w:id="13"/>
    <w:bookmarkEnd w:id="14"/>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0"/>
        </w:rPr>
        <w:object w:dxaOrig="1280" w:dyaOrig="320">
          <v:shape id="_x0000_i1029" type="#_x0000_t75" style="width:63.75pt;height:15.75pt" o:ole="">
            <v:imagedata r:id="rId17" o:title=""/>
          </v:shape>
          <o:OLEObject Type="Embed" ProgID="Equation.DSMT4" ShapeID="_x0000_i1029" DrawAspect="Content" ObjectID="_1601441492" r:id="rId18"/>
        </w:object>
      </w:r>
    </w:p>
    <w:p w:rsidR="00004A85" w:rsidRPr="009D0EF1" w:rsidRDefault="00004A85" w:rsidP="00004A85">
      <w:pPr>
        <w:spacing w:line="300" w:lineRule="auto"/>
        <w:rPr>
          <w:rFonts w:ascii="Times New Roman" w:eastAsia="宋体" w:hAnsi="Times New Roman" w:cs="Times New Roman"/>
        </w:rPr>
      </w:pPr>
      <w:bookmarkStart w:id="15" w:name="OLE_LINK255"/>
      <w:bookmarkStart w:id="16" w:name="OLE_LINK256"/>
      <w:r w:rsidRPr="009D0EF1">
        <w:rPr>
          <w:rFonts w:ascii="Times New Roman" w:eastAsia="宋体" w:hAnsi="Times New Roman" w:cs="Times New Roman"/>
        </w:rPr>
        <w:t>其中</w:t>
      </w:r>
      <w:r w:rsidRPr="009D0EF1">
        <w:rPr>
          <w:rFonts w:ascii="Times New Roman" w:hAnsi="Times New Roman" w:cs="Times New Roman"/>
          <w:position w:val="-10"/>
        </w:rPr>
        <w:object w:dxaOrig="240" w:dyaOrig="320">
          <v:shape id="_x0000_i1030" type="#_x0000_t75" style="width:12pt;height:15.75pt" o:ole="">
            <v:imagedata r:id="rId19" o:title=""/>
          </v:shape>
          <o:OLEObject Type="Embed" ProgID="Equation.DSMT4" ShapeID="_x0000_i1030" DrawAspect="Content" ObjectID="_1601441493" r:id="rId20"/>
        </w:object>
      </w:r>
      <w:r w:rsidRPr="009D0EF1">
        <w:rPr>
          <w:rFonts w:ascii="Times New Roman" w:eastAsia="宋体" w:hAnsi="Times New Roman" w:cs="Times New Roman"/>
        </w:rPr>
        <w:t>是参数，假定各种变量的关系已知，拟合过程就是优化参数</w:t>
      </w:r>
      <w:r w:rsidRPr="009D0EF1">
        <w:rPr>
          <w:rFonts w:ascii="Times New Roman" w:hAnsi="Times New Roman" w:cs="Times New Roman"/>
          <w:position w:val="-10"/>
        </w:rPr>
        <w:object w:dxaOrig="240" w:dyaOrig="320">
          <v:shape id="_x0000_i1031" type="#_x0000_t75" style="width:12pt;height:15.75pt" o:ole="">
            <v:imagedata r:id="rId21" o:title=""/>
          </v:shape>
          <o:OLEObject Type="Embed" ProgID="Equation.DSMT4" ShapeID="_x0000_i1031" DrawAspect="Content" ObjectID="_1601441494" r:id="rId22"/>
        </w:object>
      </w:r>
      <w:r w:rsidRPr="009D0EF1">
        <w:rPr>
          <w:rFonts w:ascii="Times New Roman" w:eastAsia="宋体" w:hAnsi="Times New Roman" w:cs="Times New Roman"/>
        </w:rPr>
        <w:t>使得样本参数最小化。而非参数回归模型的表达形式为：</w:t>
      </w:r>
    </w:p>
    <w:bookmarkEnd w:id="15"/>
    <w:bookmarkEnd w:id="16"/>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10"/>
        </w:rPr>
        <w:object w:dxaOrig="1020" w:dyaOrig="320">
          <v:shape id="_x0000_i1032" type="#_x0000_t75" style="width:51.75pt;height:15.75pt" o:ole="">
            <v:imagedata r:id="rId23" o:title=""/>
          </v:shape>
          <o:OLEObject Type="Embed" ProgID="Equation.DSMT4" ShapeID="_x0000_i1032" DrawAspect="Content" ObjectID="_1601441495" r:id="rId24"/>
        </w:object>
      </w:r>
    </w:p>
    <w:p w:rsidR="00004A85" w:rsidRPr="009D0EF1" w:rsidRDefault="00004A85" w:rsidP="00004A85">
      <w:pPr>
        <w:spacing w:line="300" w:lineRule="auto"/>
        <w:ind w:firstLine="420"/>
        <w:rPr>
          <w:rFonts w:ascii="Times New Roman" w:hAnsi="Times New Roman" w:cs="Times New Roman"/>
        </w:rPr>
      </w:pPr>
      <w:r w:rsidRPr="009D0EF1">
        <w:rPr>
          <w:rFonts w:ascii="Times New Roman" w:eastAsia="宋体" w:hAnsi="Times New Roman" w:cs="Times New Roman"/>
        </w:rPr>
        <w:t>非参数回归模型假定各种变量关系未知，要对整个回归函数</w:t>
      </w:r>
      <w:r w:rsidRPr="009D0EF1">
        <w:rPr>
          <w:rFonts w:ascii="Times New Roman" w:hAnsi="Times New Roman" w:cs="Times New Roman"/>
          <w:position w:val="-10"/>
        </w:rPr>
        <w:object w:dxaOrig="540" w:dyaOrig="320">
          <v:shape id="_x0000_i1033" type="#_x0000_t75" style="width:27.75pt;height:15.75pt" o:ole="">
            <v:imagedata r:id="rId25" o:title=""/>
          </v:shape>
          <o:OLEObject Type="Embed" ProgID="Equation.DSMT4" ShapeID="_x0000_i1033" DrawAspect="Content" ObjectID="_1601441496" r:id="rId26"/>
        </w:object>
      </w:r>
      <w:r w:rsidRPr="009D0EF1">
        <w:rPr>
          <w:rFonts w:ascii="Times New Roman" w:eastAsia="宋体" w:hAnsi="Times New Roman" w:cs="Times New Roman"/>
        </w:rPr>
        <w:t>进行估计，这是一种基于范例推理的启发式建模技术，不对建模数据添加任何限制性假设，依靠数据潜在的关系对新问题做出估计，而无需具有关于模拟过程的先验知识，也不需要建立具体的模型参数，它的模型隐含在系统输入和输出状态数据中。因而，非参数回归模型是较线性和非线性回归模型更符合实际需要，更能反映变量之间的实际关系，具有很好的拟合效果和推广能力。</w:t>
      </w:r>
      <w:r w:rsidRPr="009D0EF1">
        <w:rPr>
          <w:rFonts w:ascii="Times New Roman" w:hAnsi="Times New Roman" w:cs="Times New Roman"/>
          <w:position w:val="-4"/>
        </w:rPr>
        <w:object w:dxaOrig="260" w:dyaOrig="240">
          <v:shape id="_x0000_i1034" type="#_x0000_t75" style="width:12.75pt;height:12pt" o:ole="">
            <v:imagedata r:id="rId27" o:title=""/>
          </v:shape>
          <o:OLEObject Type="Embed" ProgID="Equation.DSMT4" ShapeID="_x0000_i1034" DrawAspect="Content" ObjectID="_1601441497" r:id="rId28"/>
        </w:object>
      </w:r>
      <w:r w:rsidRPr="009D0EF1">
        <w:rPr>
          <w:rFonts w:ascii="Times New Roman" w:eastAsia="宋体" w:hAnsi="Times New Roman" w:cs="Times New Roman"/>
        </w:rPr>
        <w:t>近邻非参数回归是构造一系列最优近邻子集，在该子集上估计回归函数，对于给定的样本</w:t>
      </w:r>
      <w:r w:rsidRPr="009D0EF1">
        <w:rPr>
          <w:rFonts w:ascii="Times New Roman" w:hAnsi="Times New Roman" w:cs="Times New Roman"/>
          <w:position w:val="-6"/>
        </w:rPr>
        <w:object w:dxaOrig="200" w:dyaOrig="220">
          <v:shape id="_x0000_i1035" type="#_x0000_t75" style="width:9.75pt;height:10.5pt" o:ole="">
            <v:imagedata r:id="rId29" o:title=""/>
          </v:shape>
          <o:OLEObject Type="Embed" ProgID="Equation.DSMT4" ShapeID="_x0000_i1035" DrawAspect="Content" ObjectID="_1601441498" r:id="rId30"/>
        </w:object>
      </w:r>
      <w:r w:rsidRPr="009D0EF1">
        <w:rPr>
          <w:rFonts w:ascii="Times New Roman" w:eastAsia="宋体" w:hAnsi="Times New Roman" w:cs="Times New Roman"/>
        </w:rPr>
        <w:t>离其最近的</w:t>
      </w:r>
      <w:r w:rsidRPr="009D0EF1">
        <w:rPr>
          <w:rFonts w:ascii="Times New Roman" w:hAnsi="Times New Roman" w:cs="Times New Roman"/>
          <w:position w:val="-4"/>
        </w:rPr>
        <w:object w:dxaOrig="260" w:dyaOrig="240">
          <v:shape id="_x0000_i1036" type="#_x0000_t75" style="width:12.75pt;height:12pt" o:ole="">
            <v:imagedata r:id="rId31" o:title=""/>
          </v:shape>
          <o:OLEObject Type="Embed" ProgID="Equation.DSMT4" ShapeID="_x0000_i1036" DrawAspect="Content" ObjectID="_1601441499" r:id="rId32"/>
        </w:object>
      </w:r>
      <w:proofErr w:type="gramStart"/>
      <w:r w:rsidRPr="009D0EF1">
        <w:rPr>
          <w:rFonts w:ascii="Times New Roman" w:eastAsia="宋体" w:hAnsi="Times New Roman" w:cs="Times New Roman"/>
        </w:rPr>
        <w:t>个</w:t>
      </w:r>
      <w:proofErr w:type="gramEnd"/>
      <w:r w:rsidRPr="009D0EF1">
        <w:rPr>
          <w:rFonts w:ascii="Times New Roman" w:eastAsia="宋体" w:hAnsi="Times New Roman" w:cs="Times New Roman"/>
        </w:rPr>
        <w:t>观测值组成近邻子集，由下式确定：</w:t>
      </w:r>
    </w:p>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6"/>
        </w:rPr>
        <w:object w:dxaOrig="3540" w:dyaOrig="440">
          <v:shape id="_x0000_i1037" type="#_x0000_t75" style="width:177.75pt;height:21.75pt" o:ole="">
            <v:imagedata r:id="rId33" o:title=""/>
          </v:shape>
          <o:OLEObject Type="Embed" ProgID="Equation.DSMT4" ShapeID="_x0000_i1037" DrawAspect="Content" ObjectID="_1601441500" r:id="rId34"/>
        </w:object>
      </w:r>
    </w:p>
    <w:p w:rsidR="00004A85" w:rsidRPr="009D0EF1" w:rsidRDefault="00004A85" w:rsidP="00004A85">
      <w:pPr>
        <w:spacing w:line="300" w:lineRule="auto"/>
        <w:ind w:firstLine="420"/>
        <w:rPr>
          <w:rFonts w:ascii="Times New Roman" w:eastAsia="宋体" w:hAnsi="Times New Roman" w:cs="Times New Roman"/>
        </w:rPr>
      </w:pPr>
      <w:bookmarkStart w:id="17" w:name="OLE_LINK257"/>
      <w:bookmarkStart w:id="18" w:name="OLE_LINK258"/>
      <w:r w:rsidRPr="009D0EF1">
        <w:rPr>
          <w:rFonts w:ascii="Times New Roman" w:eastAsia="宋体" w:hAnsi="Times New Roman" w:cs="Times New Roman"/>
        </w:rPr>
        <w:t>近邻中心为</w:t>
      </w:r>
      <w:bookmarkEnd w:id="17"/>
      <w:bookmarkEnd w:id="18"/>
      <w:r w:rsidRPr="009D0EF1">
        <w:rPr>
          <w:rFonts w:ascii="Times New Roman" w:eastAsia="宋体" w:hAnsi="Times New Roman" w:cs="Times New Roman"/>
        </w:rPr>
        <w:t>：</w:t>
      </w:r>
    </w:p>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4"/>
        </w:rPr>
        <w:object w:dxaOrig="2820" w:dyaOrig="400">
          <v:shape id="_x0000_i1038" type="#_x0000_t75" style="width:142.5pt;height:20.25pt" o:ole="">
            <v:imagedata r:id="rId35" o:title=""/>
          </v:shape>
          <o:OLEObject Type="Embed" ProgID="Equation.DSMT4" ShapeID="_x0000_i1038" DrawAspect="Content" ObjectID="_1601441501" r:id="rId36"/>
        </w:object>
      </w:r>
    </w:p>
    <w:p w:rsidR="00004A85" w:rsidRPr="009D0EF1" w:rsidRDefault="00004A85" w:rsidP="00004A85">
      <w:pPr>
        <w:spacing w:line="300" w:lineRule="auto"/>
        <w:ind w:firstLine="420"/>
        <w:rPr>
          <w:rFonts w:ascii="Times New Roman" w:eastAsia="宋体" w:hAnsi="Times New Roman" w:cs="Times New Roman"/>
        </w:rPr>
      </w:pPr>
      <w:bookmarkStart w:id="19" w:name="OLE_LINK259"/>
      <w:bookmarkStart w:id="20" w:name="OLE_LINK260"/>
      <w:r w:rsidRPr="009D0EF1">
        <w:rPr>
          <w:rFonts w:ascii="Times New Roman" w:eastAsia="宋体" w:hAnsi="Times New Roman" w:cs="Times New Roman"/>
        </w:rPr>
        <w:t>回归函数</w:t>
      </w:r>
      <w:r w:rsidRPr="009D0EF1">
        <w:rPr>
          <w:rFonts w:ascii="Times New Roman" w:hAnsi="Times New Roman" w:cs="Times New Roman"/>
          <w:position w:val="-10"/>
        </w:rPr>
        <w:object w:dxaOrig="540" w:dyaOrig="320">
          <v:shape id="_x0000_i1039" type="#_x0000_t75" style="width:27.75pt;height:15.75pt" o:ole="">
            <v:imagedata r:id="rId37" o:title=""/>
          </v:shape>
          <o:OLEObject Type="Embed" ProgID="Equation.DSMT4" ShapeID="_x0000_i1039" DrawAspect="Content" ObjectID="_1601441502" r:id="rId38"/>
        </w:object>
      </w:r>
      <w:r w:rsidRPr="009D0EF1">
        <w:rPr>
          <w:rFonts w:ascii="Times New Roman" w:eastAsia="宋体" w:hAnsi="Times New Roman" w:cs="Times New Roman"/>
        </w:rPr>
        <w:t>由下式</w:t>
      </w:r>
      <w:r w:rsidRPr="009D0EF1">
        <w:rPr>
          <w:rFonts w:ascii="Times New Roman" w:eastAsia="宋体" w:hAnsi="Times New Roman" w:cs="Times New Roman" w:hint="eastAsia"/>
        </w:rPr>
        <w:t>进行</w:t>
      </w:r>
      <w:r w:rsidRPr="009D0EF1">
        <w:rPr>
          <w:rFonts w:ascii="Times New Roman" w:eastAsia="宋体" w:hAnsi="Times New Roman" w:cs="Times New Roman"/>
        </w:rPr>
        <w:t>估计：</w:t>
      </w:r>
    </w:p>
    <w:bookmarkEnd w:id="19"/>
    <w:bookmarkEnd w:id="20"/>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64"/>
        </w:rPr>
        <w:object w:dxaOrig="2360" w:dyaOrig="1400">
          <v:shape id="_x0000_i1040" type="#_x0000_t75" style="width:117.75pt;height:69.75pt" o:ole="">
            <v:imagedata r:id="rId39" o:title=""/>
          </v:shape>
          <o:OLEObject Type="Embed" ProgID="Equation.DSMT4" ShapeID="_x0000_i1040" DrawAspect="Content" ObjectID="_1601441503" r:id="rId40"/>
        </w:object>
      </w:r>
    </w:p>
    <w:p w:rsidR="00004A85" w:rsidRPr="009D0EF1" w:rsidRDefault="00004A85" w:rsidP="00004A85">
      <w:pPr>
        <w:spacing w:line="300" w:lineRule="auto"/>
        <w:ind w:firstLine="420"/>
        <w:rPr>
          <w:rFonts w:ascii="Times New Roman" w:hAnsi="Times New Roman" w:cs="Times New Roman"/>
        </w:rPr>
      </w:pPr>
      <w:bookmarkStart w:id="21" w:name="OLE_LINK261"/>
      <w:bookmarkStart w:id="22" w:name="OLE_LINK262"/>
      <w:r w:rsidRPr="009D0EF1">
        <w:rPr>
          <w:rFonts w:ascii="Times New Roman" w:eastAsia="宋体" w:hAnsi="Times New Roman" w:cs="Times New Roman"/>
        </w:rPr>
        <w:t>其中</w:t>
      </w:r>
      <w:bookmarkStart w:id="23" w:name="OLE_LINK263"/>
      <w:bookmarkStart w:id="24" w:name="OLE_LINK264"/>
      <w:r w:rsidRPr="009D0EF1">
        <w:rPr>
          <w:rFonts w:ascii="Times New Roman" w:hAnsi="Times New Roman" w:cs="Times New Roman"/>
          <w:position w:val="-10"/>
        </w:rPr>
        <w:object w:dxaOrig="480" w:dyaOrig="320">
          <v:shape id="_x0000_i1041" type="#_x0000_t75" style="width:24pt;height:15.75pt" o:ole="">
            <v:imagedata r:id="rId41" o:title=""/>
          </v:shape>
          <o:OLEObject Type="Embed" ProgID="Equation.DSMT4" ShapeID="_x0000_i1041" DrawAspect="Content" ObjectID="_1601441504" r:id="rId42"/>
        </w:object>
      </w:r>
      <w:bookmarkEnd w:id="23"/>
      <w:bookmarkEnd w:id="24"/>
      <w:r w:rsidRPr="009D0EF1">
        <w:rPr>
          <w:rFonts w:ascii="Times New Roman" w:eastAsia="宋体" w:hAnsi="Times New Roman" w:cs="Times New Roman"/>
        </w:rPr>
        <w:t>为核函数。</w:t>
      </w:r>
    </w:p>
    <w:bookmarkEnd w:id="21"/>
    <w:bookmarkEnd w:id="22"/>
    <w:p w:rsidR="00004A85" w:rsidRPr="009D0EF1" w:rsidRDefault="00004A85" w:rsidP="00004A85">
      <w:pPr>
        <w:spacing w:line="300" w:lineRule="auto"/>
        <w:ind w:firstLine="420"/>
        <w:rPr>
          <w:rFonts w:ascii="Times New Roman"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2.4.5</w:t>
      </w:r>
      <w:r w:rsidRPr="009D0EF1">
        <w:rPr>
          <w:rFonts w:ascii="Times New Roman" w:eastAsia="宋体" w:hAnsi="Times New Roman" w:cs="Times New Roman"/>
        </w:rPr>
        <w:t xml:space="preserve"> </w:t>
      </w:r>
      <w:r w:rsidRPr="009D0EF1">
        <w:rPr>
          <w:rFonts w:ascii="Times New Roman" w:eastAsia="宋体" w:hAnsi="Times New Roman" w:cs="Times New Roman"/>
        </w:rPr>
        <w:t>随机森林</w:t>
      </w:r>
      <w:r w:rsidRPr="009D0EF1">
        <w:rPr>
          <w:rFonts w:ascii="Times New Roman" w:eastAsia="宋体" w:hAnsi="Times New Roman" w:cs="Times New Roman" w:hint="eastAsia"/>
        </w:rPr>
        <w:t>方法</w:t>
      </w:r>
    </w:p>
    <w:p w:rsidR="00004A85" w:rsidRPr="009D0EF1" w:rsidRDefault="00004A85" w:rsidP="00004A85">
      <w:pPr>
        <w:spacing w:line="300" w:lineRule="auto"/>
        <w:ind w:firstLine="420"/>
        <w:rPr>
          <w:rFonts w:ascii="Times New Roman" w:eastAsia="宋体" w:hAnsi="Times New Roman" w:cs="Times New Roman"/>
        </w:rPr>
      </w:pPr>
      <w:bookmarkStart w:id="25" w:name="OLE_LINK265"/>
      <w:bookmarkStart w:id="26" w:name="OLE_LINK266"/>
      <w:r w:rsidRPr="009D0EF1">
        <w:rPr>
          <w:rFonts w:ascii="Times New Roman" w:eastAsia="宋体" w:hAnsi="Times New Roman" w:cs="Times New Roman"/>
        </w:rPr>
        <w:t>随机森林是机器学习中一种集成式的分类、回归学习算法，最早是由</w:t>
      </w:r>
      <w:r w:rsidRPr="009D0EF1">
        <w:rPr>
          <w:rFonts w:ascii="Times New Roman" w:eastAsia="宋体" w:hAnsi="Times New Roman" w:cs="Times New Roman"/>
        </w:rPr>
        <w:t>Leo Breiman</w:t>
      </w:r>
      <w:r w:rsidRPr="009D0EF1">
        <w:rPr>
          <w:rFonts w:ascii="Times New Roman" w:eastAsia="宋体" w:hAnsi="Times New Roman" w:cs="Times New Roman"/>
        </w:rPr>
        <w:t>【</w:t>
      </w:r>
      <w:r w:rsidRPr="009D0EF1">
        <w:rPr>
          <w:rFonts w:ascii="Times New Roman" w:eastAsia="宋体" w:hAnsi="Times New Roman" w:cs="Times New Roman"/>
        </w:rPr>
        <w:t>13,14</w:t>
      </w:r>
      <w:r w:rsidRPr="009D0EF1">
        <w:rPr>
          <w:rFonts w:ascii="Times New Roman" w:eastAsia="宋体" w:hAnsi="Times New Roman" w:cs="Times New Roman"/>
        </w:rPr>
        <w:t>】通过将</w:t>
      </w:r>
      <w:r w:rsidRPr="009D0EF1">
        <w:rPr>
          <w:rFonts w:ascii="Times New Roman" w:eastAsia="宋体" w:hAnsi="Times New Roman" w:cs="Times New Roman"/>
        </w:rPr>
        <w:t>Bagging</w:t>
      </w:r>
      <w:r w:rsidRPr="009D0EF1">
        <w:rPr>
          <w:rFonts w:ascii="Times New Roman" w:eastAsia="宋体" w:hAnsi="Times New Roman" w:cs="Times New Roman"/>
        </w:rPr>
        <w:t>理论与随机子空间方法</w:t>
      </w:r>
      <w:proofErr w:type="gramStart"/>
      <w:r w:rsidRPr="009D0EF1">
        <w:rPr>
          <w:rFonts w:ascii="Times New Roman" w:eastAsia="宋体" w:hAnsi="Times New Roman" w:cs="Times New Roman"/>
        </w:rPr>
        <w:t>项结合</w:t>
      </w:r>
      <w:proofErr w:type="gramEnd"/>
      <w:r w:rsidRPr="009D0EF1">
        <w:rPr>
          <w:rFonts w:ascii="Times New Roman" w:eastAsia="宋体" w:hAnsi="Times New Roman" w:cs="Times New Roman"/>
        </w:rPr>
        <w:t>提出的。随机建立多</w:t>
      </w:r>
      <w:proofErr w:type="gramStart"/>
      <w:r w:rsidRPr="009D0EF1">
        <w:rPr>
          <w:rFonts w:ascii="Times New Roman" w:eastAsia="宋体" w:hAnsi="Times New Roman" w:cs="Times New Roman"/>
        </w:rPr>
        <w:t>棵相互</w:t>
      </w:r>
      <w:proofErr w:type="gramEnd"/>
      <w:r w:rsidRPr="009D0EF1">
        <w:rPr>
          <w:rFonts w:ascii="Times New Roman" w:eastAsia="宋体" w:hAnsi="Times New Roman" w:cs="Times New Roman"/>
        </w:rPr>
        <w:t>独立的决策树组成森林，可以防止过拟合现象。决策树之间各自生长、互不影响，因此可以并行的构建多棵决策树。与其它分类算法相比，随机森林的优势在于：</w:t>
      </w:r>
    </w:p>
    <w:p w:rsidR="00004A85" w:rsidRPr="009D0EF1" w:rsidRDefault="00004A85" w:rsidP="00004A85">
      <w:pPr>
        <w:spacing w:line="300" w:lineRule="auto"/>
        <w:ind w:firstLine="420"/>
        <w:rPr>
          <w:rFonts w:ascii="Times New Roman" w:eastAsia="宋体" w:hAnsi="Times New Roman" w:cs="Times New Roman"/>
        </w:rPr>
      </w:pPr>
      <w:bookmarkStart w:id="27" w:name="OLE_LINK267"/>
      <w:bookmarkStart w:id="28" w:name="OLE_LINK268"/>
      <w:bookmarkEnd w:id="25"/>
      <w:bookmarkEnd w:id="26"/>
      <w:r w:rsidRPr="009D0EF1">
        <w:rPr>
          <w:rFonts w:ascii="Times New Roman" w:eastAsia="宋体" w:hAnsi="Times New Roman" w:cs="Times New Roman"/>
        </w:rPr>
        <w:t>(1)</w:t>
      </w:r>
      <w:r w:rsidRPr="009D0EF1">
        <w:rPr>
          <w:rFonts w:ascii="Times New Roman" w:eastAsia="宋体" w:hAnsi="Times New Roman" w:cs="Times New Roman"/>
        </w:rPr>
        <w:t>、随机森林可以处理具有大量属性特征的数据，即适合在高纬度数据下运行，训练结果不易出现过拟合现象；</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(2)</w:t>
      </w:r>
      <w:r w:rsidRPr="009D0EF1">
        <w:rPr>
          <w:rFonts w:ascii="Times New Roman" w:eastAsia="宋体" w:hAnsi="Times New Roman" w:cs="Times New Roman"/>
        </w:rPr>
        <w:t>、对数据的形式要求不高，且无需进行数据规范化，处理对象比较灵活；</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(3)</w:t>
      </w:r>
      <w:r w:rsidRPr="009D0EF1">
        <w:rPr>
          <w:rFonts w:ascii="Times New Roman" w:eastAsia="宋体" w:hAnsi="Times New Roman" w:cs="Times New Roman"/>
        </w:rPr>
        <w:t>、能够判断出属性的重要性，并对个属性重要性进行排序；</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lastRenderedPageBreak/>
        <w:t>(4)</w:t>
      </w:r>
      <w:r w:rsidRPr="009D0EF1">
        <w:rPr>
          <w:rFonts w:ascii="Times New Roman" w:eastAsia="宋体" w:hAnsi="Times New Roman" w:cs="Times New Roman"/>
        </w:rPr>
        <w:t>、预测速度相对较快。</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随机森林回归基本思想如下：</w:t>
      </w:r>
    </w:p>
    <w:p w:rsidR="00004A85" w:rsidRPr="009D0EF1" w:rsidRDefault="00004A85" w:rsidP="00004A85">
      <w:pPr>
        <w:spacing w:line="300" w:lineRule="auto"/>
        <w:ind w:firstLine="420"/>
        <w:rPr>
          <w:rFonts w:ascii="Times New Roman" w:eastAsia="宋体" w:hAnsi="Times New Roman" w:cs="Times New Roman"/>
        </w:rPr>
      </w:pPr>
      <w:bookmarkStart w:id="29" w:name="OLE_LINK269"/>
      <w:bookmarkStart w:id="30" w:name="OLE_LINK270"/>
      <w:bookmarkEnd w:id="27"/>
      <w:bookmarkEnd w:id="28"/>
      <w:r w:rsidRPr="009D0EF1">
        <w:rPr>
          <w:rFonts w:ascii="Times New Roman" w:eastAsia="宋体" w:hAnsi="Times New Roman" w:cs="Times New Roman"/>
        </w:rPr>
        <w:t>随机森林回归算法是由一组回归决策子树</w:t>
      </w:r>
      <w:r w:rsidRPr="009D0EF1">
        <w:rPr>
          <w:rFonts w:ascii="Times New Roman" w:hAnsi="Times New Roman" w:cs="Times New Roman"/>
          <w:position w:val="-14"/>
        </w:rPr>
        <w:object w:dxaOrig="2180" w:dyaOrig="400">
          <v:shape id="_x0000_i1042" type="#_x0000_t75" style="width:108.75pt;height:20.25pt" o:ole="">
            <v:imagedata r:id="rId43" o:title=""/>
          </v:shape>
          <o:OLEObject Type="Embed" ProgID="Equation.DSMT4" ShapeID="_x0000_i1042" DrawAspect="Content" ObjectID="_1601441505" r:id="rId44"/>
        </w:object>
      </w:r>
      <w:r w:rsidRPr="009D0EF1">
        <w:rPr>
          <w:rFonts w:ascii="Times New Roman" w:eastAsia="宋体" w:hAnsi="Times New Roman" w:cs="Times New Roman"/>
        </w:rPr>
        <w:t>构成的组合模型。其中</w:t>
      </w:r>
      <w:r w:rsidRPr="009D0EF1">
        <w:rPr>
          <w:rFonts w:ascii="Times New Roman" w:hAnsi="Times New Roman" w:cs="Times New Roman"/>
          <w:position w:val="-12"/>
        </w:rPr>
        <w:object w:dxaOrig="240" w:dyaOrig="360">
          <v:shape id="_x0000_i1043" type="#_x0000_t75" style="width:12pt;height:18.75pt" o:ole="">
            <v:imagedata r:id="rId45" o:title=""/>
          </v:shape>
          <o:OLEObject Type="Embed" ProgID="Equation.DSMT4" ShapeID="_x0000_i1043" DrawAspect="Content" ObjectID="_1601441506" r:id="rId46"/>
        </w:object>
      </w:r>
      <w:r w:rsidRPr="009D0EF1">
        <w:rPr>
          <w:rFonts w:ascii="Times New Roman" w:eastAsia="宋体" w:hAnsi="Times New Roman" w:cs="Times New Roman"/>
        </w:rPr>
        <w:t>是服从独立同分布的随机变量，</w:t>
      </w:r>
      <w:r w:rsidRPr="009D0EF1">
        <w:rPr>
          <w:rFonts w:ascii="Times New Roman" w:hAnsi="Times New Roman" w:cs="Times New Roman"/>
          <w:position w:val="-6"/>
        </w:rPr>
        <w:object w:dxaOrig="200" w:dyaOrig="220">
          <v:shape id="_x0000_i1044" type="#_x0000_t75" style="width:9.75pt;height:10.5pt" o:ole="">
            <v:imagedata r:id="rId47" o:title=""/>
          </v:shape>
          <o:OLEObject Type="Embed" ProgID="Equation.DSMT4" ShapeID="_x0000_i1044" DrawAspect="Content" ObjectID="_1601441507" r:id="rId48"/>
        </w:object>
      </w:r>
      <w:r w:rsidRPr="009D0EF1">
        <w:rPr>
          <w:rFonts w:ascii="Times New Roman" w:eastAsia="宋体" w:hAnsi="Times New Roman" w:cs="Times New Roman"/>
        </w:rPr>
        <w:t>表示自变量，</w:t>
      </w:r>
      <w:r w:rsidRPr="009D0EF1">
        <w:rPr>
          <w:rFonts w:ascii="Times New Roman" w:hAnsi="Times New Roman" w:cs="Times New Roman"/>
          <w:position w:val="-4"/>
        </w:rPr>
        <w:object w:dxaOrig="240" w:dyaOrig="240">
          <v:shape id="_x0000_i1045" type="#_x0000_t75" style="width:12pt;height:12pt" o:ole="">
            <v:imagedata r:id="rId49" o:title=""/>
          </v:shape>
          <o:OLEObject Type="Embed" ProgID="Equation.DSMT4" ShapeID="_x0000_i1045" DrawAspect="Content" ObjectID="_1601441508" r:id="rId50"/>
        </w:object>
      </w:r>
      <w:r w:rsidRPr="009D0EF1">
        <w:rPr>
          <w:rFonts w:ascii="Times New Roman" w:eastAsia="宋体" w:hAnsi="Times New Roman" w:cs="Times New Roman"/>
        </w:rPr>
        <w:t>表示决策树的个数。利用集成学习的思想取各决策子树</w:t>
      </w:r>
      <w:r w:rsidRPr="009D0EF1">
        <w:rPr>
          <w:rFonts w:ascii="Times New Roman" w:hAnsi="Times New Roman" w:cs="Times New Roman"/>
          <w:position w:val="-12"/>
        </w:rPr>
        <w:object w:dxaOrig="960" w:dyaOrig="360">
          <v:shape id="_x0000_i1046" type="#_x0000_t75" style="width:48pt;height:18.75pt" o:ole="">
            <v:imagedata r:id="rId51" o:title=""/>
          </v:shape>
          <o:OLEObject Type="Embed" ProgID="Equation.DSMT4" ShapeID="_x0000_i1046" DrawAspect="Content" ObjectID="_1601441509" r:id="rId52"/>
        </w:object>
      </w:r>
      <w:r w:rsidRPr="009D0EF1">
        <w:rPr>
          <w:rFonts w:ascii="Times New Roman" w:eastAsia="宋体" w:hAnsi="Times New Roman" w:cs="Times New Roman"/>
        </w:rPr>
        <w:t>的均值作为回归预测结果：</w:t>
      </w:r>
    </w:p>
    <w:bookmarkEnd w:id="29"/>
    <w:bookmarkEnd w:id="30"/>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28"/>
        </w:rPr>
        <w:object w:dxaOrig="2160" w:dyaOrig="680">
          <v:shape id="_x0000_i1047" type="#_x0000_t75" style="width:108pt;height:33.75pt" o:ole="">
            <v:imagedata r:id="rId53" o:title=""/>
          </v:shape>
          <o:OLEObject Type="Embed" ProgID="Equation.DSMT4" ShapeID="_x0000_i1047" DrawAspect="Content" ObjectID="_1601441510" r:id="rId54"/>
        </w:object>
      </w:r>
    </w:p>
    <w:p w:rsidR="00004A85" w:rsidRPr="009D0EF1" w:rsidRDefault="00004A85" w:rsidP="00004A85">
      <w:pPr>
        <w:spacing w:line="300" w:lineRule="auto"/>
        <w:rPr>
          <w:rFonts w:ascii="Times New Roman" w:hAnsi="Times New Roman" w:cs="Times New Roman"/>
        </w:rPr>
      </w:pPr>
      <w:bookmarkStart w:id="31" w:name="OLE_LINK271"/>
      <w:bookmarkStart w:id="32" w:name="OLE_LINK272"/>
      <w:r w:rsidRPr="009D0EF1">
        <w:rPr>
          <w:rFonts w:ascii="Times New Roman" w:eastAsia="宋体" w:hAnsi="Times New Roman" w:cs="Times New Roman"/>
        </w:rPr>
        <w:t>其中，</w:t>
      </w:r>
      <w:r w:rsidRPr="009D0EF1">
        <w:rPr>
          <w:rFonts w:ascii="Times New Roman" w:hAnsi="Times New Roman" w:cs="Times New Roman"/>
          <w:position w:val="-12"/>
        </w:rPr>
        <w:object w:dxaOrig="760" w:dyaOrig="360">
          <v:shape id="_x0000_i1048" type="#_x0000_t75" style="width:38.25pt;height:18.75pt" o:ole="">
            <v:imagedata r:id="rId55" o:title=""/>
          </v:shape>
          <o:OLEObject Type="Embed" ProgID="Equation.DSMT4" ShapeID="_x0000_i1048" DrawAspect="Content" ObjectID="_1601441511" r:id="rId56"/>
        </w:object>
      </w:r>
      <w:r w:rsidRPr="009D0EF1">
        <w:rPr>
          <w:rFonts w:ascii="Times New Roman" w:eastAsia="宋体" w:hAnsi="Times New Roman" w:cs="Times New Roman"/>
        </w:rPr>
        <w:t>为基于</w:t>
      </w:r>
      <w:r w:rsidRPr="009D0EF1">
        <w:rPr>
          <w:rFonts w:ascii="Times New Roman" w:hAnsi="Times New Roman" w:cs="Times New Roman"/>
          <w:position w:val="-6"/>
        </w:rPr>
        <w:object w:dxaOrig="200" w:dyaOrig="220">
          <v:shape id="_x0000_i1049" type="#_x0000_t75" style="width:9.75pt;height:10.5pt" o:ole="">
            <v:imagedata r:id="rId57" o:title=""/>
          </v:shape>
          <o:OLEObject Type="Embed" ProgID="Equation.DSMT4" ShapeID="_x0000_i1049" DrawAspect="Content" ObjectID="_1601441512" r:id="rId58"/>
        </w:object>
      </w:r>
      <w:r w:rsidRPr="009D0EF1">
        <w:rPr>
          <w:rFonts w:ascii="Times New Roman" w:eastAsia="宋体" w:hAnsi="Times New Roman" w:cs="Times New Roman"/>
        </w:rPr>
        <w:t>和</w:t>
      </w:r>
      <w:r w:rsidRPr="009D0EF1">
        <w:rPr>
          <w:rFonts w:ascii="Times New Roman" w:hAnsi="Times New Roman" w:cs="Times New Roman"/>
          <w:position w:val="-6"/>
        </w:rPr>
        <w:object w:dxaOrig="220" w:dyaOrig="279">
          <v:shape id="_x0000_i1050" type="#_x0000_t75" style="width:10.5pt;height:14.25pt" o:ole="">
            <v:imagedata r:id="rId59" o:title=""/>
          </v:shape>
          <o:OLEObject Type="Embed" ProgID="Equation.DSMT4" ShapeID="_x0000_i1050" DrawAspect="Content" ObjectID="_1601441513" r:id="rId60"/>
        </w:object>
      </w:r>
      <w:r w:rsidRPr="009D0EF1">
        <w:rPr>
          <w:rFonts w:ascii="Times New Roman" w:eastAsia="宋体" w:hAnsi="Times New Roman" w:cs="Times New Roman"/>
        </w:rPr>
        <w:t>的输出。</w:t>
      </w:r>
    </w:p>
    <w:bookmarkEnd w:id="31"/>
    <w:bookmarkEnd w:id="32"/>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33" w:name="OLE_LINK273"/>
      <w:bookmarkStart w:id="34" w:name="OLE_LINK274"/>
      <w:r w:rsidRPr="009D0EF1">
        <w:rPr>
          <w:rFonts w:ascii="Times New Roman" w:eastAsia="宋体" w:hAnsi="Times New Roman" w:cs="Times New Roman"/>
        </w:rPr>
        <w:t>为了克服决策树模型精度不高、易出现过拟合的问题，随机森林引入了</w:t>
      </w:r>
      <w:r w:rsidRPr="009D0EF1">
        <w:rPr>
          <w:rFonts w:ascii="Times New Roman" w:eastAsia="宋体" w:hAnsi="Times New Roman" w:cs="Times New Roman"/>
        </w:rPr>
        <w:t>bagging</w:t>
      </w:r>
      <w:r w:rsidRPr="009D0EF1">
        <w:rPr>
          <w:rFonts w:ascii="Times New Roman" w:eastAsia="宋体" w:hAnsi="Times New Roman" w:cs="Times New Roman"/>
        </w:rPr>
        <w:t>【</w:t>
      </w:r>
      <w:r w:rsidRPr="009D0EF1">
        <w:rPr>
          <w:rFonts w:ascii="Times New Roman" w:eastAsia="宋体" w:hAnsi="Times New Roman" w:cs="Times New Roman"/>
        </w:rPr>
        <w:t>14</w:t>
      </w:r>
      <w:r w:rsidRPr="009D0EF1">
        <w:rPr>
          <w:rFonts w:ascii="Times New Roman" w:eastAsia="宋体" w:hAnsi="Times New Roman" w:cs="Times New Roman"/>
        </w:rPr>
        <w:t>】和随机子空间【</w:t>
      </w:r>
      <w:r w:rsidRPr="009D0EF1">
        <w:rPr>
          <w:rFonts w:ascii="Times New Roman" w:eastAsia="宋体" w:hAnsi="Times New Roman" w:cs="Times New Roman"/>
        </w:rPr>
        <w:t>14</w:t>
      </w:r>
      <w:r w:rsidRPr="009D0EF1">
        <w:rPr>
          <w:rFonts w:ascii="Times New Roman" w:eastAsia="宋体" w:hAnsi="Times New Roman" w:cs="Times New Roman"/>
        </w:rPr>
        <w:t>】的思想。</w:t>
      </w:r>
    </w:p>
    <w:bookmarkEnd w:id="33"/>
    <w:bookmarkEnd w:id="34"/>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r w:rsidRPr="009D0EF1">
        <w:rPr>
          <w:rFonts w:ascii="Times New Roman" w:eastAsia="宋体" w:hAnsi="Times New Roman" w:cs="Times New Roman"/>
        </w:rPr>
        <w:t>(1)</w:t>
      </w:r>
      <w:r w:rsidRPr="009D0EF1">
        <w:rPr>
          <w:rFonts w:ascii="Times New Roman" w:eastAsia="宋体" w:hAnsi="Times New Roman" w:cs="Times New Roman"/>
        </w:rPr>
        <w:t>、</w:t>
      </w:r>
      <w:r w:rsidRPr="009D0EF1">
        <w:rPr>
          <w:rFonts w:ascii="Times New Roman" w:eastAsia="宋体" w:hAnsi="Times New Roman" w:cs="Times New Roman"/>
        </w:rPr>
        <w:t>bagging</w:t>
      </w:r>
      <w:r w:rsidRPr="009D0EF1">
        <w:rPr>
          <w:rFonts w:ascii="Times New Roman" w:eastAsia="宋体" w:hAnsi="Times New Roman" w:cs="Times New Roman"/>
        </w:rPr>
        <w:t>思想</w:t>
      </w:r>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r w:rsidRPr="009D0EF1">
        <w:rPr>
          <w:rFonts w:ascii="Times New Roman" w:eastAsia="宋体" w:hAnsi="Times New Roman" w:cs="Times New Roman"/>
        </w:rPr>
        <w:t>从</w:t>
      </w:r>
      <w:bookmarkStart w:id="35" w:name="OLE_LINK275"/>
      <w:bookmarkStart w:id="36" w:name="OLE_LINK276"/>
      <w:r w:rsidRPr="009D0EF1">
        <w:rPr>
          <w:rFonts w:ascii="Times New Roman" w:eastAsia="宋体" w:hAnsi="Times New Roman" w:cs="Times New Roman"/>
        </w:rPr>
        <w:t>原始样本中有放回地随机抽取多个训练样本，且每个训练样本分贝构建回归决策子树</w:t>
      </w:r>
      <w:r w:rsidRPr="009D0EF1">
        <w:rPr>
          <w:rFonts w:ascii="Times New Roman" w:eastAsia="宋体" w:hAnsi="Times New Roman" w:cs="Times New Roman"/>
        </w:rPr>
        <w:object w:dxaOrig="240" w:dyaOrig="240">
          <v:shape id="_x0000_i1051" type="#_x0000_t75" style="width:12pt;height:12pt" o:ole="">
            <v:imagedata r:id="rId61" o:title=""/>
          </v:shape>
          <o:OLEObject Type="Embed" ProgID="Equation.DSMT4" ShapeID="_x0000_i1051" DrawAspect="Content" ObjectID="_1601441514" r:id="rId62"/>
        </w:object>
      </w:r>
      <w:r w:rsidRPr="009D0EF1">
        <w:rPr>
          <w:rFonts w:ascii="Times New Roman" w:eastAsia="宋体" w:hAnsi="Times New Roman" w:cs="Times New Roman"/>
        </w:rPr>
        <w:t>，最后</w:t>
      </w:r>
      <w:proofErr w:type="gramStart"/>
      <w:r w:rsidRPr="009D0EF1">
        <w:rPr>
          <w:rFonts w:ascii="Times New Roman" w:eastAsia="宋体" w:hAnsi="Times New Roman" w:cs="Times New Roman"/>
        </w:rPr>
        <w:t>取各棵的</w:t>
      </w:r>
      <w:proofErr w:type="gramEnd"/>
      <w:r w:rsidRPr="009D0EF1">
        <w:rPr>
          <w:rFonts w:ascii="Times New Roman" w:eastAsia="宋体" w:hAnsi="Times New Roman" w:cs="Times New Roman"/>
        </w:rPr>
        <w:t>平均值作为最终预测结果。</w:t>
      </w:r>
      <w:bookmarkEnd w:id="35"/>
      <w:bookmarkEnd w:id="36"/>
    </w:p>
    <w:p w:rsidR="00004A85" w:rsidRPr="009D0EF1" w:rsidRDefault="00004A85" w:rsidP="00004A85">
      <w:pPr>
        <w:spacing w:line="300" w:lineRule="auto"/>
        <w:rPr>
          <w:rFonts w:ascii="Times New Roman" w:hAnsi="Times New Roman" w:cs="Times New Roman"/>
        </w:rPr>
      </w:pPr>
      <w:r w:rsidRPr="009D0EF1">
        <w:rPr>
          <w:rFonts w:ascii="Times New Roman" w:eastAsia="宋体" w:hAnsi="Times New Roman" w:cs="Times New Roman"/>
        </w:rPr>
        <w:tab/>
      </w:r>
      <w:bookmarkStart w:id="37" w:name="OLE_LINK277"/>
      <w:bookmarkStart w:id="38" w:name="OLE_LINK278"/>
      <w:r w:rsidRPr="009D0EF1">
        <w:rPr>
          <w:rFonts w:ascii="Times New Roman" w:eastAsia="宋体" w:hAnsi="Times New Roman" w:cs="Times New Roman"/>
        </w:rPr>
        <w:t>假设</w:t>
      </w:r>
      <w:r w:rsidRPr="009D0EF1">
        <w:rPr>
          <w:rFonts w:ascii="Times New Roman" w:hAnsi="Times New Roman" w:cs="Times New Roman"/>
          <w:position w:val="-6"/>
        </w:rPr>
        <w:object w:dxaOrig="220" w:dyaOrig="279">
          <v:shape id="_x0000_i1052" type="#_x0000_t75" style="width:10.5pt;height:14.25pt" o:ole="">
            <v:imagedata r:id="rId63" o:title=""/>
          </v:shape>
          <o:OLEObject Type="Embed" ProgID="Equation.DSMT4" ShapeID="_x0000_i1052" DrawAspect="Content" ObjectID="_1601441515" r:id="rId64"/>
        </w:object>
      </w:r>
      <w:r w:rsidRPr="009D0EF1">
        <w:rPr>
          <w:rFonts w:ascii="Times New Roman" w:eastAsia="宋体" w:hAnsi="Times New Roman" w:cs="Times New Roman"/>
        </w:rPr>
        <w:t>为原始样本，</w:t>
      </w:r>
      <w:r w:rsidRPr="009D0EF1">
        <w:rPr>
          <w:rFonts w:ascii="Times New Roman" w:hAnsi="Times New Roman" w:cs="Times New Roman"/>
          <w:position w:val="-6"/>
        </w:rPr>
        <w:object w:dxaOrig="279" w:dyaOrig="260">
          <v:shape id="_x0000_i1053" type="#_x0000_t75" style="width:14.25pt;height:12.75pt" o:ole="">
            <v:imagedata r:id="rId65" o:title=""/>
          </v:shape>
          <o:OLEObject Type="Embed" ProgID="Equation.DSMT4" ShapeID="_x0000_i1053" DrawAspect="Content" ObjectID="_1601441516" r:id="rId66"/>
        </w:object>
      </w:r>
      <w:r w:rsidRPr="009D0EF1">
        <w:rPr>
          <w:rFonts w:ascii="Times New Roman" w:eastAsia="宋体" w:hAnsi="Times New Roman" w:cs="Times New Roman"/>
        </w:rPr>
        <w:t>为</w:t>
      </w:r>
      <w:r w:rsidRPr="009D0EF1">
        <w:rPr>
          <w:rFonts w:ascii="Times New Roman" w:hAnsi="Times New Roman" w:cs="Times New Roman"/>
          <w:position w:val="-6"/>
        </w:rPr>
        <w:object w:dxaOrig="220" w:dyaOrig="279">
          <v:shape id="_x0000_i1054" type="#_x0000_t75" style="width:10.5pt;height:14.25pt" o:ole="">
            <v:imagedata r:id="rId63" o:title=""/>
          </v:shape>
          <o:OLEObject Type="Embed" ProgID="Equation.DSMT4" ShapeID="_x0000_i1054" DrawAspect="Content" ObjectID="_1601441517" r:id="rId67"/>
        </w:object>
      </w:r>
      <w:r w:rsidRPr="009D0EF1">
        <w:rPr>
          <w:rFonts w:ascii="Times New Roman" w:eastAsia="宋体" w:hAnsi="Times New Roman" w:cs="Times New Roman"/>
        </w:rPr>
        <w:t>中的样本数，则</w:t>
      </w:r>
      <w:r w:rsidRPr="009D0EF1">
        <w:rPr>
          <w:rFonts w:ascii="Times New Roman" w:hAnsi="Times New Roman" w:cs="Times New Roman"/>
          <w:position w:val="-6"/>
        </w:rPr>
        <w:object w:dxaOrig="220" w:dyaOrig="279">
          <v:shape id="_x0000_i1055" type="#_x0000_t75" style="width:10.5pt;height:14.25pt" o:ole="">
            <v:imagedata r:id="rId63" o:title=""/>
          </v:shape>
          <o:OLEObject Type="Embed" ProgID="Equation.DSMT4" ShapeID="_x0000_i1055" DrawAspect="Content" ObjectID="_1601441518" r:id="rId68"/>
        </w:object>
      </w:r>
      <w:r w:rsidRPr="009D0EF1">
        <w:rPr>
          <w:rFonts w:ascii="Times New Roman" w:eastAsia="宋体" w:hAnsi="Times New Roman" w:cs="Times New Roman"/>
        </w:rPr>
        <w:t>中的每个样本没有被抽取的概率为</w:t>
      </w:r>
      <w:r w:rsidRPr="009D0EF1">
        <w:rPr>
          <w:rFonts w:ascii="Times New Roman" w:hAnsi="Times New Roman" w:cs="Times New Roman"/>
          <w:position w:val="-28"/>
        </w:rPr>
        <w:object w:dxaOrig="980" w:dyaOrig="720">
          <v:shape id="_x0000_i1056" type="#_x0000_t75" style="width:49.5pt;height:36pt" o:ole="">
            <v:imagedata r:id="rId69" o:title=""/>
          </v:shape>
          <o:OLEObject Type="Embed" ProgID="Equation.DSMT4" ShapeID="_x0000_i1056" DrawAspect="Content" ObjectID="_1601441519" r:id="rId70"/>
        </w:object>
      </w:r>
      <w:r w:rsidRPr="009D0EF1">
        <w:rPr>
          <w:rFonts w:ascii="Times New Roman" w:hAnsi="Times New Roman" w:cs="Times New Roman"/>
        </w:rPr>
        <w:t>，</w:t>
      </w:r>
      <w:r w:rsidRPr="009D0EF1">
        <w:rPr>
          <w:rFonts w:ascii="Times New Roman" w:eastAsia="宋体" w:hAnsi="Times New Roman" w:cs="Times New Roman"/>
        </w:rPr>
        <w:t>当</w:t>
      </w:r>
      <w:r w:rsidRPr="009D0EF1">
        <w:rPr>
          <w:rFonts w:ascii="Times New Roman" w:hAnsi="Times New Roman" w:cs="Times New Roman"/>
          <w:position w:val="-8"/>
        </w:rPr>
        <w:object w:dxaOrig="1320" w:dyaOrig="320">
          <v:shape id="_x0000_i1057" type="#_x0000_t75" style="width:66pt;height:15.75pt" o:ole="">
            <v:imagedata r:id="rId71" o:title=""/>
          </v:shape>
          <o:OLEObject Type="Embed" ProgID="Equation.DSMT4" ShapeID="_x0000_i1057" DrawAspect="Content" ObjectID="_1601441520" r:id="rId72"/>
        </w:object>
      </w:r>
      <w:r w:rsidRPr="009D0EF1">
        <w:rPr>
          <w:rFonts w:ascii="Times New Roman" w:eastAsia="宋体" w:hAnsi="Times New Roman" w:cs="Times New Roman"/>
        </w:rPr>
        <w:t>时</w:t>
      </w:r>
      <w:r w:rsidRPr="009D0EF1">
        <w:rPr>
          <w:rFonts w:ascii="Times New Roman" w:hAnsi="Times New Roman" w:cs="Times New Roman"/>
        </w:rPr>
        <w:t>：</w:t>
      </w:r>
    </w:p>
    <w:bookmarkEnd w:id="37"/>
    <w:bookmarkEnd w:id="38"/>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28"/>
        </w:rPr>
        <w:object w:dxaOrig="2160" w:dyaOrig="720">
          <v:shape id="_x0000_i1058" type="#_x0000_t75" style="width:108pt;height:36pt" o:ole="">
            <v:imagedata r:id="rId73" o:title=""/>
          </v:shape>
          <o:OLEObject Type="Embed" ProgID="Equation.DSMT4" ShapeID="_x0000_i1058" DrawAspect="Content" ObjectID="_1601441521" r:id="rId74"/>
        </w:object>
      </w:r>
    </w:p>
    <w:p w:rsidR="00004A85" w:rsidRPr="009D0EF1" w:rsidRDefault="00004A85" w:rsidP="00004A85">
      <w:pPr>
        <w:spacing w:line="300" w:lineRule="auto"/>
        <w:rPr>
          <w:rFonts w:ascii="Times New Roman" w:eastAsia="宋体" w:hAnsi="Times New Roman" w:cs="Times New Roman"/>
        </w:rPr>
      </w:pPr>
      <w:bookmarkStart w:id="39" w:name="OLE_LINK279"/>
      <w:bookmarkStart w:id="40" w:name="OLE_LINK280"/>
      <w:r w:rsidRPr="009D0EF1">
        <w:rPr>
          <w:rFonts w:ascii="Times New Roman" w:eastAsia="宋体" w:hAnsi="Times New Roman" w:cs="Times New Roman"/>
        </w:rPr>
        <w:t>即，每次约有</w:t>
      </w:r>
      <w:r w:rsidRPr="009D0EF1">
        <w:rPr>
          <w:rFonts w:ascii="Times New Roman" w:eastAsia="宋体" w:hAnsi="Times New Roman" w:cs="Times New Roman"/>
        </w:rPr>
        <w:t>36.8%</w:t>
      </w:r>
      <w:r w:rsidRPr="009D0EF1">
        <w:rPr>
          <w:rFonts w:ascii="Times New Roman" w:eastAsia="宋体" w:hAnsi="Times New Roman" w:cs="Times New Roman"/>
        </w:rPr>
        <w:t>的样本未被抽取，称为</w:t>
      </w:r>
      <w:r w:rsidRPr="009D0EF1">
        <w:rPr>
          <w:rFonts w:ascii="Times New Roman" w:eastAsia="宋体" w:hAnsi="Times New Roman" w:cs="Times New Roman"/>
        </w:rPr>
        <w:t>OOB (out-of-bag)</w:t>
      </w:r>
      <w:r w:rsidRPr="009D0EF1">
        <w:rPr>
          <w:rFonts w:ascii="Times New Roman" w:eastAsia="宋体" w:hAnsi="Times New Roman" w:cs="Times New Roman"/>
        </w:rPr>
        <w:t>。</w:t>
      </w:r>
      <w:r w:rsidRPr="009D0EF1">
        <w:rPr>
          <w:rFonts w:ascii="Times New Roman" w:eastAsia="宋体" w:hAnsi="Times New Roman" w:cs="Times New Roman"/>
        </w:rPr>
        <w:t>Bagging</w:t>
      </w:r>
      <w:r w:rsidRPr="009D0EF1">
        <w:rPr>
          <w:rFonts w:ascii="Times New Roman" w:eastAsia="宋体" w:hAnsi="Times New Roman" w:cs="Times New Roman"/>
        </w:rPr>
        <w:t>思想不仅可以随机化建立更多的回归决策子树，同时还保证了子树与子树之间的独立性。</w:t>
      </w:r>
    </w:p>
    <w:bookmarkEnd w:id="39"/>
    <w:bookmarkEnd w:id="40"/>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41" w:name="OLE_LINK339"/>
      <w:bookmarkStart w:id="42" w:name="OLE_LINK340"/>
      <w:r w:rsidRPr="009D0EF1">
        <w:rPr>
          <w:rFonts w:ascii="Times New Roman" w:eastAsia="宋体" w:hAnsi="Times New Roman" w:cs="Times New Roman"/>
        </w:rPr>
        <w:t>(2)</w:t>
      </w:r>
      <w:r w:rsidRPr="009D0EF1">
        <w:rPr>
          <w:rFonts w:ascii="Times New Roman" w:eastAsia="宋体" w:hAnsi="Times New Roman" w:cs="Times New Roman"/>
        </w:rPr>
        <w:t>、随机子空间</w:t>
      </w:r>
      <w:bookmarkEnd w:id="41"/>
      <w:bookmarkEnd w:id="42"/>
      <w:r w:rsidRPr="009D0EF1">
        <w:rPr>
          <w:rFonts w:ascii="Times New Roman" w:eastAsia="宋体" w:hAnsi="Times New Roman" w:cs="Times New Roman"/>
        </w:rPr>
        <w:t>思想</w:t>
      </w:r>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43" w:name="OLE_LINK341"/>
      <w:bookmarkStart w:id="44" w:name="OLE_LINK342"/>
      <w:r w:rsidRPr="009D0EF1">
        <w:rPr>
          <w:rFonts w:ascii="Times New Roman" w:eastAsia="宋体" w:hAnsi="Times New Roman" w:cs="Times New Roman"/>
        </w:rPr>
        <w:t>在构建回归决策子树的过程中，每个分裂节点都从总的特征空间中随机抽取特征子空间</w:t>
      </w:r>
      <w:r w:rsidRPr="009D0EF1">
        <w:rPr>
          <w:rFonts w:ascii="Times New Roman" w:hAnsi="Times New Roman" w:cs="Times New Roman"/>
          <w:position w:val="-4"/>
        </w:rPr>
        <w:object w:dxaOrig="260" w:dyaOrig="240">
          <v:shape id="_x0000_i1059" type="#_x0000_t75" style="width:12.75pt;height:12pt" o:ole="">
            <v:imagedata r:id="rId75" o:title=""/>
          </v:shape>
          <o:OLEObject Type="Embed" ProgID="Equation.DSMT4" ShapeID="_x0000_i1059" DrawAspect="Content" ObjectID="_1601441522" r:id="rId76"/>
        </w:object>
      </w:r>
      <w:r w:rsidRPr="009D0EF1">
        <w:rPr>
          <w:rFonts w:ascii="Times New Roman" w:eastAsia="宋体" w:hAnsi="Times New Roman" w:cs="Times New Roman"/>
        </w:rPr>
        <w:t>作为节点的候选特征集，并从中选取最优特征进行分裂。该方法既保证了树与树之间的节点以及每棵树节点之间特征子集都不同，又保证了树的多样性，进而提高了随机森林节点分裂的随机性。</w:t>
      </w:r>
    </w:p>
    <w:bookmarkEnd w:id="43"/>
    <w:bookmarkEnd w:id="44"/>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45" w:name="OLE_LINK343"/>
      <w:r w:rsidRPr="009D0EF1">
        <w:rPr>
          <w:rFonts w:ascii="Times New Roman" w:eastAsia="宋体" w:hAnsi="Times New Roman" w:cs="Times New Roman"/>
        </w:rPr>
        <w:t>在随机森林中，回归决策子树</w:t>
      </w:r>
      <w:bookmarkStart w:id="46" w:name="OLE_LINK344"/>
      <w:bookmarkStart w:id="47" w:name="OLE_LINK345"/>
      <w:r w:rsidRPr="009D0EF1">
        <w:rPr>
          <w:rFonts w:ascii="Times New Roman" w:hAnsi="Times New Roman" w:cs="Times New Roman"/>
          <w:position w:val="-4"/>
        </w:rPr>
        <w:object w:dxaOrig="240" w:dyaOrig="240">
          <v:shape id="_x0000_i1060" type="#_x0000_t75" style="width:12pt;height:12pt" o:ole="">
            <v:imagedata r:id="rId77" o:title=""/>
          </v:shape>
          <o:OLEObject Type="Embed" ProgID="Equation.DSMT4" ShapeID="_x0000_i1060" DrawAspect="Content" ObjectID="_1601441523" r:id="rId78"/>
        </w:object>
      </w:r>
      <w:bookmarkEnd w:id="46"/>
      <w:bookmarkEnd w:id="47"/>
      <w:r w:rsidRPr="009D0EF1">
        <w:rPr>
          <w:rFonts w:ascii="Times New Roman" w:eastAsia="宋体" w:hAnsi="Times New Roman" w:cs="Times New Roman"/>
        </w:rPr>
        <w:t>和特征子空间中的特征个数</w:t>
      </w:r>
      <w:bookmarkStart w:id="48" w:name="OLE_LINK346"/>
      <w:bookmarkStart w:id="49" w:name="OLE_LINK347"/>
      <w:r w:rsidRPr="009D0EF1">
        <w:rPr>
          <w:rFonts w:ascii="Times New Roman" w:hAnsi="Times New Roman" w:cs="Times New Roman"/>
          <w:position w:val="-10"/>
        </w:rPr>
        <w:object w:dxaOrig="240" w:dyaOrig="320">
          <v:shape id="_x0000_i1061" type="#_x0000_t75" style="width:12pt;height:15.75pt" o:ole="">
            <v:imagedata r:id="rId79" o:title=""/>
          </v:shape>
          <o:OLEObject Type="Embed" ProgID="Equation.DSMT4" ShapeID="_x0000_i1061" DrawAspect="Content" ObjectID="_1601441524" r:id="rId80"/>
        </w:object>
      </w:r>
      <w:bookmarkEnd w:id="48"/>
      <w:bookmarkEnd w:id="49"/>
      <w:r w:rsidRPr="009D0EF1">
        <w:rPr>
          <w:rFonts w:ascii="Times New Roman" w:eastAsia="宋体" w:hAnsi="Times New Roman" w:cs="Times New Roman"/>
        </w:rPr>
        <w:t>决定着模型最终的预测性能。</w:t>
      </w:r>
      <w:bookmarkEnd w:id="45"/>
    </w:p>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r w:rsidRPr="009D0EF1">
        <w:rPr>
          <w:rFonts w:ascii="Times New Roman" w:eastAsia="宋体" w:hAnsi="Times New Roman" w:cs="Times New Roman"/>
        </w:rPr>
        <w:t>(3)</w:t>
      </w:r>
      <w:r w:rsidRPr="009D0EF1">
        <w:rPr>
          <w:rFonts w:ascii="Times New Roman" w:eastAsia="宋体" w:hAnsi="Times New Roman" w:cs="Times New Roman"/>
        </w:rPr>
        <w:t>、</w:t>
      </w:r>
      <w:bookmarkStart w:id="50" w:name="OLE_LINK348"/>
      <w:bookmarkStart w:id="51" w:name="OLE_LINK349"/>
      <w:r w:rsidRPr="009D0EF1">
        <w:rPr>
          <w:rFonts w:ascii="Times New Roman" w:eastAsia="宋体" w:hAnsi="Times New Roman" w:cs="Times New Roman"/>
        </w:rPr>
        <w:t>泛化误差</w:t>
      </w:r>
      <w:bookmarkEnd w:id="50"/>
      <w:bookmarkEnd w:id="51"/>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52" w:name="OLE_LINK350"/>
      <w:bookmarkStart w:id="53" w:name="OLE_LINK351"/>
      <w:r w:rsidRPr="009D0EF1">
        <w:rPr>
          <w:rFonts w:ascii="Times New Roman" w:eastAsia="宋体" w:hAnsi="Times New Roman" w:cs="Times New Roman"/>
        </w:rPr>
        <w:t>泛化误差反映了模型对训练集以外的数据的预测能力，是判断模型好坏的重要指标。</w:t>
      </w:r>
    </w:p>
    <w:bookmarkEnd w:id="52"/>
    <w:bookmarkEnd w:id="53"/>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54" w:name="OLE_LINK352"/>
      <w:bookmarkStart w:id="55" w:name="OLE_LINK353"/>
      <w:r w:rsidRPr="009D0EF1">
        <w:rPr>
          <w:rFonts w:ascii="Times New Roman" w:eastAsia="宋体" w:hAnsi="Times New Roman" w:cs="Times New Roman"/>
        </w:rPr>
        <w:t>假设从独立同分布的随机向量</w:t>
      </w:r>
      <w:bookmarkStart w:id="56" w:name="OLE_LINK354"/>
      <w:bookmarkStart w:id="57" w:name="OLE_LINK355"/>
      <w:r w:rsidRPr="009D0EF1">
        <w:rPr>
          <w:rFonts w:ascii="Times New Roman" w:hAnsi="Times New Roman" w:cs="Times New Roman"/>
          <w:position w:val="-14"/>
        </w:rPr>
        <w:object w:dxaOrig="700" w:dyaOrig="400">
          <v:shape id="_x0000_i1062" type="#_x0000_t75" style="width:35.25pt;height:20.25pt" o:ole="">
            <v:imagedata r:id="rId81" o:title=""/>
          </v:shape>
          <o:OLEObject Type="Embed" ProgID="Equation.DSMT4" ShapeID="_x0000_i1062" DrawAspect="Content" ObjectID="_1601441525" r:id="rId82"/>
        </w:object>
      </w:r>
      <w:bookmarkEnd w:id="56"/>
      <w:bookmarkEnd w:id="57"/>
      <w:r w:rsidRPr="009D0EF1">
        <w:rPr>
          <w:rFonts w:ascii="Times New Roman" w:eastAsia="宋体" w:hAnsi="Times New Roman" w:cs="Times New Roman"/>
        </w:rPr>
        <w:t>中抽取训练集，形成的训练集之间各自独立。则</w:t>
      </w:r>
      <w:r w:rsidRPr="009D0EF1">
        <w:rPr>
          <w:rFonts w:ascii="Times New Roman" w:eastAsia="宋体" w:hAnsi="Times New Roman" w:cs="Times New Roman"/>
        </w:rPr>
        <w:lastRenderedPageBreak/>
        <w:t>输出</w:t>
      </w:r>
      <w:r w:rsidRPr="009D0EF1">
        <w:rPr>
          <w:rFonts w:ascii="Times New Roman" w:hAnsi="Times New Roman" w:cs="Times New Roman"/>
          <w:position w:val="-10"/>
        </w:rPr>
        <w:object w:dxaOrig="580" w:dyaOrig="320">
          <v:shape id="_x0000_i1063" type="#_x0000_t75" style="width:28.5pt;height:15.75pt" o:ole="">
            <v:imagedata r:id="rId83" o:title=""/>
          </v:shape>
          <o:OLEObject Type="Embed" ProgID="Equation.DSMT4" ShapeID="_x0000_i1063" DrawAspect="Content" ObjectID="_1601441526" r:id="rId84"/>
        </w:object>
      </w:r>
      <w:r w:rsidRPr="009D0EF1">
        <w:rPr>
          <w:rFonts w:ascii="Times New Roman" w:eastAsia="宋体" w:hAnsi="Times New Roman" w:cs="Times New Roman"/>
        </w:rPr>
        <w:t>的均方泛化误差收敛于：</w:t>
      </w:r>
      <w:bookmarkEnd w:id="54"/>
      <w:bookmarkEnd w:id="55"/>
    </w:p>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14"/>
        </w:rPr>
        <w:object w:dxaOrig="5020" w:dyaOrig="400">
          <v:shape id="_x0000_i1064" type="#_x0000_t75" style="width:249.75pt;height:20.25pt" o:ole="">
            <v:imagedata r:id="rId85" o:title=""/>
          </v:shape>
          <o:OLEObject Type="Embed" ProgID="Equation.DSMT4" ShapeID="_x0000_i1064" DrawAspect="Content" ObjectID="_1601441527" r:id="rId86"/>
        </w:object>
      </w:r>
    </w:p>
    <w:p w:rsidR="00004A85" w:rsidRPr="009D0EF1" w:rsidRDefault="00004A85" w:rsidP="00004A85">
      <w:pPr>
        <w:spacing w:line="300" w:lineRule="auto"/>
        <w:ind w:firstLine="420"/>
        <w:rPr>
          <w:rFonts w:ascii="Times New Roman" w:hAnsi="Times New Roman" w:cs="Times New Roman"/>
        </w:rPr>
      </w:pPr>
      <w:bookmarkStart w:id="58" w:name="OLE_LINK356"/>
      <w:bookmarkStart w:id="59" w:name="OLE_LINK357"/>
      <w:r w:rsidRPr="009D0EF1">
        <w:rPr>
          <w:rFonts w:ascii="Times New Roman" w:eastAsia="宋体" w:hAnsi="Times New Roman" w:cs="Times New Roman"/>
        </w:rPr>
        <w:t>其中，</w:t>
      </w:r>
      <w:r w:rsidRPr="009D0EF1">
        <w:rPr>
          <w:rFonts w:ascii="Times New Roman" w:hAnsi="Times New Roman" w:cs="Times New Roman"/>
          <w:position w:val="-12"/>
        </w:rPr>
        <w:object w:dxaOrig="240" w:dyaOrig="360">
          <v:shape id="_x0000_i1065" type="#_x0000_t75" style="width:12pt;height:18.75pt" o:ole="">
            <v:imagedata r:id="rId87" o:title=""/>
          </v:shape>
          <o:OLEObject Type="Embed" ProgID="Equation.DSMT4" ShapeID="_x0000_i1065" DrawAspect="Content" ObjectID="_1601441528" r:id="rId88"/>
        </w:object>
      </w:r>
      <w:r w:rsidRPr="009D0EF1">
        <w:rPr>
          <w:rFonts w:ascii="Times New Roman" w:eastAsia="宋体" w:hAnsi="Times New Roman" w:cs="Times New Roman"/>
        </w:rPr>
        <w:t>为第</w:t>
      </w:r>
      <w:r w:rsidRPr="009D0EF1">
        <w:rPr>
          <w:rFonts w:ascii="Times New Roman" w:hAnsi="Times New Roman" w:cs="Times New Roman"/>
          <w:position w:val="-6"/>
        </w:rPr>
        <w:object w:dxaOrig="139" w:dyaOrig="240">
          <v:shape id="_x0000_i1066" type="#_x0000_t75" style="width:7.5pt;height:12pt" o:ole="">
            <v:imagedata r:id="rId89" o:title=""/>
          </v:shape>
          <o:OLEObject Type="Embed" ProgID="Equation.DSMT4" ShapeID="_x0000_i1066" DrawAspect="Content" ObjectID="_1601441529" r:id="rId90"/>
        </w:object>
      </w:r>
      <w:proofErr w:type="gramStart"/>
      <w:r w:rsidRPr="009D0EF1">
        <w:rPr>
          <w:rFonts w:ascii="Times New Roman" w:eastAsia="宋体" w:hAnsi="Times New Roman" w:cs="Times New Roman"/>
        </w:rPr>
        <w:t>棵回归</w:t>
      </w:r>
      <w:proofErr w:type="gramEnd"/>
      <w:r w:rsidRPr="009D0EF1">
        <w:rPr>
          <w:rFonts w:ascii="Times New Roman" w:eastAsia="宋体" w:hAnsi="Times New Roman" w:cs="Times New Roman"/>
        </w:rPr>
        <w:t>决策子树的随机变量，</w:t>
      </w:r>
      <w:r w:rsidRPr="009D0EF1">
        <w:rPr>
          <w:rFonts w:ascii="Times New Roman" w:hAnsi="Times New Roman" w:cs="Times New Roman"/>
          <w:position w:val="-12"/>
        </w:rPr>
        <w:object w:dxaOrig="320" w:dyaOrig="360">
          <v:shape id="_x0000_i1067" type="#_x0000_t75" style="width:15.75pt;height:18.75pt" o:ole="">
            <v:imagedata r:id="rId91" o:title=""/>
          </v:shape>
          <o:OLEObject Type="Embed" ProgID="Equation.DSMT4" ShapeID="_x0000_i1067" DrawAspect="Content" ObjectID="_1601441530" r:id="rId92"/>
        </w:object>
      </w:r>
      <w:r w:rsidRPr="009D0EF1">
        <w:rPr>
          <w:rFonts w:ascii="Times New Roman" w:eastAsia="宋体" w:hAnsi="Times New Roman" w:cs="Times New Roman"/>
        </w:rPr>
        <w:t>为数学期望。上式中</w:t>
      </w:r>
      <w:r w:rsidRPr="009D0EF1">
        <w:rPr>
          <w:rFonts w:ascii="Times New Roman" w:hAnsi="Times New Roman" w:cs="Times New Roman"/>
          <w:position w:val="-12"/>
        </w:rPr>
        <w:object w:dxaOrig="460" w:dyaOrig="380">
          <v:shape id="_x0000_i1068" type="#_x0000_t75" style="width:22.5pt;height:19.5pt" o:ole="">
            <v:imagedata r:id="rId93" o:title=""/>
          </v:shape>
          <o:OLEObject Type="Embed" ProgID="Equation.DSMT4" ShapeID="_x0000_i1068" DrawAspect="Content" ObjectID="_1601441531" r:id="rId94"/>
        </w:object>
      </w:r>
      <w:r w:rsidRPr="009D0EF1">
        <w:rPr>
          <w:rFonts w:ascii="Times New Roman" w:eastAsia="宋体" w:hAnsi="Times New Roman" w:cs="Times New Roman"/>
        </w:rPr>
        <w:t>即为随机森林的泛化误差。随机森林随着回归决策子树</w:t>
      </w:r>
      <w:r w:rsidRPr="009D0EF1">
        <w:rPr>
          <w:rFonts w:ascii="Times New Roman" w:hAnsi="Times New Roman" w:cs="Times New Roman"/>
          <w:position w:val="-6"/>
        </w:rPr>
        <w:object w:dxaOrig="139" w:dyaOrig="240">
          <v:shape id="_x0000_i1069" type="#_x0000_t75" style="width:7.5pt;height:12pt" o:ole="">
            <v:imagedata r:id="rId95" o:title=""/>
          </v:shape>
          <o:OLEObject Type="Embed" ProgID="Equation.DSMT4" ShapeID="_x0000_i1069" DrawAspect="Content" ObjectID="_1601441532" r:id="rId96"/>
        </w:object>
      </w:r>
      <w:r w:rsidRPr="009D0EF1">
        <w:rPr>
          <w:rFonts w:ascii="Times New Roman" w:eastAsia="宋体" w:hAnsi="Times New Roman" w:cs="Times New Roman"/>
        </w:rPr>
        <w:t>的增加会逐步收敛，不会出现过拟合的问题，但</w:t>
      </w:r>
      <w:r w:rsidRPr="009D0EF1">
        <w:rPr>
          <w:rFonts w:ascii="Times New Roman" w:hAnsi="Times New Roman" w:cs="Times New Roman"/>
          <w:position w:val="-12"/>
        </w:rPr>
        <w:object w:dxaOrig="460" w:dyaOrig="380">
          <v:shape id="_x0000_i1070" type="#_x0000_t75" style="width:22.5pt;height:19.5pt" o:ole="">
            <v:imagedata r:id="rId93" o:title=""/>
          </v:shape>
          <o:OLEObject Type="Embed" ProgID="Equation.DSMT4" ShapeID="_x0000_i1070" DrawAspect="Content" ObjectID="_1601441533" r:id="rId97"/>
        </w:object>
      </w:r>
      <w:r w:rsidRPr="009D0EF1">
        <w:rPr>
          <w:rFonts w:ascii="Times New Roman" w:eastAsia="宋体" w:hAnsi="Times New Roman" w:cs="Times New Roman"/>
        </w:rPr>
        <w:t>最终会趋于一个稳定值。</w:t>
      </w:r>
    </w:p>
    <w:p w:rsidR="00004A85" w:rsidRPr="009D0EF1" w:rsidRDefault="00004A85" w:rsidP="00004A85">
      <w:pPr>
        <w:spacing w:line="300" w:lineRule="auto"/>
        <w:ind w:firstLine="420"/>
        <w:rPr>
          <w:rFonts w:ascii="Times New Roman" w:eastAsia="宋体" w:hAnsi="Times New Roman" w:cs="Times New Roman"/>
        </w:rPr>
      </w:pPr>
      <w:bookmarkStart w:id="60" w:name="OLE_LINK358"/>
      <w:bookmarkEnd w:id="58"/>
      <w:bookmarkEnd w:id="59"/>
      <w:r w:rsidRPr="009D0EF1">
        <w:rPr>
          <w:rFonts w:ascii="Times New Roman" w:eastAsia="宋体" w:hAnsi="Times New Roman" w:cs="Times New Roman"/>
        </w:rPr>
        <w:t>将每一颗回归决策树</w:t>
      </w:r>
      <w:r w:rsidRPr="009D0EF1">
        <w:rPr>
          <w:rFonts w:ascii="Times New Roman" w:hAnsi="Times New Roman" w:cs="Times New Roman"/>
          <w:position w:val="-10"/>
        </w:rPr>
        <w:object w:dxaOrig="800" w:dyaOrig="320">
          <v:shape id="_x0000_i1071" type="#_x0000_t75" style="width:39.75pt;height:15.75pt" o:ole="">
            <v:imagedata r:id="rId98" o:title=""/>
          </v:shape>
          <o:OLEObject Type="Embed" ProgID="Equation.DSMT4" ShapeID="_x0000_i1071" DrawAspect="Content" ObjectID="_1601441534" r:id="rId99"/>
        </w:object>
      </w:r>
      <w:r w:rsidRPr="009D0EF1">
        <w:rPr>
          <w:rFonts w:ascii="Times New Roman" w:eastAsia="宋体" w:hAnsi="Times New Roman" w:cs="Times New Roman"/>
        </w:rPr>
        <w:t>的平均泛化误差定义为：</w:t>
      </w:r>
    </w:p>
    <w:bookmarkEnd w:id="60"/>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4"/>
        </w:rPr>
        <w:object w:dxaOrig="2760" w:dyaOrig="400">
          <v:shape id="_x0000_i1072" type="#_x0000_t75" style="width:138pt;height:20.25pt" o:ole="">
            <v:imagedata r:id="rId100" o:title=""/>
          </v:shape>
          <o:OLEObject Type="Embed" ProgID="Equation.DSMT4" ShapeID="_x0000_i1072" DrawAspect="Content" ObjectID="_1601441535" r:id="rId101"/>
        </w:objec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假设对于所有的随机变量</w:t>
      </w:r>
      <w:r w:rsidRPr="009D0EF1">
        <w:rPr>
          <w:rFonts w:ascii="Times New Roman" w:hAnsi="Times New Roman" w:cs="Times New Roman"/>
          <w:position w:val="-6"/>
        </w:rPr>
        <w:object w:dxaOrig="220" w:dyaOrig="279">
          <v:shape id="_x0000_i1073" type="#_x0000_t75" style="width:10.5pt;height:14.25pt" o:ole="">
            <v:imagedata r:id="rId102" o:title=""/>
          </v:shape>
          <o:OLEObject Type="Embed" ProgID="Equation.DSMT4" ShapeID="_x0000_i1073" DrawAspect="Content" ObjectID="_1601441536" r:id="rId103"/>
        </w:object>
      </w:r>
      <w:r w:rsidRPr="009D0EF1">
        <w:rPr>
          <w:rFonts w:ascii="Times New Roman" w:eastAsia="宋体" w:hAnsi="Times New Roman" w:cs="Times New Roman"/>
        </w:rPr>
        <w:t>，回归决策子树都是无偏的，即</w:t>
      </w:r>
      <w:r w:rsidRPr="009D0EF1">
        <w:rPr>
          <w:rFonts w:ascii="Times New Roman" w:hAnsi="Times New Roman" w:cs="Times New Roman"/>
          <w:position w:val="-12"/>
        </w:rPr>
        <w:object w:dxaOrig="1680" w:dyaOrig="360">
          <v:shape id="_x0000_i1074" type="#_x0000_t75" style="width:84pt;height:18.75pt" o:ole="">
            <v:imagedata r:id="rId104" o:title=""/>
          </v:shape>
          <o:OLEObject Type="Embed" ProgID="Equation.DSMT4" ShapeID="_x0000_i1074" DrawAspect="Content" ObjectID="_1601441537" r:id="rId105"/>
        </w:object>
      </w:r>
      <w:r w:rsidRPr="009D0EF1">
        <w:rPr>
          <w:rFonts w:ascii="Times New Roman" w:eastAsia="宋体" w:hAnsi="Times New Roman" w:cs="Times New Roman"/>
        </w:rPr>
        <w:t>，则有：</w:t>
      </w:r>
    </w:p>
    <w:bookmarkStart w:id="61" w:name="OLE_LINK359"/>
    <w:bookmarkStart w:id="62" w:name="OLE_LINK360"/>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2"/>
        </w:rPr>
        <w:object w:dxaOrig="1260" w:dyaOrig="380">
          <v:shape id="_x0000_i1075" type="#_x0000_t75" style="width:63.75pt;height:19.5pt" o:ole="">
            <v:imagedata r:id="rId106" o:title=""/>
          </v:shape>
          <o:OLEObject Type="Embed" ProgID="Equation.DSMT4" ShapeID="_x0000_i1075" DrawAspect="Content" ObjectID="_1601441538" r:id="rId107"/>
        </w:object>
      </w:r>
      <w:bookmarkEnd w:id="61"/>
      <w:bookmarkEnd w:id="62"/>
    </w:p>
    <w:p w:rsidR="00004A85" w:rsidRPr="009D0EF1" w:rsidRDefault="00004A85" w:rsidP="00004A85">
      <w:pPr>
        <w:spacing w:line="300" w:lineRule="auto"/>
        <w:rPr>
          <w:rFonts w:ascii="Times New Roman" w:eastAsia="宋体" w:hAnsi="Times New Roman" w:cs="Times New Roman"/>
        </w:rPr>
      </w:pPr>
      <w:bookmarkStart w:id="63" w:name="OLE_LINK361"/>
      <w:bookmarkStart w:id="64" w:name="OLE_LINK362"/>
      <w:r w:rsidRPr="009D0EF1">
        <w:rPr>
          <w:rFonts w:ascii="Times New Roman" w:eastAsia="宋体" w:hAnsi="Times New Roman" w:cs="Times New Roman"/>
        </w:rPr>
        <w:t>其中，</w:t>
      </w:r>
      <w:r w:rsidRPr="009D0EF1">
        <w:rPr>
          <w:rFonts w:ascii="Times New Roman" w:hAnsi="Times New Roman" w:cs="Times New Roman"/>
          <w:position w:val="-10"/>
        </w:rPr>
        <w:object w:dxaOrig="240" w:dyaOrig="300">
          <v:shape id="_x0000_i1076" type="#_x0000_t75" style="width:12pt;height:15.75pt" o:ole="">
            <v:imagedata r:id="rId108" o:title=""/>
          </v:shape>
          <o:OLEObject Type="Embed" ProgID="Equation.DSMT4" ShapeID="_x0000_i1076" DrawAspect="Content" ObjectID="_1601441539" r:id="rId109"/>
        </w:object>
      </w:r>
      <w:r w:rsidRPr="009D0EF1">
        <w:rPr>
          <w:rFonts w:ascii="Times New Roman" w:eastAsia="宋体" w:hAnsi="Times New Roman" w:cs="Times New Roman"/>
        </w:rPr>
        <w:t>为残差</w:t>
      </w:r>
      <w:r w:rsidRPr="009D0EF1">
        <w:rPr>
          <w:rFonts w:ascii="Times New Roman" w:hAnsi="Times New Roman" w:cs="Times New Roman"/>
          <w:position w:val="-10"/>
        </w:rPr>
        <w:object w:dxaOrig="1180" w:dyaOrig="320">
          <v:shape id="_x0000_i1077" type="#_x0000_t75" style="width:59.25pt;height:15.75pt" o:ole="">
            <v:imagedata r:id="rId110" o:title=""/>
          </v:shape>
          <o:OLEObject Type="Embed" ProgID="Equation.DSMT4" ShapeID="_x0000_i1077" DrawAspect="Content" ObjectID="_1601441540" r:id="rId111"/>
        </w:object>
      </w:r>
      <w:r w:rsidRPr="009D0EF1">
        <w:rPr>
          <w:rFonts w:ascii="Times New Roman" w:eastAsia="宋体" w:hAnsi="Times New Roman" w:cs="Times New Roman"/>
        </w:rPr>
        <w:t>和</w:t>
      </w:r>
      <w:r w:rsidRPr="009D0EF1">
        <w:rPr>
          <w:rFonts w:ascii="Times New Roman" w:hAnsi="Times New Roman" w:cs="Times New Roman"/>
          <w:position w:val="-10"/>
        </w:rPr>
        <w:object w:dxaOrig="1240" w:dyaOrig="320">
          <v:shape id="_x0000_i1078" type="#_x0000_t75" style="width:62.25pt;height:15.75pt" o:ole="">
            <v:imagedata r:id="rId112" o:title=""/>
          </v:shape>
          <o:OLEObject Type="Embed" ProgID="Equation.DSMT4" ShapeID="_x0000_i1078" DrawAspect="Content" ObjectID="_1601441541" r:id="rId113"/>
        </w:object>
      </w:r>
      <w:r w:rsidRPr="009D0EF1">
        <w:rPr>
          <w:rFonts w:ascii="Times New Roman" w:eastAsia="宋体" w:hAnsi="Times New Roman" w:cs="Times New Roman"/>
        </w:rPr>
        <w:t>的相关系数，</w:t>
      </w:r>
      <w:r w:rsidRPr="009D0EF1">
        <w:rPr>
          <w:rFonts w:ascii="Times New Roman" w:hAnsi="Times New Roman" w:cs="Times New Roman"/>
          <w:position w:val="-6"/>
        </w:rPr>
        <w:object w:dxaOrig="220" w:dyaOrig="279">
          <v:shape id="_x0000_i1079" type="#_x0000_t75" style="width:10.5pt;height:14.25pt" o:ole="">
            <v:imagedata r:id="rId114" o:title=""/>
          </v:shape>
          <o:OLEObject Type="Embed" ProgID="Equation.DSMT4" ShapeID="_x0000_i1079" DrawAspect="Content" ObjectID="_1601441542" r:id="rId115"/>
        </w:object>
      </w:r>
      <w:r w:rsidRPr="009D0EF1">
        <w:rPr>
          <w:rFonts w:ascii="Times New Roman" w:eastAsia="宋体" w:hAnsi="Times New Roman" w:cs="Times New Roman"/>
        </w:rPr>
        <w:t>和</w:t>
      </w:r>
      <w:r w:rsidRPr="009D0EF1">
        <w:rPr>
          <w:rFonts w:ascii="Times New Roman" w:hAnsi="Times New Roman" w:cs="Times New Roman"/>
          <w:position w:val="-6"/>
        </w:rPr>
        <w:object w:dxaOrig="279" w:dyaOrig="279">
          <v:shape id="_x0000_i1080" type="#_x0000_t75" style="width:14.25pt;height:14.25pt" o:ole="">
            <v:imagedata r:id="rId116" o:title=""/>
          </v:shape>
          <o:OLEObject Type="Embed" ProgID="Equation.DSMT4" ShapeID="_x0000_i1080" DrawAspect="Content" ObjectID="_1601441543" r:id="rId117"/>
        </w:object>
      </w:r>
      <w:r w:rsidRPr="009D0EF1">
        <w:rPr>
          <w:rFonts w:ascii="Times New Roman" w:eastAsia="宋体" w:hAnsi="Times New Roman" w:cs="Times New Roman"/>
        </w:rPr>
        <w:t>相互独立。</w:t>
      </w:r>
    </w:p>
    <w:p w:rsidR="00004A85" w:rsidRPr="009D0EF1" w:rsidRDefault="00004A85" w:rsidP="00004A85">
      <w:pPr>
        <w:spacing w:line="300" w:lineRule="auto"/>
        <w:rPr>
          <w:rFonts w:ascii="Times New Roman" w:eastAsia="宋体" w:hAnsi="Times New Roman" w:cs="Times New Roman"/>
        </w:rPr>
      </w:pPr>
      <w:bookmarkStart w:id="65" w:name="OLE_LINK363"/>
      <w:bookmarkStart w:id="66" w:name="OLE_LINK364"/>
      <w:bookmarkEnd w:id="63"/>
      <w:bookmarkEnd w:id="64"/>
      <w:r w:rsidRPr="009D0EF1">
        <w:rPr>
          <w:rFonts w:ascii="Times New Roman" w:eastAsia="宋体" w:hAnsi="Times New Roman" w:cs="Times New Roman"/>
        </w:rPr>
        <w:t>构建随机森林回归算法流程如下：</w:t>
      </w:r>
    </w:p>
    <w:p w:rsidR="00004A85" w:rsidRPr="009D0EF1" w:rsidRDefault="00004A85" w:rsidP="00004A85">
      <w:pPr>
        <w:spacing w:line="300" w:lineRule="auto"/>
        <w:ind w:firstLine="420"/>
        <w:rPr>
          <w:rFonts w:ascii="Times New Roman" w:eastAsia="宋体" w:hAnsi="Times New Roman" w:cs="Times New Roman"/>
        </w:rPr>
      </w:pPr>
      <w:bookmarkStart w:id="67" w:name="OLE_LINK367"/>
      <w:bookmarkStart w:id="68" w:name="OLE_LINK368"/>
      <w:bookmarkEnd w:id="65"/>
      <w:bookmarkEnd w:id="66"/>
      <w:r w:rsidRPr="009D0EF1">
        <w:rPr>
          <w:rFonts w:ascii="Times New Roman" w:eastAsia="宋体" w:hAnsi="Times New Roman" w:cs="Times New Roman"/>
        </w:rPr>
        <w:t>步骤</w:t>
      </w:r>
      <w:r w:rsidRPr="009D0EF1">
        <w:rPr>
          <w:rFonts w:ascii="Times New Roman" w:eastAsia="宋体" w:hAnsi="Times New Roman" w:cs="Times New Roman"/>
        </w:rPr>
        <w:t>1</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bagging</w:t>
      </w:r>
      <w:r w:rsidRPr="009D0EF1">
        <w:rPr>
          <w:rFonts w:ascii="Times New Roman" w:eastAsia="宋体" w:hAnsi="Times New Roman" w:cs="Times New Roman"/>
        </w:rPr>
        <w:t>思想，随机产生样本子集；</w:t>
      </w:r>
    </w:p>
    <w:p w:rsidR="00004A85" w:rsidRPr="009D0EF1" w:rsidRDefault="00004A85" w:rsidP="00004A85">
      <w:pPr>
        <w:spacing w:line="300" w:lineRule="auto"/>
        <w:ind w:firstLine="420"/>
        <w:rPr>
          <w:rFonts w:ascii="Times New Roman" w:eastAsia="宋体" w:hAnsi="Times New Roman" w:cs="Times New Roman"/>
        </w:rPr>
      </w:pPr>
      <w:bookmarkStart w:id="69" w:name="OLE_LINK369"/>
      <w:bookmarkStart w:id="70" w:name="OLE_LINK370"/>
      <w:bookmarkEnd w:id="67"/>
      <w:bookmarkEnd w:id="68"/>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利用随机子空间思想，随机抽取</w:t>
      </w:r>
      <w:r w:rsidRPr="009D0EF1">
        <w:rPr>
          <w:rFonts w:ascii="Times New Roman" w:hAnsi="Times New Roman" w:cs="Times New Roman"/>
          <w:position w:val="-10"/>
        </w:rPr>
        <w:object w:dxaOrig="240" w:dyaOrig="320">
          <v:shape id="_x0000_i1081" type="#_x0000_t75" style="width:12pt;height:15.75pt" o:ole="">
            <v:imagedata r:id="rId118" o:title=""/>
          </v:shape>
          <o:OLEObject Type="Embed" ProgID="Equation.DSMT4" ShapeID="_x0000_i1081" DrawAspect="Content" ObjectID="_1601441544" r:id="rId119"/>
        </w:object>
      </w:r>
      <w:proofErr w:type="gramStart"/>
      <w:r w:rsidRPr="009D0EF1">
        <w:rPr>
          <w:rFonts w:ascii="Times New Roman" w:eastAsia="宋体" w:hAnsi="Times New Roman" w:cs="Times New Roman"/>
        </w:rPr>
        <w:t>个</w:t>
      </w:r>
      <w:proofErr w:type="gramEnd"/>
      <w:r w:rsidRPr="009D0EF1">
        <w:rPr>
          <w:rFonts w:ascii="Times New Roman" w:eastAsia="宋体" w:hAnsi="Times New Roman" w:cs="Times New Roman"/>
        </w:rPr>
        <w:t>特征，进行节点分裂，构建单</w:t>
      </w:r>
      <w:proofErr w:type="gramStart"/>
      <w:r w:rsidRPr="009D0EF1">
        <w:rPr>
          <w:rFonts w:ascii="Times New Roman" w:eastAsia="宋体" w:hAnsi="Times New Roman" w:cs="Times New Roman"/>
        </w:rPr>
        <w:t>棵回归</w:t>
      </w:r>
      <w:proofErr w:type="gramEnd"/>
      <w:r w:rsidRPr="009D0EF1">
        <w:rPr>
          <w:rFonts w:ascii="Times New Roman" w:eastAsia="宋体" w:hAnsi="Times New Roman" w:cs="Times New Roman"/>
        </w:rPr>
        <w:t>决策树；</w:t>
      </w:r>
    </w:p>
    <w:p w:rsidR="00004A85" w:rsidRPr="009D0EF1" w:rsidRDefault="00004A85" w:rsidP="00004A85">
      <w:pPr>
        <w:spacing w:line="300" w:lineRule="auto"/>
        <w:ind w:firstLine="420"/>
        <w:rPr>
          <w:rFonts w:ascii="Times New Roman" w:hAnsi="Times New Roman" w:cs="Times New Roman"/>
          <w:noProof/>
        </w:rPr>
      </w:pPr>
      <w:bookmarkStart w:id="71" w:name="OLE_LINK371"/>
      <w:bookmarkStart w:id="72" w:name="OLE_LINK372"/>
      <w:bookmarkEnd w:id="69"/>
      <w:bookmarkEnd w:id="70"/>
      <w:r w:rsidRPr="009D0EF1">
        <w:rPr>
          <w:rFonts w:ascii="Times New Roman" w:eastAsia="宋体" w:hAnsi="Times New Roman" w:cs="Times New Roman"/>
        </w:rPr>
        <w:t>步骤</w:t>
      </w:r>
      <w:r w:rsidRPr="009D0EF1">
        <w:rPr>
          <w:rFonts w:ascii="Times New Roman" w:eastAsia="宋体" w:hAnsi="Times New Roman" w:cs="Times New Roman"/>
        </w:rPr>
        <w:t>3</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重复步骤</w:t>
      </w:r>
      <w:r w:rsidRPr="009D0EF1">
        <w:rPr>
          <w:rFonts w:ascii="Times New Roman" w:eastAsia="宋体" w:hAnsi="Times New Roman" w:cs="Times New Roman"/>
        </w:rPr>
        <w:t>1</w:t>
      </w:r>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rPr>
        <w:t>，构建</w:t>
      </w:r>
      <w:r w:rsidRPr="009D0EF1">
        <w:rPr>
          <w:rFonts w:ascii="Times New Roman" w:eastAsia="宋体" w:hAnsi="Times New Roman" w:cs="Times New Roman"/>
        </w:rPr>
        <w:object w:dxaOrig="240" w:dyaOrig="240">
          <v:shape id="_x0000_i1082" type="#_x0000_t75" style="width:12pt;height:12pt" o:ole="">
            <v:imagedata r:id="rId120" o:title=""/>
          </v:shape>
          <o:OLEObject Type="Embed" ProgID="Equation.DSMT4" ShapeID="_x0000_i1082" DrawAspect="Content" ObjectID="_1601441545" r:id="rId121"/>
        </w:object>
      </w:r>
      <w:proofErr w:type="gramStart"/>
      <w:r w:rsidRPr="009D0EF1">
        <w:rPr>
          <w:rFonts w:ascii="Times New Roman" w:eastAsia="宋体" w:hAnsi="Times New Roman" w:cs="Times New Roman"/>
        </w:rPr>
        <w:t>棵回归</w:t>
      </w:r>
      <w:proofErr w:type="gramEnd"/>
      <w:r w:rsidRPr="009D0EF1">
        <w:rPr>
          <w:rFonts w:ascii="Times New Roman" w:eastAsia="宋体" w:hAnsi="Times New Roman" w:cs="Times New Roman"/>
        </w:rPr>
        <w:t>决策子树，每棵</w:t>
      </w:r>
      <w:proofErr w:type="gramStart"/>
      <w:r w:rsidRPr="009D0EF1">
        <w:rPr>
          <w:rFonts w:ascii="Times New Roman" w:eastAsia="宋体" w:hAnsi="Times New Roman" w:cs="Times New Roman"/>
        </w:rPr>
        <w:t>树自由</w:t>
      </w:r>
      <w:proofErr w:type="gramEnd"/>
      <w:r w:rsidRPr="009D0EF1">
        <w:rPr>
          <w:rFonts w:ascii="Times New Roman" w:eastAsia="宋体" w:hAnsi="Times New Roman" w:cs="Times New Roman"/>
        </w:rPr>
        <w:t>生长，不进行剪枝，形成森林；</w:t>
      </w:r>
    </w:p>
    <w:p w:rsidR="00004A85" w:rsidRPr="009D0EF1" w:rsidRDefault="00004A85" w:rsidP="00004A85">
      <w:pPr>
        <w:spacing w:line="300" w:lineRule="auto"/>
        <w:ind w:firstLine="420"/>
        <w:rPr>
          <w:rFonts w:ascii="Times New Roman" w:eastAsia="宋体" w:hAnsi="Times New Roman" w:cs="Times New Roman"/>
        </w:rPr>
      </w:pPr>
      <w:bookmarkStart w:id="73" w:name="OLE_LINK373"/>
      <w:bookmarkStart w:id="74" w:name="OLE_LINK374"/>
      <w:bookmarkEnd w:id="71"/>
      <w:bookmarkEnd w:id="72"/>
      <w:r w:rsidRPr="009D0EF1">
        <w:rPr>
          <w:rFonts w:ascii="Times New Roman" w:eastAsia="宋体" w:hAnsi="Times New Roman" w:cs="Times New Roman"/>
        </w:rPr>
        <w:t>步骤</w:t>
      </w:r>
      <w:r w:rsidRPr="009D0EF1">
        <w:rPr>
          <w:rFonts w:ascii="Times New Roman" w:eastAsia="宋体" w:hAnsi="Times New Roman" w:cs="Times New Roman"/>
        </w:rPr>
        <w:t>4</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计算</w:t>
      </w:r>
      <w:r w:rsidRPr="009D0EF1">
        <w:rPr>
          <w:rFonts w:ascii="Times New Roman" w:eastAsia="宋体" w:hAnsi="Times New Roman" w:cs="Times New Roman"/>
        </w:rPr>
        <w:t>OOB</w:t>
      </w:r>
      <w:r w:rsidRPr="009D0EF1">
        <w:rPr>
          <w:rFonts w:ascii="Times New Roman" w:eastAsia="宋体" w:hAnsi="Times New Roman" w:cs="Times New Roman"/>
        </w:rPr>
        <w:t>误差，调整参数优化模型，重复步骤</w:t>
      </w:r>
      <w:r w:rsidRPr="009D0EF1">
        <w:rPr>
          <w:rFonts w:ascii="Times New Roman" w:eastAsia="宋体" w:hAnsi="Times New Roman" w:cs="Times New Roman"/>
        </w:rPr>
        <w:t>1</w:t>
      </w:r>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rPr>
        <w:t>、步骤</w:t>
      </w:r>
      <w:r w:rsidRPr="009D0EF1">
        <w:rPr>
          <w:rFonts w:ascii="Times New Roman" w:eastAsia="宋体" w:hAnsi="Times New Roman" w:cs="Times New Roman"/>
        </w:rPr>
        <w:t>3</w:t>
      </w:r>
      <w:r w:rsidRPr="009D0EF1">
        <w:rPr>
          <w:rFonts w:ascii="Times New Roman" w:eastAsia="宋体" w:hAnsi="Times New Roman" w:cs="Times New Roman"/>
        </w:rPr>
        <w:t>，直至</w:t>
      </w:r>
      <w:r w:rsidRPr="009D0EF1">
        <w:rPr>
          <w:rFonts w:ascii="Times New Roman" w:eastAsia="宋体" w:hAnsi="Times New Roman" w:cs="Times New Roman"/>
        </w:rPr>
        <w:t>OOB</w:t>
      </w:r>
      <w:r w:rsidRPr="009D0EF1">
        <w:rPr>
          <w:rFonts w:ascii="Times New Roman" w:eastAsia="宋体" w:hAnsi="Times New Roman" w:cs="Times New Roman"/>
        </w:rPr>
        <w:t>误差不再减小；</w:t>
      </w:r>
    </w:p>
    <w:p w:rsidR="00004A85" w:rsidRPr="009D0EF1" w:rsidRDefault="00004A85" w:rsidP="00004A85">
      <w:pPr>
        <w:spacing w:line="300" w:lineRule="auto"/>
        <w:ind w:firstLine="420"/>
        <w:rPr>
          <w:rFonts w:ascii="Times New Roman" w:eastAsia="宋体" w:hAnsi="Times New Roman" w:cs="Times New Roman"/>
        </w:rPr>
      </w:pPr>
      <w:bookmarkStart w:id="75" w:name="OLE_LINK375"/>
      <w:bookmarkStart w:id="76" w:name="OLE_LINK376"/>
      <w:bookmarkEnd w:id="73"/>
      <w:bookmarkEnd w:id="74"/>
      <w:r w:rsidRPr="009D0EF1">
        <w:rPr>
          <w:rFonts w:ascii="Times New Roman" w:eastAsia="宋体" w:hAnsi="Times New Roman" w:cs="Times New Roman"/>
        </w:rPr>
        <w:t>步骤</w:t>
      </w:r>
      <w:r w:rsidRPr="009D0EF1">
        <w:rPr>
          <w:rFonts w:ascii="Times New Roman" w:eastAsia="宋体" w:hAnsi="Times New Roman" w:cs="Times New Roman"/>
        </w:rPr>
        <w:t>5</w:t>
      </w:r>
      <w:r w:rsidRPr="009D0EF1">
        <w:rPr>
          <w:rFonts w:ascii="Times New Roman" w:eastAsia="宋体" w:hAnsi="Times New Roman" w:cs="Times New Roman" w:hint="eastAsia"/>
        </w:rPr>
        <w:t xml:space="preserve">  </w:t>
      </w:r>
      <w:r w:rsidRPr="009D0EF1">
        <w:rPr>
          <w:rFonts w:ascii="Times New Roman" w:hAnsi="Times New Roman" w:cs="Times New Roman"/>
          <w:position w:val="-4"/>
        </w:rPr>
        <w:object w:dxaOrig="240" w:dyaOrig="240">
          <v:shape id="_x0000_i1083" type="#_x0000_t75" style="width:12pt;height:12pt" o:ole="">
            <v:imagedata r:id="rId120" o:title=""/>
          </v:shape>
          <o:OLEObject Type="Embed" ProgID="Equation.DSMT4" ShapeID="_x0000_i1083" DrawAspect="Content" ObjectID="_1601441546" r:id="rId122"/>
        </w:object>
      </w:r>
      <w:proofErr w:type="gramStart"/>
      <w:r w:rsidRPr="009D0EF1">
        <w:rPr>
          <w:rFonts w:ascii="Times New Roman" w:eastAsia="宋体" w:hAnsi="Times New Roman" w:cs="Times New Roman"/>
        </w:rPr>
        <w:t>棵决策子</w:t>
      </w:r>
      <w:proofErr w:type="gramEnd"/>
      <w:r w:rsidRPr="009D0EF1">
        <w:rPr>
          <w:rFonts w:ascii="Times New Roman" w:eastAsia="宋体" w:hAnsi="Times New Roman" w:cs="Times New Roman"/>
        </w:rPr>
        <w:t>树的预测值取平均，作为最终结果</w:t>
      </w:r>
      <w:bookmarkEnd w:id="75"/>
      <w:bookmarkEnd w:id="76"/>
      <w:r w:rsidRPr="009D0EF1">
        <w:rPr>
          <w:rFonts w:ascii="Times New Roman" w:eastAsia="宋体" w:hAnsi="Times New Roman" w:cs="Times New Roman"/>
        </w:rPr>
        <w:t>。</w:t>
      </w:r>
    </w:p>
    <w:p w:rsidR="00004A85" w:rsidRPr="00867F0F" w:rsidRDefault="00004A85" w:rsidP="00004A85">
      <w:pPr>
        <w:rPr>
          <w:rFonts w:ascii="Times New Roman" w:eastAsia="宋体" w:hAnsi="Times New Roman" w:cs="Times New Roman"/>
        </w:rPr>
      </w:pPr>
    </w:p>
    <w:p w:rsidR="00004A85" w:rsidRDefault="00004A85" w:rsidP="00004A85">
      <w:pPr>
        <w:rPr>
          <w:rFonts w:ascii="Times New Roman" w:eastAsia="宋体" w:hAnsi="Times New Roman" w:cs="Times New Roman"/>
        </w:rPr>
      </w:pPr>
    </w:p>
    <w:p w:rsidR="00004A85" w:rsidRPr="00004A85" w:rsidRDefault="00004A85" w:rsidP="00D41777">
      <w:pPr>
        <w:rPr>
          <w:rFonts w:ascii="Times New Roman" w:eastAsia="宋体" w:hAnsi="Times New Roman" w:cs="Times New Roman"/>
        </w:rPr>
      </w:pPr>
    </w:p>
    <w:p w:rsidR="00004A85" w:rsidRDefault="00004A85" w:rsidP="00D41777">
      <w:pPr>
        <w:rPr>
          <w:rFonts w:ascii="Times New Roman" w:eastAsia="宋体" w:hAnsi="Times New Roman" w:cs="Times New Roman"/>
        </w:rPr>
      </w:pPr>
    </w:p>
    <w:p w:rsidR="00004A85" w:rsidRDefault="00004A85" w:rsidP="00D41777">
      <w:pPr>
        <w:rPr>
          <w:rFonts w:ascii="Times New Roman" w:eastAsia="宋体" w:hAnsi="Times New Roman" w:cs="Times New Roman"/>
        </w:rPr>
      </w:pPr>
    </w:p>
    <w:p w:rsidR="00004A85" w:rsidRPr="008A3F7E" w:rsidRDefault="00004A85"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04A85">
        <w:rPr>
          <w:rFonts w:ascii="Times New Roman" w:hAnsi="Times New Roman" w:cs="Times New Roman" w:hint="eastAsia"/>
        </w:rPr>
        <w:t>5</w:t>
      </w:r>
      <w:r w:rsidRPr="000105E0">
        <w:rPr>
          <w:rFonts w:ascii="Times New Roman" w:hAnsi="Times New Roman" w:cs="Times New Roman"/>
        </w:rPr>
        <w:t xml:space="preserve"> Feature variables </w:t>
      </w:r>
    </w:p>
    <w:p w:rsidR="0076040A" w:rsidRPr="00631425" w:rsidRDefault="0076040A" w:rsidP="00D41777">
      <w:pPr>
        <w:ind w:firstLine="420"/>
        <w:rPr>
          <w:rFonts w:ascii="Times New Roman" w:eastAsia="宋体" w:hAnsi="Times New Roman" w:cs="Times New Roman"/>
        </w:rPr>
      </w:pPr>
      <w:bookmarkStart w:id="77" w:name="OLE_LINK148"/>
      <w:bookmarkStart w:id="78" w:name="OLE_LINK178"/>
      <w:r w:rsidRPr="00631425">
        <w:rPr>
          <w:rFonts w:ascii="Times New Roman" w:eastAsia="宋体" w:hAnsi="宋体" w:cs="Times New Roman"/>
        </w:rPr>
        <w:t>计算衍生变量的特征有：吸入氧浓度</w:t>
      </w:r>
      <w:r w:rsidRPr="00631425">
        <w:rPr>
          <w:rFonts w:ascii="Times New Roman" w:eastAsia="宋体" w:hAnsi="Times New Roman" w:cs="Times New Roman"/>
        </w:rPr>
        <w:t>(spo2)</w:t>
      </w:r>
      <w:r w:rsidRPr="00631425">
        <w:rPr>
          <w:rFonts w:ascii="Times New Roman" w:eastAsia="宋体" w:hAnsi="宋体" w:cs="Times New Roman"/>
        </w:rPr>
        <w:t>，心率</w:t>
      </w:r>
      <w:r w:rsidRPr="00631425">
        <w:rPr>
          <w:rFonts w:ascii="Times New Roman" w:eastAsia="宋体" w:hAnsi="Times New Roman" w:cs="Times New Roman"/>
        </w:rPr>
        <w:t>(hr)</w:t>
      </w:r>
      <w:r w:rsidRPr="00631425">
        <w:rPr>
          <w:rFonts w:ascii="Times New Roman" w:eastAsia="宋体" w:hAnsi="宋体" w:cs="Times New Roman"/>
        </w:rPr>
        <w:t>，呼吸频率</w:t>
      </w:r>
      <w:r w:rsidRPr="00631425">
        <w:rPr>
          <w:rFonts w:ascii="Times New Roman" w:eastAsia="宋体" w:hAnsi="Times New Roman" w:cs="Times New Roman"/>
        </w:rPr>
        <w:t>(resp)</w:t>
      </w:r>
      <w:r w:rsidRPr="00631425">
        <w:rPr>
          <w:rFonts w:ascii="Times New Roman" w:eastAsia="宋体" w:hAnsi="宋体" w:cs="Times New Roman"/>
        </w:rPr>
        <w:t>，体温</w:t>
      </w:r>
      <w:r w:rsidRPr="00631425">
        <w:rPr>
          <w:rFonts w:ascii="Times New Roman" w:eastAsia="宋体" w:hAnsi="Times New Roman" w:cs="Times New Roman"/>
        </w:rPr>
        <w:t>(temp)</w:t>
      </w:r>
      <w:r w:rsidRPr="00631425">
        <w:rPr>
          <w:rFonts w:ascii="Times New Roman" w:eastAsia="宋体" w:hAnsi="宋体" w:cs="Times New Roman"/>
        </w:rPr>
        <w:t>，血氧饱和度</w:t>
      </w:r>
      <w:r w:rsidRPr="00631425">
        <w:rPr>
          <w:rFonts w:ascii="Times New Roman" w:eastAsia="宋体" w:hAnsi="Times New Roman" w:cs="Times New Roman"/>
        </w:rPr>
        <w:t xml:space="preserve">(spo2) </w:t>
      </w:r>
      <w:r w:rsidRPr="00631425">
        <w:rPr>
          <w:rFonts w:ascii="Times New Roman" w:eastAsia="宋体" w:hAnsi="宋体" w:cs="Times New Roman"/>
        </w:rPr>
        <w:t>，无创收缩压</w:t>
      </w:r>
      <w:r w:rsidRPr="00631425">
        <w:rPr>
          <w:rFonts w:ascii="Times New Roman" w:eastAsia="宋体" w:hAnsi="Times New Roman" w:cs="Times New Roman"/>
        </w:rPr>
        <w:t>(nisysbp)</w:t>
      </w:r>
      <w:r w:rsidRPr="00631425">
        <w:rPr>
          <w:rFonts w:ascii="Times New Roman" w:eastAsia="宋体" w:hAnsi="宋体" w:cs="Times New Roman"/>
        </w:rPr>
        <w:t>、舒张压</w:t>
      </w:r>
      <w:r w:rsidRPr="00631425">
        <w:rPr>
          <w:rFonts w:ascii="Times New Roman" w:eastAsia="宋体" w:hAnsi="Times New Roman" w:cs="Times New Roman"/>
        </w:rPr>
        <w:t>(nidiasbp)</w:t>
      </w:r>
      <w:r w:rsidRPr="00631425">
        <w:rPr>
          <w:rFonts w:ascii="Times New Roman" w:eastAsia="宋体" w:hAnsi="宋体" w:cs="Times New Roman"/>
        </w:rPr>
        <w:t>、平均压</w:t>
      </w:r>
      <w:r w:rsidRPr="00631425">
        <w:rPr>
          <w:rFonts w:ascii="Times New Roman" w:eastAsia="宋体" w:hAnsi="Times New Roman" w:cs="Times New Roman"/>
        </w:rPr>
        <w:t>(nimeanbp)</w:t>
      </w:r>
      <w:r w:rsidR="00611A1E">
        <w:rPr>
          <w:rFonts w:ascii="Times New Roman" w:eastAsia="宋体" w:hAnsi="Times New Roman" w:cs="Times New Roman" w:hint="eastAsia"/>
        </w:rPr>
        <w:t>，</w:t>
      </w:r>
      <w:r w:rsidR="00611A1E">
        <w:rPr>
          <w:rFonts w:ascii="Times New Roman" w:eastAsia="宋体" w:hAnsi="Times New Roman" w:cs="Times New Roman" w:hint="eastAsia"/>
        </w:rPr>
        <w:t>GCS</w:t>
      </w:r>
      <w:r w:rsidR="00611A1E">
        <w:rPr>
          <w:rFonts w:ascii="Times New Roman" w:eastAsia="宋体" w:hAnsi="Times New Roman" w:cs="Times New Roman" w:hint="eastAsia"/>
        </w:rPr>
        <w:t>与</w:t>
      </w:r>
      <w:r w:rsidR="00611A1E">
        <w:rPr>
          <w:rFonts w:ascii="Times New Roman" w:eastAsia="宋体" w:hAnsi="Times New Roman" w:cs="Times New Roman" w:hint="eastAsia"/>
        </w:rPr>
        <w:t>FIO2</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对上述特征首先筛选出患者进</w:t>
      </w:r>
      <w:r w:rsidRPr="00631425">
        <w:rPr>
          <w:rFonts w:ascii="Times New Roman" w:eastAsia="宋体" w:hAnsi="Times New Roman" w:cs="Times New Roman"/>
        </w:rPr>
        <w:t>ICU</w:t>
      </w:r>
      <w:r w:rsidRPr="00631425">
        <w:rPr>
          <w:rFonts w:ascii="Times New Roman" w:eastAsia="宋体" w:hAnsi="宋体" w:cs="Times New Roman"/>
        </w:rPr>
        <w:t>前</w:t>
      </w:r>
      <w:r w:rsidRPr="00631425">
        <w:rPr>
          <w:rFonts w:ascii="Times New Roman" w:eastAsia="宋体" w:hAnsi="Times New Roman" w:cs="Times New Roman"/>
        </w:rPr>
        <w:t>12</w:t>
      </w:r>
      <w:r w:rsidRPr="00631425">
        <w:rPr>
          <w:rFonts w:ascii="Times New Roman" w:eastAsia="宋体" w:hAnsi="宋体" w:cs="Times New Roman"/>
        </w:rPr>
        <w:t>小时数据，</w:t>
      </w:r>
      <w:r w:rsidRPr="00631425">
        <w:rPr>
          <w:rFonts w:ascii="Times New Roman" w:eastAsia="宋体" w:hAnsi="Times New Roman" w:cs="Times New Roman"/>
        </w:rPr>
        <w:t>12~24</w:t>
      </w:r>
      <w:r w:rsidRPr="00631425">
        <w:rPr>
          <w:rFonts w:ascii="Times New Roman" w:eastAsia="宋体" w:hAnsi="宋体" w:cs="Times New Roman"/>
        </w:rPr>
        <w:t>小时数据，对这两段数据分别计算数据的最大值、最小值、平均值、方差、标准差、极差和四分位数等衍生变量。</w:t>
      </w:r>
    </w:p>
    <w:p w:rsidR="00E117C6"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对性别</w:t>
      </w:r>
      <w:r w:rsidRPr="00631425">
        <w:rPr>
          <w:rFonts w:ascii="Times New Roman" w:eastAsia="宋体" w:hAnsi="Times New Roman" w:cs="Times New Roman"/>
        </w:rPr>
        <w:t>(gender)</w:t>
      </w:r>
      <w:r w:rsidRPr="00631425">
        <w:rPr>
          <w:rFonts w:ascii="Times New Roman" w:eastAsia="宋体" w:hAnsi="宋体" w:cs="Times New Roman"/>
        </w:rPr>
        <w:t>，是否接通呼吸机</w:t>
      </w:r>
      <w:r w:rsidRPr="00631425">
        <w:rPr>
          <w:rFonts w:ascii="Times New Roman" w:eastAsia="宋体" w:hAnsi="Times New Roman" w:cs="Times New Roman"/>
        </w:rPr>
        <w:t>(vent)</w:t>
      </w:r>
      <w:r w:rsidRPr="00631425">
        <w:rPr>
          <w:rFonts w:ascii="Times New Roman" w:eastAsia="宋体" w:hAnsi="宋体" w:cs="Times New Roman"/>
        </w:rPr>
        <w:t>，是否死亡</w:t>
      </w:r>
      <w:r w:rsidRPr="00631425">
        <w:rPr>
          <w:rFonts w:ascii="Times New Roman" w:eastAsia="宋体" w:hAnsi="Times New Roman" w:cs="Times New Roman"/>
        </w:rPr>
        <w:t>(death)</w:t>
      </w:r>
      <w:r w:rsidRPr="00631425">
        <w:rPr>
          <w:rFonts w:ascii="Times New Roman" w:eastAsia="宋体" w:hAnsi="宋体" w:cs="Times New Roman"/>
        </w:rPr>
        <w:t>，</w:t>
      </w:r>
      <w:r w:rsidRPr="00631425">
        <w:rPr>
          <w:rFonts w:ascii="Times New Roman" w:eastAsia="宋体" w:hAnsi="Times New Roman" w:cs="Times New Roman"/>
        </w:rPr>
        <w:t>ICU</w:t>
      </w:r>
      <w:r w:rsidRPr="00631425">
        <w:rPr>
          <w:rFonts w:ascii="Times New Roman" w:eastAsia="宋体" w:hAnsi="宋体" w:cs="Times New Roman"/>
        </w:rPr>
        <w:t>类型</w:t>
      </w:r>
      <w:r w:rsidRPr="00631425">
        <w:rPr>
          <w:rFonts w:ascii="Times New Roman" w:eastAsia="宋体" w:hAnsi="Times New Roman" w:cs="Times New Roman"/>
        </w:rPr>
        <w:t>(icutype)</w:t>
      </w:r>
      <w:r w:rsidRPr="00631425">
        <w:rPr>
          <w:rFonts w:ascii="Times New Roman" w:eastAsia="宋体" w:hAnsi="宋体" w:cs="Times New Roman"/>
        </w:rPr>
        <w:t>等非数值特征则进行独热编码。</w:t>
      </w:r>
      <w:bookmarkEnd w:id="77"/>
      <w:bookmarkEnd w:id="78"/>
    </w:p>
    <w:p w:rsidR="0028685E" w:rsidRPr="000836E8" w:rsidRDefault="009F1912" w:rsidP="005C1C4F">
      <w:pPr>
        <w:ind w:firstLine="420"/>
        <w:rPr>
          <w:rFonts w:ascii="Times New Roman" w:eastAsia="宋体" w:hAnsi="Times New Roman" w:cs="Times New Roman"/>
        </w:rPr>
      </w:pPr>
      <w:r w:rsidRPr="009F1912">
        <w:rPr>
          <w:rFonts w:ascii="Times New Roman" w:eastAsia="宋体" w:hAnsi="Times New Roman" w:cs="Times New Roman" w:hint="eastAsia"/>
        </w:rPr>
        <w:lastRenderedPageBreak/>
        <w:t>为了捕捉趋势记录的各种统计特征，</w:t>
      </w:r>
      <w:r>
        <w:rPr>
          <w:rFonts w:ascii="Times New Roman" w:eastAsia="宋体" w:hAnsi="Times New Roman" w:cs="Times New Roman" w:hint="eastAsia"/>
        </w:rPr>
        <w:t>从多个维度挖掘数据特性，</w:t>
      </w:r>
      <w:r w:rsidR="000836E8">
        <w:rPr>
          <w:rFonts w:ascii="Times New Roman" w:eastAsia="宋体" w:hAnsi="Times New Roman" w:cs="Times New Roman" w:hint="eastAsia"/>
        </w:rPr>
        <w:t>18</w:t>
      </w:r>
      <w:r w:rsidRPr="009F1912">
        <w:rPr>
          <w:rFonts w:ascii="Times New Roman" w:eastAsia="宋体" w:hAnsi="Times New Roman" w:cs="Times New Roman"/>
        </w:rPr>
        <w:t>个统计参数作为特征变量。这</w:t>
      </w:r>
      <w:r w:rsidR="000836E8">
        <w:rPr>
          <w:rFonts w:ascii="Times New Roman" w:eastAsia="宋体" w:hAnsi="Times New Roman" w:cs="Times New Roman" w:hint="eastAsia"/>
        </w:rPr>
        <w:t>18</w:t>
      </w:r>
      <w:r w:rsidRPr="009F1912">
        <w:rPr>
          <w:rFonts w:ascii="Times New Roman" w:eastAsia="宋体" w:hAnsi="Times New Roman" w:cs="Times New Roman"/>
        </w:rPr>
        <w:t>个统计参数是</w:t>
      </w:r>
      <w:r w:rsidR="000836E8">
        <w:rPr>
          <w:rFonts w:ascii="Times New Roman" w:eastAsia="宋体" w:hAnsi="Times New Roman" w:cs="Times New Roman" w:hint="eastAsia"/>
        </w:rPr>
        <w:t>患者进入</w:t>
      </w:r>
      <w:r w:rsidR="000836E8">
        <w:rPr>
          <w:rFonts w:ascii="Times New Roman" w:eastAsia="宋体" w:hAnsi="Times New Roman" w:cs="Times New Roman" w:hint="eastAsia"/>
        </w:rPr>
        <w:t>ICU</w:t>
      </w:r>
      <w:r w:rsidR="000836E8">
        <w:rPr>
          <w:rFonts w:ascii="Times New Roman" w:eastAsia="宋体" w:hAnsi="Times New Roman" w:cs="Times New Roman" w:hint="eastAsia"/>
        </w:rPr>
        <w:t>前</w:t>
      </w:r>
      <w:r w:rsidR="000836E8">
        <w:rPr>
          <w:rFonts w:ascii="Times New Roman" w:eastAsia="宋体" w:hAnsi="Times New Roman" w:cs="Times New Roman" w:hint="eastAsia"/>
        </w:rPr>
        <w:t>12</w:t>
      </w:r>
      <w:r w:rsidR="000836E8">
        <w:rPr>
          <w:rFonts w:ascii="Times New Roman" w:eastAsia="宋体" w:hAnsi="Times New Roman" w:cs="Times New Roman" w:hint="eastAsia"/>
        </w:rPr>
        <w:t>小时的最大值，最小值，平均值，方差，标准差，极差，四分位数与进入</w:t>
      </w:r>
      <w:r w:rsidR="000836E8">
        <w:rPr>
          <w:rFonts w:ascii="Times New Roman" w:eastAsia="宋体" w:hAnsi="Times New Roman" w:cs="Times New Roman" w:hint="eastAsia"/>
        </w:rPr>
        <w:t>ICU</w:t>
      </w:r>
      <w:r w:rsidR="009472C2">
        <w:rPr>
          <w:rFonts w:ascii="Times New Roman" w:eastAsia="宋体" w:hAnsi="Times New Roman" w:cs="Times New Roman" w:hint="eastAsia"/>
        </w:rPr>
        <w:t xml:space="preserve"> </w:t>
      </w:r>
      <w:r w:rsidR="000836E8">
        <w:rPr>
          <w:rFonts w:ascii="Times New Roman" w:eastAsia="宋体" w:hAnsi="Times New Roman" w:cs="Times New Roman" w:hint="eastAsia"/>
        </w:rPr>
        <w:t>12~24</w:t>
      </w:r>
      <w:r w:rsidR="000836E8">
        <w:rPr>
          <w:rFonts w:ascii="Times New Roman" w:eastAsia="宋体" w:hAnsi="Times New Roman" w:cs="Times New Roman" w:hint="eastAsia"/>
        </w:rPr>
        <w:t>小时的最大值，最小值，平均值，方差，标准差，极差，四分位数</w:t>
      </w:r>
      <w:r w:rsidRPr="009F1912">
        <w:rPr>
          <w:rFonts w:ascii="Times New Roman" w:eastAsia="宋体" w:hAnsi="Times New Roman" w:cs="Times New Roman"/>
        </w:rPr>
        <w:t>。</w:t>
      </w:r>
      <w:r w:rsidR="005C1C4F" w:rsidRPr="009F1912">
        <w:rPr>
          <w:rFonts w:ascii="Times New Roman" w:eastAsia="宋体" w:hAnsi="Times New Roman" w:cs="Times New Roman"/>
        </w:rPr>
        <w:t>从</w:t>
      </w:r>
      <w:r w:rsidR="005C1C4F">
        <w:rPr>
          <w:rFonts w:ascii="Times New Roman" w:eastAsia="宋体" w:hAnsi="Times New Roman" w:cs="Times New Roman" w:hint="eastAsia"/>
        </w:rPr>
        <w:t>8</w:t>
      </w:r>
      <w:r w:rsidR="005C1C4F" w:rsidRPr="009F1912">
        <w:rPr>
          <w:rFonts w:ascii="Times New Roman" w:eastAsia="宋体" w:hAnsi="Times New Roman" w:cs="Times New Roman"/>
        </w:rPr>
        <w:t>个</w:t>
      </w:r>
      <w:r w:rsidR="005C1C4F">
        <w:rPr>
          <w:rFonts w:ascii="Times New Roman" w:eastAsia="宋体" w:hAnsi="Times New Roman" w:cs="Times New Roman" w:hint="eastAsia"/>
        </w:rPr>
        <w:t>时序</w:t>
      </w:r>
      <w:r w:rsidR="005C1C4F" w:rsidRPr="009F1912">
        <w:rPr>
          <w:rFonts w:ascii="Times New Roman" w:eastAsia="宋体" w:hAnsi="Times New Roman" w:cs="Times New Roman"/>
        </w:rPr>
        <w:t>变量中得到</w:t>
      </w:r>
      <w:r w:rsidR="005C1C4F">
        <w:rPr>
          <w:rFonts w:ascii="Times New Roman" w:eastAsia="宋体" w:hAnsi="Times New Roman" w:cs="Times New Roman" w:hint="eastAsia"/>
        </w:rPr>
        <w:t>144</w:t>
      </w:r>
      <w:r w:rsidR="005C1C4F" w:rsidRPr="009F1912">
        <w:rPr>
          <w:rFonts w:ascii="Times New Roman" w:eastAsia="宋体" w:hAnsi="Times New Roman" w:cs="Times New Roman"/>
        </w:rPr>
        <w:t>个统计参数。对于</w:t>
      </w:r>
      <w:r w:rsidR="005C1C4F" w:rsidRPr="009F1912">
        <w:rPr>
          <w:rFonts w:ascii="Times New Roman" w:eastAsia="宋体" w:hAnsi="Times New Roman" w:cs="Times New Roman"/>
        </w:rPr>
        <w:t>GCS</w:t>
      </w:r>
      <w:r w:rsidR="005C1C4F" w:rsidRPr="009F1912">
        <w:rPr>
          <w:rFonts w:ascii="Times New Roman" w:eastAsia="宋体" w:hAnsi="Times New Roman" w:cs="Times New Roman"/>
        </w:rPr>
        <w:t>提取</w:t>
      </w:r>
      <w:r w:rsidR="005C1C4F">
        <w:rPr>
          <w:rFonts w:ascii="Times New Roman" w:eastAsia="宋体" w:hAnsi="Times New Roman" w:cs="Times New Roman" w:hint="eastAsia"/>
        </w:rPr>
        <w:t>进入</w:t>
      </w:r>
      <w:r w:rsidR="005C1C4F">
        <w:rPr>
          <w:rFonts w:ascii="Times New Roman" w:eastAsia="宋体" w:hAnsi="Times New Roman" w:cs="Times New Roman" w:hint="eastAsia"/>
        </w:rPr>
        <w:t>ICU</w:t>
      </w:r>
      <w:r w:rsidR="005C1C4F">
        <w:rPr>
          <w:rFonts w:ascii="Times New Roman" w:eastAsia="宋体" w:hAnsi="Times New Roman" w:cs="Times New Roman" w:hint="eastAsia"/>
        </w:rPr>
        <w:t>前</w:t>
      </w:r>
      <w:r w:rsidR="005C1C4F">
        <w:rPr>
          <w:rFonts w:ascii="Times New Roman" w:eastAsia="宋体" w:hAnsi="Times New Roman" w:cs="Times New Roman" w:hint="eastAsia"/>
        </w:rPr>
        <w:t>12</w:t>
      </w:r>
      <w:r w:rsidR="005C1C4F" w:rsidRPr="008A3F7E">
        <w:rPr>
          <w:rFonts w:ascii="Times New Roman" w:eastAsia="宋体" w:hAnsi="Times New Roman" w:cs="Times New Roman" w:hint="eastAsia"/>
        </w:rPr>
        <w:t>小时</w:t>
      </w:r>
      <w:r w:rsidR="005C1C4F" w:rsidRPr="008A3F7E">
        <w:rPr>
          <w:rFonts w:ascii="Times New Roman" w:eastAsia="宋体" w:hAnsi="Times New Roman" w:cs="Times New Roman" w:hint="eastAsia"/>
        </w:rPr>
        <w:t>GCS</w:t>
      </w:r>
      <w:r w:rsidR="005C1C4F" w:rsidRPr="008A3F7E">
        <w:rPr>
          <w:rFonts w:ascii="Times New Roman" w:eastAsia="宋体" w:hAnsi="Times New Roman" w:cs="Times New Roman" w:hint="eastAsia"/>
        </w:rPr>
        <w:t>总和</w:t>
      </w:r>
      <w:r w:rsidR="005C1C4F" w:rsidRPr="008A3F7E">
        <w:rPr>
          <w:rFonts w:ascii="Times New Roman" w:eastAsia="宋体" w:hAnsi="Times New Roman" w:cs="Times New Roman"/>
        </w:rPr>
        <w:t>、</w:t>
      </w:r>
      <w:r w:rsidR="005C1C4F" w:rsidRPr="008A3F7E">
        <w:rPr>
          <w:rFonts w:ascii="Times New Roman" w:eastAsia="宋体" w:hAnsi="Times New Roman" w:cs="Times New Roman" w:hint="eastAsia"/>
        </w:rPr>
        <w:t>进入</w:t>
      </w:r>
      <w:r w:rsidR="005C1C4F" w:rsidRPr="008A3F7E">
        <w:rPr>
          <w:rFonts w:ascii="Times New Roman" w:eastAsia="宋体" w:hAnsi="Times New Roman" w:cs="Times New Roman" w:hint="eastAsia"/>
        </w:rPr>
        <w:t>ICU 12~24</w:t>
      </w:r>
      <w:r w:rsidR="005C1C4F" w:rsidRPr="008A3F7E">
        <w:rPr>
          <w:rFonts w:ascii="Times New Roman" w:eastAsia="宋体" w:hAnsi="Times New Roman" w:cs="Times New Roman" w:hint="eastAsia"/>
        </w:rPr>
        <w:t>小时</w:t>
      </w:r>
      <w:r w:rsidR="008A3F7E" w:rsidRPr="008A3F7E">
        <w:rPr>
          <w:rFonts w:ascii="Times New Roman" w:eastAsia="宋体" w:hAnsi="Times New Roman" w:cs="Times New Roman" w:hint="eastAsia"/>
        </w:rPr>
        <w:t xml:space="preserve"> </w:t>
      </w:r>
      <w:r w:rsidR="005C1C4F" w:rsidRPr="008A3F7E">
        <w:rPr>
          <w:rFonts w:ascii="Times New Roman" w:eastAsia="宋体" w:hAnsi="Times New Roman" w:cs="Times New Roman" w:hint="eastAsia"/>
        </w:rPr>
        <w:t>GCS</w:t>
      </w:r>
      <w:r w:rsidR="005C1C4F" w:rsidRPr="008A3F7E">
        <w:rPr>
          <w:rFonts w:ascii="Times New Roman" w:eastAsia="宋体" w:hAnsi="Times New Roman" w:cs="Times New Roman" w:hint="eastAsia"/>
        </w:rPr>
        <w:t>总和</w:t>
      </w:r>
      <w:r w:rsidR="005C1C4F" w:rsidRPr="008A3F7E">
        <w:rPr>
          <w:rFonts w:ascii="Times New Roman" w:eastAsia="宋体" w:hAnsi="Times New Roman" w:cs="Times New Roman"/>
        </w:rPr>
        <w:t>作为特征变量。</w:t>
      </w:r>
      <w:r w:rsidR="005C1C4F" w:rsidRPr="008A3F7E">
        <w:rPr>
          <w:rFonts w:ascii="Times New Roman" w:eastAsia="宋体" w:hAnsi="Times New Roman" w:cs="Times New Roman" w:hint="eastAsia"/>
        </w:rPr>
        <w:t>对于</w:t>
      </w:r>
      <w:r w:rsidR="005C1C4F" w:rsidRPr="008A3F7E">
        <w:rPr>
          <w:rFonts w:ascii="Times New Roman" w:eastAsia="宋体" w:hAnsi="Times New Roman" w:cs="Times New Roman" w:hint="eastAsia"/>
        </w:rPr>
        <w:t>FIO2</w:t>
      </w:r>
      <w:r w:rsidR="005C1C4F" w:rsidRPr="008A3F7E">
        <w:rPr>
          <w:rFonts w:ascii="Times New Roman" w:eastAsia="宋体" w:hAnsi="Times New Roman" w:cs="Times New Roman" w:hint="eastAsia"/>
        </w:rPr>
        <w:t>提取进入</w:t>
      </w:r>
      <w:r w:rsidR="005C1C4F" w:rsidRPr="008A3F7E">
        <w:rPr>
          <w:rFonts w:ascii="Times New Roman" w:eastAsia="宋体" w:hAnsi="Times New Roman" w:cs="Times New Roman" w:hint="eastAsia"/>
        </w:rPr>
        <w:t>ICU</w:t>
      </w:r>
      <w:r w:rsidR="005C1C4F" w:rsidRPr="008A3F7E">
        <w:rPr>
          <w:rFonts w:ascii="Times New Roman" w:eastAsia="宋体" w:hAnsi="Times New Roman" w:cs="Times New Roman" w:hint="eastAsia"/>
        </w:rPr>
        <w:t>前</w:t>
      </w:r>
      <w:r w:rsidR="005C1C4F">
        <w:rPr>
          <w:rFonts w:ascii="Times New Roman" w:eastAsia="宋体" w:hAnsi="Times New Roman" w:cs="Times New Roman" w:hint="eastAsia"/>
        </w:rPr>
        <w:t>12</w:t>
      </w:r>
      <w:r w:rsidR="005C1C4F">
        <w:rPr>
          <w:rFonts w:ascii="Times New Roman" w:eastAsia="宋体" w:hAnsi="Times New Roman" w:cs="Times New Roman" w:hint="eastAsia"/>
        </w:rPr>
        <w:t>小时的最大值，最小值，平均值，方差，标准差，极差，四分位数与进入</w:t>
      </w:r>
      <w:r w:rsidR="005C1C4F">
        <w:rPr>
          <w:rFonts w:ascii="Times New Roman" w:eastAsia="宋体" w:hAnsi="Times New Roman" w:cs="Times New Roman" w:hint="eastAsia"/>
        </w:rPr>
        <w:t>ICU 12~24</w:t>
      </w:r>
      <w:r w:rsidR="005C1C4F">
        <w:rPr>
          <w:rFonts w:ascii="Times New Roman" w:eastAsia="宋体" w:hAnsi="Times New Roman" w:cs="Times New Roman" w:hint="eastAsia"/>
        </w:rPr>
        <w:t>小时的最大值，最小值，平均值，方差，标准差，极差，四分位数作为特征变量。如表</w:t>
      </w:r>
      <w:r w:rsidR="00004A85">
        <w:rPr>
          <w:rFonts w:ascii="Times New Roman" w:eastAsia="宋体" w:hAnsi="Times New Roman" w:cs="Times New Roman" w:hint="eastAsia"/>
        </w:rPr>
        <w:t>2.1</w:t>
      </w:r>
      <w:r w:rsidR="005C1C4F">
        <w:rPr>
          <w:rFonts w:ascii="Times New Roman" w:eastAsia="宋体" w:hAnsi="Times New Roman" w:cs="Times New Roman" w:hint="eastAsia"/>
        </w:rPr>
        <w:t>所示，包括</w:t>
      </w:r>
      <w:r w:rsidR="005C1C4F" w:rsidRPr="005C1C4F">
        <w:rPr>
          <w:rFonts w:ascii="Times New Roman" w:eastAsia="宋体" w:hAnsi="Times New Roman" w:cs="Times New Roman" w:hint="eastAsia"/>
        </w:rPr>
        <w:t>Age, BMI, gender, icutype, vent, urineoutput, bmi_label</w:t>
      </w:r>
      <w:r w:rsidR="005C1C4F" w:rsidRPr="005C1C4F">
        <w:rPr>
          <w:rFonts w:ascii="Times New Roman" w:eastAsia="宋体" w:hAnsi="Times New Roman" w:cs="Times New Roman" w:hint="eastAsia"/>
        </w:rPr>
        <w:t>在内，共有</w:t>
      </w:r>
      <w:r w:rsidR="005C1C4F" w:rsidRPr="005C1C4F">
        <w:rPr>
          <w:rFonts w:ascii="Times New Roman" w:eastAsia="宋体" w:hAnsi="Times New Roman" w:cs="Times New Roman" w:hint="eastAsia"/>
        </w:rPr>
        <w:t>153</w:t>
      </w:r>
      <w:r w:rsidR="005C1C4F" w:rsidRPr="005C1C4F">
        <w:rPr>
          <w:rFonts w:ascii="Times New Roman" w:eastAsia="宋体" w:hAnsi="Times New Roman" w:cs="Times New Roman" w:hint="eastAsia"/>
        </w:rPr>
        <w:t>个特征变量在本文中被考虑</w:t>
      </w:r>
      <w:r w:rsidR="005C1C4F">
        <w:rPr>
          <w:rFonts w:ascii="Times New Roman" w:eastAsia="宋体" w:hAnsi="Times New Roman" w:cs="Times New Roman" w:hint="eastAsia"/>
        </w:rPr>
        <w:t>。</w:t>
      </w:r>
      <w:r>
        <w:rPr>
          <w:rFonts w:ascii="Times New Roman" w:eastAsia="宋体" w:hAnsi="Times New Roman" w:cs="Times New Roman" w:hint="eastAsia"/>
        </w:rPr>
        <w:t xml:space="preserve"> </w:t>
      </w:r>
    </w:p>
    <w:p w:rsidR="001E0ECE" w:rsidRDefault="001E0ECE" w:rsidP="00D41777">
      <w:pPr>
        <w:rPr>
          <w:rFonts w:ascii="Times New Roman" w:eastAsia="宋体" w:hAnsi="Times New Roman" w:cs="Times New Roman"/>
        </w:rPr>
      </w:pPr>
    </w:p>
    <w:p w:rsidR="001E0ECE" w:rsidRDefault="001E0ECE" w:rsidP="00D41777">
      <w:pPr>
        <w:rPr>
          <w:rFonts w:ascii="Times New Roman" w:eastAsia="宋体" w:hAnsi="Times New Roman" w:cs="Times New Roman"/>
        </w:rPr>
      </w:pPr>
    </w:p>
    <w:p w:rsidR="005C1C4F" w:rsidRPr="00AD65FD" w:rsidRDefault="00AD65FD" w:rsidP="00D41777">
      <w:pPr>
        <w:rPr>
          <w:rFonts w:ascii="Times New Roman" w:hAnsi="Times New Roman" w:cs="Times New Roman"/>
        </w:rPr>
      </w:pPr>
      <w:proofErr w:type="gramStart"/>
      <w:r>
        <w:rPr>
          <w:rFonts w:ascii="Times New Roman" w:hAnsi="Times New Roman" w:cs="Times New Roman"/>
        </w:rPr>
        <w:t xml:space="preserve">Table </w:t>
      </w:r>
      <w:r w:rsidR="00004A85">
        <w:rPr>
          <w:rFonts w:ascii="Times New Roman" w:hAnsi="Times New Roman" w:cs="Times New Roman" w:hint="eastAsia"/>
        </w:rPr>
        <w:t>2.1</w:t>
      </w:r>
      <w:r>
        <w:rPr>
          <w:rFonts w:ascii="Times New Roman" w:hAnsi="Times New Roman" w:cs="Times New Roman"/>
        </w:rPr>
        <w:t>.</w:t>
      </w:r>
      <w:proofErr w:type="gramEnd"/>
      <w:r>
        <w:rPr>
          <w:rFonts w:ascii="Times New Roman" w:hAnsi="Times New Roman" w:cs="Times New Roman"/>
        </w:rPr>
        <w:t xml:space="preserve"> Overview about non-invasive physiological parameters and related feature variables </w:t>
      </w:r>
    </w:p>
    <w:tbl>
      <w:tblPr>
        <w:tblStyle w:val="af0"/>
        <w:tblW w:w="0" w:type="auto"/>
        <w:tblLook w:val="04A0"/>
      </w:tblPr>
      <w:tblGrid>
        <w:gridCol w:w="1809"/>
        <w:gridCol w:w="1985"/>
        <w:gridCol w:w="4728"/>
      </w:tblGrid>
      <w:tr w:rsidR="00D75B5E" w:rsidTr="00E81E91">
        <w:tc>
          <w:tcPr>
            <w:tcW w:w="1809" w:type="dxa"/>
            <w:vAlign w:val="center"/>
          </w:tcPr>
          <w:p w:rsidR="00D75B5E" w:rsidRPr="000A6DB6" w:rsidRDefault="00D75B5E" w:rsidP="00E81E91">
            <w:pPr>
              <w:jc w:val="center"/>
              <w:rPr>
                <w:rFonts w:ascii="Times New Roman" w:hAnsi="Times New Roman" w:cs="Times New Roman"/>
                <w:b/>
              </w:rPr>
            </w:pPr>
            <w:r w:rsidRPr="000A6DB6">
              <w:rPr>
                <w:rFonts w:ascii="Times New Roman" w:hAnsi="Times New Roman" w:cs="Times New Roman" w:hint="eastAsia"/>
                <w:b/>
              </w:rPr>
              <w:t>NIPP type</w:t>
            </w:r>
          </w:p>
        </w:tc>
        <w:tc>
          <w:tcPr>
            <w:tcW w:w="1985" w:type="dxa"/>
            <w:vAlign w:val="center"/>
          </w:tcPr>
          <w:p w:rsidR="00D75B5E" w:rsidRPr="000A6DB6" w:rsidRDefault="00D75B5E" w:rsidP="00E81E91">
            <w:pPr>
              <w:jc w:val="center"/>
              <w:rPr>
                <w:rFonts w:ascii="Times New Roman" w:hAnsi="Times New Roman" w:cs="Times New Roman"/>
                <w:b/>
              </w:rPr>
            </w:pPr>
            <w:r w:rsidRPr="000A6DB6">
              <w:rPr>
                <w:rFonts w:ascii="Times New Roman" w:hAnsi="Times New Roman" w:cs="Times New Roman" w:hint="eastAsia"/>
                <w:b/>
              </w:rPr>
              <w:t>NIPP</w:t>
            </w:r>
          </w:p>
        </w:tc>
        <w:tc>
          <w:tcPr>
            <w:tcW w:w="4728" w:type="dxa"/>
            <w:vAlign w:val="center"/>
          </w:tcPr>
          <w:p w:rsidR="00D75B5E" w:rsidRPr="000A6DB6" w:rsidRDefault="000836E8" w:rsidP="00E81E91">
            <w:pPr>
              <w:jc w:val="center"/>
              <w:rPr>
                <w:rFonts w:ascii="Times New Roman" w:hAnsi="Times New Roman" w:cs="Times New Roman"/>
                <w:b/>
              </w:rPr>
            </w:pPr>
            <w:r>
              <w:rPr>
                <w:rFonts w:ascii="Times New Roman" w:hAnsi="Times New Roman" w:cs="Times New Roman" w:hint="eastAsia"/>
                <w:b/>
              </w:rPr>
              <w:t xml:space="preserve">153 </w:t>
            </w:r>
            <w:r w:rsidR="00D75B5E" w:rsidRPr="000A6DB6">
              <w:rPr>
                <w:rFonts w:ascii="Times New Roman" w:hAnsi="Times New Roman" w:cs="Times New Roman" w:hint="eastAsia"/>
                <w:b/>
              </w:rPr>
              <w:t>feature variables</w:t>
            </w:r>
          </w:p>
        </w:tc>
      </w:tr>
      <w:tr w:rsidR="00D75B5E" w:rsidTr="00E81E91">
        <w:tc>
          <w:tcPr>
            <w:tcW w:w="1809" w:type="dxa"/>
            <w:vMerge w:val="restart"/>
            <w:vAlign w:val="center"/>
          </w:tcPr>
          <w:p w:rsidR="00D75B5E" w:rsidRPr="000A6DB6" w:rsidRDefault="00D75B5E" w:rsidP="00E81E91">
            <w:pPr>
              <w:jc w:val="center"/>
              <w:rPr>
                <w:rFonts w:ascii="Times New Roman" w:hAnsi="Times New Roman" w:cs="Times New Roman"/>
                <w:b/>
              </w:rPr>
            </w:pPr>
            <w:r w:rsidRPr="000A6DB6">
              <w:rPr>
                <w:rFonts w:ascii="Times New Roman" w:hAnsi="Times New Roman" w:cs="Times New Roman"/>
                <w:b/>
              </w:rPr>
              <w:t>C</w:t>
            </w:r>
            <w:r w:rsidRPr="000A6DB6">
              <w:rPr>
                <w:rFonts w:ascii="Times New Roman" w:hAnsi="Times New Roman" w:cs="Times New Roman" w:hint="eastAsia"/>
                <w:b/>
              </w:rPr>
              <w:t>linical variables</w:t>
            </w:r>
          </w:p>
        </w:tc>
        <w:tc>
          <w:tcPr>
            <w:tcW w:w="1985" w:type="dxa"/>
            <w:vAlign w:val="center"/>
          </w:tcPr>
          <w:p w:rsidR="00D75B5E" w:rsidRPr="000A6DB6" w:rsidRDefault="00D75B5E" w:rsidP="00E81E91">
            <w:pPr>
              <w:jc w:val="center"/>
              <w:rPr>
                <w:rFonts w:ascii="Times New Roman" w:hAnsi="Times New Roman" w:cs="Times New Roman"/>
                <w:b/>
              </w:rPr>
            </w:pPr>
            <w:r w:rsidRPr="000A6DB6">
              <w:rPr>
                <w:rFonts w:ascii="Times New Roman" w:hAnsi="Times New Roman" w:cs="Times New Roman" w:hint="eastAsia"/>
                <w:b/>
              </w:rPr>
              <w:t>Demographic data</w:t>
            </w:r>
          </w:p>
        </w:tc>
        <w:tc>
          <w:tcPr>
            <w:tcW w:w="4728" w:type="dxa"/>
            <w:vAlign w:val="center"/>
          </w:tcPr>
          <w:p w:rsidR="00D75B5E" w:rsidRDefault="00D75B5E" w:rsidP="00D75B5E">
            <w:pPr>
              <w:jc w:val="center"/>
              <w:rPr>
                <w:rFonts w:ascii="Times New Roman" w:hAnsi="Times New Roman" w:cs="Times New Roman"/>
              </w:rPr>
            </w:pPr>
            <w:bookmarkStart w:id="79" w:name="OLE_LINK228"/>
            <w:bookmarkStart w:id="80" w:name="OLE_LINK229"/>
            <w:r w:rsidRPr="00AD6D74">
              <w:rPr>
                <w:rFonts w:ascii="Times New Roman" w:hAnsi="Times New Roman" w:cs="Times New Roman" w:hint="eastAsia"/>
              </w:rPr>
              <w:t>Age, BMI, gender</w:t>
            </w:r>
            <w:r>
              <w:rPr>
                <w:rFonts w:ascii="Times New Roman" w:hAnsi="Times New Roman" w:cs="Times New Roman" w:hint="eastAsia"/>
              </w:rPr>
              <w:t>, icutype,</w:t>
            </w:r>
            <w:r w:rsidR="00DA7EF3">
              <w:rPr>
                <w:rFonts w:ascii="Times New Roman" w:hAnsi="Times New Roman" w:cs="Times New Roman" w:hint="eastAsia"/>
              </w:rPr>
              <w:t xml:space="preserve"> </w:t>
            </w:r>
            <w:r>
              <w:rPr>
                <w:rFonts w:ascii="Times New Roman" w:hAnsi="Times New Roman" w:cs="Times New Roman" w:hint="eastAsia"/>
              </w:rPr>
              <w:t>vent,</w:t>
            </w:r>
            <w:r w:rsidR="00DA7EF3">
              <w:rPr>
                <w:rFonts w:ascii="Times New Roman" w:hAnsi="Times New Roman" w:cs="Times New Roman" w:hint="eastAsia"/>
              </w:rPr>
              <w:t xml:space="preserve"> </w:t>
            </w:r>
            <w:r>
              <w:rPr>
                <w:rFonts w:ascii="Times New Roman" w:hAnsi="Times New Roman" w:cs="Times New Roman" w:hint="eastAsia"/>
              </w:rPr>
              <w:t>urineoutput</w:t>
            </w:r>
            <w:r w:rsidR="00DA7EF3">
              <w:rPr>
                <w:rFonts w:ascii="Times New Roman" w:hAnsi="Times New Roman" w:cs="Times New Roman" w:hint="eastAsia"/>
              </w:rPr>
              <w:t>, bmi_label;</w:t>
            </w:r>
            <w:bookmarkEnd w:id="79"/>
            <w:bookmarkEnd w:id="80"/>
          </w:p>
        </w:tc>
      </w:tr>
      <w:tr w:rsidR="00D75B5E" w:rsidTr="00E81E91">
        <w:tc>
          <w:tcPr>
            <w:tcW w:w="1809" w:type="dxa"/>
            <w:vMerge/>
            <w:vAlign w:val="center"/>
          </w:tcPr>
          <w:p w:rsidR="00D75B5E" w:rsidRPr="000A6DB6" w:rsidRDefault="00D75B5E" w:rsidP="00E81E91">
            <w:pPr>
              <w:jc w:val="center"/>
              <w:rPr>
                <w:rFonts w:ascii="Times New Roman" w:hAnsi="Times New Roman" w:cs="Times New Roman"/>
                <w:b/>
              </w:rPr>
            </w:pPr>
          </w:p>
        </w:tc>
        <w:tc>
          <w:tcPr>
            <w:tcW w:w="1985" w:type="dxa"/>
            <w:vAlign w:val="center"/>
          </w:tcPr>
          <w:p w:rsidR="00D75B5E" w:rsidRPr="000A6DB6" w:rsidRDefault="00D75B5E" w:rsidP="00E81E91">
            <w:pPr>
              <w:jc w:val="center"/>
              <w:rPr>
                <w:rFonts w:ascii="Times New Roman" w:hAnsi="Times New Roman" w:cs="Times New Roman"/>
                <w:b/>
              </w:rPr>
            </w:pPr>
            <w:r w:rsidRPr="000A6DB6">
              <w:rPr>
                <w:rFonts w:ascii="Times New Roman" w:hAnsi="Times New Roman" w:cs="Times New Roman" w:hint="eastAsia"/>
                <w:b/>
              </w:rPr>
              <w:t>GCS</w:t>
            </w:r>
          </w:p>
        </w:tc>
        <w:tc>
          <w:tcPr>
            <w:tcW w:w="4728" w:type="dxa"/>
            <w:vAlign w:val="center"/>
          </w:tcPr>
          <w:p w:rsidR="00D75B5E" w:rsidRDefault="00DA7EF3" w:rsidP="00DA7EF3">
            <w:pPr>
              <w:jc w:val="center"/>
              <w:rPr>
                <w:rFonts w:ascii="Times New Roman" w:hAnsi="Times New Roman" w:cs="Times New Roman"/>
              </w:rPr>
            </w:pPr>
            <w:r>
              <w:rPr>
                <w:rFonts w:ascii="Times New Roman" w:hAnsi="Times New Roman" w:cs="Times New Roman" w:hint="eastAsia"/>
              </w:rPr>
              <w:t>q</w:t>
            </w:r>
            <w:r w:rsidR="00D75B5E">
              <w:rPr>
                <w:rFonts w:ascii="Times New Roman" w:hAnsi="Times New Roman" w:cs="Times New Roman" w:hint="eastAsia"/>
              </w:rPr>
              <w:t xml:space="preserve">GCS, </w:t>
            </w:r>
            <w:r>
              <w:rPr>
                <w:rFonts w:ascii="Times New Roman" w:hAnsi="Times New Roman" w:cs="Times New Roman" w:hint="eastAsia"/>
              </w:rPr>
              <w:t>h</w:t>
            </w:r>
            <w:r w:rsidR="00D75B5E">
              <w:rPr>
                <w:rFonts w:ascii="Times New Roman" w:hAnsi="Times New Roman" w:cs="Times New Roman" w:hint="eastAsia"/>
              </w:rPr>
              <w:t>GCS</w:t>
            </w:r>
            <w:r>
              <w:rPr>
                <w:rFonts w:ascii="Times New Roman" w:hAnsi="Times New Roman" w:cs="Times New Roman" w:hint="eastAsia"/>
              </w:rPr>
              <w:t>;</w:t>
            </w:r>
          </w:p>
        </w:tc>
      </w:tr>
      <w:tr w:rsidR="00D75B5E" w:rsidTr="00E81E91">
        <w:tc>
          <w:tcPr>
            <w:tcW w:w="1809" w:type="dxa"/>
            <w:vMerge/>
            <w:vAlign w:val="center"/>
          </w:tcPr>
          <w:p w:rsidR="00D75B5E" w:rsidRPr="000A6DB6" w:rsidRDefault="00D75B5E" w:rsidP="00E81E91">
            <w:pPr>
              <w:jc w:val="center"/>
              <w:rPr>
                <w:rFonts w:ascii="Times New Roman" w:hAnsi="Times New Roman" w:cs="Times New Roman"/>
                <w:b/>
              </w:rPr>
            </w:pPr>
            <w:bookmarkStart w:id="81" w:name="_Hlk527364126"/>
          </w:p>
        </w:tc>
        <w:tc>
          <w:tcPr>
            <w:tcW w:w="1985" w:type="dxa"/>
            <w:vAlign w:val="center"/>
          </w:tcPr>
          <w:p w:rsidR="00D75B5E" w:rsidRPr="000A6DB6" w:rsidRDefault="0028685E" w:rsidP="00E81E91">
            <w:pPr>
              <w:jc w:val="center"/>
              <w:rPr>
                <w:rFonts w:ascii="Times New Roman" w:hAnsi="Times New Roman" w:cs="Times New Roman"/>
                <w:b/>
              </w:rPr>
            </w:pPr>
            <w:r>
              <w:rPr>
                <w:rFonts w:ascii="Times New Roman" w:hAnsi="Times New Roman" w:cs="Times New Roman" w:hint="eastAsia"/>
                <w:b/>
              </w:rPr>
              <w:t>FIO</w:t>
            </w:r>
            <w:r w:rsidR="00DA7EF3">
              <w:rPr>
                <w:rFonts w:ascii="Times New Roman" w:hAnsi="Times New Roman" w:cs="Times New Roman" w:hint="eastAsia"/>
                <w:b/>
              </w:rPr>
              <w:t>2</w:t>
            </w:r>
          </w:p>
        </w:tc>
        <w:tc>
          <w:tcPr>
            <w:tcW w:w="4728" w:type="dxa"/>
            <w:vAlign w:val="center"/>
          </w:tcPr>
          <w:p w:rsidR="00D75B5E" w:rsidRDefault="008A3F7E" w:rsidP="00DA7EF3">
            <w:pPr>
              <w:jc w:val="center"/>
              <w:rPr>
                <w:rFonts w:ascii="Times New Roman" w:hAnsi="Times New Roman" w:cs="Times New Roman"/>
              </w:rPr>
            </w:pPr>
            <w:r w:rsidRPr="008A3F7E">
              <w:rPr>
                <w:rFonts w:ascii="Times New Roman" w:hAnsi="Times New Roman" w:cs="Times New Roman"/>
              </w:rPr>
              <w:t>f_fio2_min, f_fio2_max, f_fio2_mean, f_fio2_var, f_fio2_stddev, f_fio2_range, f_fio2_perc25, f_fio2_perc50, f_fio2_perc75, l_fio2_min, l_fio2_max, l_fio2_mean, l_fio2_var, l_fio2_stddev, l_fio2_range, l_fio2_perc25, l_fio2_perc50, l_fio2_perc75;</w:t>
            </w:r>
          </w:p>
        </w:tc>
      </w:tr>
      <w:tr w:rsidR="00776934" w:rsidTr="00E81E91">
        <w:tc>
          <w:tcPr>
            <w:tcW w:w="1809" w:type="dxa"/>
            <w:vMerge w:val="restart"/>
            <w:vAlign w:val="center"/>
          </w:tcPr>
          <w:p w:rsidR="00776934" w:rsidRPr="000A6DB6" w:rsidRDefault="00776934" w:rsidP="00E81E91">
            <w:pPr>
              <w:jc w:val="center"/>
              <w:rPr>
                <w:rFonts w:ascii="Times New Roman" w:hAnsi="Times New Roman" w:cs="Times New Roman"/>
                <w:b/>
              </w:rPr>
            </w:pPr>
            <w:r w:rsidRPr="000A6DB6">
              <w:rPr>
                <w:rFonts w:ascii="Times New Roman" w:hAnsi="Times New Roman" w:cs="Times New Roman" w:hint="eastAsia"/>
                <w:b/>
              </w:rPr>
              <w:t>Trends records</w:t>
            </w:r>
          </w:p>
        </w:tc>
        <w:tc>
          <w:tcPr>
            <w:tcW w:w="1985" w:type="dxa"/>
            <w:vAlign w:val="center"/>
          </w:tcPr>
          <w:p w:rsidR="00776934" w:rsidRPr="000A6DB6" w:rsidRDefault="00776934" w:rsidP="00E81E91">
            <w:pPr>
              <w:jc w:val="center"/>
              <w:rPr>
                <w:rFonts w:ascii="Times New Roman" w:hAnsi="Times New Roman" w:cs="Times New Roman"/>
                <w:b/>
              </w:rPr>
            </w:pPr>
            <w:r w:rsidRPr="000A6DB6">
              <w:rPr>
                <w:rFonts w:ascii="Times New Roman" w:hAnsi="Times New Roman" w:cs="Times New Roman" w:hint="eastAsia"/>
                <w:b/>
              </w:rPr>
              <w:t>HR</w:t>
            </w:r>
          </w:p>
        </w:tc>
        <w:tc>
          <w:tcPr>
            <w:tcW w:w="4728" w:type="dxa"/>
            <w:vAlign w:val="center"/>
          </w:tcPr>
          <w:p w:rsidR="00776934" w:rsidRDefault="008A3F7E" w:rsidP="00E81E91">
            <w:pPr>
              <w:jc w:val="center"/>
              <w:rPr>
                <w:rFonts w:ascii="Times New Roman" w:hAnsi="Times New Roman" w:cs="Times New Roman"/>
              </w:rPr>
            </w:pPr>
            <w:r w:rsidRPr="008A3F7E">
              <w:rPr>
                <w:rFonts w:ascii="Times New Roman" w:hAnsi="Times New Roman" w:cs="Times New Roman"/>
              </w:rPr>
              <w:t>f_HR_min, f_HR_max, f_HR_mean, f_HR_var, f_HR_stddev, f_HR_range, f_HR_perc25, f_HR_perc50, f_HR_perc75, l_HR_min, l_HR_max, l_HR_mean, l_HR_var, l_HR_stddev, l_HR_range, l_HR_perc25, l_HR_perc50, l_HR_perc75;</w:t>
            </w:r>
          </w:p>
        </w:tc>
      </w:tr>
      <w:tr w:rsidR="00776934" w:rsidTr="00E81E91">
        <w:tc>
          <w:tcPr>
            <w:tcW w:w="1809" w:type="dxa"/>
            <w:vMerge/>
            <w:vAlign w:val="center"/>
          </w:tcPr>
          <w:p w:rsidR="00776934" w:rsidRPr="000A6DB6" w:rsidRDefault="00776934" w:rsidP="00E81E91">
            <w:pPr>
              <w:jc w:val="center"/>
              <w:rPr>
                <w:rFonts w:ascii="Times New Roman" w:hAnsi="Times New Roman" w:cs="Times New Roman"/>
                <w:b/>
              </w:rPr>
            </w:pPr>
          </w:p>
        </w:tc>
        <w:tc>
          <w:tcPr>
            <w:tcW w:w="1985" w:type="dxa"/>
            <w:vAlign w:val="center"/>
          </w:tcPr>
          <w:p w:rsidR="00776934" w:rsidRPr="000A6DB6" w:rsidRDefault="00776934" w:rsidP="00E81E91">
            <w:pPr>
              <w:jc w:val="center"/>
              <w:rPr>
                <w:rFonts w:ascii="Times New Roman" w:hAnsi="Times New Roman" w:cs="Times New Roman"/>
                <w:b/>
              </w:rPr>
            </w:pPr>
            <w:bookmarkStart w:id="82" w:name="OLE_LINK3"/>
            <w:bookmarkStart w:id="83" w:name="OLE_LINK4"/>
            <w:r>
              <w:rPr>
                <w:rFonts w:ascii="Times New Roman" w:hAnsi="Times New Roman" w:cs="Times New Roman" w:hint="eastAsia"/>
                <w:b/>
              </w:rPr>
              <w:t>RESP</w:t>
            </w:r>
            <w:bookmarkEnd w:id="82"/>
            <w:bookmarkEnd w:id="83"/>
          </w:p>
        </w:tc>
        <w:tc>
          <w:tcPr>
            <w:tcW w:w="4728" w:type="dxa"/>
            <w:vAlign w:val="center"/>
          </w:tcPr>
          <w:p w:rsidR="00776934" w:rsidRDefault="008A3F7E" w:rsidP="00E81E91">
            <w:pPr>
              <w:jc w:val="center"/>
              <w:rPr>
                <w:rFonts w:ascii="Times New Roman" w:hAnsi="Times New Roman" w:cs="Times New Roman"/>
              </w:rPr>
            </w:pPr>
            <w:r w:rsidRPr="008A3F7E">
              <w:rPr>
                <w:rFonts w:ascii="Times New Roman" w:hAnsi="Times New Roman" w:cs="Times New Roman"/>
              </w:rPr>
              <w:t>f_resp_min, f_resp_max, f_resp_mean, f_resp_var, f_resp_stddev, f_resp_range, f_resp_perc25, f_resp_perc50, f_resp_perc75, l_resp_min, l_resp_max, l_resp_mean, l_resp_var, l_resp_stddev, l_resp_range, l_resp_perc25, l_resp_perc50, l_resp_perc75;</w:t>
            </w:r>
          </w:p>
        </w:tc>
      </w:tr>
      <w:tr w:rsidR="00776934" w:rsidTr="00E81E91">
        <w:tc>
          <w:tcPr>
            <w:tcW w:w="1809" w:type="dxa"/>
            <w:vMerge/>
            <w:vAlign w:val="center"/>
          </w:tcPr>
          <w:p w:rsidR="00776934" w:rsidRPr="000A6DB6" w:rsidRDefault="00776934" w:rsidP="00E81E91">
            <w:pPr>
              <w:jc w:val="center"/>
              <w:rPr>
                <w:rFonts w:ascii="Times New Roman" w:hAnsi="Times New Roman" w:cs="Times New Roman"/>
                <w:b/>
              </w:rPr>
            </w:pPr>
          </w:p>
        </w:tc>
        <w:tc>
          <w:tcPr>
            <w:tcW w:w="1985" w:type="dxa"/>
            <w:vAlign w:val="center"/>
          </w:tcPr>
          <w:p w:rsidR="00776934" w:rsidRPr="000A6DB6" w:rsidRDefault="00776934" w:rsidP="00E81E91">
            <w:pPr>
              <w:jc w:val="center"/>
              <w:rPr>
                <w:rFonts w:ascii="Times New Roman" w:hAnsi="Times New Roman" w:cs="Times New Roman"/>
                <w:b/>
              </w:rPr>
            </w:pPr>
            <w:bookmarkStart w:id="84" w:name="OLE_LINK5"/>
            <w:bookmarkStart w:id="85" w:name="OLE_LINK6"/>
            <w:r>
              <w:rPr>
                <w:rFonts w:ascii="Times New Roman" w:hAnsi="Times New Roman" w:cs="Times New Roman" w:hint="eastAsia"/>
                <w:b/>
              </w:rPr>
              <w:t>TEMP</w:t>
            </w:r>
            <w:bookmarkEnd w:id="84"/>
            <w:bookmarkEnd w:id="85"/>
          </w:p>
        </w:tc>
        <w:tc>
          <w:tcPr>
            <w:tcW w:w="4728" w:type="dxa"/>
            <w:vAlign w:val="center"/>
          </w:tcPr>
          <w:p w:rsidR="00776934" w:rsidRDefault="008A3F7E" w:rsidP="008A3F7E">
            <w:pPr>
              <w:jc w:val="center"/>
              <w:rPr>
                <w:rFonts w:ascii="Times New Roman" w:hAnsi="Times New Roman" w:cs="Times New Roman"/>
              </w:rPr>
            </w:pPr>
            <w:r w:rsidRPr="008A3F7E">
              <w:rPr>
                <w:rFonts w:ascii="Times New Roman" w:hAnsi="Times New Roman" w:cs="Times New Roman"/>
              </w:rPr>
              <w:t>f_temp_min, f_temp_max, f_temp_mean, f_temp_var, f_temp_stddev, f_temp_range, f_temp_perc25, f_temp_perc50, f_temp_perc75, l_temp_min, l_temp_max, l_temp_mean, l_temp_var, l_temp_stddev, l_temp_range, l_temp_perc25, l_temp_perc50, l_temp_perc75;</w:t>
            </w:r>
          </w:p>
        </w:tc>
      </w:tr>
      <w:tr w:rsidR="00776934" w:rsidTr="00E81E91">
        <w:tc>
          <w:tcPr>
            <w:tcW w:w="1809" w:type="dxa"/>
            <w:vMerge/>
            <w:vAlign w:val="center"/>
          </w:tcPr>
          <w:p w:rsidR="00776934" w:rsidRPr="000A6DB6" w:rsidRDefault="00776934" w:rsidP="00E81E91">
            <w:pPr>
              <w:jc w:val="center"/>
              <w:rPr>
                <w:rFonts w:ascii="Times New Roman" w:hAnsi="Times New Roman" w:cs="Times New Roman"/>
                <w:b/>
              </w:rPr>
            </w:pPr>
          </w:p>
        </w:tc>
        <w:tc>
          <w:tcPr>
            <w:tcW w:w="1985" w:type="dxa"/>
            <w:vAlign w:val="center"/>
          </w:tcPr>
          <w:p w:rsidR="00776934" w:rsidRPr="000A6DB6" w:rsidRDefault="00776934" w:rsidP="00E81E91">
            <w:pPr>
              <w:jc w:val="center"/>
              <w:rPr>
                <w:rFonts w:ascii="Times New Roman" w:hAnsi="Times New Roman" w:cs="Times New Roman"/>
                <w:b/>
              </w:rPr>
            </w:pPr>
            <w:bookmarkStart w:id="86" w:name="OLE_LINK9"/>
            <w:bookmarkStart w:id="87" w:name="OLE_LINK10"/>
            <w:r>
              <w:rPr>
                <w:rFonts w:ascii="Times New Roman" w:hAnsi="Times New Roman" w:cs="Times New Roman" w:hint="eastAsia"/>
                <w:b/>
              </w:rPr>
              <w:t>SPO2</w:t>
            </w:r>
            <w:bookmarkEnd w:id="86"/>
            <w:bookmarkEnd w:id="87"/>
          </w:p>
        </w:tc>
        <w:tc>
          <w:tcPr>
            <w:tcW w:w="4728" w:type="dxa"/>
            <w:vAlign w:val="center"/>
          </w:tcPr>
          <w:p w:rsidR="00776934" w:rsidRDefault="008A3F7E" w:rsidP="00E81E91">
            <w:pPr>
              <w:jc w:val="center"/>
              <w:rPr>
                <w:rFonts w:ascii="Times New Roman" w:hAnsi="Times New Roman" w:cs="Times New Roman"/>
              </w:rPr>
            </w:pPr>
            <w:r w:rsidRPr="008A3F7E">
              <w:rPr>
                <w:rFonts w:ascii="Times New Roman" w:hAnsi="Times New Roman" w:cs="Times New Roman"/>
              </w:rPr>
              <w:t xml:space="preserve">f_spo2_min, f_spo2_max, f_spo2_mean, f_spo2_var, f_spo2_stddev, f_spo2_range, f_spo2_perc25, f_spo2_perc50, f_spo2_perc75, l_spo2_min, l_spo2_max, l_spo2_mean, l_spo2_var, l_spo2_stddev, l_spo2_range, l_spo2_perc25, </w:t>
            </w:r>
            <w:r w:rsidRPr="008A3F7E">
              <w:rPr>
                <w:rFonts w:ascii="Times New Roman" w:hAnsi="Times New Roman" w:cs="Times New Roman"/>
              </w:rPr>
              <w:lastRenderedPageBreak/>
              <w:t>l_spo2_perc50, l_spo2_perc75;</w:t>
            </w:r>
          </w:p>
        </w:tc>
      </w:tr>
      <w:tr w:rsidR="00776934" w:rsidTr="00E81E91">
        <w:tc>
          <w:tcPr>
            <w:tcW w:w="1809" w:type="dxa"/>
            <w:vMerge/>
            <w:vAlign w:val="center"/>
          </w:tcPr>
          <w:p w:rsidR="00776934" w:rsidRPr="000A6DB6" w:rsidRDefault="00776934" w:rsidP="00E81E91">
            <w:pPr>
              <w:jc w:val="center"/>
              <w:rPr>
                <w:rFonts w:ascii="Times New Roman" w:hAnsi="Times New Roman" w:cs="Times New Roman"/>
                <w:b/>
              </w:rPr>
            </w:pPr>
          </w:p>
        </w:tc>
        <w:tc>
          <w:tcPr>
            <w:tcW w:w="1985" w:type="dxa"/>
            <w:vAlign w:val="center"/>
          </w:tcPr>
          <w:p w:rsidR="00776934" w:rsidRPr="000A6DB6" w:rsidRDefault="00776934" w:rsidP="00E81E91">
            <w:pPr>
              <w:jc w:val="center"/>
              <w:rPr>
                <w:rFonts w:ascii="Times New Roman" w:hAnsi="Times New Roman" w:cs="Times New Roman"/>
                <w:b/>
              </w:rPr>
            </w:pPr>
            <w:bookmarkStart w:id="88" w:name="OLE_LINK214"/>
            <w:bookmarkStart w:id="89" w:name="OLE_LINK215"/>
            <w:r>
              <w:rPr>
                <w:rFonts w:ascii="Times New Roman" w:hAnsi="Times New Roman" w:cs="Times New Roman" w:hint="eastAsia"/>
                <w:b/>
              </w:rPr>
              <w:t>NISYSBP</w:t>
            </w:r>
            <w:bookmarkEnd w:id="88"/>
            <w:bookmarkEnd w:id="89"/>
          </w:p>
        </w:tc>
        <w:tc>
          <w:tcPr>
            <w:tcW w:w="4728" w:type="dxa"/>
            <w:vAlign w:val="center"/>
          </w:tcPr>
          <w:p w:rsidR="00776934" w:rsidRDefault="008A3F7E" w:rsidP="00E81E91">
            <w:pPr>
              <w:jc w:val="center"/>
              <w:rPr>
                <w:rFonts w:ascii="Times New Roman" w:hAnsi="Times New Roman" w:cs="Times New Roman"/>
              </w:rPr>
            </w:pPr>
            <w:r w:rsidRPr="008A3F7E">
              <w:rPr>
                <w:rFonts w:ascii="Times New Roman" w:hAnsi="Times New Roman" w:cs="Times New Roman"/>
              </w:rPr>
              <w:t>f_nisysbp_min, f_nisysbp_max, f_nisysbp_mean, f_nisysbp_var, f_nisysbp_stddev, f_nisysbp_range, f_nisysbp_perc25, f_nisysbp_perc50, f_nisysbp_perc75, l_nisysbp_min, l_nisysbp_max, l_nisysbp_mean, l_nisysbp_var, l_nisysbp_stddev, l_nisysbp_range, l_nisysbp_perc25, l_nisysbp_perc50, l_nisysbp_perc75;</w:t>
            </w:r>
          </w:p>
        </w:tc>
      </w:tr>
      <w:tr w:rsidR="00776934" w:rsidTr="00E81E91">
        <w:tc>
          <w:tcPr>
            <w:tcW w:w="1809" w:type="dxa"/>
            <w:vMerge/>
            <w:vAlign w:val="center"/>
          </w:tcPr>
          <w:p w:rsidR="00776934" w:rsidRPr="000A6DB6" w:rsidRDefault="00776934" w:rsidP="00E81E91">
            <w:pPr>
              <w:jc w:val="center"/>
              <w:rPr>
                <w:rFonts w:ascii="Times New Roman" w:hAnsi="Times New Roman" w:cs="Times New Roman"/>
                <w:b/>
              </w:rPr>
            </w:pPr>
          </w:p>
        </w:tc>
        <w:tc>
          <w:tcPr>
            <w:tcW w:w="1985" w:type="dxa"/>
            <w:vAlign w:val="center"/>
          </w:tcPr>
          <w:p w:rsidR="00776934" w:rsidRPr="000A6DB6" w:rsidRDefault="00776934" w:rsidP="00E81E91">
            <w:pPr>
              <w:jc w:val="center"/>
              <w:rPr>
                <w:rFonts w:ascii="Times New Roman" w:hAnsi="Times New Roman" w:cs="Times New Roman"/>
                <w:b/>
              </w:rPr>
            </w:pPr>
            <w:r>
              <w:rPr>
                <w:rFonts w:ascii="Times New Roman" w:hAnsi="Times New Roman" w:cs="Times New Roman" w:hint="eastAsia"/>
                <w:b/>
              </w:rPr>
              <w:t>NIDIASBP</w:t>
            </w:r>
          </w:p>
        </w:tc>
        <w:tc>
          <w:tcPr>
            <w:tcW w:w="4728" w:type="dxa"/>
            <w:vAlign w:val="center"/>
          </w:tcPr>
          <w:p w:rsidR="00776934" w:rsidRDefault="008A3F7E" w:rsidP="00E81E91">
            <w:pPr>
              <w:jc w:val="center"/>
              <w:rPr>
                <w:rFonts w:ascii="Times New Roman" w:hAnsi="Times New Roman" w:cs="Times New Roman"/>
              </w:rPr>
            </w:pPr>
            <w:r w:rsidRPr="008A3F7E">
              <w:rPr>
                <w:rFonts w:ascii="Times New Roman" w:hAnsi="Times New Roman" w:cs="Times New Roman"/>
              </w:rPr>
              <w:t>f_nidiasbp_min, f_nidiasbp_max, f_nidiasbp_mean, f_nidiasbp_var, f_nidiasbp_stddev, f_nidiasbp_range, f_nidiasbp_perc25, f_nidiasbp_perc50, f_nidiasbp_perc75, l_nidiasbp_min, l_nidiasbp_max, l_nidiasbp_mean, l_nidiasbp_var, l_nidiasbp_stddev, l_nidiasbp_range, l_nidiasbp_perc25, l_nidiasbp_perc50, l_nidiasbp_perc75;</w:t>
            </w:r>
          </w:p>
        </w:tc>
      </w:tr>
      <w:tr w:rsidR="00776934" w:rsidTr="00E81E91">
        <w:tc>
          <w:tcPr>
            <w:tcW w:w="1809" w:type="dxa"/>
            <w:vMerge/>
            <w:vAlign w:val="center"/>
          </w:tcPr>
          <w:p w:rsidR="00776934" w:rsidRPr="000A6DB6" w:rsidRDefault="00776934" w:rsidP="00E81E91">
            <w:pPr>
              <w:jc w:val="center"/>
              <w:rPr>
                <w:rFonts w:ascii="Times New Roman" w:hAnsi="Times New Roman" w:cs="Times New Roman"/>
                <w:b/>
              </w:rPr>
            </w:pPr>
          </w:p>
        </w:tc>
        <w:tc>
          <w:tcPr>
            <w:tcW w:w="1985" w:type="dxa"/>
            <w:vAlign w:val="center"/>
          </w:tcPr>
          <w:p w:rsidR="00776934" w:rsidRPr="000A6DB6" w:rsidRDefault="00776934" w:rsidP="00E81E91">
            <w:pPr>
              <w:jc w:val="center"/>
              <w:rPr>
                <w:rFonts w:ascii="Times New Roman" w:hAnsi="Times New Roman" w:cs="Times New Roman"/>
                <w:b/>
              </w:rPr>
            </w:pPr>
            <w:r>
              <w:rPr>
                <w:rFonts w:ascii="Times New Roman" w:hAnsi="Times New Roman" w:cs="Times New Roman" w:hint="eastAsia"/>
                <w:b/>
              </w:rPr>
              <w:t>NIMEANBP</w:t>
            </w:r>
          </w:p>
        </w:tc>
        <w:tc>
          <w:tcPr>
            <w:tcW w:w="4728" w:type="dxa"/>
            <w:vAlign w:val="center"/>
          </w:tcPr>
          <w:p w:rsidR="00776934" w:rsidRPr="00E3318D" w:rsidRDefault="008A3F7E" w:rsidP="00E81E91">
            <w:pPr>
              <w:jc w:val="center"/>
              <w:rPr>
                <w:rFonts w:ascii="Times New Roman" w:hAnsi="Times New Roman" w:cs="Times New Roman"/>
              </w:rPr>
            </w:pPr>
            <w:r w:rsidRPr="008A3F7E">
              <w:rPr>
                <w:rFonts w:ascii="Times New Roman" w:hAnsi="Times New Roman" w:cs="Times New Roman"/>
              </w:rPr>
              <w:t>f_nimeanbp_min, f_nimeanbp_max, f_nimeanbp_mean, f_nimeanbp_var, f_nimeanbp_stddev, f_nimeanbp_range, f_nimeanbp_perc25, f_nimeanbp_perc50, f_nimeanbp_perc75, l_nimeanbp_min, l_nimeanbp_max, l_nimeanbp_mean, l_nimeanbp_var, l_nimeanbp_stddev, l_nimeanbp_range, l_nimeanbp_perc25, l_nimeanbp_perc50, l_nimeanbp_perc75;</w:t>
            </w:r>
          </w:p>
        </w:tc>
      </w:tr>
      <w:bookmarkEnd w:id="81"/>
    </w:tbl>
    <w:p w:rsidR="00E117C6" w:rsidRPr="00D75B5E" w:rsidRDefault="00E117C6" w:rsidP="00D41777">
      <w:pPr>
        <w:rPr>
          <w:rFonts w:ascii="Times New Roman" w:eastAsia="宋体" w:hAnsi="Times New Roman" w:cs="Times New Roman"/>
        </w:rPr>
      </w:pPr>
    </w:p>
    <w:p w:rsidR="00D75B5E" w:rsidRPr="00867F0F" w:rsidRDefault="008A3F7E" w:rsidP="00C3082D">
      <w:pPr>
        <w:ind w:firstLine="420"/>
        <w:rPr>
          <w:rFonts w:ascii="Times New Roman" w:eastAsia="宋体" w:hAnsi="Times New Roman" w:cs="Times New Roman"/>
        </w:rPr>
      </w:pPr>
      <w:r w:rsidRPr="00867F0F">
        <w:rPr>
          <w:rFonts w:ascii="Times New Roman" w:eastAsia="宋体" w:hAnsi="Times New Roman" w:cs="Times New Roman" w:hint="eastAsia"/>
        </w:rPr>
        <w:t>f</w:t>
      </w:r>
      <w:r w:rsidR="001E0ECE" w:rsidRPr="00867F0F">
        <w:rPr>
          <w:rFonts w:ascii="Times New Roman" w:eastAsia="宋体" w:hAnsi="Times New Roman" w:cs="Times New Roman"/>
        </w:rPr>
        <w:t>_</w:t>
      </w:r>
      <w:r w:rsidRPr="00867F0F">
        <w:rPr>
          <w:rFonts w:ascii="Times New Roman" w:eastAsia="宋体" w:hAnsi="Times New Roman" w:cs="Times New Roman" w:hint="eastAsia"/>
        </w:rPr>
        <w:t>HR</w:t>
      </w:r>
      <w:r w:rsidR="001E0ECE" w:rsidRPr="00867F0F">
        <w:rPr>
          <w:rFonts w:ascii="Times New Roman" w:eastAsia="宋体" w:hAnsi="Times New Roman" w:cs="Times New Roman"/>
        </w:rPr>
        <w:t>_min</w:t>
      </w:r>
      <w:r w:rsidR="001E0ECE" w:rsidRPr="00867F0F">
        <w:rPr>
          <w:rFonts w:ascii="Times New Roman" w:eastAsia="宋体" w:hAnsi="Times New Roman" w:cs="Times New Roman" w:hint="eastAsia"/>
        </w:rPr>
        <w:t>是患者进入</w:t>
      </w:r>
      <w:r w:rsidR="001E0ECE" w:rsidRPr="00867F0F">
        <w:rPr>
          <w:rFonts w:ascii="Times New Roman" w:eastAsia="宋体" w:hAnsi="Times New Roman" w:cs="Times New Roman" w:hint="eastAsia"/>
        </w:rPr>
        <w:t>ICU</w:t>
      </w:r>
      <w:r w:rsidRPr="00867F0F">
        <w:rPr>
          <w:rFonts w:ascii="Times New Roman" w:eastAsia="宋体" w:hAnsi="Times New Roman" w:cs="Times New Roman" w:hint="eastAsia"/>
        </w:rPr>
        <w:t>前</w:t>
      </w:r>
      <w:r w:rsidRPr="00867F0F">
        <w:rPr>
          <w:rFonts w:ascii="Times New Roman" w:eastAsia="宋体" w:hAnsi="Times New Roman" w:cs="Times New Roman" w:hint="eastAsia"/>
        </w:rPr>
        <w:t>12</w:t>
      </w:r>
      <w:r w:rsidRPr="00867F0F">
        <w:rPr>
          <w:rFonts w:ascii="Times New Roman" w:eastAsia="宋体" w:hAnsi="Times New Roman" w:cs="Times New Roman" w:hint="eastAsia"/>
        </w:rPr>
        <w:t>小时</w:t>
      </w:r>
      <w:r w:rsidRPr="00867F0F">
        <w:rPr>
          <w:rFonts w:ascii="Times New Roman" w:eastAsia="宋体" w:hAnsi="Times New Roman" w:cs="Times New Roman" w:hint="eastAsia"/>
        </w:rPr>
        <w:t>HR</w:t>
      </w:r>
      <w:r w:rsidRPr="00867F0F">
        <w:rPr>
          <w:rFonts w:ascii="Times New Roman" w:eastAsia="宋体" w:hAnsi="Times New Roman" w:cs="Times New Roman" w:hint="eastAsia"/>
        </w:rPr>
        <w:t>数据的最小值，</w:t>
      </w:r>
      <w:r w:rsidRPr="00867F0F">
        <w:rPr>
          <w:rFonts w:ascii="Times New Roman" w:eastAsia="宋体" w:hAnsi="Times New Roman" w:cs="Times New Roman" w:hint="eastAsia"/>
        </w:rPr>
        <w:t>l</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00C3082D" w:rsidRPr="00867F0F">
        <w:rPr>
          <w:rFonts w:ascii="Times New Roman" w:eastAsia="宋体" w:hAnsi="Times New Roman" w:cs="Times New Roman" w:hint="eastAsia"/>
        </w:rPr>
        <w:t>是患者进入</w:t>
      </w:r>
      <w:r w:rsidR="00C3082D" w:rsidRPr="00867F0F">
        <w:rPr>
          <w:rFonts w:ascii="Times New Roman" w:eastAsia="宋体" w:hAnsi="Times New Roman" w:cs="Times New Roman" w:hint="eastAsia"/>
        </w:rPr>
        <w:t>ICU 12~24</w:t>
      </w:r>
      <w:r w:rsidR="00C3082D" w:rsidRPr="00867F0F">
        <w:rPr>
          <w:rFonts w:ascii="Times New Roman" w:eastAsia="宋体" w:hAnsi="Times New Roman" w:cs="Times New Roman" w:hint="eastAsia"/>
        </w:rPr>
        <w:t>小时</w:t>
      </w:r>
      <w:r w:rsidR="00C3082D" w:rsidRPr="00867F0F">
        <w:rPr>
          <w:rFonts w:ascii="Times New Roman" w:eastAsia="宋体" w:hAnsi="Times New Roman" w:cs="Times New Roman" w:hint="eastAsia"/>
        </w:rPr>
        <w:t>HR</w:t>
      </w:r>
      <w:r w:rsidR="00C3082D" w:rsidRPr="00867F0F">
        <w:rPr>
          <w:rFonts w:ascii="Times New Roman" w:eastAsia="宋体" w:hAnsi="Times New Roman" w:cs="Times New Roman" w:hint="eastAsia"/>
        </w:rPr>
        <w:t>数据的最小值。其它缩写规则与</w:t>
      </w:r>
      <w:r w:rsidR="00C3082D" w:rsidRPr="00867F0F">
        <w:rPr>
          <w:rFonts w:ascii="Times New Roman" w:eastAsia="宋体" w:hAnsi="Times New Roman" w:cs="Times New Roman" w:hint="eastAsia"/>
        </w:rPr>
        <w:t>f</w:t>
      </w:r>
      <w:r w:rsidR="00C3082D" w:rsidRPr="00867F0F">
        <w:rPr>
          <w:rFonts w:ascii="Times New Roman" w:eastAsia="宋体" w:hAnsi="Times New Roman" w:cs="Times New Roman"/>
        </w:rPr>
        <w:t>_</w:t>
      </w:r>
      <w:r w:rsidR="00C3082D" w:rsidRPr="00867F0F">
        <w:rPr>
          <w:rFonts w:ascii="Times New Roman" w:eastAsia="宋体" w:hAnsi="Times New Roman" w:cs="Times New Roman" w:hint="eastAsia"/>
        </w:rPr>
        <w:t>HR</w:t>
      </w:r>
      <w:r w:rsidR="00C3082D" w:rsidRPr="00867F0F">
        <w:rPr>
          <w:rFonts w:ascii="Times New Roman" w:eastAsia="宋体" w:hAnsi="Times New Roman" w:cs="Times New Roman"/>
        </w:rPr>
        <w:t>_min</w:t>
      </w:r>
      <w:r w:rsidR="00C3082D" w:rsidRPr="00867F0F">
        <w:rPr>
          <w:rFonts w:ascii="Times New Roman" w:eastAsia="宋体" w:hAnsi="Times New Roman" w:cs="Times New Roman" w:hint="eastAsia"/>
        </w:rPr>
        <w:t>相近。全部缩写规则如下：</w:t>
      </w:r>
      <w:r w:rsidR="00C3082D" w:rsidRPr="00867F0F">
        <w:rPr>
          <w:rFonts w:ascii="Times New Roman" w:eastAsia="宋体" w:hAnsi="Times New Roman" w:cs="Times New Roman" w:hint="eastAsia"/>
        </w:rPr>
        <w:t>f (first 12 hours), l (later, 12~24 hours), min (min), max (max), mean (mean), variance (var), standard deviation (stddev), range(range), quartile(perc25, perc50, perc75).</w:t>
      </w:r>
    </w:p>
    <w:p w:rsidR="00D75B5E" w:rsidRDefault="00D75B5E" w:rsidP="00D41777">
      <w:pPr>
        <w:rPr>
          <w:rFonts w:ascii="Times New Roman" w:eastAsia="宋体" w:hAnsi="Times New Roman" w:cs="Times New Roman"/>
        </w:rPr>
      </w:pPr>
    </w:p>
    <w:p w:rsidR="00D75B5E" w:rsidRPr="00631425" w:rsidRDefault="00D75B5E"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 xml:space="preserve"> Feature selection</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考虑把</w:t>
      </w:r>
      <w:r w:rsidRPr="00631425">
        <w:rPr>
          <w:rFonts w:ascii="Times New Roman" w:eastAsia="宋体" w:hAnsi="Times New Roman" w:cs="Times New Roman"/>
          <w:position w:val="-6"/>
        </w:rPr>
        <w:object w:dxaOrig="220" w:dyaOrig="279">
          <v:shape id="_x0000_i1084" type="#_x0000_t75" style="width:11.25pt;height:14.25pt" o:ole="">
            <v:imagedata r:id="rId123" o:title=""/>
          </v:shape>
          <o:OLEObject Type="Embed" ProgID="Equation.DSMT4" ShapeID="_x0000_i1084" DrawAspect="Content" ObjectID="_1601441547" r:id="rId124"/>
        </w:object>
      </w:r>
      <w:r w:rsidRPr="00631425">
        <w:rPr>
          <w:rFonts w:ascii="Times New Roman" w:eastAsia="宋体" w:hAnsi="宋体" w:cs="Times New Roman"/>
        </w:rPr>
        <w:t>维空间内的样本投影到条直线上，形成一维空间，通过寻找一个最佳的投影方向，使得</w:t>
      </w:r>
      <w:proofErr w:type="gramStart"/>
      <w:r w:rsidRPr="00631425">
        <w:rPr>
          <w:rFonts w:ascii="Times New Roman" w:eastAsia="宋体" w:hAnsi="宋体" w:cs="Times New Roman"/>
        </w:rPr>
        <w:t>不同类内</w:t>
      </w:r>
      <w:proofErr w:type="gramEnd"/>
      <w:r w:rsidRPr="00631425">
        <w:rPr>
          <w:rFonts w:ascii="Times New Roman" w:eastAsia="宋体" w:hAnsi="宋体" w:cs="Times New Roman"/>
        </w:rPr>
        <w:t>的</w:t>
      </w:r>
      <w:r w:rsidRPr="00631425">
        <w:rPr>
          <w:rFonts w:ascii="Times New Roman" w:eastAsia="宋体" w:hAnsi="Times New Roman" w:cs="Times New Roman"/>
          <w:position w:val="-6"/>
        </w:rPr>
        <w:object w:dxaOrig="220" w:dyaOrig="279">
          <v:shape id="_x0000_i1085" type="#_x0000_t75" style="width:11.25pt;height:14.25pt" o:ole="">
            <v:imagedata r:id="rId123" o:title=""/>
          </v:shape>
          <o:OLEObject Type="Embed" ProgID="Equation.DSMT4" ShapeID="_x0000_i1085" DrawAspect="Content" ObjectID="_1601441548" r:id="rId125"/>
        </w:object>
      </w:r>
      <w:r w:rsidRPr="00631425">
        <w:rPr>
          <w:rFonts w:ascii="Times New Roman" w:eastAsia="宋体" w:hAnsi="宋体" w:cs="Times New Roman"/>
        </w:rPr>
        <w:t>维样本在该方向上的投影可以被较好的区分开来，这就是特征选择的本质。</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本研究提取了患者的各种信息和生理参数，从直观上不能区分哪些特征与</w:t>
      </w:r>
      <w:r w:rsidRPr="00631425">
        <w:rPr>
          <w:rFonts w:ascii="Times New Roman" w:eastAsia="宋体" w:hAnsi="Times New Roman" w:cs="Times New Roman"/>
        </w:rPr>
        <w:t>ICU</w:t>
      </w:r>
      <w:r w:rsidRPr="00631425">
        <w:rPr>
          <w:rFonts w:ascii="Times New Roman" w:eastAsia="宋体" w:hAnsi="宋体" w:cs="Times New Roman"/>
        </w:rPr>
        <w:t>早期预警的相关性。</w:t>
      </w:r>
      <w:r w:rsidRPr="00631425">
        <w:rPr>
          <w:rFonts w:ascii="Times New Roman" w:eastAsia="宋体" w:hAnsi="Times New Roman" w:cs="Times New Roman"/>
        </w:rPr>
        <w:t xml:space="preserve"> </w:t>
      </w:r>
      <w:r w:rsidRPr="00631425">
        <w:rPr>
          <w:rFonts w:ascii="Times New Roman" w:eastAsia="宋体" w:hAnsi="宋体" w:cs="Times New Roman"/>
        </w:rPr>
        <w:t>另一方面，监督学习算法的性能与输入的特征集合和结果变量之间的相关性有很大关系。</w:t>
      </w:r>
      <w:r w:rsidRPr="00631425">
        <w:rPr>
          <w:rFonts w:ascii="Times New Roman" w:eastAsia="宋体" w:hAnsi="Times New Roman" w:cs="Times New Roman"/>
        </w:rPr>
        <w:t xml:space="preserve"> </w:t>
      </w:r>
      <w:r w:rsidRPr="00631425">
        <w:rPr>
          <w:rFonts w:ascii="Times New Roman" w:eastAsia="宋体" w:hAnsi="宋体" w:cs="Times New Roman"/>
        </w:rPr>
        <w:t>特征选择的目的是找到与原始特征集相比优化算法性能的特征子集。</w:t>
      </w:r>
      <w:r w:rsidRPr="00631425">
        <w:rPr>
          <w:rFonts w:ascii="Times New Roman" w:eastAsia="宋体" w:hAnsi="Times New Roman" w:cs="Times New Roman"/>
        </w:rPr>
        <w:t xml:space="preserve"> </w:t>
      </w:r>
      <w:r w:rsidRPr="00631425">
        <w:rPr>
          <w:rFonts w:ascii="Times New Roman" w:eastAsia="宋体" w:hAnsi="宋体" w:cs="Times New Roman"/>
        </w:rPr>
        <w:t>通常有三种类型的特征选择算法：</w:t>
      </w:r>
      <w:r w:rsidRPr="00631425">
        <w:rPr>
          <w:rFonts w:ascii="Times New Roman" w:eastAsia="宋体" w:hAnsi="Times New Roman" w:cs="Times New Roman"/>
        </w:rPr>
        <w:t>Filter</w:t>
      </w:r>
      <w:r w:rsidRPr="00631425">
        <w:rPr>
          <w:rFonts w:ascii="Times New Roman" w:eastAsia="宋体" w:hAnsi="宋体" w:cs="Times New Roman"/>
        </w:rPr>
        <w:t>，</w:t>
      </w:r>
      <w:r w:rsidRPr="00631425">
        <w:rPr>
          <w:rFonts w:ascii="Times New Roman" w:eastAsia="宋体" w:hAnsi="Times New Roman" w:cs="Times New Roman"/>
        </w:rPr>
        <w:t>Wrapper</w:t>
      </w:r>
      <w:r w:rsidRPr="00631425">
        <w:rPr>
          <w:rFonts w:ascii="Times New Roman" w:eastAsia="宋体" w:hAnsi="宋体" w:cs="Times New Roman"/>
        </w:rPr>
        <w:t>，</w:t>
      </w:r>
      <w:r w:rsidRPr="00631425">
        <w:rPr>
          <w:rFonts w:ascii="Times New Roman" w:eastAsia="宋体" w:hAnsi="Times New Roman" w:cs="Times New Roman"/>
        </w:rPr>
        <w:t>Embedded</w:t>
      </w:r>
      <w:r w:rsidRPr="00631425">
        <w:rPr>
          <w:rFonts w:ascii="Times New Roman" w:eastAsia="宋体" w:hAnsi="宋体" w:cs="Times New Roman"/>
        </w:rPr>
        <w:t>。</w:t>
      </w:r>
      <w:r w:rsidRPr="00631425">
        <w:rPr>
          <w:rFonts w:ascii="Times New Roman" w:eastAsia="宋体" w:hAnsi="Times New Roman" w:cs="Times New Roman"/>
        </w:rPr>
        <w:t>Filter</w:t>
      </w:r>
      <w:r w:rsidRPr="00631425">
        <w:rPr>
          <w:rFonts w:ascii="Times New Roman" w:eastAsia="宋体" w:hAnsi="宋体" w:cs="Times New Roman"/>
        </w:rPr>
        <w:t>方法首先选择数据集的特征，然后训练分类器。</w:t>
      </w:r>
      <w:r w:rsidRPr="00631425">
        <w:rPr>
          <w:rFonts w:ascii="Times New Roman" w:eastAsia="宋体" w:hAnsi="Times New Roman" w:cs="Times New Roman"/>
        </w:rPr>
        <w:t xml:space="preserve"> </w:t>
      </w:r>
      <w:r w:rsidRPr="00631425">
        <w:rPr>
          <w:rFonts w:ascii="Times New Roman" w:eastAsia="宋体" w:hAnsi="宋体" w:cs="Times New Roman"/>
        </w:rPr>
        <w:t>特征选择过程独立于后续分类器。</w:t>
      </w:r>
      <w:r w:rsidRPr="00631425">
        <w:rPr>
          <w:rFonts w:ascii="Times New Roman" w:eastAsia="宋体" w:hAnsi="Times New Roman" w:cs="Times New Roman"/>
        </w:rPr>
        <w:t xml:space="preserve"> </w:t>
      </w:r>
      <w:r w:rsidRPr="00631425">
        <w:rPr>
          <w:rFonts w:ascii="Times New Roman" w:eastAsia="宋体" w:hAnsi="宋体" w:cs="Times New Roman"/>
        </w:rPr>
        <w:t>与</w:t>
      </w:r>
      <w:r w:rsidRPr="00631425">
        <w:rPr>
          <w:rFonts w:ascii="Times New Roman" w:eastAsia="宋体" w:hAnsi="Times New Roman" w:cs="Times New Roman"/>
        </w:rPr>
        <w:t>Filter</w:t>
      </w:r>
      <w:r w:rsidRPr="00631425">
        <w:rPr>
          <w:rFonts w:ascii="Times New Roman" w:eastAsia="宋体" w:hAnsi="宋体" w:cs="Times New Roman"/>
        </w:rPr>
        <w:t>方法不同，</w:t>
      </w:r>
      <w:r w:rsidRPr="00631425">
        <w:rPr>
          <w:rFonts w:ascii="Times New Roman" w:eastAsia="宋体" w:hAnsi="Times New Roman" w:cs="Times New Roman"/>
        </w:rPr>
        <w:t>Wrapper</w:t>
      </w:r>
      <w:r w:rsidRPr="00631425">
        <w:rPr>
          <w:rFonts w:ascii="Times New Roman" w:eastAsia="宋体" w:hAnsi="宋体" w:cs="Times New Roman"/>
        </w:rPr>
        <w:t>特征选择直接将分类器的性能用作特征子集的评估标准，对于大多数情况，该方法的计算成本通常比</w:t>
      </w:r>
      <w:r w:rsidRPr="00631425">
        <w:rPr>
          <w:rFonts w:ascii="Times New Roman" w:eastAsia="宋体" w:hAnsi="Times New Roman" w:cs="Times New Roman"/>
        </w:rPr>
        <w:t>Filter</w:t>
      </w:r>
      <w:r w:rsidRPr="00631425">
        <w:rPr>
          <w:rFonts w:ascii="Times New Roman" w:eastAsia="宋体" w:hAnsi="宋体" w:cs="Times New Roman"/>
        </w:rPr>
        <w:t>大得多。</w:t>
      </w:r>
      <w:r w:rsidRPr="00631425">
        <w:rPr>
          <w:rFonts w:ascii="Times New Roman" w:eastAsia="宋体" w:hAnsi="Times New Roman" w:cs="Times New Roman"/>
        </w:rPr>
        <w:t xml:space="preserve"> Embedded</w:t>
      </w:r>
      <w:r w:rsidRPr="00631425">
        <w:rPr>
          <w:rFonts w:ascii="Times New Roman" w:eastAsia="宋体" w:hAnsi="宋体" w:cs="Times New Roman"/>
        </w:rPr>
        <w:t>方法将评估特征重要性与模型算法相结合，从而导致特征值选择结果与评估算法之间的高度相关性。</w:t>
      </w:r>
    </w:p>
    <w:p w:rsidR="0076040A" w:rsidRPr="00631425" w:rsidRDefault="0076040A" w:rsidP="00D41777">
      <w:pPr>
        <w:ind w:firstLineChars="200" w:firstLine="420"/>
        <w:rPr>
          <w:rFonts w:ascii="Times New Roman" w:eastAsia="宋体" w:hAnsi="Times New Roman" w:cs="Times New Roman"/>
        </w:rPr>
      </w:pPr>
      <w:bookmarkStart w:id="90" w:name="OLE_LINK147"/>
      <w:bookmarkStart w:id="91" w:name="OLE_LINK181"/>
      <w:r w:rsidRPr="00631425">
        <w:rPr>
          <w:rFonts w:ascii="Times New Roman" w:eastAsia="宋体" w:hAnsi="宋体" w:cs="Times New Roman"/>
        </w:rPr>
        <w:lastRenderedPageBreak/>
        <w:t>本文</w:t>
      </w:r>
      <w:r w:rsidR="00F80D29">
        <w:rPr>
          <w:rFonts w:ascii="Times New Roman" w:eastAsia="宋体" w:hAnsi="宋体" w:cs="Times New Roman" w:hint="eastAsia"/>
        </w:rPr>
        <w:t>首先使用显著性检验方法对无显著性的变量进行删除，随后</w:t>
      </w:r>
      <w:r w:rsidRPr="00631425">
        <w:rPr>
          <w:rFonts w:ascii="Times New Roman" w:eastAsia="宋体" w:hAnsi="宋体" w:cs="Times New Roman"/>
        </w:rPr>
        <w:t>使用</w:t>
      </w:r>
      <w:r w:rsidRPr="00631425">
        <w:rPr>
          <w:rFonts w:ascii="Times New Roman" w:eastAsia="宋体" w:hAnsi="Times New Roman" w:cs="Times New Roman"/>
        </w:rPr>
        <w:t>Relieff</w:t>
      </w:r>
      <w:r w:rsidRPr="00631425">
        <w:rPr>
          <w:rFonts w:ascii="Times New Roman" w:eastAsia="宋体" w:hAnsi="宋体" w:cs="Times New Roman"/>
        </w:rPr>
        <w:t>、</w:t>
      </w:r>
      <w:r w:rsidRPr="00631425">
        <w:rPr>
          <w:rFonts w:ascii="Times New Roman" w:eastAsia="宋体" w:hAnsi="Times New Roman" w:cs="Times New Roman"/>
        </w:rPr>
        <w:t>Fisher</w:t>
      </w:r>
      <w:r w:rsidRPr="00631425">
        <w:rPr>
          <w:rFonts w:ascii="Times New Roman" w:eastAsia="宋体" w:hAnsi="宋体" w:cs="Times New Roman"/>
        </w:rPr>
        <w:t>、</w:t>
      </w:r>
      <w:r w:rsidRPr="00631425">
        <w:rPr>
          <w:rFonts w:ascii="Times New Roman" w:eastAsia="宋体" w:hAnsi="Times New Roman" w:cs="Times New Roman"/>
        </w:rPr>
        <w:t>Gini</w:t>
      </w:r>
      <w:r w:rsidRPr="00631425">
        <w:rPr>
          <w:rFonts w:ascii="Times New Roman" w:eastAsia="宋体" w:hAnsi="宋体" w:cs="Times New Roman"/>
        </w:rPr>
        <w:t>指数三种方法挖掘特征权重信息。</w:t>
      </w:r>
      <w:r w:rsidRPr="00631425">
        <w:rPr>
          <w:rFonts w:ascii="Times New Roman" w:eastAsia="宋体" w:hAnsi="Times New Roman" w:cs="Times New Roman"/>
        </w:rPr>
        <w:t>Relieff</w:t>
      </w:r>
      <w:r w:rsidRPr="00631425">
        <w:rPr>
          <w:rFonts w:ascii="Times New Roman" w:eastAsia="宋体" w:hAnsi="宋体" w:cs="Times New Roman"/>
        </w:rPr>
        <w:t>算法根据各个特征和类别的相关性赋予特征不同的权重，属于</w:t>
      </w:r>
      <w:r w:rsidRPr="00631425">
        <w:rPr>
          <w:rFonts w:ascii="Times New Roman" w:eastAsia="宋体" w:hAnsi="Times New Roman" w:cs="Times New Roman"/>
        </w:rPr>
        <w:t>Filter</w:t>
      </w:r>
      <w:r w:rsidRPr="00631425">
        <w:rPr>
          <w:rFonts w:ascii="Times New Roman" w:eastAsia="宋体" w:hAnsi="宋体" w:cs="Times New Roman"/>
        </w:rPr>
        <w:t>方法；</w:t>
      </w:r>
      <w:r w:rsidRPr="00631425">
        <w:rPr>
          <w:rFonts w:ascii="Times New Roman" w:eastAsia="宋体" w:hAnsi="Times New Roman" w:cs="Times New Roman"/>
        </w:rPr>
        <w:t>Fisher</w:t>
      </w:r>
      <w:r w:rsidRPr="00631425">
        <w:rPr>
          <w:rFonts w:ascii="Times New Roman" w:eastAsia="宋体" w:hAnsi="宋体" w:cs="Times New Roman"/>
        </w:rPr>
        <w:t>算法寻找最优的转化矩阵使类内间距尽可能小，类</w:t>
      </w:r>
      <w:proofErr w:type="gramStart"/>
      <w:r w:rsidRPr="00631425">
        <w:rPr>
          <w:rFonts w:ascii="Times New Roman" w:eastAsia="宋体" w:hAnsi="宋体" w:cs="Times New Roman"/>
        </w:rPr>
        <w:t>间</w:t>
      </w:r>
      <w:proofErr w:type="gramEnd"/>
      <w:r w:rsidRPr="00631425">
        <w:rPr>
          <w:rFonts w:ascii="Times New Roman" w:eastAsia="宋体" w:hAnsi="宋体" w:cs="Times New Roman"/>
        </w:rPr>
        <w:t>间距尽可能大，运用距离度量计算特征权重，属于</w:t>
      </w:r>
      <w:r w:rsidRPr="00631425">
        <w:rPr>
          <w:rFonts w:ascii="Times New Roman" w:eastAsia="宋体" w:hAnsi="Times New Roman" w:cs="Times New Roman"/>
        </w:rPr>
        <w:t>Filter</w:t>
      </w:r>
      <w:r w:rsidRPr="00631425">
        <w:rPr>
          <w:rFonts w:ascii="Times New Roman" w:eastAsia="宋体" w:hAnsi="宋体" w:cs="Times New Roman"/>
        </w:rPr>
        <w:t>方法；</w:t>
      </w:r>
      <w:r w:rsidRPr="00631425">
        <w:rPr>
          <w:rFonts w:ascii="Times New Roman" w:eastAsia="宋体" w:hAnsi="Times New Roman" w:cs="Times New Roman"/>
        </w:rPr>
        <w:t>Gini</w:t>
      </w:r>
      <w:r w:rsidRPr="00631425">
        <w:rPr>
          <w:rFonts w:ascii="Times New Roman" w:eastAsia="宋体" w:hAnsi="宋体" w:cs="Times New Roman"/>
        </w:rPr>
        <w:t>指数计算样本集合中一个随机选中的样本</w:t>
      </w:r>
      <w:proofErr w:type="gramStart"/>
      <w:r w:rsidRPr="00631425">
        <w:rPr>
          <w:rFonts w:ascii="Times New Roman" w:eastAsia="宋体" w:hAnsi="宋体" w:cs="Times New Roman"/>
        </w:rPr>
        <w:t>被分错的</w:t>
      </w:r>
      <w:proofErr w:type="gramEnd"/>
      <w:r w:rsidRPr="00631425">
        <w:rPr>
          <w:rFonts w:ascii="Times New Roman" w:eastAsia="宋体" w:hAnsi="宋体" w:cs="Times New Roman"/>
        </w:rPr>
        <w:t>概率（两个划分的一致性），根据信息混乱度进行特征排序，属于</w:t>
      </w:r>
      <w:r w:rsidRPr="00631425">
        <w:rPr>
          <w:rFonts w:ascii="Times New Roman" w:eastAsia="宋体" w:hAnsi="Times New Roman" w:cs="Times New Roman"/>
        </w:rPr>
        <w:t>Embebded</w:t>
      </w:r>
      <w:r w:rsidRPr="00631425">
        <w:rPr>
          <w:rFonts w:ascii="Times New Roman" w:eastAsia="宋体" w:hAnsi="宋体" w:cs="Times New Roman"/>
        </w:rPr>
        <w:t>方法。三种算法分别从不同的角度对特征重要性进行评价，</w:t>
      </w:r>
      <w:r w:rsidRPr="00631425">
        <w:rPr>
          <w:rFonts w:ascii="Times New Roman" w:eastAsia="宋体" w:hAnsi="宋体" w:cs="Times New Roman"/>
          <w:szCs w:val="21"/>
        </w:rPr>
        <w:t>有效避免了因单一算法的模型缺陷造成所提取信息的结构缺失，</w:t>
      </w:r>
      <w:r w:rsidRPr="00631425">
        <w:rPr>
          <w:rFonts w:ascii="Times New Roman" w:eastAsia="宋体" w:hAnsi="宋体" w:cs="Times New Roman"/>
        </w:rPr>
        <w:t>充分挖掘样本特征信息。</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特别的，为了保障</w:t>
      </w:r>
      <w:r w:rsidR="003404FC">
        <w:rPr>
          <w:rFonts w:ascii="Times New Roman" w:eastAsia="宋体" w:hAnsi="宋体" w:cs="Times New Roman" w:hint="eastAsia"/>
        </w:rPr>
        <w:t>模型</w:t>
      </w:r>
      <w:r w:rsidRPr="00631425">
        <w:rPr>
          <w:rFonts w:ascii="Times New Roman" w:eastAsia="宋体" w:hAnsi="宋体" w:cs="Times New Roman"/>
        </w:rPr>
        <w:t>在对测试集进行</w:t>
      </w:r>
      <w:r w:rsidR="0031159E">
        <w:rPr>
          <w:rFonts w:ascii="Times New Roman" w:eastAsia="宋体" w:hAnsi="宋体" w:cs="Times New Roman" w:hint="eastAsia"/>
        </w:rPr>
        <w:t>预测</w:t>
      </w:r>
      <w:r w:rsidRPr="00631425">
        <w:rPr>
          <w:rFonts w:ascii="Times New Roman" w:eastAsia="宋体" w:hAnsi="宋体" w:cs="Times New Roman"/>
        </w:rPr>
        <w:t>时的可信度，特征排序时仅使用训练集与验证集</w:t>
      </w:r>
      <w:r w:rsidR="003404FC">
        <w:rPr>
          <w:rFonts w:ascii="Times New Roman" w:eastAsia="宋体" w:hAnsi="宋体" w:cs="Times New Roman" w:hint="eastAsia"/>
        </w:rPr>
        <w:t>的数据</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92" w:name="OLE_LINK182"/>
      <w:bookmarkStart w:id="93" w:name="OLE_LINK187"/>
      <w:bookmarkEnd w:id="90"/>
      <w:bookmarkEnd w:id="91"/>
      <w:r w:rsidRPr="00631425">
        <w:rPr>
          <w:rFonts w:ascii="Times New Roman" w:eastAsia="宋体" w:hAnsi="宋体" w:cs="Times New Roman"/>
        </w:rPr>
        <w:t>本文</w:t>
      </w:r>
      <w:proofErr w:type="gramStart"/>
      <w:r w:rsidRPr="00631425">
        <w:rPr>
          <w:rFonts w:ascii="Times New Roman" w:eastAsia="宋体" w:hAnsi="宋体" w:cs="Times New Roman"/>
        </w:rPr>
        <w:t>中特征</w:t>
      </w:r>
      <w:proofErr w:type="gramEnd"/>
      <w:r w:rsidRPr="00631425">
        <w:rPr>
          <w:rFonts w:ascii="Times New Roman" w:eastAsia="宋体" w:hAnsi="宋体" w:cs="Times New Roman"/>
        </w:rPr>
        <w:t>最终的权值由三种算法归一化后的结果线性组合构成：</w:t>
      </w:r>
    </w:p>
    <w:bookmarkEnd w:id="92"/>
    <w:bookmarkEnd w:id="93"/>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rPr>
        <w:t xml:space="preserve">FSscore = </w:t>
      </w:r>
      <w:r w:rsidR="00763929">
        <w:rPr>
          <w:rFonts w:ascii="Times New Roman" w:eastAsia="宋体" w:hAnsi="Times New Roman" w:cs="Times New Roman" w:hint="eastAsia"/>
        </w:rPr>
        <w:t>Normalization_</w:t>
      </w:r>
      <w:r w:rsidR="00763929">
        <w:rPr>
          <w:rFonts w:ascii="Times New Roman" w:eastAsia="宋体" w:hAnsi="Times New Roman" w:cs="Times New Roman"/>
        </w:rPr>
        <w:t>Relieff</w:t>
      </w:r>
      <w:r w:rsidR="0055227E">
        <w:rPr>
          <w:rFonts w:ascii="Times New Roman" w:eastAsia="宋体" w:hAnsi="Times New Roman" w:cs="Times New Roman" w:hint="eastAsia"/>
        </w:rPr>
        <w:t>_score</w:t>
      </w:r>
      <w:r w:rsidRPr="00631425">
        <w:rPr>
          <w:rFonts w:ascii="Times New Roman" w:eastAsia="宋体" w:hAnsi="Times New Roman" w:cs="Times New Roman"/>
        </w:rPr>
        <w:t xml:space="preserve"> + </w:t>
      </w:r>
      <w:r w:rsidR="00763929">
        <w:rPr>
          <w:rFonts w:ascii="Times New Roman" w:eastAsia="宋体" w:hAnsi="Times New Roman" w:cs="Times New Roman" w:hint="eastAsia"/>
        </w:rPr>
        <w:t>Normalization_</w:t>
      </w:r>
      <w:r w:rsidRPr="00631425">
        <w:rPr>
          <w:rFonts w:ascii="Times New Roman" w:eastAsia="宋体" w:hAnsi="Times New Roman" w:cs="Times New Roman"/>
        </w:rPr>
        <w:t>fisher</w:t>
      </w:r>
      <w:r w:rsidR="0055227E">
        <w:rPr>
          <w:rFonts w:ascii="Times New Roman" w:eastAsia="宋体" w:hAnsi="Times New Roman" w:cs="Times New Roman" w:hint="eastAsia"/>
        </w:rPr>
        <w:t>_score</w:t>
      </w:r>
      <w:r w:rsidRPr="00631425">
        <w:rPr>
          <w:rFonts w:ascii="Times New Roman" w:eastAsia="宋体" w:hAnsi="Times New Roman" w:cs="Times New Roman"/>
        </w:rPr>
        <w:t xml:space="preserve"> –</w:t>
      </w:r>
      <w:r w:rsidR="00763929">
        <w:rPr>
          <w:rFonts w:ascii="Times New Roman" w:eastAsia="宋体" w:hAnsi="Times New Roman" w:cs="Times New Roman" w:hint="eastAsia"/>
        </w:rPr>
        <w:t>Normalization_</w:t>
      </w:r>
      <w:r w:rsidRPr="00631425">
        <w:rPr>
          <w:rFonts w:ascii="Times New Roman" w:eastAsia="宋体" w:hAnsi="Times New Roman" w:cs="Times New Roman"/>
        </w:rPr>
        <w:t>Gini</w:t>
      </w:r>
      <w:r w:rsidR="0055227E">
        <w:rPr>
          <w:rFonts w:ascii="Times New Roman" w:eastAsia="宋体" w:hAnsi="Times New Roman" w:cs="Times New Roman" w:hint="eastAsia"/>
        </w:rPr>
        <w:t>_score</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.1</w:t>
      </w:r>
      <w:bookmarkStart w:id="94" w:name="OLE_LINK1"/>
      <w:bookmarkStart w:id="95" w:name="OLE_LINK2"/>
      <w:r w:rsidRPr="000105E0">
        <w:rPr>
          <w:rFonts w:ascii="Times New Roman" w:hAnsi="Times New Roman" w:cs="Times New Roman"/>
        </w:rPr>
        <w:t xml:space="preserve"> </w:t>
      </w:r>
      <w:r w:rsidRPr="000105E0">
        <w:rPr>
          <w:rFonts w:ascii="Times New Roman" w:hAnsi="Times New Roman" w:cs="Times New Roman"/>
        </w:rPr>
        <w:t>显著性检验</w:t>
      </w:r>
      <w:bookmarkEnd w:id="94"/>
      <w:bookmarkEnd w:id="95"/>
    </w:p>
    <w:p w:rsidR="0076040A" w:rsidRPr="00A46E64" w:rsidRDefault="0076040A" w:rsidP="00D41777">
      <w:pPr>
        <w:ind w:firstLine="420"/>
        <w:rPr>
          <w:rFonts w:ascii="Times New Roman" w:eastAsia="宋体" w:hAnsi="Times New Roman" w:cs="Times New Roman"/>
        </w:rPr>
      </w:pPr>
      <w:bookmarkStart w:id="96" w:name="OLE_LINK190"/>
      <w:bookmarkStart w:id="97" w:name="OLE_LINK191"/>
      <w:r w:rsidRPr="00A46E64">
        <w:rPr>
          <w:rFonts w:ascii="Times New Roman" w:eastAsia="宋体" w:hAnsi="宋体" w:cs="Times New Roman"/>
        </w:rPr>
        <w:t>显著性检验是对整体所作的假设性检验，其原理就是</w:t>
      </w:r>
      <w:r w:rsidRPr="00A46E64">
        <w:rPr>
          <w:rFonts w:ascii="Times New Roman" w:eastAsia="宋体" w:hAnsi="Times New Roman" w:cs="Times New Roman"/>
        </w:rPr>
        <w:t>“</w:t>
      </w:r>
      <w:r w:rsidRPr="00A46E64">
        <w:rPr>
          <w:rFonts w:ascii="Times New Roman" w:eastAsia="宋体" w:hAnsi="宋体" w:cs="Times New Roman"/>
        </w:rPr>
        <w:t>小概率事件实际不可能性原理</w:t>
      </w:r>
      <w:r w:rsidRPr="00A46E64">
        <w:rPr>
          <w:rFonts w:ascii="Times New Roman" w:eastAsia="宋体" w:hAnsi="Times New Roman" w:cs="Times New Roman"/>
        </w:rPr>
        <w:t>”</w:t>
      </w:r>
      <w:r w:rsidRPr="00A46E64">
        <w:rPr>
          <w:rFonts w:ascii="Times New Roman" w:eastAsia="宋体" w:hAnsi="宋体" w:cs="Times New Roman"/>
        </w:rPr>
        <w:t>来接受或否定假设。所谓</w:t>
      </w:r>
      <w:r w:rsidRPr="00A46E64">
        <w:rPr>
          <w:rFonts w:ascii="Times New Roman" w:eastAsia="宋体" w:hAnsi="Times New Roman" w:cs="Times New Roman"/>
        </w:rPr>
        <w:t>“</w:t>
      </w:r>
      <w:r w:rsidRPr="00A46E64">
        <w:rPr>
          <w:rFonts w:ascii="Times New Roman" w:eastAsia="宋体" w:hAnsi="宋体" w:cs="Times New Roman"/>
        </w:rPr>
        <w:t>显著</w:t>
      </w:r>
      <w:r w:rsidRPr="00A46E64">
        <w:rPr>
          <w:rFonts w:ascii="Times New Roman" w:eastAsia="宋体" w:hAnsi="Times New Roman" w:cs="Times New Roman"/>
        </w:rPr>
        <w:t>”</w:t>
      </w:r>
      <w:r w:rsidRPr="00A46E64">
        <w:rPr>
          <w:rFonts w:ascii="Times New Roman" w:eastAsia="宋体" w:hAnsi="宋体" w:cs="Times New Roman"/>
        </w:rPr>
        <w:t>，就是指两种或多种处理试验结果之间，本身确实存在差异。如果是</w:t>
      </w:r>
      <w:r w:rsidRPr="00A46E64">
        <w:rPr>
          <w:rFonts w:ascii="Times New Roman" w:eastAsia="宋体" w:hAnsi="Times New Roman" w:cs="Times New Roman"/>
        </w:rPr>
        <w:t>“</w:t>
      </w:r>
      <w:r w:rsidRPr="00A46E64">
        <w:rPr>
          <w:rFonts w:ascii="Times New Roman" w:eastAsia="宋体" w:hAnsi="宋体" w:cs="Times New Roman"/>
        </w:rPr>
        <w:t>不显著</w:t>
      </w:r>
      <w:r w:rsidRPr="00A46E64">
        <w:rPr>
          <w:rFonts w:ascii="Times New Roman" w:eastAsia="宋体" w:hAnsi="Times New Roman" w:cs="Times New Roman"/>
        </w:rPr>
        <w:t>”</w:t>
      </w:r>
      <w:r w:rsidRPr="00A46E64">
        <w:rPr>
          <w:rFonts w:ascii="Times New Roman" w:eastAsia="宋体" w:hAnsi="宋体" w:cs="Times New Roman"/>
        </w:rPr>
        <w:t>，就说明它们之间的差异是由抽样或偶然的因素引起的，不是真正有实际差异存在。</w:t>
      </w:r>
      <w:r w:rsidRPr="00A46E64">
        <w:rPr>
          <w:rFonts w:ascii="Times New Roman" w:eastAsia="宋体" w:hAnsi="Times New Roman" w:cs="Times New Roman"/>
        </w:rPr>
        <w:t xml:space="preserve"> </w:t>
      </w:r>
    </w:p>
    <w:p w:rsidR="0076040A" w:rsidRPr="00A46E64" w:rsidRDefault="0076040A" w:rsidP="00D41777">
      <w:pPr>
        <w:ind w:firstLine="420"/>
        <w:rPr>
          <w:rFonts w:ascii="Times New Roman" w:eastAsia="宋体" w:hAnsi="Times New Roman" w:cs="Times New Roman"/>
        </w:rPr>
      </w:pPr>
      <w:bookmarkStart w:id="98" w:name="OLE_LINK192"/>
      <w:bookmarkStart w:id="99" w:name="OLE_LINK193"/>
      <w:bookmarkEnd w:id="96"/>
      <w:bookmarkEnd w:id="97"/>
      <w:proofErr w:type="gramStart"/>
      <w:r w:rsidRPr="00A46E64">
        <w:rPr>
          <w:rFonts w:ascii="Times New Roman" w:eastAsia="宋体" w:hAnsi="宋体" w:cs="Times New Roman"/>
        </w:rPr>
        <w:t>当比较</w:t>
      </w:r>
      <w:proofErr w:type="gramEnd"/>
      <w:r w:rsidRPr="00A46E64">
        <w:rPr>
          <w:rFonts w:ascii="Times New Roman" w:eastAsia="宋体" w:hAnsi="宋体" w:cs="Times New Roman"/>
        </w:rPr>
        <w:t>两种或多种处理的试验结果的平均数时，通常先假定它们是从同一总体内抽取的多个样本，它们之间没什么差异</w:t>
      </w:r>
      <w:r w:rsidRPr="00A46E64">
        <w:rPr>
          <w:rFonts w:ascii="Times New Roman" w:eastAsia="宋体" w:hAnsi="Times New Roman" w:cs="Times New Roman"/>
        </w:rPr>
        <w:t>(</w:t>
      </w:r>
      <w:r w:rsidRPr="00A46E64">
        <w:rPr>
          <w:rFonts w:ascii="Times New Roman" w:eastAsia="宋体" w:hAnsi="宋体" w:cs="Times New Roman"/>
        </w:rPr>
        <w:t>即平均数之差等于零</w:t>
      </w:r>
      <w:r w:rsidRPr="00A46E64">
        <w:rPr>
          <w:rFonts w:ascii="Times New Roman" w:eastAsia="宋体" w:hAnsi="Times New Roman" w:cs="Times New Roman"/>
        </w:rPr>
        <w:t>)</w:t>
      </w:r>
      <w:r w:rsidRPr="00A46E64">
        <w:rPr>
          <w:rFonts w:ascii="Times New Roman" w:eastAsia="宋体" w:hAnsi="宋体" w:cs="Times New Roman"/>
        </w:rPr>
        <w:t>。如果检验后所得的差数是由于抽样误差所引起的概率</w:t>
      </w:r>
      <w:r w:rsidR="00933DC9">
        <w:rPr>
          <w:rFonts w:ascii="Times New Roman" w:eastAsia="宋体" w:hAnsi="宋体" w:cs="Times New Roman" w:hint="eastAsia"/>
        </w:rPr>
        <w:t>小</w:t>
      </w:r>
      <w:r w:rsidRPr="00A46E64">
        <w:rPr>
          <w:rFonts w:ascii="Times New Roman" w:eastAsia="宋体" w:hAnsi="宋体" w:cs="Times New Roman"/>
        </w:rPr>
        <w:t>于或等于</w:t>
      </w:r>
      <w:r w:rsidRPr="00A46E64">
        <w:rPr>
          <w:rFonts w:ascii="Times New Roman" w:eastAsia="宋体" w:hAnsi="Times New Roman" w:cs="Times New Roman"/>
        </w:rPr>
        <w:t>5%</w:t>
      </w:r>
      <w:r w:rsidRPr="00A46E64">
        <w:rPr>
          <w:rFonts w:ascii="Times New Roman" w:eastAsia="宋体" w:hAnsi="宋体" w:cs="Times New Roman"/>
        </w:rPr>
        <w:t>时，则称这差数与假设不符合，即它们之间存在的差异是显著的。</w:t>
      </w:r>
    </w:p>
    <w:bookmarkEnd w:id="98"/>
    <w:bookmarkEnd w:id="99"/>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.2</w:t>
      </w:r>
      <w:r w:rsidR="000105E0">
        <w:rPr>
          <w:rFonts w:ascii="Times New Roman" w:hAnsi="Times New Roman" w:cs="Times New Roman" w:hint="eastAsia"/>
        </w:rPr>
        <w:t xml:space="preserve"> </w:t>
      </w:r>
      <w:proofErr w:type="gramStart"/>
      <w:r w:rsidRPr="000105E0">
        <w:rPr>
          <w:rFonts w:ascii="Times New Roman" w:hAnsi="Times New Roman" w:cs="Times New Roman"/>
        </w:rPr>
        <w:t>reliefF</w:t>
      </w:r>
      <w:proofErr w:type="gramEnd"/>
    </w:p>
    <w:p w:rsidR="0076040A" w:rsidRPr="00631425" w:rsidRDefault="0076040A" w:rsidP="00D41777">
      <w:pPr>
        <w:ind w:firstLine="420"/>
        <w:rPr>
          <w:rFonts w:ascii="Times New Roman" w:eastAsia="宋体" w:hAnsi="Times New Roman" w:cs="Times New Roman"/>
        </w:rPr>
      </w:pPr>
      <w:bookmarkStart w:id="100" w:name="OLE_LINK194"/>
      <w:bookmarkStart w:id="101" w:name="OLE_LINK195"/>
      <w:r w:rsidRPr="00631425">
        <w:rPr>
          <w:rFonts w:ascii="Times New Roman" w:eastAsia="宋体" w:hAnsi="宋体" w:cs="Times New Roman"/>
        </w:rPr>
        <w:t>最早由</w:t>
      </w:r>
      <w:r w:rsidRPr="00631425">
        <w:rPr>
          <w:rFonts w:ascii="Times New Roman" w:eastAsia="宋体" w:hAnsi="Times New Roman" w:cs="Times New Roman"/>
        </w:rPr>
        <w:t>Kira</w:t>
      </w:r>
      <w:r w:rsidRPr="00631425">
        <w:rPr>
          <w:rFonts w:ascii="Times New Roman" w:eastAsia="宋体" w:hAnsi="宋体" w:cs="Times New Roman"/>
        </w:rPr>
        <w:t>提出的</w:t>
      </w:r>
      <w:r w:rsidRPr="00631425">
        <w:rPr>
          <w:rFonts w:ascii="Times New Roman" w:eastAsia="宋体" w:hAnsi="Times New Roman" w:cs="Times New Roman"/>
        </w:rPr>
        <w:t xml:space="preserve"> Relief</w:t>
      </w:r>
      <w:r w:rsidRPr="00631425">
        <w:rPr>
          <w:rFonts w:ascii="Times New Roman" w:eastAsia="宋体" w:hAnsi="宋体" w:cs="Times New Roman"/>
        </w:rPr>
        <w:t>算法局限于两类问题，随后</w:t>
      </w:r>
      <w:r w:rsidRPr="00631425">
        <w:rPr>
          <w:rFonts w:ascii="Times New Roman" w:eastAsia="宋体" w:hAnsi="Times New Roman" w:cs="Times New Roman"/>
        </w:rPr>
        <w:t>Kononenko</w:t>
      </w:r>
      <w:r w:rsidRPr="00631425">
        <w:rPr>
          <w:rFonts w:ascii="Times New Roman" w:eastAsia="宋体" w:hAnsi="宋体" w:cs="Times New Roman"/>
        </w:rPr>
        <w:t>提出</w:t>
      </w:r>
      <w:r w:rsidRPr="00631425">
        <w:rPr>
          <w:rFonts w:ascii="Times New Roman" w:eastAsia="宋体" w:hAnsi="Times New Roman" w:cs="Times New Roman"/>
        </w:rPr>
        <w:t xml:space="preserve"> Relieff</w:t>
      </w:r>
      <w:r w:rsidRPr="00631425">
        <w:rPr>
          <w:rFonts w:ascii="Times New Roman" w:eastAsia="宋体" w:hAnsi="宋体" w:cs="Times New Roman"/>
        </w:rPr>
        <w:t>算法，解决了多类问题和回归问题，以及数据缺失问题。</w:t>
      </w:r>
      <w:r w:rsidRPr="00631425">
        <w:rPr>
          <w:rFonts w:ascii="Times New Roman" w:eastAsia="宋体" w:hAnsi="Times New Roman" w:cs="Times New Roman"/>
        </w:rPr>
        <w:t xml:space="preserve"> Relieff</w:t>
      </w:r>
      <w:r w:rsidRPr="00631425">
        <w:rPr>
          <w:rFonts w:ascii="Times New Roman" w:eastAsia="宋体" w:hAnsi="宋体" w:cs="Times New Roman"/>
        </w:rPr>
        <w:t>算法的基本思想是</w:t>
      </w:r>
      <w:proofErr w:type="gramStart"/>
      <w:r w:rsidRPr="00631425">
        <w:rPr>
          <w:rFonts w:ascii="Times New Roman" w:eastAsia="宋体" w:hAnsi="宋体" w:cs="Times New Roman"/>
        </w:rPr>
        <w:t>给特征</w:t>
      </w:r>
      <w:proofErr w:type="gramEnd"/>
      <w:r w:rsidRPr="00631425">
        <w:rPr>
          <w:rFonts w:ascii="Times New Roman" w:eastAsia="宋体" w:hAnsi="宋体" w:cs="Times New Roman"/>
        </w:rPr>
        <w:t>集中每个特征赋予权值，迭代更新权值，然后根据权值大小选择特征子集，使得好的特征聚集同类样本，而离散异类样本。</w:t>
      </w:r>
    </w:p>
    <w:bookmarkEnd w:id="100"/>
    <w:bookmarkEnd w:id="101"/>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首先从数据集中随机挑选</w:t>
      </w:r>
      <w:r w:rsidRPr="00631425">
        <w:rPr>
          <w:rFonts w:ascii="Times New Roman" w:eastAsia="宋体" w:hAnsi="Times New Roman" w:cs="Times New Roman"/>
          <w:position w:val="-6"/>
        </w:rPr>
        <w:object w:dxaOrig="260" w:dyaOrig="220">
          <v:shape id="_x0000_i1086" type="#_x0000_t75" style="width:14.25pt;height:12pt" o:ole="">
            <v:imagedata r:id="rId126" o:title=""/>
          </v:shape>
          <o:OLEObject Type="Embed" ProgID="Equation.DSMT4" ShapeID="_x0000_i1086" DrawAspect="Content" ObjectID="_1601441549" r:id="rId127"/>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样本实例</w:t>
      </w:r>
      <w:r w:rsidRPr="00631425">
        <w:rPr>
          <w:rFonts w:ascii="Times New Roman" w:eastAsia="宋体" w:hAnsi="Times New Roman" w:cs="Times New Roman"/>
          <w:position w:val="-4"/>
        </w:rPr>
        <w:object w:dxaOrig="240" w:dyaOrig="240">
          <v:shape id="_x0000_i1087" type="#_x0000_t75" style="width:13.5pt;height:13.5pt" o:ole="">
            <v:imagedata r:id="rId128" o:title=""/>
          </v:shape>
          <o:OLEObject Type="Embed" ProgID="Equation.DSMT4" ShapeID="_x0000_i1087" DrawAspect="Content" ObjectID="_1601441550" r:id="rId129"/>
        </w:object>
      </w:r>
      <w:r w:rsidRPr="00631425">
        <w:rPr>
          <w:rFonts w:ascii="Times New Roman" w:eastAsia="宋体" w:hAnsi="宋体" w:cs="Times New Roman"/>
        </w:rPr>
        <w:t>，对于每一个样本实例</w:t>
      </w:r>
      <w:r w:rsidRPr="00631425">
        <w:rPr>
          <w:rFonts w:ascii="Times New Roman" w:eastAsia="宋体" w:hAnsi="Times New Roman" w:cs="Times New Roman"/>
          <w:position w:val="-4"/>
        </w:rPr>
        <w:object w:dxaOrig="240" w:dyaOrig="240">
          <v:shape id="_x0000_i1088" type="#_x0000_t75" style="width:13.5pt;height:13.5pt" o:ole="">
            <v:imagedata r:id="rId130" o:title=""/>
          </v:shape>
          <o:OLEObject Type="Embed" ProgID="Equation.DSMT4" ShapeID="_x0000_i1088" DrawAspect="Content" ObjectID="_1601441551" r:id="rId131"/>
        </w:object>
      </w:r>
      <w:r w:rsidRPr="00631425">
        <w:rPr>
          <w:rFonts w:ascii="Times New Roman" w:eastAsia="宋体" w:hAnsi="宋体" w:cs="Times New Roman"/>
        </w:rPr>
        <w:t>都有两个最近邻样本：与样本同类的最近邻样本</w:t>
      </w:r>
      <w:r w:rsidRPr="00631425">
        <w:rPr>
          <w:rFonts w:ascii="Times New Roman" w:eastAsia="宋体" w:hAnsi="Times New Roman" w:cs="Times New Roman"/>
        </w:rPr>
        <w:t>NearHit</w:t>
      </w:r>
      <w:r w:rsidRPr="00631425">
        <w:rPr>
          <w:rFonts w:ascii="Times New Roman" w:eastAsia="宋体" w:hAnsi="宋体" w:cs="Times New Roman"/>
        </w:rPr>
        <w:t>，简称为</w:t>
      </w:r>
      <w:r w:rsidRPr="00631425">
        <w:rPr>
          <w:rFonts w:ascii="Times New Roman" w:eastAsia="宋体" w:hAnsi="Times New Roman" w:cs="Times New Roman"/>
          <w:position w:val="-4"/>
        </w:rPr>
        <w:object w:dxaOrig="279" w:dyaOrig="240">
          <v:shape id="_x0000_i1089" type="#_x0000_t75" style="width:14.25pt;height:13.5pt" o:ole="">
            <v:imagedata r:id="rId132" o:title=""/>
          </v:shape>
          <o:OLEObject Type="Embed" ProgID="Equation.DSMT4" ShapeID="_x0000_i1089" DrawAspect="Content" ObjectID="_1601441552" r:id="rId133"/>
        </w:object>
      </w:r>
      <w:r w:rsidRPr="00631425">
        <w:rPr>
          <w:rFonts w:ascii="Times New Roman" w:eastAsia="宋体" w:hAnsi="宋体" w:cs="Times New Roman"/>
        </w:rPr>
        <w:t>，与样本</w:t>
      </w:r>
      <w:proofErr w:type="gramStart"/>
      <w:r w:rsidRPr="00631425">
        <w:rPr>
          <w:rFonts w:ascii="Times New Roman" w:eastAsia="宋体" w:hAnsi="宋体" w:cs="Times New Roman"/>
        </w:rPr>
        <w:t>不</w:t>
      </w:r>
      <w:proofErr w:type="gramEnd"/>
      <w:r w:rsidRPr="00631425">
        <w:rPr>
          <w:rFonts w:ascii="Times New Roman" w:eastAsia="宋体" w:hAnsi="宋体" w:cs="Times New Roman"/>
        </w:rPr>
        <w:t>同类的最近邻样本</w:t>
      </w:r>
      <w:r w:rsidRPr="00631425">
        <w:rPr>
          <w:rFonts w:ascii="Times New Roman" w:eastAsia="宋体" w:hAnsi="Times New Roman" w:cs="Times New Roman"/>
        </w:rPr>
        <w:t>NearMiss</w:t>
      </w:r>
      <w:r w:rsidRPr="00631425">
        <w:rPr>
          <w:rFonts w:ascii="Times New Roman" w:eastAsia="宋体" w:hAnsi="宋体" w:cs="Times New Roman"/>
        </w:rPr>
        <w:t>，简记为</w:t>
      </w:r>
      <w:r w:rsidRPr="00631425">
        <w:rPr>
          <w:rFonts w:ascii="Times New Roman" w:eastAsia="宋体" w:hAnsi="Times New Roman" w:cs="Times New Roman"/>
          <w:position w:val="-4"/>
        </w:rPr>
        <w:object w:dxaOrig="320" w:dyaOrig="240">
          <v:shape id="_x0000_i1090" type="#_x0000_t75" style="width:17.25pt;height:13.5pt" o:ole="">
            <v:imagedata r:id="rId134" o:title=""/>
          </v:shape>
          <o:OLEObject Type="Embed" ProgID="Equation.DSMT4" ShapeID="_x0000_i1090" DrawAspect="Content" ObjectID="_1601441553" r:id="rId135"/>
        </w:object>
      </w:r>
      <w:r w:rsidRPr="00631425">
        <w:rPr>
          <w:rFonts w:ascii="Times New Roman" w:eastAsia="宋体" w:hAnsi="宋体" w:cs="Times New Roman"/>
        </w:rPr>
        <w:t>。分别从两个最近邻样本中选择</w:t>
      </w:r>
      <w:r w:rsidRPr="00631425">
        <w:rPr>
          <w:rFonts w:ascii="Times New Roman" w:eastAsia="宋体" w:hAnsi="Times New Roman" w:cs="Times New Roman"/>
          <w:position w:val="-6"/>
        </w:rPr>
        <w:object w:dxaOrig="200" w:dyaOrig="279">
          <v:shape id="_x0000_i1091" type="#_x0000_t75" style="width:11.25pt;height:14.25pt" o:ole="">
            <v:imagedata r:id="rId136" o:title=""/>
          </v:shape>
          <o:OLEObject Type="Embed" ProgID="Equation.DSMT4" ShapeID="_x0000_i1091" DrawAspect="Content" ObjectID="_1601441554" r:id="rId137"/>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最近邻样本实例，然后计算样本</w:t>
      </w:r>
      <w:r w:rsidRPr="00631425">
        <w:rPr>
          <w:rFonts w:ascii="Times New Roman" w:eastAsia="宋体" w:hAnsi="Times New Roman" w:cs="Times New Roman"/>
          <w:position w:val="-4"/>
        </w:rPr>
        <w:object w:dxaOrig="240" w:dyaOrig="240">
          <v:shape id="_x0000_i1092" type="#_x0000_t75" style="width:13.5pt;height:13.5pt" o:ole="">
            <v:imagedata r:id="rId138" o:title=""/>
          </v:shape>
          <o:OLEObject Type="Embed" ProgID="Equation.DSMT4" ShapeID="_x0000_i1092" DrawAspect="Content" ObjectID="_1601441555" r:id="rId139"/>
        </w:object>
      </w:r>
      <w:r w:rsidRPr="00631425">
        <w:rPr>
          <w:rFonts w:ascii="Times New Roman" w:eastAsia="宋体" w:hAnsi="宋体" w:cs="Times New Roman"/>
        </w:rPr>
        <w:t>与最近邻样本</w:t>
      </w:r>
      <w:r w:rsidRPr="00631425">
        <w:rPr>
          <w:rFonts w:ascii="Times New Roman" w:eastAsia="宋体" w:hAnsi="Times New Roman" w:cs="Times New Roman"/>
          <w:position w:val="-4"/>
        </w:rPr>
        <w:object w:dxaOrig="279" w:dyaOrig="240">
          <v:shape id="_x0000_i1093" type="#_x0000_t75" style="width:14.25pt;height:13.5pt" o:ole="">
            <v:imagedata r:id="rId140" o:title=""/>
          </v:shape>
          <o:OLEObject Type="Embed" ProgID="Equation.DSMT4" ShapeID="_x0000_i1093" DrawAspect="Content" ObjectID="_1601441556" r:id="rId141"/>
        </w:object>
      </w:r>
      <w:r w:rsidRPr="00631425">
        <w:rPr>
          <w:rFonts w:ascii="Times New Roman" w:eastAsia="宋体" w:hAnsi="宋体" w:cs="Times New Roman"/>
        </w:rPr>
        <w:t>关于特征</w:t>
      </w:r>
      <w:r w:rsidRPr="00631425">
        <w:rPr>
          <w:rFonts w:ascii="Times New Roman" w:eastAsia="宋体" w:hAnsi="Times New Roman" w:cs="Times New Roman"/>
          <w:position w:val="-4"/>
        </w:rPr>
        <w:object w:dxaOrig="240" w:dyaOrig="260">
          <v:shape id="_x0000_i1094" type="#_x0000_t75" style="width:13.5pt;height:14.25pt" o:ole="">
            <v:imagedata r:id="rId142" o:title=""/>
          </v:shape>
          <o:OLEObject Type="Embed" ProgID="Equation.DSMT4" ShapeID="_x0000_i1094" DrawAspect="Content" ObjectID="_1601441557" r:id="rId143"/>
        </w:object>
      </w:r>
      <w:r w:rsidRPr="00631425">
        <w:rPr>
          <w:rFonts w:ascii="Times New Roman" w:eastAsia="宋体" w:hAnsi="宋体" w:cs="Times New Roman"/>
        </w:rPr>
        <w:t>之间的距离</w:t>
      </w:r>
      <w:r w:rsidRPr="00631425">
        <w:rPr>
          <w:rFonts w:ascii="Times New Roman" w:eastAsia="宋体" w:hAnsi="Times New Roman" w:cs="Times New Roman"/>
          <w:position w:val="-10"/>
        </w:rPr>
        <w:object w:dxaOrig="1320" w:dyaOrig="320">
          <v:shape id="_x0000_i1095" type="#_x0000_t75" style="width:70.5pt;height:17.25pt" o:ole="">
            <v:imagedata r:id="rId144" o:title=""/>
          </v:shape>
          <o:OLEObject Type="Embed" ProgID="Equation.DSMT4" ShapeID="_x0000_i1095" DrawAspect="Content" ObjectID="_1601441558" r:id="rId145"/>
        </w:object>
      </w:r>
      <w:r w:rsidRPr="00631425">
        <w:rPr>
          <w:rFonts w:ascii="Times New Roman" w:eastAsia="宋体" w:hAnsi="宋体" w:cs="Times New Roman"/>
        </w:rPr>
        <w:t>和样本</w:t>
      </w:r>
      <w:r w:rsidRPr="00631425">
        <w:rPr>
          <w:rFonts w:ascii="Times New Roman" w:eastAsia="宋体" w:hAnsi="Times New Roman" w:cs="Times New Roman"/>
          <w:position w:val="-4"/>
        </w:rPr>
        <w:object w:dxaOrig="240" w:dyaOrig="240">
          <v:shape id="_x0000_i1096" type="#_x0000_t75" style="width:13.5pt;height:13.5pt" o:ole="">
            <v:imagedata r:id="rId146" o:title=""/>
          </v:shape>
          <o:OLEObject Type="Embed" ProgID="Equation.DSMT4" ShapeID="_x0000_i1096" DrawAspect="Content" ObjectID="_1601441559" r:id="rId147"/>
        </w:object>
      </w:r>
      <w:r w:rsidRPr="00631425">
        <w:rPr>
          <w:rFonts w:ascii="Times New Roman" w:eastAsia="宋体" w:hAnsi="宋体" w:cs="Times New Roman"/>
        </w:rPr>
        <w:t>与</w:t>
      </w:r>
      <w:r w:rsidRPr="00631425">
        <w:rPr>
          <w:rFonts w:ascii="Times New Roman" w:eastAsia="宋体" w:hAnsi="Times New Roman" w:cs="Times New Roman"/>
          <w:position w:val="-4"/>
        </w:rPr>
        <w:object w:dxaOrig="320" w:dyaOrig="240">
          <v:shape id="_x0000_i1097" type="#_x0000_t75" style="width:17.25pt;height:13.5pt" o:ole="">
            <v:imagedata r:id="rId148" o:title=""/>
          </v:shape>
          <o:OLEObject Type="Embed" ProgID="Equation.DSMT4" ShapeID="_x0000_i1097" DrawAspect="Content" ObjectID="_1601441560" r:id="rId149"/>
        </w:object>
      </w:r>
      <w:r w:rsidRPr="00631425">
        <w:rPr>
          <w:rFonts w:ascii="Times New Roman" w:eastAsia="宋体" w:hAnsi="宋体" w:cs="Times New Roman"/>
        </w:rPr>
        <w:t>之间的距离</w:t>
      </w:r>
      <w:r w:rsidRPr="00631425">
        <w:rPr>
          <w:rFonts w:ascii="Times New Roman" w:eastAsia="宋体" w:hAnsi="Times New Roman" w:cs="Times New Roman"/>
          <w:position w:val="-10"/>
        </w:rPr>
        <w:object w:dxaOrig="1359" w:dyaOrig="320">
          <v:shape id="_x0000_i1098" type="#_x0000_t75" style="width:73.5pt;height:17.25pt" o:ole="">
            <v:imagedata r:id="rId150" o:title=""/>
          </v:shape>
          <o:OLEObject Type="Embed" ProgID="Equation.DSMT4" ShapeID="_x0000_i1098" DrawAspect="Content" ObjectID="_1601441561" r:id="rId151"/>
        </w:object>
      </w:r>
      <w:r w:rsidRPr="00631425">
        <w:rPr>
          <w:rFonts w:ascii="Times New Roman" w:eastAsia="宋体" w:hAnsi="宋体" w:cs="Times New Roman"/>
        </w:rPr>
        <w:t>。如果</w:t>
      </w:r>
      <w:r w:rsidRPr="00631425">
        <w:rPr>
          <w:rFonts w:ascii="Times New Roman" w:eastAsia="宋体" w:hAnsi="Times New Roman" w:cs="Times New Roman"/>
          <w:position w:val="-10"/>
        </w:rPr>
        <w:object w:dxaOrig="2840" w:dyaOrig="320">
          <v:shape id="_x0000_i1099" type="#_x0000_t75" style="width:153pt;height:17.25pt" o:ole="">
            <v:imagedata r:id="rId152" o:title=""/>
          </v:shape>
          <o:OLEObject Type="Embed" ProgID="Equation.DSMT4" ShapeID="_x0000_i1099" DrawAspect="Content" ObjectID="_1601441562" r:id="rId153"/>
        </w:object>
      </w:r>
      <w:r w:rsidRPr="00631425">
        <w:rPr>
          <w:rFonts w:ascii="Times New Roman" w:eastAsia="宋体" w:hAnsi="宋体" w:cs="Times New Roman"/>
        </w:rPr>
        <w:t>，说明特征</w:t>
      </w:r>
      <w:r w:rsidRPr="00631425">
        <w:rPr>
          <w:rFonts w:ascii="Times New Roman" w:eastAsia="宋体" w:hAnsi="Times New Roman" w:cs="Times New Roman"/>
          <w:position w:val="-4"/>
        </w:rPr>
        <w:object w:dxaOrig="240" w:dyaOrig="260">
          <v:shape id="_x0000_i1100" type="#_x0000_t75" style="width:13.5pt;height:14.25pt" o:ole="">
            <v:imagedata r:id="rId154" o:title=""/>
          </v:shape>
          <o:OLEObject Type="Embed" ProgID="Equation.DSMT4" ShapeID="_x0000_i1100" DrawAspect="Content" ObjectID="_1601441563" r:id="rId155"/>
        </w:object>
      </w:r>
      <w:r w:rsidRPr="00631425">
        <w:rPr>
          <w:rFonts w:ascii="Times New Roman" w:eastAsia="宋体" w:hAnsi="宋体" w:cs="Times New Roman"/>
        </w:rPr>
        <w:t>对于分类有利，权重增加；如果</w:t>
      </w:r>
      <w:r w:rsidRPr="00631425">
        <w:rPr>
          <w:rFonts w:ascii="Times New Roman" w:eastAsia="宋体" w:hAnsi="Times New Roman" w:cs="Times New Roman"/>
          <w:position w:val="-10"/>
        </w:rPr>
        <w:object w:dxaOrig="2840" w:dyaOrig="320">
          <v:shape id="_x0000_i1101" type="#_x0000_t75" style="width:153pt;height:17.25pt" o:ole="">
            <v:imagedata r:id="rId156" o:title=""/>
          </v:shape>
          <o:OLEObject Type="Embed" ProgID="Equation.DSMT4" ShapeID="_x0000_i1101" DrawAspect="Content" ObjectID="_1601441564" r:id="rId157"/>
        </w:object>
      </w:r>
      <w:r w:rsidRPr="00631425">
        <w:rPr>
          <w:rFonts w:ascii="Times New Roman" w:eastAsia="宋体" w:hAnsi="宋体" w:cs="Times New Roman"/>
        </w:rPr>
        <w:t>，则权重减小。最后将以上过程重复</w:t>
      </w:r>
      <w:r w:rsidRPr="00631425">
        <w:rPr>
          <w:rFonts w:ascii="Times New Roman" w:eastAsia="宋体" w:hAnsi="Times New Roman" w:cs="Times New Roman"/>
          <w:position w:val="-6"/>
        </w:rPr>
        <w:object w:dxaOrig="260" w:dyaOrig="220">
          <v:shape id="_x0000_i1102" type="#_x0000_t75" style="width:14.25pt;height:12pt" o:ole="">
            <v:imagedata r:id="rId158" o:title=""/>
          </v:shape>
          <o:OLEObject Type="Embed" ProgID="Equation.DSMT4" ShapeID="_x0000_i1102" DrawAspect="Content" ObjectID="_1601441565" r:id="rId159"/>
        </w:object>
      </w:r>
      <w:r w:rsidRPr="00631425">
        <w:rPr>
          <w:rFonts w:ascii="Times New Roman" w:eastAsia="宋体" w:hAnsi="宋体" w:cs="Times New Roman"/>
        </w:rPr>
        <w:t>次，得到每一个特征</w:t>
      </w:r>
      <w:r w:rsidRPr="00631425">
        <w:rPr>
          <w:rFonts w:ascii="Times New Roman" w:eastAsia="宋体" w:hAnsi="Times New Roman" w:cs="Times New Roman"/>
          <w:position w:val="-6"/>
        </w:rPr>
        <w:object w:dxaOrig="260" w:dyaOrig="220">
          <v:shape id="_x0000_i1103" type="#_x0000_t75" style="width:14.25pt;height:12pt" o:ole="">
            <v:imagedata r:id="rId160" o:title=""/>
          </v:shape>
          <o:OLEObject Type="Embed" ProgID="Equation.DSMT4" ShapeID="_x0000_i1103" DrawAspect="Content" ObjectID="_1601441566" r:id="rId161"/>
        </w:object>
      </w:r>
      <w:r w:rsidRPr="00631425">
        <w:rPr>
          <w:rFonts w:ascii="Times New Roman" w:eastAsia="宋体" w:hAnsi="宋体" w:cs="Times New Roman"/>
        </w:rPr>
        <w:t>次迭代结果的平均值。权重值越大，该特征对于分类越有利；反之，不利于分类。特征权重计算公式如下：</w:t>
      </w:r>
    </w:p>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70"/>
        </w:rPr>
        <w:object w:dxaOrig="5899" w:dyaOrig="1520">
          <v:shape id="_x0000_i1104" type="#_x0000_t75" style="width:317.25pt;height:81pt" o:ole="">
            <v:imagedata r:id="rId162" o:title=""/>
          </v:shape>
          <o:OLEObject Type="Embed" ProgID="Equation.DSMT4" ShapeID="_x0000_i1104" DrawAspect="Content" ObjectID="_1601441567" r:id="rId163"/>
        </w:object>
      </w:r>
    </w:p>
    <w:p w:rsidR="0076040A" w:rsidRPr="00631425" w:rsidRDefault="0076040A" w:rsidP="00D41777">
      <w:pPr>
        <w:rPr>
          <w:rFonts w:ascii="Times New Roman" w:eastAsia="宋体" w:hAnsi="Times New Roman" w:cs="Times New Roman"/>
        </w:rPr>
      </w:pPr>
      <w:bookmarkStart w:id="102" w:name="OLE_LINK196"/>
      <w:bookmarkStart w:id="103" w:name="OLE_LINK197"/>
      <w:r w:rsidRPr="00631425">
        <w:rPr>
          <w:rFonts w:ascii="Times New Roman" w:eastAsia="宋体" w:hAnsi="宋体" w:cs="Times New Roman"/>
        </w:rPr>
        <w:lastRenderedPageBreak/>
        <w:t>其中，</w:t>
      </w:r>
      <w:r w:rsidRPr="00631425">
        <w:rPr>
          <w:rFonts w:ascii="Times New Roman" w:eastAsia="宋体" w:hAnsi="Times New Roman" w:cs="Times New Roman"/>
          <w:position w:val="-4"/>
        </w:rPr>
        <w:object w:dxaOrig="240" w:dyaOrig="260">
          <v:shape id="_x0000_i1105" type="#_x0000_t75" style="width:12pt;height:12.75pt" o:ole="">
            <v:imagedata r:id="rId164" o:title=""/>
          </v:shape>
          <o:OLEObject Type="Embed" ProgID="Equation.DSMT4" ShapeID="_x0000_i1105" DrawAspect="Content" ObjectID="_1601441568" r:id="rId165"/>
        </w:object>
      </w:r>
      <w:r w:rsidRPr="00631425">
        <w:rPr>
          <w:rFonts w:ascii="Times New Roman" w:eastAsia="宋体" w:hAnsi="宋体" w:cs="Times New Roman"/>
        </w:rPr>
        <w:t>代表特征序号，</w:t>
      </w:r>
      <w:r w:rsidRPr="00631425">
        <w:rPr>
          <w:rFonts w:ascii="Times New Roman" w:eastAsia="宋体" w:hAnsi="Times New Roman" w:cs="Times New Roman"/>
          <w:position w:val="-6"/>
        </w:rPr>
        <w:object w:dxaOrig="279" w:dyaOrig="260">
          <v:shape id="_x0000_i1106" type="#_x0000_t75" style="width:14.25pt;height:12.75pt" o:ole="">
            <v:imagedata r:id="rId166" o:title=""/>
          </v:shape>
          <o:OLEObject Type="Embed" ProgID="Equation.DSMT4" ShapeID="_x0000_i1106" DrawAspect="Content" ObjectID="_1601441569" r:id="rId167"/>
        </w:object>
      </w:r>
      <w:r w:rsidRPr="00631425">
        <w:rPr>
          <w:rFonts w:ascii="Times New Roman" w:eastAsia="宋体" w:hAnsi="宋体" w:cs="Times New Roman"/>
        </w:rPr>
        <w:t>代表特征数目，</w:t>
      </w:r>
      <w:r w:rsidRPr="00631425">
        <w:rPr>
          <w:rFonts w:ascii="Times New Roman" w:eastAsia="宋体" w:hAnsi="Times New Roman" w:cs="Times New Roman"/>
          <w:position w:val="-10"/>
        </w:rPr>
        <w:object w:dxaOrig="600" w:dyaOrig="320">
          <v:shape id="_x0000_i1107" type="#_x0000_t75" style="width:30pt;height:15.75pt" o:ole="">
            <v:imagedata r:id="rId168" o:title=""/>
          </v:shape>
          <o:OLEObject Type="Embed" ProgID="Equation.DSMT4" ShapeID="_x0000_i1107" DrawAspect="Content" ObjectID="_1601441570" r:id="rId169"/>
        </w:object>
      </w:r>
      <w:r w:rsidRPr="00631425">
        <w:rPr>
          <w:rFonts w:ascii="Times New Roman" w:eastAsia="宋体" w:hAnsi="宋体" w:cs="Times New Roman"/>
        </w:rPr>
        <w:t>代表当前特征的特征计算数值，特别地</w:t>
      </w:r>
      <w:r w:rsidRPr="00631425">
        <w:rPr>
          <w:rFonts w:ascii="Times New Roman" w:eastAsia="宋体" w:hAnsi="Times New Roman" w:cs="Times New Roman"/>
          <w:position w:val="-10"/>
        </w:rPr>
        <w:object w:dxaOrig="600" w:dyaOrig="320">
          <v:shape id="_x0000_i1108" type="#_x0000_t75" style="width:30pt;height:15.75pt" o:ole="">
            <v:imagedata r:id="rId168" o:title=""/>
          </v:shape>
          <o:OLEObject Type="Embed" ProgID="Equation.DSMT4" ShapeID="_x0000_i1108" DrawAspect="Content" ObjectID="_1601441571" r:id="rId170"/>
        </w:object>
      </w:r>
      <w:r w:rsidRPr="00631425">
        <w:rPr>
          <w:rFonts w:ascii="Times New Roman" w:eastAsia="宋体" w:hAnsi="宋体" w:cs="Times New Roman"/>
        </w:rPr>
        <w:t>的初始值为</w:t>
      </w:r>
      <w:r w:rsidRPr="00631425">
        <w:rPr>
          <w:rFonts w:ascii="Times New Roman" w:eastAsia="宋体" w:hAnsi="Times New Roman" w:cs="Times New Roman"/>
        </w:rPr>
        <w:t>0</w:t>
      </w:r>
      <w:r w:rsidRPr="00631425">
        <w:rPr>
          <w:rFonts w:ascii="Times New Roman" w:eastAsia="宋体" w:hAnsi="宋体" w:cs="Times New Roman"/>
        </w:rPr>
        <w:t>；</w:t>
      </w:r>
      <w:bookmarkStart w:id="104" w:name="OLE_LINK212"/>
      <w:bookmarkStart w:id="105" w:name="OLE_LINK213"/>
      <w:r w:rsidRPr="00631425">
        <w:rPr>
          <w:rFonts w:ascii="Times New Roman" w:eastAsia="宋体" w:hAnsi="Times New Roman" w:cs="Times New Roman"/>
          <w:position w:val="-6"/>
        </w:rPr>
        <w:object w:dxaOrig="260" w:dyaOrig="220">
          <v:shape id="_x0000_i1109" type="#_x0000_t75" style="width:14.25pt;height:12pt" o:ole="">
            <v:imagedata r:id="rId158" o:title=""/>
          </v:shape>
          <o:OLEObject Type="Embed" ProgID="Equation.DSMT4" ShapeID="_x0000_i1109" DrawAspect="Content" ObjectID="_1601441572" r:id="rId171"/>
        </w:object>
      </w:r>
      <w:bookmarkEnd w:id="104"/>
      <w:bookmarkEnd w:id="105"/>
      <w:r w:rsidRPr="00631425">
        <w:rPr>
          <w:rFonts w:ascii="Times New Roman" w:eastAsia="宋体" w:hAnsi="宋体" w:cs="Times New Roman"/>
        </w:rPr>
        <w:t>代表选择的特征样本的数目；</w:t>
      </w:r>
      <w:r w:rsidRPr="00631425">
        <w:rPr>
          <w:rFonts w:ascii="Times New Roman" w:eastAsia="宋体" w:hAnsi="Times New Roman" w:cs="Times New Roman"/>
          <w:position w:val="-14"/>
        </w:rPr>
        <w:object w:dxaOrig="740" w:dyaOrig="380">
          <v:shape id="_x0000_i1110" type="#_x0000_t75" style="width:36.75pt;height:19.5pt" o:ole="">
            <v:imagedata r:id="rId172" o:title=""/>
          </v:shape>
          <o:OLEObject Type="Embed" ProgID="Equation.DSMT4" ShapeID="_x0000_i1110" DrawAspect="Content" ObjectID="_1601441573" r:id="rId173"/>
        </w:object>
      </w:r>
      <w:r w:rsidRPr="00631425">
        <w:rPr>
          <w:rFonts w:ascii="Times New Roman" w:eastAsia="宋体" w:hAnsi="宋体" w:cs="Times New Roman"/>
        </w:rPr>
        <w:t>代表与样本不同类别的</w:t>
      </w:r>
      <w:r w:rsidRPr="00631425">
        <w:rPr>
          <w:rFonts w:ascii="Times New Roman" w:eastAsia="宋体" w:hAnsi="Times New Roman" w:cs="Times New Roman"/>
          <w:position w:val="-6"/>
        </w:rPr>
        <w:object w:dxaOrig="240" w:dyaOrig="279">
          <v:shape id="_x0000_i1111" type="#_x0000_t75" style="width:12pt;height:14.25pt" o:ole="">
            <v:imagedata r:id="rId174" o:title=""/>
          </v:shape>
          <o:OLEObject Type="Embed" ProgID="Equation.DSMT4" ShapeID="_x0000_i1111" DrawAspect="Content" ObjectID="_1601441574" r:id="rId175"/>
        </w:object>
      </w:r>
      <w:r w:rsidRPr="00631425">
        <w:rPr>
          <w:rFonts w:ascii="Times New Roman" w:eastAsia="宋体" w:hAnsi="宋体" w:cs="Times New Roman"/>
        </w:rPr>
        <w:t>中的第</w:t>
      </w:r>
      <w:r w:rsidRPr="00631425">
        <w:rPr>
          <w:rFonts w:ascii="Times New Roman" w:eastAsia="宋体" w:hAnsi="Times New Roman" w:cs="Times New Roman"/>
          <w:position w:val="-10"/>
        </w:rPr>
        <w:object w:dxaOrig="200" w:dyaOrig="300">
          <v:shape id="_x0000_i1112" type="#_x0000_t75" style="width:9.75pt;height:15.75pt" o:ole="">
            <v:imagedata r:id="rId176" o:title=""/>
          </v:shape>
          <o:OLEObject Type="Embed" ProgID="Equation.DSMT4" ShapeID="_x0000_i1112" DrawAspect="Content" ObjectID="_1601441575" r:id="rId177"/>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近邻样本；</w:t>
      </w:r>
      <w:r w:rsidRPr="00631425">
        <w:rPr>
          <w:rFonts w:ascii="Times New Roman" w:eastAsia="宋体" w:hAnsi="Times New Roman" w:cs="Times New Roman"/>
          <w:position w:val="-10"/>
        </w:rPr>
        <w:object w:dxaOrig="520" w:dyaOrig="320">
          <v:shape id="_x0000_i1113" type="#_x0000_t75" style="width:27pt;height:15.75pt" o:ole="">
            <v:imagedata r:id="rId178" o:title=""/>
          </v:shape>
          <o:OLEObject Type="Embed" ProgID="Equation.DSMT4" ShapeID="_x0000_i1113" DrawAspect="Content" ObjectID="_1601441576" r:id="rId179"/>
        </w:object>
      </w:r>
      <w:r w:rsidRPr="00631425">
        <w:rPr>
          <w:rFonts w:ascii="Times New Roman" w:eastAsia="宋体" w:hAnsi="宋体" w:cs="Times New Roman"/>
        </w:rPr>
        <w:t>代表当前特征样本在当前大分类分布概率；</w:t>
      </w:r>
      <w:r w:rsidRPr="00631425">
        <w:rPr>
          <w:rFonts w:ascii="Times New Roman" w:eastAsia="宋体" w:hAnsi="Times New Roman" w:cs="Times New Roman"/>
          <w:position w:val="-12"/>
        </w:rPr>
        <w:object w:dxaOrig="260" w:dyaOrig="360">
          <v:shape id="_x0000_i1114" type="#_x0000_t75" style="width:12.75pt;height:18.75pt" o:ole="">
            <v:imagedata r:id="rId180" o:title=""/>
          </v:shape>
          <o:OLEObject Type="Embed" ProgID="Equation.DSMT4" ShapeID="_x0000_i1114" DrawAspect="Content" ObjectID="_1601441577" r:id="rId181"/>
        </w:object>
      </w:r>
      <w:r w:rsidRPr="00631425">
        <w:rPr>
          <w:rFonts w:ascii="Times New Roman" w:eastAsia="宋体" w:hAnsi="宋体" w:cs="Times New Roman"/>
        </w:rPr>
        <w:t>代表当前选择的特征样本，</w:t>
      </w:r>
      <w:r w:rsidRPr="00631425">
        <w:rPr>
          <w:rFonts w:ascii="Times New Roman" w:eastAsia="宋体" w:hAnsi="Times New Roman" w:cs="Times New Roman"/>
          <w:position w:val="-12"/>
        </w:rPr>
        <w:object w:dxaOrig="940" w:dyaOrig="360">
          <v:shape id="_x0000_i1115" type="#_x0000_t75" style="width:46.5pt;height:18.75pt" o:ole="">
            <v:imagedata r:id="rId182" o:title=""/>
          </v:shape>
          <o:OLEObject Type="Embed" ProgID="Equation.DSMT4" ShapeID="_x0000_i1115" DrawAspect="Content" ObjectID="_1601441578" r:id="rId183"/>
        </w:object>
      </w:r>
      <w:r w:rsidRPr="00631425">
        <w:rPr>
          <w:rFonts w:ascii="Times New Roman" w:eastAsia="宋体" w:hAnsi="宋体" w:cs="Times New Roman"/>
        </w:rPr>
        <w:t>表示</w:t>
      </w:r>
      <w:r w:rsidRPr="00631425">
        <w:rPr>
          <w:rFonts w:ascii="Times New Roman" w:eastAsia="宋体" w:hAnsi="Times New Roman" w:cs="Times New Roman"/>
          <w:position w:val="-12"/>
        </w:rPr>
        <w:object w:dxaOrig="260" w:dyaOrig="360">
          <v:shape id="_x0000_i1116" type="#_x0000_t75" style="width:12.75pt;height:18.75pt" o:ole="">
            <v:imagedata r:id="rId180" o:title=""/>
          </v:shape>
          <o:OLEObject Type="Embed" ProgID="Equation.DSMT4" ShapeID="_x0000_i1116" DrawAspect="Content" ObjectID="_1601441579" r:id="rId184"/>
        </w:object>
      </w:r>
      <w:r w:rsidRPr="00631425">
        <w:rPr>
          <w:rFonts w:ascii="Times New Roman" w:eastAsia="宋体" w:hAnsi="宋体" w:cs="Times New Roman"/>
        </w:rPr>
        <w:t>所属类别；</w:t>
      </w:r>
      <w:r w:rsidRPr="00631425">
        <w:rPr>
          <w:rFonts w:ascii="Times New Roman" w:eastAsia="宋体" w:hAnsi="Times New Roman" w:cs="Times New Roman"/>
          <w:position w:val="-12"/>
        </w:rPr>
        <w:object w:dxaOrig="1400" w:dyaOrig="360">
          <v:shape id="_x0000_i1117" type="#_x0000_t75" style="width:69pt;height:18.75pt" o:ole="">
            <v:imagedata r:id="rId185" o:title=""/>
          </v:shape>
          <o:OLEObject Type="Embed" ProgID="Equation.DSMT4" ShapeID="_x0000_i1117" DrawAspect="Content" ObjectID="_1601441580" r:id="rId186"/>
        </w:object>
      </w:r>
      <w:r w:rsidRPr="00631425">
        <w:rPr>
          <w:rFonts w:ascii="Times New Roman" w:eastAsia="宋体" w:hAnsi="宋体" w:cs="Times New Roman"/>
        </w:rPr>
        <w:t>为计算样本实例</w:t>
      </w:r>
      <w:r w:rsidRPr="00631425">
        <w:rPr>
          <w:rFonts w:ascii="Times New Roman" w:eastAsia="宋体" w:hAnsi="Times New Roman" w:cs="Times New Roman"/>
          <w:position w:val="-12"/>
        </w:rPr>
        <w:object w:dxaOrig="279" w:dyaOrig="360">
          <v:shape id="_x0000_i1118" type="#_x0000_t75" style="width:14.25pt;height:18.75pt" o:ole="">
            <v:imagedata r:id="rId187" o:title=""/>
          </v:shape>
          <o:OLEObject Type="Embed" ProgID="Equation.DSMT4" ShapeID="_x0000_i1118" DrawAspect="Content" ObjectID="_1601441581" r:id="rId188"/>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300" w:dyaOrig="360">
          <v:shape id="_x0000_i1119" type="#_x0000_t75" style="width:15.75pt;height:18.75pt" o:ole="">
            <v:imagedata r:id="rId189" o:title=""/>
          </v:shape>
          <o:OLEObject Type="Embed" ProgID="Equation.DSMT4" ShapeID="_x0000_i1119" DrawAspect="Content" ObjectID="_1601441582" r:id="rId190"/>
        </w:object>
      </w:r>
      <w:r w:rsidRPr="00631425">
        <w:rPr>
          <w:rFonts w:ascii="Times New Roman" w:eastAsia="宋体" w:hAnsi="宋体" w:cs="Times New Roman"/>
        </w:rPr>
        <w:t>关于某个特征</w:t>
      </w:r>
      <w:r w:rsidRPr="00631425">
        <w:rPr>
          <w:rFonts w:ascii="Times New Roman" w:eastAsia="宋体" w:hAnsi="Times New Roman" w:cs="Times New Roman"/>
          <w:position w:val="-4"/>
        </w:rPr>
        <w:object w:dxaOrig="240" w:dyaOrig="260">
          <v:shape id="_x0000_i1120" type="#_x0000_t75" style="width:12pt;height:12.75pt" o:ole="">
            <v:imagedata r:id="rId191" o:title=""/>
          </v:shape>
          <o:OLEObject Type="Embed" ProgID="Equation.DSMT4" ShapeID="_x0000_i1120" DrawAspect="Content" ObjectID="_1601441583" r:id="rId192"/>
        </w:object>
      </w:r>
      <w:r w:rsidRPr="00631425">
        <w:rPr>
          <w:rFonts w:ascii="Times New Roman" w:eastAsia="宋体" w:hAnsi="宋体" w:cs="Times New Roman"/>
        </w:rPr>
        <w:t>之间的距离大小，定义如下：</w:t>
      </w:r>
    </w:p>
    <w:bookmarkEnd w:id="102"/>
    <w:bookmarkEnd w:id="103"/>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54"/>
        </w:rPr>
        <w:object w:dxaOrig="7339" w:dyaOrig="1200">
          <v:shape id="_x0000_i1121" type="#_x0000_t75" style="width:366.75pt;height:60pt" o:ole="">
            <v:imagedata r:id="rId193" o:title=""/>
          </v:shape>
          <o:OLEObject Type="Embed" ProgID="Equation.DSMT4" ShapeID="_x0000_i1121" DrawAspect="Content" ObjectID="_1601441584" r:id="rId194"/>
        </w:objec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.3 Fishier</w:t>
      </w:r>
    </w:p>
    <w:p w:rsidR="0076040A" w:rsidRPr="00631425" w:rsidRDefault="0076040A" w:rsidP="00D41777">
      <w:pPr>
        <w:ind w:firstLineChars="200" w:firstLine="420"/>
        <w:rPr>
          <w:rFonts w:ascii="Times New Roman" w:eastAsia="宋体" w:hAnsi="Times New Roman" w:cs="Times New Roman"/>
        </w:rPr>
      </w:pPr>
      <w:bookmarkStart w:id="106" w:name="OLE_LINK198"/>
      <w:bookmarkStart w:id="107" w:name="OLE_LINK199"/>
      <w:r w:rsidRPr="00631425">
        <w:rPr>
          <w:rFonts w:ascii="Times New Roman" w:eastAsia="宋体" w:hAnsi="Times New Roman" w:cs="Times New Roman"/>
        </w:rPr>
        <w:t>Fisher</w:t>
      </w:r>
      <w:r w:rsidRPr="00631425">
        <w:rPr>
          <w:rFonts w:ascii="Times New Roman" w:eastAsia="宋体" w:hAnsi="宋体" w:cs="Times New Roman"/>
        </w:rPr>
        <w:t>判别分析（</w:t>
      </w:r>
      <w:r w:rsidRPr="00631425">
        <w:rPr>
          <w:rFonts w:ascii="Times New Roman" w:eastAsia="宋体" w:hAnsi="Times New Roman" w:cs="Times New Roman"/>
        </w:rPr>
        <w:t>FDA</w:t>
      </w:r>
      <w:r w:rsidRPr="00631425">
        <w:rPr>
          <w:rFonts w:ascii="Times New Roman" w:eastAsia="宋体" w:hAnsi="宋体" w:cs="Times New Roman"/>
        </w:rPr>
        <w:t>）【</w:t>
      </w:r>
      <w:r w:rsidRPr="00631425">
        <w:rPr>
          <w:rFonts w:ascii="Times New Roman" w:eastAsia="宋体" w:hAnsi="Times New Roman" w:cs="Times New Roman"/>
        </w:rPr>
        <w:t>16</w:t>
      </w:r>
      <w:r w:rsidRPr="00631425">
        <w:rPr>
          <w:rFonts w:ascii="Times New Roman" w:eastAsia="宋体" w:hAnsi="宋体" w:cs="Times New Roman"/>
        </w:rPr>
        <w:t>】的基本思想是将原来高维的模式样本投影到最佳鉴别向量空间，在此方向上的类内散布接近于正交，投影后的样本在新的特征子空间上有最大的类间距和最小的类内间距，使得该模式在该子空间中有最佳的可分离性。利用下式的思想，</w:t>
      </w:r>
      <w:r w:rsidRPr="00631425">
        <w:rPr>
          <w:rFonts w:ascii="Times New Roman" w:eastAsia="宋体" w:hAnsi="Times New Roman" w:cs="Times New Roman"/>
        </w:rPr>
        <w:t>FDA</w:t>
      </w:r>
      <w:r w:rsidRPr="00631425">
        <w:rPr>
          <w:rFonts w:ascii="Times New Roman" w:eastAsia="宋体" w:hAnsi="宋体" w:cs="Times New Roman"/>
        </w:rPr>
        <w:t>可变成求矩阵最优化的形式：</w:t>
      </w:r>
    </w:p>
    <w:bookmarkEnd w:id="106"/>
    <w:bookmarkEnd w:id="107"/>
    <w:p w:rsidR="0076040A" w:rsidRPr="00631425" w:rsidRDefault="0076040A" w:rsidP="00D41777">
      <w:pPr>
        <w:ind w:firstLineChars="200" w:firstLine="420"/>
        <w:jc w:val="center"/>
        <w:rPr>
          <w:rFonts w:ascii="Times New Roman" w:eastAsia="宋体" w:hAnsi="Times New Roman" w:cs="Times New Roman"/>
        </w:rPr>
      </w:pPr>
      <w:r w:rsidRPr="00631425">
        <w:rPr>
          <w:rFonts w:ascii="Times New Roman" w:eastAsia="宋体" w:hAnsi="Times New Roman" w:cs="Times New Roman"/>
          <w:position w:val="-32"/>
        </w:rPr>
        <w:object w:dxaOrig="4800" w:dyaOrig="600">
          <v:shape id="_x0000_i1122" type="#_x0000_t75" style="width:236.25pt;height:30pt" o:ole="">
            <v:imagedata r:id="rId195" o:title=""/>
          </v:shape>
          <o:OLEObject Type="Embed" ProgID="Equation.DSMT4" ShapeID="_x0000_i1122" DrawAspect="Content" ObjectID="_1601441585" r:id="rId196"/>
        </w:object>
      </w:r>
    </w:p>
    <w:p w:rsidR="0076040A" w:rsidRPr="00631425" w:rsidRDefault="0076040A" w:rsidP="00D41777">
      <w:pPr>
        <w:ind w:firstLineChars="200" w:firstLine="420"/>
        <w:jc w:val="center"/>
        <w:rPr>
          <w:rFonts w:ascii="Times New Roman" w:eastAsia="宋体" w:hAnsi="Times New Roman" w:cs="Times New Roman"/>
        </w:rPr>
      </w:pPr>
      <w:r w:rsidRPr="00631425">
        <w:rPr>
          <w:rFonts w:ascii="Times New Roman" w:eastAsia="宋体" w:hAnsi="Times New Roman" w:cs="Times New Roman"/>
          <w:position w:val="-28"/>
        </w:rPr>
        <w:object w:dxaOrig="2980" w:dyaOrig="680">
          <v:shape id="_x0000_i1123" type="#_x0000_t75" style="width:147pt;height:33.75pt" o:ole="">
            <v:imagedata r:id="rId197" o:title=""/>
          </v:shape>
          <o:OLEObject Type="Embed" ProgID="Equation.DSMT4" ShapeID="_x0000_i1123" DrawAspect="Content" ObjectID="_1601441586" r:id="rId198"/>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3240" w:dyaOrig="720">
          <v:shape id="_x0000_i1124" type="#_x0000_t75" style="width:162.75pt;height:36pt" o:ole="">
            <v:imagedata r:id="rId199" o:title=""/>
          </v:shape>
          <o:OLEObject Type="Embed" ProgID="Equation.DSMT4" ShapeID="_x0000_i1124" DrawAspect="Content" ObjectID="_1601441587" r:id="rId200"/>
        </w:object>
      </w:r>
    </w:p>
    <w:p w:rsidR="0076040A" w:rsidRPr="00631425" w:rsidRDefault="0076040A" w:rsidP="00D41777">
      <w:pPr>
        <w:rPr>
          <w:rFonts w:ascii="Times New Roman" w:eastAsia="宋体" w:hAnsi="Times New Roman" w:cs="Times New Roman"/>
        </w:rPr>
      </w:pPr>
      <w:bookmarkStart w:id="108" w:name="OLE_LINK200"/>
      <w:bookmarkStart w:id="109" w:name="OLE_LINK201"/>
      <w:r w:rsidRPr="00631425">
        <w:rPr>
          <w:rFonts w:ascii="Times New Roman" w:eastAsia="宋体" w:hAnsi="宋体" w:cs="Times New Roman"/>
        </w:rPr>
        <w:t>其中</w:t>
      </w:r>
      <w:r w:rsidRPr="00631425">
        <w:rPr>
          <w:rFonts w:ascii="Times New Roman" w:eastAsia="宋体" w:hAnsi="Times New Roman" w:cs="Times New Roman"/>
          <w:position w:val="-32"/>
        </w:rPr>
        <w:object w:dxaOrig="620" w:dyaOrig="580">
          <v:shape id="_x0000_i1125" type="#_x0000_t75" style="width:31.5pt;height:28.5pt" o:ole="">
            <v:imagedata r:id="rId201" o:title=""/>
          </v:shape>
          <o:OLEObject Type="Embed" ProgID="Equation.DSMT4" ShapeID="_x0000_i1125" DrawAspect="Content" ObjectID="_1601441588" r:id="rId202"/>
        </w:object>
      </w:r>
      <w:r w:rsidRPr="00631425">
        <w:rPr>
          <w:rFonts w:ascii="Times New Roman" w:eastAsia="宋体" w:hAnsi="宋体" w:cs="Times New Roman"/>
        </w:rPr>
        <w:t>表示满足</w:t>
      </w:r>
      <w:r w:rsidRPr="00631425">
        <w:rPr>
          <w:rFonts w:ascii="Times New Roman" w:eastAsia="宋体" w:hAnsi="Times New Roman" w:cs="Times New Roman"/>
          <w:position w:val="-12"/>
        </w:rPr>
        <w:object w:dxaOrig="700" w:dyaOrig="360">
          <v:shape id="_x0000_i1126" type="#_x0000_t75" style="width:35.25pt;height:18.75pt" o:ole="">
            <v:imagedata r:id="rId203" o:title=""/>
          </v:shape>
          <o:OLEObject Type="Embed" ProgID="Equation.DSMT4" ShapeID="_x0000_i1126" DrawAspect="Content" ObjectID="_1601441589" r:id="rId204"/>
        </w:object>
      </w:r>
      <w:r w:rsidRPr="00631425">
        <w:rPr>
          <w:rFonts w:ascii="Times New Roman" w:eastAsia="宋体" w:hAnsi="宋体" w:cs="Times New Roman"/>
        </w:rPr>
        <w:t>时所有数字</w:t>
      </w:r>
      <w:r w:rsidRPr="00631425">
        <w:rPr>
          <w:rFonts w:ascii="Times New Roman" w:eastAsia="宋体" w:hAnsi="Times New Roman" w:cs="Times New Roman"/>
          <w:position w:val="-6"/>
        </w:rPr>
        <w:object w:dxaOrig="139" w:dyaOrig="260">
          <v:shape id="_x0000_i1127" type="#_x0000_t75" style="width:7.5pt;height:12.75pt" o:ole="">
            <v:imagedata r:id="rId205" o:title=""/>
          </v:shape>
          <o:OLEObject Type="Embed" ProgID="Equation.DSMT4" ShapeID="_x0000_i1127" DrawAspect="Content" ObjectID="_1601441590" r:id="rId206"/>
        </w:object>
      </w:r>
      <w:r w:rsidRPr="00631425">
        <w:rPr>
          <w:rFonts w:ascii="Times New Roman" w:eastAsia="宋体" w:hAnsi="宋体" w:cs="Times New Roman"/>
        </w:rPr>
        <w:t>的总和，</w:t>
      </w:r>
      <w:r w:rsidRPr="00631425">
        <w:rPr>
          <w:rFonts w:ascii="Times New Roman" w:eastAsia="宋体" w:hAnsi="Times New Roman" w:cs="Times New Roman"/>
          <w:position w:val="-12"/>
        </w:rPr>
        <w:object w:dxaOrig="320" w:dyaOrig="360">
          <v:shape id="_x0000_i1128" type="#_x0000_t75" style="width:15.75pt;height:18.75pt" o:ole="">
            <v:imagedata r:id="rId207" o:title=""/>
          </v:shape>
          <o:OLEObject Type="Embed" ProgID="Equation.DSMT4" ShapeID="_x0000_i1128" DrawAspect="Content" ObjectID="_1601441591" r:id="rId208"/>
        </w:object>
      </w:r>
      <w:r w:rsidRPr="00631425">
        <w:rPr>
          <w:rFonts w:ascii="Times New Roman" w:eastAsia="宋体" w:hAnsi="宋体" w:cs="Times New Roman"/>
        </w:rPr>
        <w:t>表示在类</w:t>
      </w:r>
      <w:r w:rsidRPr="00631425">
        <w:rPr>
          <w:rFonts w:ascii="Times New Roman" w:eastAsia="宋体" w:hAnsi="Times New Roman" w:cs="Times New Roman"/>
          <w:position w:val="-6"/>
        </w:rPr>
        <w:object w:dxaOrig="260" w:dyaOrig="220">
          <v:shape id="_x0000_i1129" type="#_x0000_t75" style="width:12.75pt;height:10.5pt" o:ole="">
            <v:imagedata r:id="rId209" o:title=""/>
          </v:shape>
          <o:OLEObject Type="Embed" ProgID="Equation.DSMT4" ShapeID="_x0000_i1129" DrawAspect="Content" ObjectID="_1601441592" r:id="rId210"/>
        </w:object>
      </w:r>
      <w:r w:rsidRPr="00631425">
        <w:rPr>
          <w:rFonts w:ascii="Times New Roman" w:eastAsia="宋体" w:hAnsi="宋体" w:cs="Times New Roman"/>
        </w:rPr>
        <w:t>中样本的平均值。</w:t>
      </w:r>
      <w:proofErr w:type="gramStart"/>
      <w:r w:rsidRPr="00631425">
        <w:rPr>
          <w:rFonts w:ascii="Times New Roman" w:eastAsia="宋体" w:hAnsi="宋体" w:cs="Times New Roman"/>
        </w:rPr>
        <w:t>降维的</w:t>
      </w:r>
      <w:proofErr w:type="gramEnd"/>
      <w:r w:rsidRPr="00631425">
        <w:rPr>
          <w:rFonts w:ascii="Times New Roman" w:eastAsia="宋体" w:hAnsi="宋体" w:cs="Times New Roman"/>
        </w:rPr>
        <w:t>目标：寻找一个最优化的转化矩阵</w:t>
      </w:r>
      <w:r w:rsidRPr="00631425">
        <w:rPr>
          <w:rFonts w:ascii="Times New Roman" w:eastAsia="宋体" w:hAnsi="Times New Roman" w:cs="Times New Roman"/>
          <w:position w:val="-6"/>
        </w:rPr>
        <w:object w:dxaOrig="279" w:dyaOrig="260">
          <v:shape id="_x0000_i1130" type="#_x0000_t75" style="width:14.25pt;height:12.75pt" o:ole="">
            <v:imagedata r:id="rId211" o:title=""/>
          </v:shape>
          <o:OLEObject Type="Embed" ProgID="Equation.DSMT4" ShapeID="_x0000_i1130" DrawAspect="Content" ObjectID="_1601441593" r:id="rId212"/>
        </w:object>
      </w:r>
      <w:r w:rsidRPr="00631425">
        <w:rPr>
          <w:rFonts w:ascii="Times New Roman" w:eastAsia="宋体" w:hAnsi="宋体" w:cs="Times New Roman"/>
        </w:rPr>
        <w:t>，尽可能使样本数据潜在空间</w:t>
      </w:r>
      <w:proofErr w:type="gramStart"/>
      <w:r w:rsidRPr="00631425">
        <w:rPr>
          <w:rFonts w:ascii="Times New Roman" w:eastAsia="宋体" w:hAnsi="宋体" w:cs="Times New Roman"/>
        </w:rPr>
        <w:t>的类间距离</w:t>
      </w:r>
      <w:proofErr w:type="gramEnd"/>
      <w:r w:rsidRPr="00631425">
        <w:rPr>
          <w:rFonts w:ascii="Times New Roman" w:eastAsia="宋体" w:hAnsi="Times New Roman" w:cs="Times New Roman"/>
          <w:position w:val="-4"/>
        </w:rPr>
        <w:object w:dxaOrig="420" w:dyaOrig="300">
          <v:shape id="_x0000_i1131" type="#_x0000_t75" style="width:21.75pt;height:15.75pt" o:ole="">
            <v:imagedata r:id="rId213" o:title=""/>
          </v:shape>
          <o:OLEObject Type="Embed" ProgID="Equation.DSMT4" ShapeID="_x0000_i1131" DrawAspect="Content" ObjectID="_1601441594" r:id="rId214"/>
        </w:object>
      </w:r>
      <w:r w:rsidRPr="00631425">
        <w:rPr>
          <w:rFonts w:ascii="Times New Roman" w:eastAsia="宋体" w:hAnsi="宋体" w:cs="Times New Roman"/>
        </w:rPr>
        <w:t>最大，同时类内的距离</w:t>
      </w:r>
      <w:r w:rsidRPr="00631425">
        <w:rPr>
          <w:rFonts w:ascii="Times New Roman" w:eastAsia="宋体" w:hAnsi="Times New Roman" w:cs="Times New Roman"/>
          <w:position w:val="-4"/>
        </w:rPr>
        <w:object w:dxaOrig="460" w:dyaOrig="300">
          <v:shape id="_x0000_i1132" type="#_x0000_t75" style="width:22.5pt;height:15.75pt" o:ole="">
            <v:imagedata r:id="rId215" o:title=""/>
          </v:shape>
          <o:OLEObject Type="Embed" ProgID="Equation.DSMT4" ShapeID="_x0000_i1132" DrawAspect="Content" ObjectID="_1601441595" r:id="rId216"/>
        </w:object>
      </w:r>
      <w:r w:rsidRPr="00631425">
        <w:rPr>
          <w:rFonts w:ascii="Times New Roman" w:eastAsia="宋体" w:hAnsi="宋体" w:cs="Times New Roman"/>
        </w:rPr>
        <w:t>最小，</w:t>
      </w:r>
      <w:proofErr w:type="gramStart"/>
      <w:r w:rsidRPr="00631425">
        <w:rPr>
          <w:rFonts w:ascii="Times New Roman" w:eastAsia="宋体" w:hAnsi="宋体" w:cs="Times New Roman"/>
        </w:rPr>
        <w:t>当考虑</w:t>
      </w:r>
      <w:proofErr w:type="gramEnd"/>
      <w:r w:rsidRPr="00631425">
        <w:rPr>
          <w:rFonts w:ascii="Times New Roman" w:eastAsia="宋体" w:hAnsi="宋体" w:cs="Times New Roman"/>
        </w:rPr>
        <w:t>到总矩阵</w:t>
      </w:r>
      <w:r w:rsidRPr="00631425">
        <w:rPr>
          <w:rFonts w:ascii="Times New Roman" w:eastAsia="宋体" w:hAnsi="Times New Roman" w:cs="Times New Roman"/>
          <w:position w:val="-4"/>
        </w:rPr>
        <w:object w:dxaOrig="400" w:dyaOrig="300">
          <v:shape id="_x0000_i1133" type="#_x0000_t75" style="width:20.25pt;height:15.75pt" o:ole="">
            <v:imagedata r:id="rId217" o:title=""/>
          </v:shape>
          <o:OLEObject Type="Embed" ProgID="Equation.DSMT4" ShapeID="_x0000_i1133" DrawAspect="Content" ObjectID="_1601441596" r:id="rId218"/>
        </w:object>
      </w:r>
      <w:r w:rsidRPr="00631425">
        <w:rPr>
          <w:rFonts w:ascii="Times New Roman" w:eastAsia="宋体" w:hAnsi="宋体" w:cs="Times New Roman"/>
        </w:rPr>
        <w:t>时，可得到公式</w:t>
      </w:r>
      <w:r w:rsidRPr="00631425">
        <w:rPr>
          <w:rFonts w:ascii="Times New Roman" w:eastAsia="宋体" w:hAnsi="Times New Roman" w:cs="Times New Roman"/>
          <w:position w:val="-4"/>
        </w:rPr>
        <w:object w:dxaOrig="1640" w:dyaOrig="300">
          <v:shape id="_x0000_i1134" type="#_x0000_t75" style="width:81.75pt;height:15.75pt" o:ole="">
            <v:imagedata r:id="rId219" o:title=""/>
          </v:shape>
          <o:OLEObject Type="Embed" ProgID="Equation.DSMT4" ShapeID="_x0000_i1134" DrawAspect="Content" ObjectID="_1601441597" r:id="rId220"/>
        </w:object>
      </w:r>
      <w:r w:rsidRPr="00631425">
        <w:rPr>
          <w:rFonts w:ascii="Times New Roman" w:eastAsia="宋体" w:hAnsi="宋体" w:cs="Times New Roman"/>
        </w:rPr>
        <w:t>。结合上式，</w:t>
      </w:r>
      <w:r w:rsidRPr="00631425">
        <w:rPr>
          <w:rFonts w:ascii="Times New Roman" w:eastAsia="宋体" w:hAnsi="Times New Roman" w:cs="Times New Roman"/>
        </w:rPr>
        <w:t>PDA</w:t>
      </w:r>
      <w:r w:rsidRPr="00631425">
        <w:rPr>
          <w:rFonts w:ascii="Times New Roman" w:eastAsia="宋体" w:hAnsi="宋体" w:cs="Times New Roman"/>
        </w:rPr>
        <w:t>中的</w:t>
      </w:r>
      <w:r w:rsidRPr="00631425">
        <w:rPr>
          <w:rFonts w:ascii="Times New Roman" w:eastAsia="宋体" w:hAnsi="Times New Roman" w:cs="Times New Roman"/>
          <w:position w:val="-6"/>
        </w:rPr>
        <w:object w:dxaOrig="1020" w:dyaOrig="320">
          <v:shape id="_x0000_i1135" type="#_x0000_t75" style="width:51.75pt;height:15.75pt" o:ole="">
            <v:imagedata r:id="rId221" o:title=""/>
          </v:shape>
          <o:OLEObject Type="Embed" ProgID="Equation.DSMT4" ShapeID="_x0000_i1135" DrawAspect="Content" ObjectID="_1601441598" r:id="rId222"/>
        </w:object>
      </w:r>
      <w:r w:rsidRPr="00631425">
        <w:rPr>
          <w:rFonts w:ascii="Times New Roman" w:eastAsia="宋体" w:hAnsi="宋体" w:cs="Times New Roman"/>
        </w:rPr>
        <w:t>可分别用数据对权</w:t>
      </w:r>
      <w:proofErr w:type="gramStart"/>
      <w:r w:rsidRPr="00631425">
        <w:rPr>
          <w:rFonts w:ascii="Times New Roman" w:eastAsia="宋体" w:hAnsi="宋体" w:cs="Times New Roman"/>
        </w:rPr>
        <w:t>值思想</w:t>
      </w:r>
      <w:proofErr w:type="gramEnd"/>
      <w:r w:rsidRPr="00631425">
        <w:rPr>
          <w:rFonts w:ascii="Times New Roman" w:eastAsia="宋体" w:hAnsi="宋体" w:cs="Times New Roman"/>
        </w:rPr>
        <w:t>表示成：</w:t>
      </w:r>
    </w:p>
    <w:bookmarkEnd w:id="108"/>
    <w:bookmarkEnd w:id="109"/>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300" w:dyaOrig="700">
          <v:shape id="_x0000_i1136" type="#_x0000_t75" style="width:165.75pt;height:35.25pt" o:ole="">
            <v:imagedata r:id="rId223" o:title=""/>
          </v:shape>
          <o:OLEObject Type="Embed" ProgID="Equation.DSMT4" ShapeID="_x0000_i1136" DrawAspect="Content" ObjectID="_1601441599" r:id="rId224"/>
        </w:object>
      </w:r>
    </w:p>
    <w:p w:rsidR="0076040A" w:rsidRPr="00631425" w:rsidRDefault="0076040A" w:rsidP="00D41777">
      <w:pPr>
        <w:jc w:val="center"/>
        <w:rPr>
          <w:rFonts w:ascii="Times New Roman" w:eastAsia="宋体" w:hAnsi="Times New Roman" w:cs="Times New Roman"/>
          <w:b/>
        </w:rPr>
      </w:pPr>
      <w:r w:rsidRPr="00631425">
        <w:rPr>
          <w:rFonts w:ascii="Times New Roman" w:eastAsia="宋体" w:hAnsi="Times New Roman" w:cs="Times New Roman"/>
          <w:position w:val="-30"/>
        </w:rPr>
        <w:object w:dxaOrig="3340" w:dyaOrig="700">
          <v:shape id="_x0000_i1137" type="#_x0000_t75" style="width:167.25pt;height:35.25pt" o:ole="">
            <v:imagedata r:id="rId225" o:title=""/>
          </v:shape>
          <o:OLEObject Type="Embed" ProgID="Equation.DSMT4" ShapeID="_x0000_i1137" DrawAspect="Content" ObjectID="_1601441600" r:id="rId226"/>
        </w:object>
      </w:r>
    </w:p>
    <w:p w:rsidR="0076040A" w:rsidRPr="00631425" w:rsidRDefault="0076040A" w:rsidP="00D41777">
      <w:pPr>
        <w:rPr>
          <w:rFonts w:ascii="Times New Roman" w:eastAsia="宋体" w:hAnsi="Times New Roman" w:cs="Times New Roman"/>
          <w:b/>
        </w:rPr>
      </w:pPr>
      <w:bookmarkStart w:id="110" w:name="OLE_LINK202"/>
      <w:bookmarkStart w:id="111" w:name="OLE_LINK203"/>
      <w:r w:rsidRPr="00631425">
        <w:rPr>
          <w:rFonts w:ascii="Times New Roman" w:eastAsia="宋体" w:hAnsi="宋体" w:cs="Times New Roman"/>
        </w:rPr>
        <w:t>其中，若</w:t>
      </w:r>
      <w:r w:rsidRPr="00631425">
        <w:rPr>
          <w:rFonts w:ascii="Times New Roman" w:eastAsia="宋体" w:hAnsi="Times New Roman" w:cs="Times New Roman"/>
          <w:position w:val="-14"/>
        </w:rPr>
        <w:object w:dxaOrig="740" w:dyaOrig="380">
          <v:shape id="_x0000_i1138" type="#_x0000_t75" style="width:36.75pt;height:19.5pt" o:ole="">
            <v:imagedata r:id="rId227" o:title=""/>
          </v:shape>
          <o:OLEObject Type="Embed" ProgID="Equation.DSMT4" ShapeID="_x0000_i1138" DrawAspect="Content" ObjectID="_1601441601" r:id="rId228"/>
        </w:object>
      </w:r>
      <w:r w:rsidRPr="00631425">
        <w:rPr>
          <w:rFonts w:ascii="Times New Roman" w:eastAsia="宋体" w:hAnsi="宋体" w:cs="Times New Roman"/>
        </w:rPr>
        <w:t>，则</w:t>
      </w:r>
      <w:r w:rsidRPr="00631425">
        <w:rPr>
          <w:rFonts w:ascii="Times New Roman" w:eastAsia="宋体" w:hAnsi="Times New Roman" w:cs="Times New Roman"/>
          <w:position w:val="-34"/>
        </w:rPr>
        <w:object w:dxaOrig="2620" w:dyaOrig="720">
          <v:shape id="_x0000_i1139" type="#_x0000_t75" style="width:130.5pt;height:36pt" o:ole="">
            <v:imagedata r:id="rId229" o:title=""/>
          </v:shape>
          <o:OLEObject Type="Embed" ProgID="Equation.DSMT4" ShapeID="_x0000_i1139" DrawAspect="Content" ObjectID="_1601441602" r:id="rId230"/>
        </w:object>
      </w:r>
      <w:r w:rsidRPr="00631425">
        <w:rPr>
          <w:rFonts w:ascii="Times New Roman" w:eastAsia="宋体" w:hAnsi="宋体" w:cs="Times New Roman"/>
        </w:rPr>
        <w:t>；否则</w:t>
      </w:r>
      <w:r w:rsidRPr="00631425">
        <w:rPr>
          <w:rFonts w:ascii="Times New Roman" w:eastAsia="宋体" w:hAnsi="Times New Roman" w:cs="Times New Roman"/>
          <w:position w:val="-14"/>
        </w:rPr>
        <w:object w:dxaOrig="740" w:dyaOrig="380">
          <v:shape id="_x0000_i1140" type="#_x0000_t75" style="width:36.75pt;height:19.5pt" o:ole="">
            <v:imagedata r:id="rId231" o:title=""/>
          </v:shape>
          <o:OLEObject Type="Embed" ProgID="Equation.DSMT4" ShapeID="_x0000_i1140" DrawAspect="Content" ObjectID="_1601441603" r:id="rId232"/>
        </w:object>
      </w:r>
      <w:r w:rsidRPr="00631425">
        <w:rPr>
          <w:rFonts w:ascii="Times New Roman" w:eastAsia="宋体" w:hAnsi="宋体" w:cs="Times New Roman"/>
        </w:rPr>
        <w:t>，</w:t>
      </w:r>
      <w:r w:rsidRPr="00631425">
        <w:rPr>
          <w:rFonts w:ascii="Times New Roman" w:eastAsia="宋体" w:hAnsi="Times New Roman" w:cs="Times New Roman"/>
          <w:position w:val="-24"/>
        </w:rPr>
        <w:object w:dxaOrig="2760" w:dyaOrig="620">
          <v:shape id="_x0000_i1141" type="#_x0000_t75" style="width:138pt;height:31.5pt" o:ole="">
            <v:imagedata r:id="rId233" o:title=""/>
          </v:shape>
          <o:OLEObject Type="Embed" ProgID="Equation.DSMT4" ShapeID="_x0000_i1141" DrawAspect="Content" ObjectID="_1601441604" r:id="rId234"/>
        </w:object>
      </w:r>
      <w:r w:rsidRPr="00631425">
        <w:rPr>
          <w:rFonts w:ascii="Times New Roman" w:eastAsia="宋体" w:hAnsi="宋体" w:cs="Times New Roman"/>
        </w:rPr>
        <w:t>，</w:t>
      </w:r>
      <w:r w:rsidRPr="00631425">
        <w:rPr>
          <w:rFonts w:ascii="Times New Roman" w:eastAsia="宋体" w:hAnsi="Times New Roman" w:cs="Times New Roman"/>
          <w:position w:val="-14"/>
        </w:rPr>
        <w:object w:dxaOrig="320" w:dyaOrig="380">
          <v:shape id="_x0000_i1142" type="#_x0000_t75" style="width:15.75pt;height:19.5pt" o:ole="">
            <v:imagedata r:id="rId235" o:title=""/>
          </v:shape>
          <o:OLEObject Type="Embed" ProgID="Equation.DSMT4" ShapeID="_x0000_i1142" DrawAspect="Content" ObjectID="_1601441605" r:id="rId236"/>
        </w:object>
      </w:r>
      <w:r w:rsidRPr="00631425">
        <w:rPr>
          <w:rFonts w:ascii="Times New Roman" w:eastAsia="宋体" w:hAnsi="宋体" w:cs="Times New Roman"/>
        </w:rPr>
        <w:t>代表标签数据在类</w:t>
      </w:r>
      <w:bookmarkStart w:id="112" w:name="OLE_LINK204"/>
      <w:bookmarkStart w:id="113" w:name="OLE_LINK205"/>
      <w:r w:rsidRPr="00631425">
        <w:rPr>
          <w:rFonts w:ascii="Times New Roman" w:eastAsia="宋体" w:hAnsi="Times New Roman" w:cs="Times New Roman"/>
          <w:position w:val="-14"/>
        </w:rPr>
        <w:object w:dxaOrig="1480" w:dyaOrig="400">
          <v:shape id="_x0000_i1143" type="#_x0000_t75" style="width:74.25pt;height:20.25pt" o:ole="">
            <v:imagedata r:id="rId237" o:title=""/>
          </v:shape>
          <o:OLEObject Type="Embed" ProgID="Equation.DSMT4" ShapeID="_x0000_i1143" DrawAspect="Content" ObjectID="_1601441606" r:id="rId238"/>
        </w:object>
      </w:r>
      <w:bookmarkEnd w:id="112"/>
      <w:bookmarkEnd w:id="113"/>
      <w:r w:rsidRPr="00631425">
        <w:rPr>
          <w:rFonts w:ascii="Times New Roman" w:eastAsia="宋体" w:hAnsi="宋体" w:cs="Times New Roman"/>
        </w:rPr>
        <w:t>中的个数，在这种情况下，</w:t>
      </w:r>
      <w:r w:rsidRPr="00631425">
        <w:rPr>
          <w:rFonts w:ascii="Times New Roman" w:eastAsia="宋体" w:hAnsi="Times New Roman" w:cs="Times New Roman"/>
          <w:position w:val="-10"/>
        </w:rPr>
        <w:object w:dxaOrig="1680" w:dyaOrig="360">
          <v:shape id="_x0000_i1144" type="#_x0000_t75" style="width:84pt;height:18.75pt" o:ole="">
            <v:imagedata r:id="rId239" o:title=""/>
          </v:shape>
          <o:OLEObject Type="Embed" ProgID="Equation.DSMT4" ShapeID="_x0000_i1144" DrawAspect="Content" ObjectID="_1601441607" r:id="rId240"/>
        </w:object>
      </w:r>
      <w:r w:rsidRPr="00631425">
        <w:rPr>
          <w:rFonts w:ascii="Times New Roman" w:eastAsia="宋体" w:hAnsi="宋体" w:cs="Times New Roman"/>
        </w:rPr>
        <w:t>。</w:t>
      </w:r>
      <w:r w:rsidRPr="00631425">
        <w:rPr>
          <w:rFonts w:ascii="Times New Roman" w:eastAsia="宋体" w:hAnsi="Times New Roman" w:cs="Times New Roman"/>
        </w:rPr>
        <w:t>FDA</w:t>
      </w:r>
      <w:r w:rsidRPr="00631425">
        <w:rPr>
          <w:rFonts w:ascii="Times New Roman" w:eastAsia="宋体" w:hAnsi="宋体" w:cs="Times New Roman"/>
        </w:rPr>
        <w:t>能够利用标号数据的信息，通过监督思想较好的发现样本数的潜在的低维表示。</w:t>
      </w:r>
    </w:p>
    <w:bookmarkEnd w:id="110"/>
    <w:bookmarkEnd w:id="111"/>
    <w:p w:rsidR="0076040A" w:rsidRPr="00631425" w:rsidRDefault="0076040A" w:rsidP="00D41777">
      <w:pPr>
        <w:rPr>
          <w:rFonts w:ascii="Times New Roman" w:eastAsia="宋体" w:hAnsi="Times New Roman" w:cs="Times New Roman"/>
          <w:b/>
        </w:rPr>
      </w:pPr>
    </w:p>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.4 Gini</w:t>
      </w:r>
      <w:r w:rsidRPr="000105E0">
        <w:rPr>
          <w:rFonts w:ascii="Times New Roman" w:hAnsi="Times New Roman" w:cs="Times New Roman"/>
        </w:rPr>
        <w:t>指数</w:t>
      </w:r>
    </w:p>
    <w:p w:rsidR="0076040A" w:rsidRPr="00631425" w:rsidRDefault="0076040A" w:rsidP="00D41777">
      <w:pPr>
        <w:ind w:firstLine="420"/>
        <w:rPr>
          <w:rFonts w:ascii="Times New Roman" w:eastAsia="宋体" w:hAnsi="Times New Roman" w:cs="Times New Roman"/>
        </w:rPr>
      </w:pPr>
      <w:bookmarkStart w:id="114" w:name="OLE_LINK208"/>
      <w:bookmarkStart w:id="115" w:name="OLE_LINK209"/>
      <w:r w:rsidRPr="00631425">
        <w:rPr>
          <w:rFonts w:ascii="Times New Roman" w:eastAsia="宋体" w:hAnsi="宋体" w:cs="Times New Roman"/>
        </w:rPr>
        <w:t>基</w:t>
      </w:r>
      <w:proofErr w:type="gramStart"/>
      <w:r w:rsidRPr="00631425">
        <w:rPr>
          <w:rFonts w:ascii="Times New Roman" w:eastAsia="宋体" w:hAnsi="宋体" w:cs="Times New Roman"/>
        </w:rPr>
        <w:t>尼指数</w:t>
      </w:r>
      <w:proofErr w:type="gramEnd"/>
      <w:r w:rsidRPr="00631425">
        <w:rPr>
          <w:rFonts w:ascii="Times New Roman" w:eastAsia="宋体" w:hAnsi="宋体" w:cs="Times New Roman"/>
        </w:rPr>
        <w:t>是一种非纯度的属性分裂方法，适用于类别、二进制、连续数值等类型的字段，是</w:t>
      </w:r>
      <w:r w:rsidRPr="00631425">
        <w:rPr>
          <w:rFonts w:ascii="Times New Roman" w:eastAsia="宋体" w:hAnsi="Times New Roman" w:cs="Times New Roman"/>
        </w:rPr>
        <w:t>Breiman</w:t>
      </w:r>
      <w:r w:rsidRPr="00631425">
        <w:rPr>
          <w:rFonts w:ascii="Times New Roman" w:eastAsia="宋体" w:hAnsi="宋体" w:cs="Times New Roman"/>
        </w:rPr>
        <w:t>等人【</w:t>
      </w:r>
      <w:r w:rsidRPr="00631425">
        <w:rPr>
          <w:rFonts w:ascii="Times New Roman" w:eastAsia="宋体" w:hAnsi="Times New Roman" w:cs="Times New Roman"/>
        </w:rPr>
        <w:t>10</w:t>
      </w:r>
      <w:r w:rsidRPr="00631425">
        <w:rPr>
          <w:rFonts w:ascii="Times New Roman" w:eastAsia="宋体" w:hAnsi="宋体" w:cs="Times New Roman"/>
        </w:rPr>
        <w:t>】于</w:t>
      </w:r>
      <w:r w:rsidRPr="00631425">
        <w:rPr>
          <w:rFonts w:ascii="Times New Roman" w:eastAsia="宋体" w:hAnsi="Times New Roman" w:cs="Times New Roman"/>
        </w:rPr>
        <w:t>1984</w:t>
      </w:r>
      <w:r w:rsidRPr="00631425">
        <w:rPr>
          <w:rFonts w:ascii="Times New Roman" w:eastAsia="宋体" w:hAnsi="宋体" w:cs="Times New Roman"/>
        </w:rPr>
        <w:t>年提出的，被广泛应用于</w:t>
      </w:r>
      <w:r w:rsidRPr="00631425">
        <w:rPr>
          <w:rFonts w:ascii="Times New Roman" w:eastAsia="宋体" w:hAnsi="Times New Roman" w:cs="Times New Roman"/>
        </w:rPr>
        <w:t>CART</w:t>
      </w:r>
      <w:r w:rsidRPr="00631425">
        <w:rPr>
          <w:rFonts w:ascii="Times New Roman" w:eastAsia="宋体" w:hAnsi="宋体" w:cs="Times New Roman"/>
        </w:rPr>
        <w:t>算法、</w:t>
      </w:r>
      <w:r w:rsidRPr="00631425">
        <w:rPr>
          <w:rFonts w:ascii="Times New Roman" w:eastAsia="宋体" w:hAnsi="Times New Roman" w:cs="Times New Roman"/>
        </w:rPr>
        <w:t>SLIQ</w:t>
      </w:r>
      <w:r w:rsidRPr="00631425">
        <w:rPr>
          <w:rFonts w:ascii="Times New Roman" w:eastAsia="宋体" w:hAnsi="宋体" w:cs="Times New Roman"/>
        </w:rPr>
        <w:t>算法、</w:t>
      </w:r>
      <w:r w:rsidRPr="00631425">
        <w:rPr>
          <w:rFonts w:ascii="Times New Roman" w:eastAsia="宋体" w:hAnsi="Times New Roman" w:cs="Times New Roman"/>
        </w:rPr>
        <w:t>SPRINT</w:t>
      </w:r>
      <w:r w:rsidRPr="00631425">
        <w:rPr>
          <w:rFonts w:ascii="Times New Roman" w:eastAsia="宋体" w:hAnsi="宋体" w:cs="Times New Roman"/>
        </w:rPr>
        <w:t>算法和</w:t>
      </w:r>
      <w:r w:rsidRPr="00631425">
        <w:rPr>
          <w:rFonts w:ascii="Times New Roman" w:eastAsia="宋体" w:hAnsi="Times New Roman" w:cs="Times New Roman"/>
        </w:rPr>
        <w:t>Intelligent Miner</w:t>
      </w:r>
      <w:r w:rsidRPr="00631425">
        <w:rPr>
          <w:rFonts w:ascii="Times New Roman" w:eastAsia="宋体" w:hAnsi="宋体" w:cs="Times New Roman"/>
        </w:rPr>
        <w:t>的决策树算法中，算法思想描述如下：</w:t>
      </w:r>
    </w:p>
    <w:bookmarkEnd w:id="114"/>
    <w:bookmarkEnd w:id="115"/>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假设</w:t>
      </w:r>
      <w:r w:rsidRPr="00631425">
        <w:rPr>
          <w:rFonts w:ascii="Times New Roman" w:eastAsia="宋体" w:hAnsi="Times New Roman" w:cs="Times New Roman"/>
          <w:position w:val="-6"/>
        </w:rPr>
        <w:object w:dxaOrig="220" w:dyaOrig="279">
          <v:shape id="_x0000_i1145" type="#_x0000_t75" style="width:11.25pt;height:14.25pt" o:ole="">
            <v:imagedata r:id="rId241" o:title=""/>
          </v:shape>
          <o:OLEObject Type="Embed" ProgID="Equation.DSMT4" ShapeID="_x0000_i1145" DrawAspect="Content" ObjectID="_1601441608" r:id="rId242"/>
        </w:object>
      </w:r>
      <w:r w:rsidRPr="00631425">
        <w:rPr>
          <w:rFonts w:ascii="Times New Roman" w:eastAsia="宋体" w:hAnsi="宋体" w:cs="Times New Roman"/>
        </w:rPr>
        <w:t>是</w:t>
      </w:r>
      <w:r w:rsidRPr="00631425">
        <w:rPr>
          <w:rFonts w:ascii="Times New Roman" w:eastAsia="宋体" w:hAnsi="Times New Roman" w:cs="Times New Roman"/>
          <w:position w:val="-6"/>
        </w:rPr>
        <w:object w:dxaOrig="180" w:dyaOrig="220">
          <v:shape id="_x0000_i1146" type="#_x0000_t75" style="width:9.75pt;height:11.25pt" o:ole="">
            <v:imagedata r:id="rId243" o:title=""/>
          </v:shape>
          <o:OLEObject Type="Embed" ProgID="Equation.DSMT4" ShapeID="_x0000_i1146" DrawAspect="Content" ObjectID="_1601441609" r:id="rId244"/>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数据样本的集合，其类标号属性具有</w:t>
      </w:r>
      <w:r w:rsidRPr="00631425">
        <w:rPr>
          <w:rFonts w:ascii="Times New Roman" w:eastAsia="宋体" w:hAnsi="Times New Roman" w:cs="Times New Roman"/>
          <w:position w:val="-6"/>
        </w:rPr>
        <w:object w:dxaOrig="260" w:dyaOrig="220">
          <v:shape id="_x0000_i1147" type="#_x0000_t75" style="width:12.75pt;height:11.25pt" o:ole="">
            <v:imagedata r:id="rId245" o:title=""/>
          </v:shape>
          <o:OLEObject Type="Embed" ProgID="Equation.DSMT4" ShapeID="_x0000_i1147" DrawAspect="Content" ObjectID="_1601441610" r:id="rId246"/>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不同值，定义</w:t>
      </w:r>
      <w:r w:rsidRPr="00631425">
        <w:rPr>
          <w:rFonts w:ascii="Times New Roman" w:eastAsia="宋体" w:hAnsi="Times New Roman" w:cs="Times New Roman"/>
          <w:position w:val="-6"/>
        </w:rPr>
        <w:object w:dxaOrig="260" w:dyaOrig="220">
          <v:shape id="_x0000_i1148" type="#_x0000_t75" style="width:12.75pt;height:11.25pt" o:ole="">
            <v:imagedata r:id="rId245" o:title=""/>
          </v:shape>
          <o:OLEObject Type="Embed" ProgID="Equation.DSMT4" ShapeID="_x0000_i1148" DrawAspect="Content" ObjectID="_1601441611" r:id="rId247"/>
        </w:object>
      </w:r>
      <w:proofErr w:type="gramStart"/>
      <w:r w:rsidRPr="00631425">
        <w:rPr>
          <w:rFonts w:ascii="Times New Roman" w:eastAsia="宋体" w:hAnsi="宋体" w:cs="Times New Roman"/>
        </w:rPr>
        <w:t>个不</w:t>
      </w:r>
      <w:proofErr w:type="gramEnd"/>
      <w:r w:rsidRPr="00631425">
        <w:rPr>
          <w:rFonts w:ascii="Times New Roman" w:eastAsia="宋体" w:hAnsi="宋体" w:cs="Times New Roman"/>
        </w:rPr>
        <w:t>同类</w:t>
      </w:r>
      <w:r w:rsidRPr="00631425">
        <w:rPr>
          <w:rFonts w:ascii="Times New Roman" w:eastAsia="宋体" w:hAnsi="Times New Roman" w:cs="Times New Roman"/>
          <w:position w:val="-12"/>
        </w:rPr>
        <w:object w:dxaOrig="1520" w:dyaOrig="360">
          <v:shape id="_x0000_i1149" type="#_x0000_t75" style="width:75pt;height:18.75pt" o:ole="">
            <v:imagedata r:id="rId248" o:title=""/>
          </v:shape>
          <o:OLEObject Type="Embed" ProgID="Equation.DSMT4" ShapeID="_x0000_i1149" DrawAspect="Content" ObjectID="_1601441612" r:id="rId249"/>
        </w:object>
      </w:r>
      <w:r w:rsidRPr="00631425">
        <w:rPr>
          <w:rFonts w:ascii="Times New Roman" w:eastAsia="宋体" w:hAnsi="宋体" w:cs="Times New Roman"/>
        </w:rPr>
        <w:t>根据类标号属性值的不同可将</w:t>
      </w:r>
      <w:r w:rsidRPr="00631425">
        <w:rPr>
          <w:rFonts w:ascii="Times New Roman" w:eastAsia="宋体" w:hAnsi="Times New Roman" w:cs="Times New Roman"/>
          <w:position w:val="-6"/>
        </w:rPr>
        <w:object w:dxaOrig="220" w:dyaOrig="279">
          <v:shape id="_x0000_i1150" type="#_x0000_t75" style="width:11.25pt;height:14.25pt" o:ole="">
            <v:imagedata r:id="rId241" o:title=""/>
          </v:shape>
          <o:OLEObject Type="Embed" ProgID="Equation.DSMT4" ShapeID="_x0000_i1150" DrawAspect="Content" ObjectID="_1601441613" r:id="rId250"/>
        </w:object>
      </w:r>
      <w:r w:rsidRPr="00631425">
        <w:rPr>
          <w:rFonts w:ascii="Times New Roman" w:eastAsia="宋体" w:hAnsi="宋体" w:cs="Times New Roman"/>
        </w:rPr>
        <w:t>划分为</w:t>
      </w:r>
      <w:r w:rsidRPr="00631425">
        <w:rPr>
          <w:rFonts w:ascii="Times New Roman" w:eastAsia="宋体" w:hAnsi="Times New Roman" w:cs="Times New Roman"/>
          <w:position w:val="-6"/>
        </w:rPr>
        <w:object w:dxaOrig="260" w:dyaOrig="220">
          <v:shape id="_x0000_i1151" type="#_x0000_t75" style="width:12.75pt;height:11.25pt" o:ole="">
            <v:imagedata r:id="rId245" o:title=""/>
          </v:shape>
          <o:OLEObject Type="Embed" ProgID="Equation.DSMT4" ShapeID="_x0000_i1151" DrawAspect="Content" ObjectID="_1601441614" r:id="rId251"/>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子集，设</w:t>
      </w:r>
      <w:r w:rsidRPr="00631425">
        <w:rPr>
          <w:rFonts w:ascii="Times New Roman" w:eastAsia="宋体" w:hAnsi="Times New Roman" w:cs="Times New Roman"/>
          <w:position w:val="-12"/>
        </w:rPr>
        <w:object w:dxaOrig="240" w:dyaOrig="360">
          <v:shape id="_x0000_i1152" type="#_x0000_t75" style="width:12pt;height:18.75pt" o:ole="">
            <v:imagedata r:id="rId252" o:title=""/>
          </v:shape>
          <o:OLEObject Type="Embed" ProgID="Equation.DSMT4" ShapeID="_x0000_i1152" DrawAspect="Content" ObjectID="_1601441615" r:id="rId253"/>
        </w:object>
      </w:r>
      <w:r w:rsidRPr="00631425">
        <w:rPr>
          <w:rFonts w:ascii="Times New Roman" w:eastAsia="宋体" w:hAnsi="宋体" w:cs="Times New Roman"/>
        </w:rPr>
        <w:t>是属于类</w:t>
      </w:r>
      <w:r w:rsidRPr="00631425">
        <w:rPr>
          <w:rFonts w:ascii="Times New Roman" w:eastAsia="宋体" w:hAnsi="Times New Roman" w:cs="Times New Roman"/>
          <w:position w:val="-12"/>
        </w:rPr>
        <w:object w:dxaOrig="279" w:dyaOrig="360">
          <v:shape id="_x0000_i1153" type="#_x0000_t75" style="width:14.25pt;height:18.75pt" o:ole="">
            <v:imagedata r:id="rId254" o:title=""/>
          </v:shape>
          <o:OLEObject Type="Embed" ProgID="Equation.DSMT4" ShapeID="_x0000_i1153" DrawAspect="Content" ObjectID="_1601441616" r:id="rId255"/>
        </w:object>
      </w:r>
      <w:r w:rsidRPr="00631425">
        <w:rPr>
          <w:rFonts w:ascii="Times New Roman" w:eastAsia="宋体" w:hAnsi="宋体" w:cs="Times New Roman"/>
        </w:rPr>
        <w:t>的样本集，</w:t>
      </w:r>
      <w:r w:rsidRPr="00631425">
        <w:rPr>
          <w:rFonts w:ascii="Times New Roman" w:eastAsia="宋体" w:hAnsi="Times New Roman" w:cs="Times New Roman"/>
          <w:position w:val="-12"/>
        </w:rPr>
        <w:object w:dxaOrig="220" w:dyaOrig="360">
          <v:shape id="_x0000_i1154" type="#_x0000_t75" style="width:11.25pt;height:18.75pt" o:ole="">
            <v:imagedata r:id="rId256" o:title=""/>
          </v:shape>
          <o:OLEObject Type="Embed" ProgID="Equation.DSMT4" ShapeID="_x0000_i1154" DrawAspect="Content" ObjectID="_1601441617" r:id="rId257"/>
        </w:object>
      </w:r>
      <w:r w:rsidRPr="00631425">
        <w:rPr>
          <w:rFonts w:ascii="Times New Roman" w:eastAsia="宋体" w:hAnsi="宋体" w:cs="Times New Roman"/>
        </w:rPr>
        <w:t>是集合</w:t>
      </w:r>
      <w:r w:rsidRPr="00631425">
        <w:rPr>
          <w:rFonts w:ascii="Times New Roman" w:eastAsia="宋体" w:hAnsi="Times New Roman" w:cs="Times New Roman"/>
          <w:position w:val="-12"/>
        </w:rPr>
        <w:object w:dxaOrig="279" w:dyaOrig="360">
          <v:shape id="_x0000_i1155" type="#_x0000_t75" style="width:14.25pt;height:18.75pt" o:ole="">
            <v:imagedata r:id="rId254" o:title=""/>
          </v:shape>
          <o:OLEObject Type="Embed" ProgID="Equation.DSMT4" ShapeID="_x0000_i1155" DrawAspect="Content" ObjectID="_1601441618" r:id="rId258"/>
        </w:object>
      </w:r>
      <w:r w:rsidRPr="00631425">
        <w:rPr>
          <w:rFonts w:ascii="Times New Roman" w:eastAsia="宋体" w:hAnsi="宋体" w:cs="Times New Roman"/>
        </w:rPr>
        <w:t>中的样本数，则集合</w:t>
      </w:r>
      <w:r w:rsidRPr="00631425">
        <w:rPr>
          <w:rFonts w:ascii="Times New Roman" w:eastAsia="宋体" w:hAnsi="Times New Roman" w:cs="Times New Roman"/>
          <w:position w:val="-6"/>
        </w:rPr>
        <w:object w:dxaOrig="220" w:dyaOrig="279">
          <v:shape id="_x0000_i1156" type="#_x0000_t75" style="width:11.25pt;height:14.25pt" o:ole="">
            <v:imagedata r:id="rId241" o:title=""/>
          </v:shape>
          <o:OLEObject Type="Embed" ProgID="Equation.DSMT4" ShapeID="_x0000_i1156" DrawAspect="Content" ObjectID="_1601441619" r:id="rId259"/>
        </w:object>
      </w:r>
      <w:r w:rsidRPr="00631425">
        <w:rPr>
          <w:rFonts w:ascii="Times New Roman" w:eastAsia="宋体" w:hAnsi="宋体" w:cs="Times New Roman"/>
        </w:rPr>
        <w:t>的</w:t>
      </w:r>
      <w:r w:rsidRPr="00631425">
        <w:rPr>
          <w:rFonts w:ascii="Times New Roman" w:eastAsia="宋体" w:hAnsi="Times New Roman" w:cs="Times New Roman"/>
        </w:rPr>
        <w:t>Gini</w:t>
      </w:r>
      <w:r w:rsidRPr="00631425">
        <w:rPr>
          <w:rFonts w:ascii="Times New Roman" w:eastAsia="宋体" w:hAnsi="宋体" w:cs="Times New Roman"/>
        </w:rPr>
        <w:t>指标为</w:t>
      </w:r>
      <w:r w:rsidRPr="00631425">
        <w:rPr>
          <w:rFonts w:ascii="Times New Roman" w:eastAsia="宋体" w:hAnsi="Times New Roman" w:cs="Times New Roman"/>
        </w:rPr>
        <w:t xml:space="preserve">: </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1920" w:dyaOrig="680">
          <v:shape id="_x0000_i1157" type="#_x0000_t75" style="width:96pt;height:33.75pt" o:ole="">
            <v:imagedata r:id="rId260" o:title=""/>
          </v:shape>
          <o:OLEObject Type="Embed" ProgID="Equation.DSMT4" ShapeID="_x0000_i1157" DrawAspect="Content" ObjectID="_1601441620" r:id="rId261"/>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v:shape id="_x0000_i1158" type="#_x0000_t75" style="width:12pt;height:18.75pt" o:ole="">
            <v:imagedata r:id="rId262" o:title=""/>
          </v:shape>
          <o:OLEObject Type="Embed" ProgID="Equation.DSMT4" ShapeID="_x0000_i1158" DrawAspect="Content" ObjectID="_1601441621" r:id="rId263"/>
        </w:object>
      </w:r>
      <w:r w:rsidRPr="00631425">
        <w:rPr>
          <w:rFonts w:ascii="Times New Roman" w:eastAsia="宋体" w:hAnsi="宋体" w:cs="Times New Roman"/>
        </w:rPr>
        <w:t>是任意样本属于</w:t>
      </w:r>
      <w:r w:rsidRPr="00631425">
        <w:rPr>
          <w:rFonts w:ascii="Times New Roman" w:eastAsia="宋体" w:hAnsi="Times New Roman" w:cs="Times New Roman"/>
          <w:position w:val="-12"/>
        </w:rPr>
        <w:object w:dxaOrig="279" w:dyaOrig="360">
          <v:shape id="_x0000_i1159" type="#_x0000_t75" style="width:14.25pt;height:18.75pt" o:ole="">
            <v:imagedata r:id="rId264" o:title=""/>
          </v:shape>
          <o:OLEObject Type="Embed" ProgID="Equation.DSMT4" ShapeID="_x0000_i1159" DrawAspect="Content" ObjectID="_1601441622" r:id="rId265"/>
        </w:object>
      </w:r>
      <w:r w:rsidRPr="00631425">
        <w:rPr>
          <w:rFonts w:ascii="Times New Roman" w:eastAsia="宋体" w:hAnsi="宋体" w:cs="Times New Roman"/>
        </w:rPr>
        <w:t>的概率，用</w:t>
      </w:r>
      <w:r w:rsidRPr="00631425">
        <w:rPr>
          <w:rFonts w:ascii="Times New Roman" w:eastAsia="宋体" w:hAnsi="Times New Roman" w:cs="Times New Roman"/>
          <w:position w:val="-12"/>
        </w:rPr>
        <w:object w:dxaOrig="499" w:dyaOrig="360">
          <v:shape id="_x0000_i1160" type="#_x0000_t75" style="width:24.75pt;height:18.75pt" o:ole="">
            <v:imagedata r:id="rId266" o:title=""/>
          </v:shape>
          <o:OLEObject Type="Embed" ProgID="Equation.DSMT4" ShapeID="_x0000_i1160" DrawAspect="Content" ObjectID="_1601441623" r:id="rId267"/>
        </w:object>
      </w:r>
      <w:r w:rsidRPr="00631425">
        <w:rPr>
          <w:rFonts w:ascii="Times New Roman" w:eastAsia="宋体" w:hAnsi="宋体" w:cs="Times New Roman"/>
        </w:rPr>
        <w:t>估计。当</w:t>
      </w:r>
      <w:r w:rsidRPr="00631425">
        <w:rPr>
          <w:rFonts w:ascii="Times New Roman" w:eastAsia="宋体" w:hAnsi="Times New Roman" w:cs="Times New Roman"/>
          <w:position w:val="-10"/>
        </w:rPr>
        <w:object w:dxaOrig="820" w:dyaOrig="320">
          <v:shape id="_x0000_i1161" type="#_x0000_t75" style="width:41.25pt;height:15pt" o:ole="">
            <v:imagedata r:id="rId268" o:title=""/>
          </v:shape>
          <o:OLEObject Type="Embed" ProgID="Equation.DSMT4" ShapeID="_x0000_i1161" DrawAspect="Content" ObjectID="_1601441624" r:id="rId269"/>
        </w:object>
      </w:r>
      <w:r w:rsidRPr="00631425">
        <w:rPr>
          <w:rFonts w:ascii="Times New Roman" w:eastAsia="宋体" w:hAnsi="宋体" w:cs="Times New Roman"/>
        </w:rPr>
        <w:t>最小为</w:t>
      </w:r>
      <w:r w:rsidRPr="00631425">
        <w:rPr>
          <w:rFonts w:ascii="Times New Roman" w:eastAsia="宋体" w:hAnsi="Times New Roman" w:cs="Times New Roman"/>
        </w:rPr>
        <w:t>0</w:t>
      </w:r>
      <w:r w:rsidRPr="00631425">
        <w:rPr>
          <w:rFonts w:ascii="Times New Roman" w:eastAsia="宋体" w:hAnsi="宋体" w:cs="Times New Roman"/>
        </w:rPr>
        <w:t>时，在此集合处所有记录都属于同一类别，表示能得到最大的有用信息</w:t>
      </w:r>
      <w:r w:rsidRPr="00631425">
        <w:rPr>
          <w:rFonts w:ascii="Times New Roman" w:eastAsia="宋体" w:hAnsi="Times New Roman" w:cs="Times New Roman"/>
        </w:rPr>
        <w:t>;</w:t>
      </w:r>
      <w:r w:rsidRPr="00631425">
        <w:rPr>
          <w:rFonts w:ascii="Times New Roman" w:eastAsia="宋体" w:hAnsi="宋体" w:cs="Times New Roman"/>
        </w:rPr>
        <w:t>当此集合中的所有样本对于类别字段来讲均匀分布时，</w:t>
      </w:r>
      <w:r w:rsidRPr="00631425">
        <w:rPr>
          <w:rFonts w:ascii="Times New Roman" w:eastAsia="宋体" w:hAnsi="Times New Roman" w:cs="Times New Roman"/>
        </w:rPr>
        <w:t xml:space="preserve"> </w:t>
      </w:r>
      <w:r w:rsidRPr="00631425">
        <w:rPr>
          <w:rFonts w:ascii="Times New Roman" w:eastAsia="宋体" w:hAnsi="Times New Roman" w:cs="Times New Roman"/>
          <w:position w:val="-10"/>
        </w:rPr>
        <w:object w:dxaOrig="820" w:dyaOrig="320">
          <v:shape id="_x0000_i1162" type="#_x0000_t75" style="width:41.25pt;height:15pt" o:ole="">
            <v:imagedata r:id="rId268" o:title=""/>
          </v:shape>
          <o:OLEObject Type="Embed" ProgID="Equation.DSMT4" ShapeID="_x0000_i1162" DrawAspect="Content" ObjectID="_1601441625" r:id="rId270"/>
        </w:object>
      </w:r>
      <w:r w:rsidRPr="00631425">
        <w:rPr>
          <w:rFonts w:ascii="Times New Roman" w:eastAsia="宋体" w:hAnsi="宋体" w:cs="Times New Roman"/>
        </w:rPr>
        <w:t>最大，表示能得到最小的有用信息。</w:t>
      </w:r>
    </w:p>
    <w:p w:rsidR="006A52FF" w:rsidRPr="000105E0" w:rsidRDefault="006A52FF"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w:t>
      </w:r>
      <w:r w:rsidRPr="000105E0">
        <w:rPr>
          <w:rFonts w:ascii="Times New Roman" w:hAnsi="Times New Roman" w:cs="Times New Roman" w:hint="eastAsia"/>
        </w:rPr>
        <w:t>5</w:t>
      </w:r>
      <w:r w:rsidRPr="000105E0">
        <w:rPr>
          <w:rFonts w:ascii="Times New Roman" w:hAnsi="Times New Roman" w:cs="Times New Roman"/>
        </w:rPr>
        <w:t>最小特征子集确定方法</w:t>
      </w:r>
    </w:p>
    <w:p w:rsidR="006A52FF" w:rsidRDefault="006A52FF" w:rsidP="006A52FF">
      <w:pPr>
        <w:ind w:firstLine="408"/>
        <w:rPr>
          <w:rFonts w:ascii="Times New Roman" w:eastAsia="宋体" w:hAnsi="宋体" w:cs="Times New Roman"/>
        </w:rPr>
      </w:pPr>
      <w:r w:rsidRPr="006A52FF">
        <w:rPr>
          <w:rFonts w:ascii="Times New Roman" w:eastAsia="宋体" w:hAnsi="宋体" w:cs="Times New Roman"/>
        </w:rPr>
        <w:t>鉴于在</w:t>
      </w:r>
      <w:r w:rsidRPr="006A52FF">
        <w:rPr>
          <w:rFonts w:ascii="Times New Roman" w:eastAsia="宋体" w:hAnsi="宋体" w:cs="Times New Roman"/>
        </w:rPr>
        <w:t>ICU</w:t>
      </w:r>
      <w:r w:rsidRPr="006A52FF">
        <w:rPr>
          <w:rFonts w:ascii="Times New Roman" w:eastAsia="宋体" w:hAnsi="宋体" w:cs="Times New Roman"/>
        </w:rPr>
        <w:t>早期预警装置中使用的微处理器的计算能力的限制，识别最小特征子集在使用算法进行预测的过程中是非常重要的。为此，我们提出一种新的最小特征子集选择方法，用以和传统方法进行比较。</w:t>
      </w:r>
    </w:p>
    <w:p w:rsidR="0031159E" w:rsidRPr="006A52FF" w:rsidRDefault="0031159E" w:rsidP="006A52FF">
      <w:pPr>
        <w:ind w:firstLine="408"/>
        <w:rPr>
          <w:rFonts w:ascii="Times New Roman" w:eastAsia="宋体" w:hAnsi="宋体" w:cs="Times New Roman"/>
        </w:rPr>
      </w:pPr>
      <w:r>
        <w:rPr>
          <w:rFonts w:ascii="Times New Roman" w:eastAsia="宋体" w:hAnsi="宋体" w:cs="Times New Roman" w:hint="eastAsia"/>
        </w:rPr>
        <w:t>值得注意的是，在进行特征子集选择时，使用的是训练集与验证集数据进行十折交叉验证所得到的评价指标</w:t>
      </w:r>
      <w:r>
        <w:rPr>
          <w:rFonts w:ascii="Times New Roman" w:eastAsia="宋体" w:hAnsi="宋体" w:cs="Times New Roman" w:hint="eastAsia"/>
        </w:rPr>
        <w:t>BER</w:t>
      </w:r>
      <w:r>
        <w:rPr>
          <w:rFonts w:ascii="Times New Roman" w:eastAsia="宋体" w:hAnsi="宋体" w:cs="Times New Roman" w:hint="eastAsia"/>
        </w:rPr>
        <w:t>。</w:t>
      </w:r>
    </w:p>
    <w:p w:rsidR="006A52FF" w:rsidRPr="00DE6C7C" w:rsidRDefault="006A52FF" w:rsidP="006A52FF">
      <w:pPr>
        <w:ind w:firstLine="408"/>
        <w:rPr>
          <w:rFonts w:ascii="Times New Roman" w:hAnsi="Times New Roman" w:cs="Times New Roman"/>
        </w:rPr>
      </w:pPr>
      <w:r w:rsidRPr="006A52FF">
        <w:rPr>
          <w:rFonts w:ascii="Times New Roman" w:eastAsia="宋体" w:hAnsi="宋体" w:cs="Times New Roman"/>
        </w:rPr>
        <w:t xml:space="preserve">1. </w:t>
      </w:r>
      <w:r w:rsidRPr="006A52FF">
        <w:rPr>
          <w:rFonts w:ascii="Times New Roman" w:eastAsia="宋体" w:hAnsi="宋体" w:cs="Times New Roman"/>
        </w:rPr>
        <w:t>传统方法为，将特征排序后的特征全集，逐次增加的使用机器学习模型进行十折交叉验证，记录每次预测结果的</w:t>
      </w:r>
      <w:r w:rsidRPr="00DE6C7C">
        <w:rPr>
          <w:rFonts w:ascii="Times New Roman" w:hAnsi="Times New Roman" w:cs="Times New Roman"/>
          <w:position w:val="-4"/>
        </w:rPr>
        <w:object w:dxaOrig="540" w:dyaOrig="240">
          <v:shape id="_x0000_i1163" type="#_x0000_t75" style="width:27.75pt;height:12pt" o:ole="">
            <v:imagedata r:id="rId271" o:title=""/>
          </v:shape>
          <o:OLEObject Type="Embed" ProgID="Equation.DSMT4" ShapeID="_x0000_i1163" DrawAspect="Content" ObjectID="_1601441626" r:id="rId272"/>
        </w:object>
      </w:r>
      <w:r w:rsidRPr="006A52FF">
        <w:rPr>
          <w:rFonts w:ascii="Times New Roman" w:eastAsia="宋体" w:hAnsi="宋体" w:cs="Times New Roman"/>
        </w:rPr>
        <w:t>平均值与标准差。在最小</w:t>
      </w:r>
      <w:r w:rsidRPr="00DE6C7C">
        <w:rPr>
          <w:rFonts w:ascii="Times New Roman" w:hAnsi="Times New Roman" w:cs="Times New Roman"/>
          <w:position w:val="-4"/>
        </w:rPr>
        <w:object w:dxaOrig="540" w:dyaOrig="240">
          <v:shape id="_x0000_i1164" type="#_x0000_t75" style="width:27.75pt;height:12pt" o:ole="">
            <v:imagedata r:id="rId271" o:title=""/>
          </v:shape>
          <o:OLEObject Type="Embed" ProgID="Equation.DSMT4" ShapeID="_x0000_i1164" DrawAspect="Content" ObjectID="_1601441627" r:id="rId273"/>
        </w:object>
      </w:r>
      <w:r w:rsidRPr="006A52FF">
        <w:rPr>
          <w:rFonts w:ascii="Times New Roman" w:eastAsia="宋体" w:hAnsi="宋体" w:cs="Times New Roman"/>
        </w:rPr>
        <w:t>平均值的基础上加以对应的</w:t>
      </w:r>
      <w:r w:rsidRPr="00DE6C7C">
        <w:rPr>
          <w:rFonts w:ascii="Times New Roman" w:hAnsi="Times New Roman" w:cs="Times New Roman"/>
          <w:position w:val="-4"/>
        </w:rPr>
        <w:object w:dxaOrig="540" w:dyaOrig="240">
          <v:shape id="_x0000_i1165" type="#_x0000_t75" style="width:27.75pt;height:12pt" o:ole="">
            <v:imagedata r:id="rId271" o:title=""/>
          </v:shape>
          <o:OLEObject Type="Embed" ProgID="Equation.DSMT4" ShapeID="_x0000_i1165" DrawAspect="Content" ObjectID="_1601441628" r:id="rId274"/>
        </w:object>
      </w:r>
      <w:r w:rsidRPr="006A52FF">
        <w:rPr>
          <w:rFonts w:ascii="Times New Roman" w:eastAsia="宋体" w:hAnsi="宋体" w:cs="Times New Roman"/>
        </w:rPr>
        <w:t>标准差，随后寻找与该数值最接近的</w:t>
      </w:r>
      <w:r w:rsidRPr="00DE6C7C">
        <w:rPr>
          <w:rFonts w:ascii="Times New Roman" w:hAnsi="Times New Roman" w:cs="Times New Roman"/>
          <w:position w:val="-4"/>
        </w:rPr>
        <w:object w:dxaOrig="540" w:dyaOrig="240">
          <v:shape id="_x0000_i1166" type="#_x0000_t75" style="width:27.75pt;height:12pt" o:ole="">
            <v:imagedata r:id="rId271" o:title=""/>
          </v:shape>
          <o:OLEObject Type="Embed" ProgID="Equation.DSMT4" ShapeID="_x0000_i1166" DrawAspect="Content" ObjectID="_1601441629" r:id="rId275"/>
        </w:object>
      </w:r>
      <w:r w:rsidRPr="006A52FF">
        <w:rPr>
          <w:rFonts w:ascii="Times New Roman" w:eastAsia="宋体" w:hAnsi="宋体" w:cs="Times New Roman"/>
        </w:rPr>
        <w:t>平均值，则其对应的特征</w:t>
      </w:r>
      <w:r w:rsidRPr="006A52FF">
        <w:rPr>
          <w:rFonts w:ascii="Times New Roman" w:eastAsia="宋体" w:hAnsi="宋体" w:cs="Times New Roman" w:hint="eastAsia"/>
        </w:rPr>
        <w:t>量</w:t>
      </w:r>
      <w:r w:rsidRPr="006A52FF">
        <w:rPr>
          <w:rFonts w:ascii="Times New Roman" w:eastAsia="宋体" w:hAnsi="宋体" w:cs="Times New Roman"/>
        </w:rPr>
        <w:t>即为最小特征子集</w:t>
      </w:r>
      <w:r w:rsidRPr="006A52FF">
        <w:rPr>
          <w:rFonts w:ascii="Times New Roman" w:eastAsia="宋体" w:hAnsi="宋体" w:cs="Times New Roman" w:hint="eastAsia"/>
        </w:rPr>
        <w:t>的特征量。</w:t>
      </w:r>
    </w:p>
    <w:p w:rsidR="006A52FF" w:rsidRPr="006A52FF" w:rsidRDefault="006A52FF" w:rsidP="006A52FF">
      <w:pPr>
        <w:ind w:firstLine="408"/>
        <w:rPr>
          <w:rFonts w:ascii="Times New Roman" w:eastAsia="宋体" w:hAnsi="宋体" w:cs="Times New Roman"/>
        </w:rPr>
      </w:pPr>
      <w:r w:rsidRPr="006A52FF">
        <w:rPr>
          <w:rFonts w:ascii="Times New Roman" w:eastAsia="宋体" w:hAnsi="宋体" w:cs="Times New Roman"/>
        </w:rPr>
        <w:t>2</w:t>
      </w:r>
      <w:r w:rsidRPr="006A52FF">
        <w:rPr>
          <w:rFonts w:ascii="Times New Roman" w:eastAsia="宋体" w:hAnsi="宋体" w:cs="Times New Roman"/>
        </w:rPr>
        <w:t>．我们提出的方法具体步骤如下：</w:t>
      </w:r>
    </w:p>
    <w:p w:rsidR="006A52FF" w:rsidRPr="00DE6C7C" w:rsidRDefault="006A52FF" w:rsidP="006A52FF">
      <w:pPr>
        <w:ind w:left="408" w:firstLine="420"/>
        <w:rPr>
          <w:rFonts w:ascii="Times New Roman" w:hAnsi="Times New Roman" w:cs="Times New Roman"/>
        </w:rPr>
      </w:pPr>
      <w:r w:rsidRPr="006A52FF">
        <w:rPr>
          <w:rFonts w:ascii="Times New Roman" w:eastAsia="宋体" w:hAnsi="宋体" w:cs="Times New Roman"/>
        </w:rPr>
        <w:t xml:space="preserve">1) </w:t>
      </w:r>
      <w:proofErr w:type="gramStart"/>
      <w:r w:rsidR="00F340F4">
        <w:rPr>
          <w:rFonts w:ascii="Times New Roman" w:eastAsia="宋体" w:hAnsi="宋体" w:cs="Times New Roman" w:hint="eastAsia"/>
        </w:rPr>
        <w:t>按</w:t>
      </w:r>
      <w:r w:rsidR="00F340F4">
        <w:rPr>
          <w:rFonts w:ascii="Times New Roman" w:eastAsia="宋体" w:hAnsi="宋体" w:cs="Times New Roman"/>
        </w:rPr>
        <w:t>特征</w:t>
      </w:r>
      <w:proofErr w:type="gramEnd"/>
      <w:r w:rsidR="00F340F4">
        <w:rPr>
          <w:rFonts w:ascii="Times New Roman" w:eastAsia="宋体" w:hAnsi="宋体" w:cs="Times New Roman"/>
        </w:rPr>
        <w:t>排序后的特征</w:t>
      </w:r>
      <w:r w:rsidR="00F340F4">
        <w:rPr>
          <w:rFonts w:ascii="Times New Roman" w:eastAsia="宋体" w:hAnsi="宋体" w:cs="Times New Roman" w:hint="eastAsia"/>
        </w:rPr>
        <w:t>顺序</w:t>
      </w:r>
      <w:r w:rsidRPr="006A52FF">
        <w:rPr>
          <w:rFonts w:ascii="Times New Roman" w:eastAsia="宋体" w:hAnsi="宋体" w:cs="Times New Roman"/>
        </w:rPr>
        <w:t>，逐</w:t>
      </w:r>
      <w:r w:rsidR="00F340F4">
        <w:rPr>
          <w:rFonts w:ascii="Times New Roman" w:eastAsia="宋体" w:hAnsi="宋体" w:cs="Times New Roman" w:hint="eastAsia"/>
        </w:rPr>
        <w:t>一</w:t>
      </w:r>
      <w:r w:rsidRPr="006A52FF">
        <w:rPr>
          <w:rFonts w:ascii="Times New Roman" w:eastAsia="宋体" w:hAnsi="宋体" w:cs="Times New Roman"/>
        </w:rPr>
        <w:t>增加</w:t>
      </w:r>
      <w:r w:rsidR="00F340F4">
        <w:rPr>
          <w:rFonts w:ascii="Times New Roman" w:eastAsia="宋体" w:hAnsi="宋体" w:cs="Times New Roman" w:hint="eastAsia"/>
        </w:rPr>
        <w:t>特征数量</w:t>
      </w:r>
      <w:r w:rsidRPr="006A52FF">
        <w:rPr>
          <w:rFonts w:ascii="Times New Roman" w:eastAsia="宋体" w:hAnsi="宋体" w:cs="Times New Roman"/>
        </w:rPr>
        <w:t>的使用机器学习模型进行十折交叉验证，记录每次预测结果的</w:t>
      </w:r>
      <w:r w:rsidRPr="00DE6C7C">
        <w:rPr>
          <w:rFonts w:ascii="Times New Roman" w:hAnsi="Times New Roman" w:cs="Times New Roman"/>
          <w:position w:val="-4"/>
        </w:rPr>
        <w:object w:dxaOrig="540" w:dyaOrig="240">
          <v:shape id="_x0000_i1167" type="#_x0000_t75" style="width:27.75pt;height:12pt" o:ole="">
            <v:imagedata r:id="rId271" o:title=""/>
          </v:shape>
          <o:OLEObject Type="Embed" ProgID="Equation.DSMT4" ShapeID="_x0000_i1167" DrawAspect="Content" ObjectID="_1601441630" r:id="rId276"/>
        </w:object>
      </w:r>
      <w:r w:rsidRPr="006A52FF">
        <w:rPr>
          <w:rFonts w:ascii="Times New Roman" w:eastAsia="宋体" w:hAnsi="宋体" w:cs="Times New Roman"/>
        </w:rPr>
        <w:t>平均值</w:t>
      </w:r>
      <w:r w:rsidRPr="006A52FF">
        <w:rPr>
          <w:rFonts w:ascii="Times New Roman" w:eastAsia="宋体" w:hAnsi="宋体" w:cs="Times New Roman"/>
        </w:rPr>
        <w:t xml:space="preserve">; </w:t>
      </w:r>
    </w:p>
    <w:p w:rsidR="006A52FF" w:rsidRPr="00DE6C7C" w:rsidRDefault="006A52FF" w:rsidP="006A52FF">
      <w:pPr>
        <w:ind w:left="408" w:firstLine="420"/>
        <w:rPr>
          <w:rFonts w:ascii="Times New Roman" w:hAnsi="Times New Roman" w:cs="Times New Roman"/>
        </w:rPr>
      </w:pPr>
      <w:r w:rsidRPr="006A52FF">
        <w:rPr>
          <w:rFonts w:ascii="Times New Roman" w:eastAsia="宋体" w:hAnsi="宋体" w:cs="Times New Roman"/>
        </w:rPr>
        <w:t xml:space="preserve">2) </w:t>
      </w:r>
      <w:r w:rsidRPr="006A52FF">
        <w:rPr>
          <w:rFonts w:ascii="Times New Roman" w:eastAsia="宋体" w:hAnsi="宋体" w:cs="Times New Roman"/>
        </w:rPr>
        <w:t>首先</w:t>
      </w:r>
      <w:r w:rsidRPr="006A52FF">
        <w:rPr>
          <w:rFonts w:ascii="Times New Roman" w:eastAsia="宋体" w:hAnsi="宋体" w:cs="Times New Roman" w:hint="eastAsia"/>
        </w:rPr>
        <w:t>在</w:t>
      </w:r>
      <w:r w:rsidRPr="00DE6C7C">
        <w:rPr>
          <w:rFonts w:ascii="Times New Roman" w:hAnsi="Times New Roman" w:cs="Times New Roman"/>
          <w:position w:val="-4"/>
        </w:rPr>
        <w:object w:dxaOrig="540" w:dyaOrig="240">
          <v:shape id="_x0000_i1168" type="#_x0000_t75" style="width:27.75pt;height:12pt" o:ole="">
            <v:imagedata r:id="rId271" o:title=""/>
          </v:shape>
          <o:OLEObject Type="Embed" ProgID="Equation.DSMT4" ShapeID="_x0000_i1168" DrawAspect="Content" ObjectID="_1601441631" r:id="rId277"/>
        </w:object>
      </w:r>
      <w:r w:rsidRPr="006A52FF">
        <w:rPr>
          <w:rFonts w:ascii="Times New Roman" w:eastAsia="宋体" w:hAnsi="宋体" w:cs="Times New Roman" w:hint="eastAsia"/>
        </w:rPr>
        <w:t>集合中，以</w:t>
      </w:r>
      <w:r w:rsidRPr="00DE6C7C">
        <w:rPr>
          <w:rFonts w:ascii="Times New Roman" w:hAnsi="Times New Roman" w:cs="Times New Roman"/>
          <w:position w:val="-4"/>
        </w:rPr>
        <w:object w:dxaOrig="540" w:dyaOrig="240">
          <v:shape id="_x0000_i1169" type="#_x0000_t75" style="width:27.75pt;height:12pt" o:ole="">
            <v:imagedata r:id="rId271" o:title=""/>
          </v:shape>
          <o:OLEObject Type="Embed" ProgID="Equation.DSMT4" ShapeID="_x0000_i1169" DrawAspect="Content" ObjectID="_1601441632" r:id="rId278"/>
        </w:object>
      </w:r>
      <w:r w:rsidRPr="006A52FF">
        <w:rPr>
          <w:rFonts w:ascii="Times New Roman" w:eastAsia="宋体" w:hAnsi="宋体" w:cs="Times New Roman" w:hint="eastAsia"/>
        </w:rPr>
        <w:t>为因变量，对应的特征量为自变量。在这个完整的映射中，寻找一个最大的严格递减的子映射</w:t>
      </w:r>
      <w:r w:rsidRPr="006A52FF">
        <w:rPr>
          <w:rFonts w:ascii="Times New Roman" w:eastAsia="宋体" w:hAnsi="宋体" w:cs="Times New Roman"/>
        </w:rPr>
        <w:t>。以</w:t>
      </w:r>
      <w:r w:rsidRPr="00DE6C7C">
        <w:rPr>
          <w:rFonts w:ascii="Times New Roman" w:hAnsi="Times New Roman" w:cs="Times New Roman"/>
          <w:position w:val="-4"/>
        </w:rPr>
        <w:object w:dxaOrig="540" w:dyaOrig="240">
          <v:shape id="_x0000_i1170" type="#_x0000_t75" style="width:27.75pt;height:12pt" o:ole="">
            <v:imagedata r:id="rId271" o:title=""/>
          </v:shape>
          <o:OLEObject Type="Embed" ProgID="Equation.DSMT4" ShapeID="_x0000_i1170" DrawAspect="Content" ObjectID="_1601441633" r:id="rId279"/>
        </w:object>
      </w:r>
      <w:r w:rsidRPr="006A52FF">
        <w:rPr>
          <w:rFonts w:ascii="Times New Roman" w:eastAsia="宋体" w:hAnsi="宋体" w:cs="Times New Roman"/>
        </w:rPr>
        <w:t>为因变量，特征子集个数为自变量进行一阶求导。寻找这样一个关键点</w:t>
      </w:r>
      <w:r w:rsidRPr="00DE6C7C">
        <w:rPr>
          <w:rFonts w:ascii="Times New Roman" w:hAnsi="Times New Roman" w:cs="Times New Roman"/>
          <w:position w:val="-12"/>
        </w:rPr>
        <w:object w:dxaOrig="240" w:dyaOrig="360">
          <v:shape id="_x0000_i1171" type="#_x0000_t75" style="width:12pt;height:18.75pt" o:ole="">
            <v:imagedata r:id="rId280" o:title=""/>
          </v:shape>
          <o:OLEObject Type="Embed" ProgID="Equation.DSMT4" ShapeID="_x0000_i1171" DrawAspect="Content" ObjectID="_1601441634" r:id="rId281"/>
        </w:object>
      </w:r>
      <w:r w:rsidRPr="006A52FF">
        <w:rPr>
          <w:rFonts w:ascii="Times New Roman" w:eastAsia="宋体" w:hAnsi="宋体" w:cs="Times New Roman"/>
        </w:rPr>
        <w:t>，该点后的一阶右导数值均小于该点处的右导数值，且该点后的右导数值均小于一个阈值</w:t>
      </w:r>
      <w:r w:rsidRPr="006F7E52">
        <w:rPr>
          <w:rFonts w:ascii="Times New Roman" w:hAnsi="Times New Roman" w:cs="Times New Roman"/>
          <w:position w:val="-12"/>
        </w:rPr>
        <w:object w:dxaOrig="240" w:dyaOrig="360">
          <v:shape id="_x0000_i1172" type="#_x0000_t75" style="width:12pt;height:18.75pt" o:ole="">
            <v:imagedata r:id="rId282" o:title=""/>
          </v:shape>
          <o:OLEObject Type="Embed" ProgID="Equation.DSMT4" ShapeID="_x0000_i1172" DrawAspect="Content" ObjectID="_1601441635" r:id="rId283"/>
        </w:object>
      </w:r>
      <w:r w:rsidRPr="006A52FF">
        <w:rPr>
          <w:rFonts w:ascii="Times New Roman" w:eastAsia="宋体" w:hAnsi="宋体" w:cs="Times New Roman"/>
        </w:rPr>
        <w:t>;</w:t>
      </w:r>
    </w:p>
    <w:p w:rsidR="006A52FF" w:rsidRPr="00DE6C7C" w:rsidRDefault="006A52FF" w:rsidP="006A52FF">
      <w:pPr>
        <w:ind w:left="408" w:firstLine="420"/>
        <w:rPr>
          <w:rFonts w:ascii="Times New Roman" w:hAnsi="Times New Roman" w:cs="Times New Roman"/>
        </w:rPr>
      </w:pPr>
      <w:r w:rsidRPr="006A52FF">
        <w:rPr>
          <w:rFonts w:ascii="Times New Roman" w:eastAsia="宋体" w:hAnsi="宋体" w:cs="Times New Roman"/>
        </w:rPr>
        <w:lastRenderedPageBreak/>
        <w:t xml:space="preserve">3) </w:t>
      </w:r>
      <w:r w:rsidRPr="006A52FF">
        <w:rPr>
          <w:rFonts w:ascii="Times New Roman" w:eastAsia="宋体" w:hAnsi="宋体" w:cs="Times New Roman"/>
        </w:rPr>
        <w:t>寻找到</w:t>
      </w:r>
      <w:r w:rsidRPr="00DE6C7C">
        <w:rPr>
          <w:rFonts w:ascii="Times New Roman" w:hAnsi="Times New Roman" w:cs="Times New Roman"/>
          <w:position w:val="-12"/>
        </w:rPr>
        <w:object w:dxaOrig="240" w:dyaOrig="360">
          <v:shape id="_x0000_i1173" type="#_x0000_t75" style="width:12pt;height:18.75pt" o:ole="">
            <v:imagedata r:id="rId280" o:title=""/>
          </v:shape>
          <o:OLEObject Type="Embed" ProgID="Equation.DSMT4" ShapeID="_x0000_i1173" DrawAspect="Content" ObjectID="_1601441636" r:id="rId284"/>
        </w:object>
      </w:r>
      <w:r w:rsidRPr="006A52FF">
        <w:rPr>
          <w:rFonts w:ascii="Times New Roman" w:eastAsia="宋体" w:hAnsi="宋体" w:cs="Times New Roman"/>
        </w:rPr>
        <w:t>点后对该点后的严格下降数据的前</w:t>
      </w:r>
      <w:r w:rsidRPr="00DE6C7C">
        <w:rPr>
          <w:rFonts w:ascii="Times New Roman" w:hAnsi="Times New Roman" w:cs="Times New Roman"/>
          <w:position w:val="-6"/>
        </w:rPr>
        <w:object w:dxaOrig="400" w:dyaOrig="279">
          <v:shape id="_x0000_i1174" type="#_x0000_t75" style="width:20.25pt;height:14.25pt" o:ole="">
            <v:imagedata r:id="rId285" o:title=""/>
          </v:shape>
          <o:OLEObject Type="Embed" ProgID="Equation.DSMT4" ShapeID="_x0000_i1174" DrawAspect="Content" ObjectID="_1601441637" r:id="rId286"/>
        </w:object>
      </w:r>
      <w:r w:rsidRPr="006A52FF">
        <w:rPr>
          <w:rFonts w:ascii="Times New Roman" w:eastAsia="宋体" w:hAnsi="宋体" w:cs="Times New Roman"/>
        </w:rPr>
        <w:t>进行二次求导寻找其中二阶导数最接近</w:t>
      </w:r>
      <w:r w:rsidRPr="006A52FF">
        <w:rPr>
          <w:rFonts w:ascii="Times New Roman" w:eastAsia="宋体" w:hAnsi="宋体" w:cs="Times New Roman"/>
        </w:rPr>
        <w:t>0</w:t>
      </w:r>
      <w:r w:rsidRPr="006A52FF">
        <w:rPr>
          <w:rFonts w:ascii="Times New Roman" w:eastAsia="宋体" w:hAnsi="宋体" w:cs="Times New Roman"/>
        </w:rPr>
        <w:t>的点</w:t>
      </w:r>
      <w:r w:rsidRPr="00DE6C7C">
        <w:rPr>
          <w:rFonts w:ascii="Times New Roman" w:hAnsi="Times New Roman" w:cs="Times New Roman"/>
          <w:position w:val="-12"/>
        </w:rPr>
        <w:object w:dxaOrig="260" w:dyaOrig="360">
          <v:shape id="_x0000_i1175" type="#_x0000_t75" style="width:12.75pt;height:18.75pt" o:ole="">
            <v:imagedata r:id="rId287" o:title=""/>
          </v:shape>
          <o:OLEObject Type="Embed" ProgID="Equation.DSMT4" ShapeID="_x0000_i1175" DrawAspect="Content" ObjectID="_1601441638" r:id="rId288"/>
        </w:object>
      </w:r>
      <w:r w:rsidRPr="006A52FF">
        <w:rPr>
          <w:rFonts w:ascii="Times New Roman" w:eastAsia="宋体" w:hAnsi="宋体" w:cs="Times New Roman"/>
        </w:rPr>
        <w:t>;</w:t>
      </w:r>
    </w:p>
    <w:p w:rsidR="00D77D87" w:rsidRDefault="006A52FF" w:rsidP="000A4A72">
      <w:pPr>
        <w:ind w:left="408" w:firstLine="420"/>
        <w:rPr>
          <w:rFonts w:ascii="Times New Roman" w:eastAsia="宋体" w:hAnsi="宋体" w:cs="Times New Roman"/>
        </w:rPr>
      </w:pPr>
      <w:r w:rsidRPr="006A52FF">
        <w:rPr>
          <w:rFonts w:ascii="Times New Roman" w:eastAsia="宋体" w:hAnsi="宋体" w:cs="Times New Roman"/>
        </w:rPr>
        <w:t xml:space="preserve">4) </w:t>
      </w:r>
      <w:r w:rsidRPr="006A52FF">
        <w:rPr>
          <w:rFonts w:ascii="Times New Roman" w:eastAsia="宋体" w:hAnsi="宋体" w:cs="Times New Roman"/>
        </w:rPr>
        <w:t>选取</w:t>
      </w:r>
      <w:r w:rsidRPr="006A52FF">
        <w:rPr>
          <w:rFonts w:ascii="Times New Roman" w:eastAsia="宋体" w:hAnsi="宋体" w:cs="Times New Roman" w:hint="eastAsia"/>
        </w:rPr>
        <w:t>以</w:t>
      </w:r>
      <w:r w:rsidRPr="00DE6C7C">
        <w:rPr>
          <w:rFonts w:ascii="Times New Roman" w:hAnsi="Times New Roman" w:cs="Times New Roman"/>
          <w:position w:val="-12"/>
        </w:rPr>
        <w:object w:dxaOrig="260" w:dyaOrig="360">
          <v:shape id="_x0000_i1176" type="#_x0000_t75" style="width:12.75pt;height:18.75pt" o:ole="">
            <v:imagedata r:id="rId287" o:title=""/>
          </v:shape>
          <o:OLEObject Type="Embed" ProgID="Equation.DSMT4" ShapeID="_x0000_i1176" DrawAspect="Content" ObjectID="_1601441639" r:id="rId289"/>
        </w:object>
      </w:r>
      <w:r w:rsidRPr="006A52FF">
        <w:rPr>
          <w:rFonts w:ascii="Times New Roman" w:eastAsia="宋体" w:hAnsi="宋体" w:cs="Times New Roman" w:hint="eastAsia"/>
        </w:rPr>
        <w:t>为终点，</w:t>
      </w:r>
      <w:r w:rsidRPr="006A52FF">
        <w:rPr>
          <w:rFonts w:ascii="Times New Roman" w:eastAsia="宋体" w:hAnsi="宋体" w:cs="Times New Roman"/>
        </w:rPr>
        <w:t>长度为</w:t>
      </w:r>
      <w:r w:rsidRPr="00F43051">
        <w:rPr>
          <w:rFonts w:ascii="Times New Roman" w:hAnsi="Times New Roman" w:cs="Times New Roman"/>
          <w:position w:val="-4"/>
        </w:rPr>
        <w:object w:dxaOrig="240" w:dyaOrig="260">
          <v:shape id="_x0000_i1177" type="#_x0000_t75" style="width:12pt;height:12.75pt" o:ole="">
            <v:imagedata r:id="rId290" o:title=""/>
          </v:shape>
          <o:OLEObject Type="Embed" ProgID="Equation.DSMT4" ShapeID="_x0000_i1177" DrawAspect="Content" ObjectID="_1601441640" r:id="rId291"/>
        </w:object>
      </w:r>
      <w:r w:rsidRPr="006A52FF">
        <w:rPr>
          <w:rFonts w:ascii="Times New Roman" w:eastAsia="宋体" w:hAnsi="宋体" w:cs="Times New Roman"/>
        </w:rPr>
        <w:t>的原始</w:t>
      </w:r>
      <w:r w:rsidR="00D77D87" w:rsidRPr="00F43051">
        <w:rPr>
          <w:rFonts w:ascii="Times New Roman" w:hAnsi="Times New Roman" w:cs="Times New Roman"/>
          <w:position w:val="-4"/>
        </w:rPr>
        <w:object w:dxaOrig="540" w:dyaOrig="240">
          <v:shape id="_x0000_i1178" type="#_x0000_t75" style="width:27pt;height:11.25pt" o:ole="">
            <v:imagedata r:id="rId292" o:title=""/>
          </v:shape>
          <o:OLEObject Type="Embed" ProgID="Equation.DSMT4" ShapeID="_x0000_i1178" DrawAspect="Content" ObjectID="_1601441641" r:id="rId293"/>
        </w:object>
      </w:r>
      <w:r w:rsidRPr="006A52FF">
        <w:rPr>
          <w:rFonts w:ascii="Times New Roman" w:eastAsia="宋体" w:hAnsi="宋体" w:cs="Times New Roman"/>
        </w:rPr>
        <w:t>平均值的数据段，计算这段数据中最小</w:t>
      </w:r>
      <w:r w:rsidRPr="00DE6C7C">
        <w:rPr>
          <w:rFonts w:ascii="Times New Roman" w:hAnsi="Times New Roman" w:cs="Times New Roman"/>
          <w:position w:val="-4"/>
        </w:rPr>
        <w:object w:dxaOrig="540" w:dyaOrig="240">
          <v:shape id="_x0000_i1179" type="#_x0000_t75" style="width:27.75pt;height:12pt" o:ole="">
            <v:imagedata r:id="rId271" o:title=""/>
          </v:shape>
          <o:OLEObject Type="Embed" ProgID="Equation.DSMT4" ShapeID="_x0000_i1179" DrawAspect="Content" ObjectID="_1601441642" r:id="rId294"/>
        </w:object>
      </w:r>
      <w:r w:rsidRPr="006A52FF">
        <w:rPr>
          <w:rFonts w:ascii="Times New Roman" w:eastAsia="宋体" w:hAnsi="宋体" w:cs="Times New Roman"/>
        </w:rPr>
        <w:t>与次小</w:t>
      </w:r>
      <w:r w:rsidRPr="00DE6C7C">
        <w:rPr>
          <w:rFonts w:ascii="Times New Roman" w:hAnsi="Times New Roman" w:cs="Times New Roman"/>
          <w:position w:val="-4"/>
        </w:rPr>
        <w:object w:dxaOrig="540" w:dyaOrig="240">
          <v:shape id="_x0000_i1180" type="#_x0000_t75" style="width:27.75pt;height:12pt" o:ole="">
            <v:imagedata r:id="rId271" o:title=""/>
          </v:shape>
          <o:OLEObject Type="Embed" ProgID="Equation.DSMT4" ShapeID="_x0000_i1180" DrawAspect="Content" ObjectID="_1601441643" r:id="rId295"/>
        </w:object>
      </w:r>
      <w:r w:rsidRPr="006A52FF">
        <w:rPr>
          <w:rFonts w:ascii="Times New Roman" w:eastAsia="宋体" w:hAnsi="宋体" w:cs="Times New Roman"/>
        </w:rPr>
        <w:t>之间的一阶导数</w:t>
      </w:r>
      <w:r w:rsidRPr="006A52FF">
        <w:rPr>
          <w:rFonts w:ascii="Times New Roman" w:eastAsia="宋体" w:hAnsi="宋体" w:cs="Times New Roman" w:hint="eastAsia"/>
        </w:rPr>
        <w:t>绝对值</w:t>
      </w:r>
      <w:r w:rsidRPr="006A52FF">
        <w:rPr>
          <w:rFonts w:ascii="Times New Roman" w:eastAsia="宋体" w:hAnsi="宋体" w:cs="Times New Roman"/>
        </w:rPr>
        <w:t>，并记录对应的特征子集数量从小到大将子集记录为</w:t>
      </w:r>
      <w:r w:rsidRPr="00DE6C7C">
        <w:rPr>
          <w:rFonts w:ascii="Times New Roman" w:hAnsi="Times New Roman" w:cs="Times New Roman"/>
          <w:position w:val="-12"/>
        </w:rPr>
        <w:object w:dxaOrig="859" w:dyaOrig="360">
          <v:shape id="_x0000_i1181" type="#_x0000_t75" style="width:43.5pt;height:18.75pt" o:ole="">
            <v:imagedata r:id="rId296" o:title=""/>
          </v:shape>
          <o:OLEObject Type="Embed" ProgID="Equation.DSMT4" ShapeID="_x0000_i1181" DrawAspect="Content" ObjectID="_1601441644" r:id="rId297"/>
        </w:object>
      </w:r>
      <w:r w:rsidRPr="006A52FF">
        <w:rPr>
          <w:rFonts w:ascii="Times New Roman" w:eastAsia="宋体" w:hAnsi="宋体" w:cs="Times New Roman"/>
        </w:rPr>
        <w:t>。如果</w:t>
      </w:r>
      <w:r w:rsidRPr="00DE6C7C">
        <w:rPr>
          <w:rFonts w:ascii="Times New Roman" w:hAnsi="Times New Roman" w:cs="Times New Roman"/>
          <w:position w:val="-12"/>
        </w:rPr>
        <w:object w:dxaOrig="400" w:dyaOrig="360">
          <v:shape id="_x0000_i1182" type="#_x0000_t75" style="width:20.25pt;height:18.75pt" o:ole="">
            <v:imagedata r:id="rId298" o:title=""/>
          </v:shape>
          <o:OLEObject Type="Embed" ProgID="Equation.DSMT4" ShapeID="_x0000_i1182" DrawAspect="Content" ObjectID="_1601441645" r:id="rId299"/>
        </w:object>
      </w:r>
      <w:r w:rsidRPr="006A52FF">
        <w:rPr>
          <w:rFonts w:ascii="Times New Roman" w:eastAsia="宋体" w:hAnsi="宋体" w:cs="Times New Roman"/>
        </w:rPr>
        <w:t>对应的</w:t>
      </w:r>
      <w:r w:rsidRPr="00DE6C7C">
        <w:rPr>
          <w:rFonts w:ascii="Times New Roman" w:hAnsi="Times New Roman" w:cs="Times New Roman"/>
          <w:position w:val="-4"/>
        </w:rPr>
        <w:object w:dxaOrig="540" w:dyaOrig="240">
          <v:shape id="_x0000_i1183" type="#_x0000_t75" style="width:27.75pt;height:12pt" o:ole="">
            <v:imagedata r:id="rId271" o:title=""/>
          </v:shape>
          <o:OLEObject Type="Embed" ProgID="Equation.DSMT4" ShapeID="_x0000_i1183" DrawAspect="Content" ObjectID="_1601441646" r:id="rId300"/>
        </w:object>
      </w:r>
      <w:r w:rsidRPr="006A52FF">
        <w:rPr>
          <w:rFonts w:ascii="Times New Roman" w:eastAsia="宋体" w:hAnsi="宋体" w:cs="Times New Roman"/>
        </w:rPr>
        <w:t>小于</w:t>
      </w:r>
      <w:r w:rsidRPr="00DE6C7C">
        <w:rPr>
          <w:rFonts w:ascii="Times New Roman" w:hAnsi="Times New Roman" w:cs="Times New Roman"/>
          <w:position w:val="-12"/>
        </w:rPr>
        <w:object w:dxaOrig="420" w:dyaOrig="360">
          <v:shape id="_x0000_i1184" type="#_x0000_t75" style="width:21.75pt;height:18.75pt" o:ole="">
            <v:imagedata r:id="rId301" o:title=""/>
          </v:shape>
          <o:OLEObject Type="Embed" ProgID="Equation.DSMT4" ShapeID="_x0000_i1184" DrawAspect="Content" ObjectID="_1601441647" r:id="rId302"/>
        </w:object>
      </w:r>
      <w:r w:rsidRPr="006A52FF">
        <w:rPr>
          <w:rFonts w:ascii="Times New Roman" w:eastAsia="宋体" w:hAnsi="宋体" w:cs="Times New Roman"/>
        </w:rPr>
        <w:t>则认为</w:t>
      </w:r>
      <w:r w:rsidRPr="00DE6C7C">
        <w:rPr>
          <w:rFonts w:ascii="Times New Roman" w:hAnsi="Times New Roman" w:cs="Times New Roman"/>
          <w:position w:val="-12"/>
        </w:rPr>
        <w:object w:dxaOrig="400" w:dyaOrig="360">
          <v:shape id="_x0000_i1185" type="#_x0000_t75" style="width:20.25pt;height:18.75pt" o:ole="">
            <v:imagedata r:id="rId298" o:title=""/>
          </v:shape>
          <o:OLEObject Type="Embed" ProgID="Equation.DSMT4" ShapeID="_x0000_i1185" DrawAspect="Content" ObjectID="_1601441648" r:id="rId303"/>
        </w:object>
      </w:r>
      <w:r w:rsidRPr="006A52FF">
        <w:rPr>
          <w:rFonts w:ascii="Times New Roman" w:eastAsia="宋体" w:hAnsi="宋体" w:cs="Times New Roman"/>
        </w:rPr>
        <w:t>为最小特征子集。如果</w:t>
      </w:r>
      <w:r w:rsidRPr="00DE6C7C">
        <w:rPr>
          <w:rFonts w:ascii="Times New Roman" w:hAnsi="Times New Roman" w:cs="Times New Roman"/>
          <w:position w:val="-12"/>
        </w:rPr>
        <w:object w:dxaOrig="400" w:dyaOrig="360">
          <v:shape id="_x0000_i1186" type="#_x0000_t75" style="width:20.25pt;height:18.75pt" o:ole="">
            <v:imagedata r:id="rId298" o:title=""/>
          </v:shape>
          <o:OLEObject Type="Embed" ProgID="Equation.DSMT4" ShapeID="_x0000_i1186" DrawAspect="Content" ObjectID="_1601441649" r:id="rId304"/>
        </w:object>
      </w:r>
      <w:r w:rsidRPr="006A52FF">
        <w:rPr>
          <w:rFonts w:ascii="Times New Roman" w:eastAsia="宋体" w:hAnsi="宋体" w:cs="Times New Roman"/>
        </w:rPr>
        <w:t>对应的</w:t>
      </w:r>
      <w:r w:rsidRPr="00DE6C7C">
        <w:rPr>
          <w:rFonts w:ascii="Times New Roman" w:hAnsi="Times New Roman" w:cs="Times New Roman"/>
          <w:position w:val="-4"/>
        </w:rPr>
        <w:object w:dxaOrig="540" w:dyaOrig="240">
          <v:shape id="_x0000_i1187" type="#_x0000_t75" style="width:27.75pt;height:12pt" o:ole="">
            <v:imagedata r:id="rId271" o:title=""/>
          </v:shape>
          <o:OLEObject Type="Embed" ProgID="Equation.DSMT4" ShapeID="_x0000_i1187" DrawAspect="Content" ObjectID="_1601441650" r:id="rId305"/>
        </w:object>
      </w:r>
      <w:r w:rsidRPr="006A52FF">
        <w:rPr>
          <w:rFonts w:ascii="Times New Roman" w:eastAsia="宋体" w:hAnsi="宋体" w:cs="Times New Roman"/>
        </w:rPr>
        <w:t>大于</w:t>
      </w:r>
      <w:r w:rsidRPr="00DE6C7C">
        <w:rPr>
          <w:rFonts w:ascii="Times New Roman" w:hAnsi="Times New Roman" w:cs="Times New Roman"/>
          <w:position w:val="-12"/>
        </w:rPr>
        <w:object w:dxaOrig="420" w:dyaOrig="360">
          <v:shape id="_x0000_i1188" type="#_x0000_t75" style="width:21.75pt;height:18.75pt" o:ole="">
            <v:imagedata r:id="rId301" o:title=""/>
          </v:shape>
          <o:OLEObject Type="Embed" ProgID="Equation.DSMT4" ShapeID="_x0000_i1188" DrawAspect="Content" ObjectID="_1601441651" r:id="rId306"/>
        </w:object>
      </w:r>
      <w:r w:rsidRPr="006A52FF">
        <w:rPr>
          <w:rFonts w:ascii="Times New Roman" w:eastAsia="宋体" w:hAnsi="宋体" w:cs="Times New Roman"/>
        </w:rPr>
        <w:t>，且导数值小于</w:t>
      </w:r>
      <w:r w:rsidRPr="00F43051">
        <w:rPr>
          <w:rFonts w:ascii="Times New Roman" w:hAnsi="Times New Roman" w:cs="Times New Roman"/>
          <w:position w:val="-12"/>
        </w:rPr>
        <w:object w:dxaOrig="260" w:dyaOrig="360">
          <v:shape id="_x0000_i1189" type="#_x0000_t75" style="width:12.75pt;height:18.75pt" o:ole="">
            <v:imagedata r:id="rId307" o:title=""/>
          </v:shape>
          <o:OLEObject Type="Embed" ProgID="Equation.DSMT4" ShapeID="_x0000_i1189" DrawAspect="Content" ObjectID="_1601441652" r:id="rId308"/>
        </w:object>
      </w:r>
      <w:r w:rsidR="004F3DF1" w:rsidRPr="000A4A72">
        <w:rPr>
          <w:rFonts w:ascii="Times New Roman" w:eastAsia="宋体" w:hAnsi="宋体" w:cs="Times New Roman" w:hint="eastAsia"/>
        </w:rPr>
        <w:t>（一般设置为</w:t>
      </w:r>
      <w:r w:rsidR="004F3DF1" w:rsidRPr="006F7E52">
        <w:rPr>
          <w:rFonts w:ascii="Times New Roman" w:hAnsi="Times New Roman" w:cs="Times New Roman"/>
          <w:position w:val="-12"/>
        </w:rPr>
        <w:object w:dxaOrig="520" w:dyaOrig="360">
          <v:shape id="_x0000_i1190" type="#_x0000_t75" style="width:26.25pt;height:18.75pt" o:ole="">
            <v:imagedata r:id="rId309" o:title=""/>
          </v:shape>
          <o:OLEObject Type="Embed" ProgID="Equation.DSMT4" ShapeID="_x0000_i1190" DrawAspect="Content" ObjectID="_1601441653" r:id="rId310"/>
        </w:object>
      </w:r>
      <w:r w:rsidR="004F3DF1" w:rsidRPr="000A4A72">
        <w:rPr>
          <w:rFonts w:ascii="Times New Roman" w:eastAsia="宋体" w:hAnsi="宋体" w:cs="Times New Roman" w:hint="eastAsia"/>
        </w:rPr>
        <w:t>）</w:t>
      </w:r>
      <w:r w:rsidRPr="006A52FF">
        <w:rPr>
          <w:rFonts w:ascii="Times New Roman" w:eastAsia="宋体" w:hAnsi="宋体" w:cs="Times New Roman"/>
        </w:rPr>
        <w:t>，认为</w:t>
      </w:r>
      <w:r w:rsidRPr="00DE6C7C">
        <w:rPr>
          <w:rFonts w:ascii="Times New Roman" w:hAnsi="Times New Roman" w:cs="Times New Roman"/>
          <w:position w:val="-12"/>
        </w:rPr>
        <w:object w:dxaOrig="400" w:dyaOrig="360">
          <v:shape id="_x0000_i1191" type="#_x0000_t75" style="width:20.25pt;height:18.75pt" o:ole="">
            <v:imagedata r:id="rId298" o:title=""/>
          </v:shape>
          <o:OLEObject Type="Embed" ProgID="Equation.DSMT4" ShapeID="_x0000_i1191" DrawAspect="Content" ObjectID="_1601441654" r:id="rId311"/>
        </w:object>
      </w:r>
      <w:r w:rsidRPr="006A52FF">
        <w:rPr>
          <w:rFonts w:ascii="Times New Roman" w:eastAsia="宋体" w:hAnsi="宋体" w:cs="Times New Roman"/>
        </w:rPr>
        <w:t>为最小特征子集，反之导数值大于</w:t>
      </w:r>
      <w:r w:rsidRPr="00F43051">
        <w:rPr>
          <w:rFonts w:ascii="Times New Roman" w:hAnsi="Times New Roman" w:cs="Times New Roman"/>
          <w:position w:val="-12"/>
        </w:rPr>
        <w:object w:dxaOrig="260" w:dyaOrig="360">
          <v:shape id="_x0000_i1192" type="#_x0000_t75" style="width:12.75pt;height:18.75pt" o:ole="">
            <v:imagedata r:id="rId307" o:title=""/>
          </v:shape>
          <o:OLEObject Type="Embed" ProgID="Equation.DSMT4" ShapeID="_x0000_i1192" DrawAspect="Content" ObjectID="_1601441655" r:id="rId312"/>
        </w:object>
      </w:r>
      <w:r w:rsidRPr="006A52FF">
        <w:rPr>
          <w:rFonts w:ascii="Times New Roman" w:eastAsia="宋体" w:hAnsi="宋体" w:cs="Times New Roman"/>
        </w:rPr>
        <w:t>，认为</w:t>
      </w:r>
      <w:r w:rsidRPr="00DE6C7C">
        <w:rPr>
          <w:rFonts w:ascii="Times New Roman" w:hAnsi="Times New Roman" w:cs="Times New Roman"/>
          <w:position w:val="-12"/>
        </w:rPr>
        <w:object w:dxaOrig="420" w:dyaOrig="360">
          <v:shape id="_x0000_i1193" type="#_x0000_t75" style="width:21.75pt;height:18.75pt" o:ole="">
            <v:imagedata r:id="rId301" o:title=""/>
          </v:shape>
          <o:OLEObject Type="Embed" ProgID="Equation.DSMT4" ShapeID="_x0000_i1193" DrawAspect="Content" ObjectID="_1601441656" r:id="rId313"/>
        </w:object>
      </w:r>
      <w:r w:rsidRPr="006A52FF">
        <w:rPr>
          <w:rFonts w:ascii="Times New Roman" w:eastAsia="宋体" w:hAnsi="宋体" w:cs="Times New Roman"/>
        </w:rPr>
        <w:t>为最小特征子集。</w:t>
      </w:r>
    </w:p>
    <w:p w:rsidR="000A4A72" w:rsidRPr="000A4A72" w:rsidRDefault="000A4A72" w:rsidP="000A4A72">
      <w:pPr>
        <w:ind w:left="408" w:firstLine="420"/>
        <w:rPr>
          <w:rFonts w:ascii="Times New Roman" w:eastAsia="宋体" w:hAnsi="宋体" w:cs="Times New Roman"/>
        </w:rPr>
      </w:pPr>
    </w:p>
    <w:p w:rsidR="008941AF" w:rsidRPr="000A4A72" w:rsidRDefault="00D77D87" w:rsidP="000A4A72">
      <w:pPr>
        <w:ind w:firstLine="408"/>
        <w:rPr>
          <w:rFonts w:ascii="Times New Roman" w:eastAsia="宋体" w:hAnsi="Times New Roman" w:cs="Times New Roman"/>
        </w:rPr>
      </w:pPr>
      <w:r>
        <w:rPr>
          <w:rFonts w:ascii="Times New Roman" w:eastAsia="宋体" w:hAnsi="Times New Roman" w:cs="Times New Roman" w:hint="eastAsia"/>
        </w:rPr>
        <w:t>为了更好的理解上述模型，下面以</w:t>
      </w:r>
      <w:r w:rsidR="000A4A72">
        <w:rPr>
          <w:rFonts w:ascii="Times New Roman" w:eastAsia="宋体" w:hAnsi="Times New Roman" w:cs="Times New Roman" w:hint="eastAsia"/>
        </w:rPr>
        <w:t>Adaboost</w:t>
      </w:r>
      <w:r>
        <w:rPr>
          <w:rFonts w:ascii="Times New Roman" w:eastAsia="宋体" w:hAnsi="Times New Roman" w:cs="Times New Roman" w:hint="eastAsia"/>
        </w:rPr>
        <w:t>模型在不同特征子集</w:t>
      </w:r>
      <w:proofErr w:type="gramStart"/>
      <w:r>
        <w:rPr>
          <w:rFonts w:ascii="Times New Roman" w:eastAsia="宋体" w:hAnsi="Times New Roman" w:cs="Times New Roman" w:hint="eastAsia"/>
        </w:rPr>
        <w:t>下预测</w:t>
      </w:r>
      <w:proofErr w:type="gramEnd"/>
      <w:r>
        <w:rPr>
          <w:rFonts w:ascii="Times New Roman" w:eastAsia="宋体" w:hAnsi="Times New Roman" w:cs="Times New Roman" w:hint="eastAsia"/>
        </w:rPr>
        <w:t>结果</w:t>
      </w:r>
      <w:r w:rsidR="008941AF">
        <w:rPr>
          <w:rFonts w:ascii="Times New Roman" w:eastAsia="宋体" w:hAnsi="Times New Roman" w:cs="Times New Roman" w:hint="eastAsia"/>
        </w:rPr>
        <w:t>的</w:t>
      </w:r>
      <w:r>
        <w:rPr>
          <w:rFonts w:ascii="Times New Roman" w:eastAsia="宋体" w:hAnsi="Times New Roman" w:cs="Times New Roman" w:hint="eastAsia"/>
        </w:rPr>
        <w:t>BER</w:t>
      </w:r>
      <w:r>
        <w:rPr>
          <w:rFonts w:ascii="Times New Roman" w:eastAsia="宋体" w:hAnsi="Times New Roman" w:cs="Times New Roman" w:hint="eastAsia"/>
        </w:rPr>
        <w:t>为例，对最小特征子集选择过程进行描述</w:t>
      </w:r>
      <w:r w:rsidR="008941AF">
        <w:rPr>
          <w:rFonts w:ascii="Times New Roman" w:eastAsia="宋体" w:hAnsi="Times New Roman" w:cs="Times New Roman" w:hint="eastAsia"/>
        </w:rPr>
        <w:t>：</w:t>
      </w:r>
      <w:r>
        <w:rPr>
          <w:rFonts w:ascii="Times New Roman" w:eastAsia="宋体" w:hAnsi="Times New Roman" w:cs="Times New Roman" w:hint="eastAsia"/>
        </w:rPr>
        <w:t xml:space="preserve"> </w:t>
      </w:r>
    </w:p>
    <w:p w:rsidR="008941AF" w:rsidRPr="007977D5" w:rsidRDefault="00F340F4" w:rsidP="007977D5">
      <w:pPr>
        <w:pStyle w:val="a5"/>
        <w:numPr>
          <w:ilvl w:val="0"/>
          <w:numId w:val="25"/>
        </w:numPr>
        <w:ind w:firstLineChars="0"/>
        <w:rPr>
          <w:rFonts w:ascii="Times New Roman" w:eastAsia="宋体" w:hAnsi="Times New Roman" w:cs="Times New Roman"/>
        </w:rPr>
      </w:pPr>
      <w:proofErr w:type="gramStart"/>
      <w:r w:rsidRPr="007977D5">
        <w:rPr>
          <w:rFonts w:ascii="Times New Roman" w:eastAsia="宋体" w:hAnsi="宋体" w:cs="Times New Roman" w:hint="eastAsia"/>
        </w:rPr>
        <w:t>按</w:t>
      </w:r>
      <w:r w:rsidRPr="007977D5">
        <w:rPr>
          <w:rFonts w:ascii="Times New Roman" w:eastAsia="宋体" w:hAnsi="宋体" w:cs="Times New Roman"/>
        </w:rPr>
        <w:t>特征</w:t>
      </w:r>
      <w:proofErr w:type="gramEnd"/>
      <w:r w:rsidRPr="007977D5">
        <w:rPr>
          <w:rFonts w:ascii="Times New Roman" w:eastAsia="宋体" w:hAnsi="宋体" w:cs="Times New Roman"/>
        </w:rPr>
        <w:t>排序后的特征</w:t>
      </w:r>
      <w:r w:rsidRPr="007977D5">
        <w:rPr>
          <w:rFonts w:ascii="Times New Roman" w:eastAsia="宋体" w:hAnsi="宋体" w:cs="Times New Roman" w:hint="eastAsia"/>
        </w:rPr>
        <w:t>顺序</w:t>
      </w:r>
      <w:r w:rsidRPr="007977D5">
        <w:rPr>
          <w:rFonts w:ascii="Times New Roman" w:eastAsia="宋体" w:hAnsi="宋体" w:cs="Times New Roman"/>
        </w:rPr>
        <w:t>，逐</w:t>
      </w:r>
      <w:r w:rsidRPr="007977D5">
        <w:rPr>
          <w:rFonts w:ascii="Times New Roman" w:eastAsia="宋体" w:hAnsi="宋体" w:cs="Times New Roman" w:hint="eastAsia"/>
        </w:rPr>
        <w:t>一</w:t>
      </w:r>
      <w:r w:rsidRPr="007977D5">
        <w:rPr>
          <w:rFonts w:ascii="Times New Roman" w:eastAsia="宋体" w:hAnsi="宋体" w:cs="Times New Roman"/>
        </w:rPr>
        <w:t>增加</w:t>
      </w:r>
      <w:r w:rsidRPr="007977D5">
        <w:rPr>
          <w:rFonts w:ascii="Times New Roman" w:eastAsia="宋体" w:hAnsi="宋体" w:cs="Times New Roman" w:hint="eastAsia"/>
        </w:rPr>
        <w:t>特征数量</w:t>
      </w:r>
      <w:r w:rsidRPr="007977D5">
        <w:rPr>
          <w:rFonts w:ascii="Times New Roman" w:eastAsia="宋体" w:hAnsi="宋体" w:cs="Times New Roman"/>
        </w:rPr>
        <w:t>的使用机器学习模型进行十折交叉验证，记录每次预测结果的</w:t>
      </w:r>
      <w:r w:rsidRPr="00DE6C7C">
        <w:rPr>
          <w:rFonts w:hAnsi="Times New Roman"/>
          <w:position w:val="-4"/>
        </w:rPr>
        <w:object w:dxaOrig="540" w:dyaOrig="240">
          <v:shape id="_x0000_i1194" type="#_x0000_t75" style="width:27.75pt;height:12pt" o:ole="">
            <v:imagedata r:id="rId271" o:title=""/>
          </v:shape>
          <o:OLEObject Type="Embed" ProgID="Equation.DSMT4" ShapeID="_x0000_i1194" DrawAspect="Content" ObjectID="_1601441657" r:id="rId314"/>
        </w:object>
      </w:r>
      <w:r w:rsidRPr="007977D5">
        <w:rPr>
          <w:rFonts w:ascii="Times New Roman" w:eastAsia="宋体" w:hAnsi="宋体" w:cs="Times New Roman"/>
        </w:rPr>
        <w:t>平均值</w:t>
      </w:r>
      <w:r w:rsidRPr="007977D5">
        <w:rPr>
          <w:rFonts w:ascii="Times New Roman" w:eastAsia="宋体" w:hAnsi="宋体" w:cs="Times New Roman" w:hint="eastAsia"/>
        </w:rPr>
        <w:t>，</w:t>
      </w:r>
      <w:r w:rsidR="000A4A72">
        <w:rPr>
          <w:rFonts w:ascii="Times New Roman" w:eastAsia="宋体" w:hAnsi="宋体" w:cs="Times New Roman" w:hint="eastAsia"/>
        </w:rPr>
        <w:t>图</w:t>
      </w:r>
      <w:r w:rsidR="000A4A72">
        <w:rPr>
          <w:rFonts w:ascii="Times New Roman" w:eastAsia="宋体" w:hAnsi="宋体" w:cs="Times New Roman" w:hint="eastAsia"/>
        </w:rPr>
        <w:t>2.5</w:t>
      </w:r>
      <w:r w:rsidRPr="007977D5">
        <w:rPr>
          <w:rFonts w:ascii="Times New Roman" w:eastAsia="宋体" w:hAnsi="宋体" w:cs="Times New Roman" w:hint="eastAsia"/>
        </w:rPr>
        <w:t>将预测结果一并列出。其中紫色五角星表示新模型选择出的特征量，黄色五角星为传统模型选择出的特征量。</w:t>
      </w:r>
    </w:p>
    <w:p w:rsidR="00D77D87" w:rsidRDefault="008941AF" w:rsidP="008941AF">
      <w:pPr>
        <w:jc w:val="center"/>
        <w:rPr>
          <w:rFonts w:ascii="Times New Roman" w:eastAsia="宋体" w:hAnsi="Times New Roman" w:cs="Times New Roman"/>
        </w:rPr>
      </w:pPr>
      <w:r w:rsidRPr="008941AF">
        <w:rPr>
          <w:rFonts w:ascii="Times New Roman" w:eastAsia="宋体" w:hAnsi="Times New Roman" w:cs="Times New Roman"/>
          <w:noProof/>
        </w:rPr>
        <w:drawing>
          <wp:inline distT="0" distB="0" distL="0" distR="0">
            <wp:extent cx="4324350" cy="1731818"/>
            <wp:effectExtent l="19050" t="0" r="0" b="0"/>
            <wp:docPr id="31" name="图片 3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9EFAF52-8D36-4F0B-9427-AD2E6F585185}"/>
                </a:ext>
              </a:extLst>
            </wp:docPr>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9EFAF52-8D36-4F0B-9427-AD2E6F585185}"/>
                        </a:ext>
                      </a:extLst>
                    </pic:cNvPr>
                    <pic:cNvPicPr>
                      <a:picLocks noChangeAspect="1"/>
                    </pic:cNvPicPr>
                  </pic:nvPicPr>
                  <pic:blipFill>
                    <a:blip r:embed="rId315" cstate="print"/>
                    <a:stretch>
                      <a:fillRect/>
                    </a:stretch>
                  </pic:blipFill>
                  <pic:spPr>
                    <a:xfrm>
                      <a:off x="0" y="0"/>
                      <a:ext cx="4325945" cy="1732457"/>
                    </a:xfrm>
                    <a:prstGeom prst="rect">
                      <a:avLst/>
                    </a:prstGeom>
                  </pic:spPr>
                </pic:pic>
              </a:graphicData>
            </a:graphic>
          </wp:inline>
        </w:drawing>
      </w:r>
    </w:p>
    <w:p w:rsidR="007977D5" w:rsidRDefault="008941AF"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2.5 </w:t>
      </w:r>
      <w:r w:rsidR="000A4A72">
        <w:rPr>
          <w:rFonts w:ascii="Times New Roman" w:eastAsia="宋体" w:hAnsi="Times New Roman" w:cs="Times New Roman" w:hint="eastAsia"/>
        </w:rPr>
        <w:t>不同特征集合下十折交叉验证结果</w:t>
      </w:r>
      <w:r w:rsidR="000A4A72">
        <w:rPr>
          <w:rFonts w:ascii="Times New Roman" w:eastAsia="宋体" w:hAnsi="Times New Roman" w:cs="Times New Roman" w:hint="eastAsia"/>
        </w:rPr>
        <w:t>BER</w:t>
      </w:r>
      <w:r w:rsidR="000A4A72">
        <w:rPr>
          <w:rFonts w:ascii="Times New Roman" w:eastAsia="宋体" w:hAnsi="Times New Roman" w:cs="Times New Roman" w:hint="eastAsia"/>
        </w:rPr>
        <w:t>平均值</w:t>
      </w:r>
    </w:p>
    <w:p w:rsidR="00D77D87" w:rsidRPr="007977D5" w:rsidRDefault="00F340F4" w:rsidP="007977D5">
      <w:pPr>
        <w:pStyle w:val="a5"/>
        <w:numPr>
          <w:ilvl w:val="0"/>
          <w:numId w:val="25"/>
        </w:numPr>
        <w:ind w:firstLineChars="0"/>
        <w:jc w:val="left"/>
        <w:rPr>
          <w:rFonts w:ascii="Times New Roman" w:eastAsia="宋体" w:hAnsi="Times New Roman" w:cs="Times New Roman"/>
        </w:rPr>
      </w:pPr>
      <w:r w:rsidRPr="007977D5">
        <w:rPr>
          <w:rFonts w:ascii="Times New Roman" w:eastAsia="宋体" w:hAnsi="Times New Roman" w:cs="Times New Roman" w:hint="eastAsia"/>
        </w:rPr>
        <w:t>在预测结果</w:t>
      </w:r>
      <w:r w:rsidRPr="007977D5">
        <w:rPr>
          <w:rFonts w:ascii="Times New Roman" w:eastAsia="宋体" w:hAnsi="Times New Roman" w:cs="Times New Roman" w:hint="eastAsia"/>
        </w:rPr>
        <w:t>BER</w:t>
      </w:r>
      <w:r w:rsidRPr="007977D5">
        <w:rPr>
          <w:rFonts w:ascii="Times New Roman" w:eastAsia="宋体" w:hAnsi="Times New Roman" w:cs="Times New Roman" w:hint="eastAsia"/>
        </w:rPr>
        <w:t>的全集集合中，以</w:t>
      </w:r>
      <w:r w:rsidRPr="007977D5">
        <w:rPr>
          <w:rFonts w:ascii="Times New Roman" w:eastAsia="宋体" w:hAnsi="Times New Roman" w:cs="Times New Roman" w:hint="eastAsia"/>
        </w:rPr>
        <w:t>BER</w:t>
      </w:r>
      <w:r w:rsidRPr="007977D5">
        <w:rPr>
          <w:rFonts w:ascii="Times New Roman" w:eastAsia="宋体" w:hAnsi="Times New Roman" w:cs="Times New Roman" w:hint="eastAsia"/>
        </w:rPr>
        <w:t>为因变量，对应的特征量为自变量。在这个映射中寻找一个最大的严格单调递减的子映射。如图</w:t>
      </w:r>
      <w:r w:rsidR="000A4A72">
        <w:rPr>
          <w:rFonts w:ascii="Times New Roman" w:eastAsia="宋体" w:hAnsi="Times New Roman" w:cs="Times New Roman" w:hint="eastAsia"/>
        </w:rPr>
        <w:t>2.6</w:t>
      </w:r>
      <w:r w:rsidRPr="007977D5">
        <w:rPr>
          <w:rFonts w:ascii="Times New Roman" w:eastAsia="宋体" w:hAnsi="Times New Roman" w:cs="Times New Roman" w:hint="eastAsia"/>
        </w:rPr>
        <w:t>所示</w:t>
      </w:r>
    </w:p>
    <w:p w:rsidR="00D77D87" w:rsidRDefault="00F340F4" w:rsidP="00F340F4">
      <w:pPr>
        <w:jc w:val="center"/>
        <w:rPr>
          <w:rFonts w:ascii="Times New Roman" w:eastAsia="宋体" w:hAnsi="Times New Roman" w:cs="Times New Roman"/>
        </w:rPr>
      </w:pPr>
      <w:r w:rsidRPr="00F340F4">
        <w:rPr>
          <w:rFonts w:ascii="Times New Roman" w:eastAsia="宋体" w:hAnsi="Times New Roman" w:cs="Times New Roman"/>
          <w:noProof/>
        </w:rPr>
        <w:drawing>
          <wp:inline distT="0" distB="0" distL="0" distR="0">
            <wp:extent cx="4352059" cy="1468582"/>
            <wp:effectExtent l="19050" t="0" r="0" b="0"/>
            <wp:docPr id="32" name="图片 3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88D08B5-7985-4803-860F-3224FA4E13F6}"/>
                </a:ext>
              </a:extLst>
            </wp:docPr>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88D08B5-7985-4803-860F-3224FA4E13F6}"/>
                        </a:ext>
                      </a:extLst>
                    </pic:cNvPr>
                    <pic:cNvPicPr>
                      <a:picLocks noChangeAspect="1"/>
                    </pic:cNvPicPr>
                  </pic:nvPicPr>
                  <pic:blipFill>
                    <a:blip r:embed="rId316" cstate="print"/>
                    <a:stretch>
                      <a:fillRect/>
                    </a:stretch>
                  </pic:blipFill>
                  <pic:spPr>
                    <a:xfrm>
                      <a:off x="0" y="0"/>
                      <a:ext cx="4354044" cy="1469252"/>
                    </a:xfrm>
                    <a:prstGeom prst="rect">
                      <a:avLst/>
                    </a:prstGeom>
                  </pic:spPr>
                </pic:pic>
              </a:graphicData>
            </a:graphic>
          </wp:inline>
        </w:drawing>
      </w:r>
    </w:p>
    <w:p w:rsidR="007977D5" w:rsidRDefault="00F340F4"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2.6 </w:t>
      </w:r>
      <w:r w:rsidR="000A4A72" w:rsidRPr="007977D5">
        <w:rPr>
          <w:rFonts w:ascii="Times New Roman" w:eastAsia="宋体" w:hAnsi="Times New Roman" w:cs="Times New Roman" w:hint="eastAsia"/>
        </w:rPr>
        <w:t>最大的严格单调递减的子映射</w:t>
      </w:r>
      <w:r w:rsidR="000A4A72">
        <w:rPr>
          <w:rFonts w:ascii="Times New Roman" w:eastAsia="宋体" w:hAnsi="Times New Roman" w:cs="Times New Roman" w:hint="eastAsia"/>
        </w:rPr>
        <w:t>集合</w:t>
      </w:r>
    </w:p>
    <w:p w:rsidR="008941AF" w:rsidRDefault="00F340F4" w:rsidP="007977D5">
      <w:pPr>
        <w:ind w:left="420" w:firstLine="420"/>
        <w:jc w:val="left"/>
        <w:rPr>
          <w:rFonts w:ascii="Times New Roman" w:eastAsia="宋体" w:hAnsi="Times New Roman" w:cs="Times New Roman"/>
        </w:rPr>
      </w:pPr>
      <w:r>
        <w:rPr>
          <w:rFonts w:ascii="Times New Roman" w:eastAsia="宋体" w:hAnsi="Times New Roman" w:cs="Times New Roman" w:hint="eastAsia"/>
        </w:rPr>
        <w:t>图中由橘红色标注出的点即为最大的严格单调递减的子映射集合。</w:t>
      </w:r>
    </w:p>
    <w:p w:rsidR="008941AF" w:rsidRDefault="00F15079" w:rsidP="007977D5">
      <w:pPr>
        <w:ind w:left="840" w:firstLine="420"/>
        <w:rPr>
          <w:rFonts w:ascii="Times New Roman" w:eastAsia="宋体" w:hAnsi="Times New Roman" w:cs="Times New Roman"/>
        </w:rPr>
      </w:pPr>
      <w:r>
        <w:rPr>
          <w:rFonts w:ascii="Times New Roman" w:eastAsia="宋体" w:hAnsi="Times New Roman" w:cs="Times New Roman" w:hint="eastAsia"/>
        </w:rPr>
        <w:t>在上述子映射的基础上对数据进行一阶求导，并寻找这样一个关键点</w:t>
      </w:r>
      <w:r w:rsidRPr="00DE6C7C">
        <w:rPr>
          <w:rFonts w:ascii="Times New Roman" w:hAnsi="Times New Roman" w:cs="Times New Roman"/>
          <w:position w:val="-12"/>
        </w:rPr>
        <w:object w:dxaOrig="240" w:dyaOrig="360">
          <v:shape id="_x0000_i1195" type="#_x0000_t75" style="width:12pt;height:18.75pt" o:ole="">
            <v:imagedata r:id="rId280" o:title=""/>
          </v:shape>
          <o:OLEObject Type="Embed" ProgID="Equation.DSMT4" ShapeID="_x0000_i1195" DrawAspect="Content" ObjectID="_1601441658" r:id="rId317"/>
        </w:object>
      </w:r>
      <w:r w:rsidRPr="000A4A72">
        <w:rPr>
          <w:rFonts w:ascii="Times New Roman" w:eastAsia="宋体" w:hAnsi="Times New Roman" w:cs="Times New Roman" w:hint="eastAsia"/>
        </w:rPr>
        <w:t>，使得该点以后的一节右导数值均小于该点处的右导数值，且该点后的右导数值均小于</w:t>
      </w:r>
      <w:r w:rsidRPr="000A4A72">
        <w:rPr>
          <w:rFonts w:ascii="Times New Roman" w:eastAsia="宋体" w:hAnsi="Times New Roman" w:cs="Times New Roman" w:hint="eastAsia"/>
        </w:rPr>
        <w:lastRenderedPageBreak/>
        <w:t>一个阈值</w:t>
      </w:r>
      <w:r w:rsidRPr="006F7E52">
        <w:rPr>
          <w:rFonts w:ascii="Times New Roman" w:hAnsi="Times New Roman" w:cs="Times New Roman"/>
          <w:position w:val="-12"/>
        </w:rPr>
        <w:object w:dxaOrig="240" w:dyaOrig="360">
          <v:shape id="_x0000_i1196" type="#_x0000_t75" style="width:12pt;height:18.75pt" o:ole="">
            <v:imagedata r:id="rId282" o:title=""/>
          </v:shape>
          <o:OLEObject Type="Embed" ProgID="Equation.DSMT4" ShapeID="_x0000_i1196" DrawAspect="Content" ObjectID="_1601441659" r:id="rId318"/>
        </w:object>
      </w:r>
      <w:r w:rsidRPr="000A4A72">
        <w:rPr>
          <w:rFonts w:ascii="Times New Roman" w:eastAsia="宋体" w:hAnsi="Times New Roman" w:cs="Times New Roman" w:hint="eastAsia"/>
        </w:rPr>
        <w:t>（此处设置为</w:t>
      </w:r>
      <w:r w:rsidRPr="000A4A72">
        <w:rPr>
          <w:rFonts w:ascii="Times New Roman" w:eastAsia="宋体" w:hAnsi="Times New Roman" w:cs="Times New Roman" w:hint="eastAsia"/>
        </w:rPr>
        <w:t>0.005</w:t>
      </w:r>
      <w:r w:rsidRPr="000A4A72">
        <w:rPr>
          <w:rFonts w:ascii="Times New Roman" w:eastAsia="宋体" w:hAnsi="Times New Roman" w:cs="Times New Roman" w:hint="eastAsia"/>
        </w:rPr>
        <w:t>）</w:t>
      </w:r>
      <w:r w:rsidR="000A4A72">
        <w:rPr>
          <w:rFonts w:ascii="Times New Roman" w:eastAsia="宋体" w:hAnsi="Times New Roman" w:cs="Times New Roman" w:hint="eastAsia"/>
        </w:rPr>
        <w:t>。</w:t>
      </w:r>
    </w:p>
    <w:p w:rsidR="008941AF" w:rsidRDefault="00F15079" w:rsidP="00F15079">
      <w:pPr>
        <w:jc w:val="center"/>
        <w:rPr>
          <w:rFonts w:ascii="Times New Roman" w:eastAsia="宋体" w:hAnsi="Times New Roman" w:cs="Times New Roman"/>
        </w:rPr>
      </w:pPr>
      <w:r w:rsidRPr="00F15079">
        <w:rPr>
          <w:rFonts w:ascii="Times New Roman" w:eastAsia="宋体" w:hAnsi="Times New Roman" w:cs="Times New Roman"/>
          <w:noProof/>
        </w:rPr>
        <w:drawing>
          <wp:inline distT="0" distB="0" distL="0" distR="0">
            <wp:extent cx="4213514" cy="1946564"/>
            <wp:effectExtent l="19050" t="0" r="0" b="0"/>
            <wp:docPr id="33" name="图片 3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7F8075A-6E14-4584-B69C-79CBBE1D9B1C}"/>
                </a:ext>
              </a:extLst>
            </wp:docPr>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7F8075A-6E14-4584-B69C-79CBBE1D9B1C}"/>
                        </a:ext>
                      </a:extLst>
                    </pic:cNvPr>
                    <pic:cNvPicPr>
                      <a:picLocks noChangeAspect="1"/>
                    </pic:cNvPicPr>
                  </pic:nvPicPr>
                  <pic:blipFill>
                    <a:blip r:embed="rId319" cstate="print"/>
                    <a:stretch>
                      <a:fillRect/>
                    </a:stretch>
                  </pic:blipFill>
                  <pic:spPr>
                    <a:xfrm>
                      <a:off x="0" y="0"/>
                      <a:ext cx="4218417" cy="1948829"/>
                    </a:xfrm>
                    <a:prstGeom prst="rect">
                      <a:avLst/>
                    </a:prstGeom>
                  </pic:spPr>
                </pic:pic>
              </a:graphicData>
            </a:graphic>
          </wp:inline>
        </w:drawing>
      </w:r>
    </w:p>
    <w:p w:rsidR="00F15079" w:rsidRDefault="00F15079" w:rsidP="00F15079">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2.7 </w:t>
      </w:r>
      <w:r w:rsidR="000A4A72">
        <w:rPr>
          <w:rFonts w:ascii="Times New Roman" w:eastAsia="宋体" w:hAnsi="Times New Roman" w:cs="Times New Roman" w:hint="eastAsia"/>
        </w:rPr>
        <w:t>子映射的一阶导数图</w:t>
      </w:r>
    </w:p>
    <w:p w:rsidR="00F15079" w:rsidRDefault="000A4A72" w:rsidP="007977D5">
      <w:pPr>
        <w:ind w:left="84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2.7</w:t>
      </w:r>
      <w:r w:rsidR="00F15079">
        <w:rPr>
          <w:rFonts w:ascii="Times New Roman" w:eastAsia="宋体" w:hAnsi="Times New Roman" w:cs="Times New Roman" w:hint="eastAsia"/>
        </w:rPr>
        <w:t>中绿色菱形位置即为满足要求的关键点</w:t>
      </w:r>
      <w:r w:rsidR="00F72114" w:rsidRPr="00DE6C7C">
        <w:rPr>
          <w:position w:val="-12"/>
        </w:rPr>
        <w:object w:dxaOrig="240" w:dyaOrig="360">
          <v:shape id="_x0000_i1197" type="#_x0000_t75" style="width:12pt;height:18.75pt" o:ole="">
            <v:imagedata r:id="rId280" o:title=""/>
          </v:shape>
          <o:OLEObject Type="Embed" ProgID="Equation.DSMT4" ShapeID="_x0000_i1197" DrawAspect="Content" ObjectID="_1601441660" r:id="rId320"/>
        </w:object>
      </w:r>
      <w:r w:rsidR="00F15079">
        <w:rPr>
          <w:rFonts w:ascii="Times New Roman" w:eastAsia="宋体" w:hAnsi="Times New Roman" w:cs="Times New Roman" w:hint="eastAsia"/>
        </w:rPr>
        <w:t>位置</w:t>
      </w:r>
      <w:r w:rsidR="007977D5">
        <w:rPr>
          <w:rFonts w:ascii="Times New Roman" w:eastAsia="宋体" w:hAnsi="Times New Roman" w:cs="Times New Roman" w:hint="eastAsia"/>
        </w:rPr>
        <w:t>，其在原图中对应位置如</w:t>
      </w:r>
      <w:r>
        <w:rPr>
          <w:rFonts w:ascii="Times New Roman" w:eastAsia="宋体" w:hAnsi="Times New Roman" w:cs="Times New Roman" w:hint="eastAsia"/>
        </w:rPr>
        <w:t>图</w:t>
      </w:r>
      <w:r>
        <w:rPr>
          <w:rFonts w:ascii="Times New Roman" w:eastAsia="宋体" w:hAnsi="Times New Roman" w:cs="Times New Roman" w:hint="eastAsia"/>
        </w:rPr>
        <w:t>2.8</w:t>
      </w:r>
      <w:r w:rsidR="00F15079">
        <w:rPr>
          <w:rFonts w:ascii="Times New Roman" w:eastAsia="宋体" w:hAnsi="Times New Roman" w:cs="Times New Roman" w:hint="eastAsia"/>
        </w:rPr>
        <w:t>。根据模型需要，选取折线下降的末尾位置，在此选择第一个关键点</w:t>
      </w:r>
      <w:r w:rsidR="007977D5">
        <w:rPr>
          <w:rFonts w:ascii="Times New Roman" w:eastAsia="宋体" w:hAnsi="Times New Roman" w:cs="Times New Roman" w:hint="eastAsia"/>
        </w:rPr>
        <w:t>(16, 023371)</w:t>
      </w:r>
      <w:r w:rsidR="00F15079">
        <w:rPr>
          <w:rFonts w:ascii="Times New Roman" w:eastAsia="宋体" w:hAnsi="Times New Roman" w:cs="Times New Roman" w:hint="eastAsia"/>
        </w:rPr>
        <w:t>作为</w:t>
      </w:r>
      <w:r w:rsidR="00F15079" w:rsidRPr="00DE6C7C">
        <w:rPr>
          <w:rFonts w:ascii="Times New Roman" w:hAnsi="Times New Roman" w:cs="Times New Roman"/>
          <w:position w:val="-12"/>
        </w:rPr>
        <w:object w:dxaOrig="240" w:dyaOrig="360">
          <v:shape id="_x0000_i1198" type="#_x0000_t75" style="width:12pt;height:18.75pt" o:ole="">
            <v:imagedata r:id="rId280" o:title=""/>
          </v:shape>
          <o:OLEObject Type="Embed" ProgID="Equation.DSMT4" ShapeID="_x0000_i1198" DrawAspect="Content" ObjectID="_1601441661" r:id="rId321"/>
        </w:object>
      </w:r>
      <w:r w:rsidR="007977D5">
        <w:rPr>
          <w:rFonts w:ascii="Times New Roman" w:hAnsi="Times New Roman" w:cs="Times New Roman" w:hint="eastAsia"/>
        </w:rPr>
        <w:t>。</w:t>
      </w:r>
      <w:r w:rsidR="007977D5">
        <w:rPr>
          <w:rFonts w:ascii="Times New Roman" w:hAnsi="Times New Roman" w:cs="Times New Roman" w:hint="eastAsia"/>
        </w:rPr>
        <w:t xml:space="preserve"> </w:t>
      </w:r>
    </w:p>
    <w:p w:rsidR="00F15079" w:rsidRDefault="007977D5" w:rsidP="007977D5">
      <w:pPr>
        <w:jc w:val="center"/>
        <w:rPr>
          <w:rFonts w:ascii="Times New Roman" w:eastAsia="宋体" w:hAnsi="Times New Roman" w:cs="Times New Roman"/>
        </w:rPr>
      </w:pPr>
      <w:r w:rsidRPr="007977D5">
        <w:rPr>
          <w:rFonts w:ascii="Times New Roman" w:eastAsia="宋体" w:hAnsi="Times New Roman" w:cs="Times New Roman"/>
          <w:noProof/>
        </w:rPr>
        <w:drawing>
          <wp:inline distT="0" distB="0" distL="0" distR="0">
            <wp:extent cx="4171950" cy="1731248"/>
            <wp:effectExtent l="19050" t="0" r="0" b="0"/>
            <wp:docPr id="34" name="图片 3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3256AF0-B511-49DF-902E-DF156D47AC80}"/>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3256AF0-B511-49DF-902E-DF156D47AC80}"/>
                        </a:ext>
                      </a:extLst>
                    </pic:cNvPr>
                    <pic:cNvPicPr>
                      <a:picLocks noChangeAspect="1"/>
                    </pic:cNvPicPr>
                  </pic:nvPicPr>
                  <pic:blipFill>
                    <a:blip r:embed="rId322" cstate="print"/>
                    <a:stretch>
                      <a:fillRect/>
                    </a:stretch>
                  </pic:blipFill>
                  <pic:spPr>
                    <a:xfrm>
                      <a:off x="0" y="0"/>
                      <a:ext cx="4178157" cy="1733824"/>
                    </a:xfrm>
                    <a:prstGeom prst="rect">
                      <a:avLst/>
                    </a:prstGeom>
                  </pic:spPr>
                </pic:pic>
              </a:graphicData>
            </a:graphic>
          </wp:inline>
        </w:drawing>
      </w:r>
    </w:p>
    <w:p w:rsidR="00F340F4" w:rsidRDefault="007977D5"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2.8 </w:t>
      </w:r>
      <w:r w:rsidR="000A4A72" w:rsidRPr="00DE6C7C">
        <w:rPr>
          <w:position w:val="-12"/>
        </w:rPr>
        <w:object w:dxaOrig="240" w:dyaOrig="360">
          <v:shape id="_x0000_i1199" type="#_x0000_t75" style="width:12pt;height:18.75pt" o:ole="">
            <v:imagedata r:id="rId280" o:title=""/>
          </v:shape>
          <o:OLEObject Type="Embed" ProgID="Equation.DSMT4" ShapeID="_x0000_i1199" DrawAspect="Content" ObjectID="_1601441662" r:id="rId323"/>
        </w:object>
      </w:r>
      <w:r w:rsidR="000A4A72" w:rsidRPr="000A4A72">
        <w:rPr>
          <w:rFonts w:ascii="Times New Roman" w:eastAsia="宋体" w:hAnsi="Times New Roman" w:cs="Times New Roman" w:hint="eastAsia"/>
        </w:rPr>
        <w:t>在原始映射中的位置</w:t>
      </w:r>
      <w:r w:rsidR="000A4A72" w:rsidRPr="000A4A72">
        <w:rPr>
          <w:rFonts w:ascii="Times New Roman" w:eastAsia="宋体" w:hAnsi="Times New Roman" w:cs="Times New Roman" w:hint="eastAsia"/>
        </w:rPr>
        <w:t xml:space="preserve"> </w:t>
      </w:r>
      <w:r w:rsidR="000A4A72">
        <w:rPr>
          <w:rFonts w:ascii="Times New Roman" w:eastAsia="宋体" w:hAnsi="Times New Roman" w:cs="Times New Roman" w:hint="eastAsia"/>
        </w:rPr>
        <w:t xml:space="preserve"> </w:t>
      </w:r>
    </w:p>
    <w:p w:rsidR="00F72114" w:rsidRPr="000A4A72" w:rsidRDefault="007977D5" w:rsidP="00F72114">
      <w:pPr>
        <w:pStyle w:val="a5"/>
        <w:numPr>
          <w:ilvl w:val="0"/>
          <w:numId w:val="25"/>
        </w:numPr>
        <w:ind w:firstLineChars="0"/>
        <w:rPr>
          <w:rFonts w:ascii="Times New Roman" w:eastAsia="宋体" w:hAnsi="宋体" w:cs="Times New Roman"/>
        </w:rPr>
      </w:pPr>
      <w:r w:rsidRPr="00F72114">
        <w:rPr>
          <w:rFonts w:ascii="Times New Roman" w:eastAsia="宋体" w:hAnsi="Times New Roman" w:cs="Times New Roman" w:hint="eastAsia"/>
        </w:rPr>
        <w:t>选取第一个关键点</w:t>
      </w:r>
      <w:r w:rsidRPr="00DE6C7C">
        <w:rPr>
          <w:position w:val="-12"/>
        </w:rPr>
        <w:object w:dxaOrig="240" w:dyaOrig="360">
          <v:shape id="_x0000_i1200" type="#_x0000_t75" style="width:12pt;height:18.75pt" o:ole="">
            <v:imagedata r:id="rId280" o:title=""/>
          </v:shape>
          <o:OLEObject Type="Embed" ProgID="Equation.DSMT4" ShapeID="_x0000_i1200" DrawAspect="Content" ObjectID="_1601441663" r:id="rId324"/>
        </w:object>
      </w:r>
      <w:r w:rsidRPr="00F72114">
        <w:rPr>
          <w:rFonts w:ascii="Times New Roman" w:eastAsia="宋体" w:hAnsi="宋体" w:cs="Times New Roman" w:hint="eastAsia"/>
        </w:rPr>
        <w:t>后的数据</w:t>
      </w:r>
      <w:r w:rsidRPr="00F72114">
        <w:rPr>
          <w:rFonts w:ascii="Times New Roman" w:hAnsi="Times New Roman" w:cs="Times New Roman" w:hint="eastAsia"/>
        </w:rPr>
        <w:t>，</w:t>
      </w:r>
      <w:r w:rsidR="00F72114" w:rsidRPr="00F72114">
        <w:rPr>
          <w:rFonts w:ascii="Times New Roman" w:eastAsia="宋体" w:hAnsi="宋体" w:cs="Times New Roman"/>
        </w:rPr>
        <w:t>对该点后的严格下降数据的前</w:t>
      </w:r>
      <w:r w:rsidR="00F72114" w:rsidRPr="00DE6C7C">
        <w:rPr>
          <w:position w:val="-6"/>
        </w:rPr>
        <w:object w:dxaOrig="400" w:dyaOrig="279">
          <v:shape id="_x0000_i1201" type="#_x0000_t75" style="width:20.25pt;height:14.25pt" o:ole="">
            <v:imagedata r:id="rId285" o:title=""/>
          </v:shape>
          <o:OLEObject Type="Embed" ProgID="Equation.DSMT4" ShapeID="_x0000_i1201" DrawAspect="Content" ObjectID="_1601441664" r:id="rId325"/>
        </w:object>
      </w:r>
      <w:r w:rsidR="00F72114" w:rsidRPr="000A4A72">
        <w:rPr>
          <w:rFonts w:ascii="Times New Roman" w:eastAsia="宋体" w:hAnsi="宋体" w:cs="Times New Roman" w:hint="eastAsia"/>
        </w:rPr>
        <w:t>(</w:t>
      </w:r>
      <w:r w:rsidR="00F72114" w:rsidRPr="000A4A72">
        <w:rPr>
          <w:rFonts w:ascii="Times New Roman" w:eastAsia="宋体" w:hAnsi="宋体" w:cs="Times New Roman" w:hint="eastAsia"/>
        </w:rPr>
        <w:t>此处</w:t>
      </w:r>
      <w:r w:rsidR="00F72114" w:rsidRPr="004E6C85">
        <w:rPr>
          <w:position w:val="-6"/>
        </w:rPr>
        <w:object w:dxaOrig="139" w:dyaOrig="240">
          <v:shape id="_x0000_i1202" type="#_x0000_t75" style="width:6.75pt;height:12pt" o:ole="">
            <v:imagedata r:id="rId326" o:title=""/>
          </v:shape>
          <o:OLEObject Type="Embed" ProgID="Equation.DSMT4" ShapeID="_x0000_i1202" DrawAspect="Content" ObjectID="_1601441665" r:id="rId327"/>
        </w:object>
      </w:r>
      <w:r w:rsidR="00F72114" w:rsidRPr="000A4A72">
        <w:rPr>
          <w:rFonts w:ascii="Times New Roman" w:eastAsia="宋体" w:hAnsi="宋体" w:cs="Times New Roman" w:hint="eastAsia"/>
        </w:rPr>
        <w:t>取</w:t>
      </w:r>
      <w:r w:rsidR="00F72114">
        <w:rPr>
          <w:rFonts w:ascii="Times New Roman" w:hAnsi="Times New Roman" w:cs="Times New Roman" w:hint="eastAsia"/>
        </w:rPr>
        <w:t>4</w:t>
      </w:r>
      <w:r w:rsidR="00F72114" w:rsidRPr="000A4A72">
        <w:rPr>
          <w:rFonts w:ascii="Times New Roman" w:eastAsia="宋体" w:hAnsi="宋体" w:cs="Times New Roman" w:hint="eastAsia"/>
        </w:rPr>
        <w:t>)</w:t>
      </w:r>
      <w:r w:rsidR="00F72114" w:rsidRPr="00F72114">
        <w:rPr>
          <w:rFonts w:ascii="Times New Roman" w:eastAsia="宋体" w:hAnsi="宋体" w:cs="Times New Roman"/>
        </w:rPr>
        <w:t>进行二次求导寻找其中二阶导数最接近</w:t>
      </w:r>
      <w:r w:rsidR="00F72114" w:rsidRPr="00F72114">
        <w:rPr>
          <w:rFonts w:ascii="Times New Roman" w:eastAsia="宋体" w:hAnsi="宋体" w:cs="Times New Roman"/>
        </w:rPr>
        <w:t>0</w:t>
      </w:r>
      <w:r w:rsidR="00F72114" w:rsidRPr="00F72114">
        <w:rPr>
          <w:rFonts w:ascii="Times New Roman" w:eastAsia="宋体" w:hAnsi="宋体" w:cs="Times New Roman"/>
        </w:rPr>
        <w:t>的点</w:t>
      </w:r>
      <w:r w:rsidR="00F72114" w:rsidRPr="00DE6C7C">
        <w:rPr>
          <w:position w:val="-12"/>
        </w:rPr>
        <w:object w:dxaOrig="260" w:dyaOrig="360">
          <v:shape id="_x0000_i1203" type="#_x0000_t75" style="width:12.75pt;height:18.75pt" o:ole="">
            <v:imagedata r:id="rId287" o:title=""/>
          </v:shape>
          <o:OLEObject Type="Embed" ProgID="Equation.DSMT4" ShapeID="_x0000_i1203" DrawAspect="Content" ObjectID="_1601441666" r:id="rId328"/>
        </w:object>
      </w:r>
      <w:r w:rsidR="00F72114" w:rsidRPr="000A4A72">
        <w:rPr>
          <w:rFonts w:ascii="Times New Roman" w:eastAsia="宋体" w:hAnsi="宋体" w:cs="Times New Roman" w:hint="eastAsia"/>
        </w:rPr>
        <w:t>，如图</w:t>
      </w:r>
      <w:r w:rsidR="000A4A72">
        <w:rPr>
          <w:rFonts w:ascii="Times New Roman" w:eastAsia="宋体" w:hAnsi="宋体" w:cs="Times New Roman" w:hint="eastAsia"/>
        </w:rPr>
        <w:t>2.9</w:t>
      </w:r>
      <w:r w:rsidR="00F72114" w:rsidRPr="000A4A72">
        <w:rPr>
          <w:rFonts w:ascii="Times New Roman" w:eastAsia="宋体" w:hAnsi="宋体" w:cs="Times New Roman" w:hint="eastAsia"/>
        </w:rPr>
        <w:t>所示</w:t>
      </w:r>
      <w:r w:rsidR="00F72114" w:rsidRPr="00F72114">
        <w:rPr>
          <w:rFonts w:ascii="Times New Roman" w:eastAsia="宋体" w:hAnsi="宋体" w:cs="Times New Roman"/>
        </w:rPr>
        <w:t>;</w:t>
      </w:r>
    </w:p>
    <w:p w:rsidR="00F340F4" w:rsidRDefault="00F72114" w:rsidP="00F72114">
      <w:pPr>
        <w:jc w:val="center"/>
        <w:rPr>
          <w:rFonts w:ascii="Times New Roman" w:eastAsia="宋体" w:hAnsi="Times New Roman" w:cs="Times New Roman"/>
        </w:rPr>
      </w:pPr>
      <w:r w:rsidRPr="00F72114">
        <w:rPr>
          <w:rFonts w:ascii="Times New Roman" w:eastAsia="宋体" w:hAnsi="Times New Roman" w:cs="Times New Roman"/>
          <w:noProof/>
        </w:rPr>
        <w:drawing>
          <wp:inline distT="0" distB="0" distL="0" distR="0">
            <wp:extent cx="4255077" cy="1544782"/>
            <wp:effectExtent l="19050" t="0" r="0" b="0"/>
            <wp:docPr id="35" name="图片 3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781FDF9-B1F6-400B-AA44-DF71CE95D2D1}"/>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781FDF9-B1F6-400B-AA44-DF71CE95D2D1}"/>
                        </a:ext>
                      </a:extLst>
                    </pic:cNvPr>
                    <pic:cNvPicPr>
                      <a:picLocks noChangeAspect="1"/>
                    </pic:cNvPicPr>
                  </pic:nvPicPr>
                  <pic:blipFill>
                    <a:blip r:embed="rId329" cstate="print"/>
                    <a:stretch>
                      <a:fillRect/>
                    </a:stretch>
                  </pic:blipFill>
                  <pic:spPr>
                    <a:xfrm>
                      <a:off x="0" y="0"/>
                      <a:ext cx="4255028" cy="1544764"/>
                    </a:xfrm>
                    <a:prstGeom prst="rect">
                      <a:avLst/>
                    </a:prstGeom>
                  </pic:spPr>
                </pic:pic>
              </a:graphicData>
            </a:graphic>
          </wp:inline>
        </w:drawing>
      </w:r>
    </w:p>
    <w:p w:rsidR="000A4A72" w:rsidRPr="00F72114" w:rsidRDefault="000A4A72" w:rsidP="000A4A72">
      <w:pPr>
        <w:jc w:val="center"/>
        <w:rPr>
          <w:rFonts w:ascii="Times New Roman" w:eastAsia="宋体" w:hAnsi="Times New Roman" w:cs="Times New Roman"/>
        </w:rPr>
      </w:pPr>
      <w:r w:rsidRPr="000A4A72">
        <w:rPr>
          <w:rFonts w:ascii="Times New Roman" w:eastAsia="宋体" w:hAnsi="宋体" w:cs="Times New Roman" w:hint="eastAsia"/>
        </w:rPr>
        <w:t>图</w:t>
      </w:r>
      <w:r>
        <w:rPr>
          <w:rFonts w:ascii="Times New Roman" w:eastAsia="宋体" w:hAnsi="宋体" w:cs="Times New Roman" w:hint="eastAsia"/>
        </w:rPr>
        <w:t>2.9</w:t>
      </w:r>
      <w:r>
        <w:rPr>
          <w:rFonts w:ascii="Times New Roman" w:eastAsia="宋体" w:hAnsi="Times New Roman" w:cs="Times New Roman" w:hint="eastAsia"/>
        </w:rPr>
        <w:t>子映射的二阶导数图</w:t>
      </w:r>
    </w:p>
    <w:p w:rsidR="00F72114" w:rsidRDefault="000A4A72" w:rsidP="00F72114">
      <w:pPr>
        <w:ind w:left="84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2.9</w:t>
      </w:r>
      <w:r w:rsidR="00F72114">
        <w:rPr>
          <w:rFonts w:ascii="Times New Roman" w:eastAsia="宋体" w:hAnsi="Times New Roman" w:cs="Times New Roman" w:hint="eastAsia"/>
        </w:rPr>
        <w:t>中绿色菱形位置即为满足要求的关键点</w:t>
      </w:r>
      <w:r w:rsidR="00F72114" w:rsidRPr="00DE6C7C">
        <w:rPr>
          <w:position w:val="-12"/>
        </w:rPr>
        <w:object w:dxaOrig="260" w:dyaOrig="360">
          <v:shape id="_x0000_i1204" type="#_x0000_t75" style="width:12.75pt;height:18.75pt" o:ole="">
            <v:imagedata r:id="rId287" o:title=""/>
          </v:shape>
          <o:OLEObject Type="Embed" ProgID="Equation.DSMT4" ShapeID="_x0000_i1204" DrawAspect="Content" ObjectID="_1601441667" r:id="rId330"/>
        </w:object>
      </w:r>
      <w:r w:rsidR="00F72114">
        <w:rPr>
          <w:rFonts w:ascii="Times New Roman" w:eastAsia="宋体" w:hAnsi="Times New Roman" w:cs="Times New Roman" w:hint="eastAsia"/>
        </w:rPr>
        <w:t>位置，其在原图中对应位置如</w:t>
      </w:r>
      <w:r>
        <w:rPr>
          <w:rFonts w:ascii="Times New Roman" w:eastAsia="宋体" w:hAnsi="Times New Roman" w:cs="Times New Roman" w:hint="eastAsia"/>
        </w:rPr>
        <w:lastRenderedPageBreak/>
        <w:t>图</w:t>
      </w:r>
      <w:r>
        <w:rPr>
          <w:rFonts w:ascii="Times New Roman" w:eastAsia="宋体" w:hAnsi="Times New Roman" w:cs="Times New Roman" w:hint="eastAsia"/>
        </w:rPr>
        <w:t>2.10</w:t>
      </w:r>
      <w:r w:rsidR="00F72114">
        <w:rPr>
          <w:rFonts w:ascii="Times New Roman" w:eastAsia="宋体" w:hAnsi="Times New Roman" w:cs="Times New Roman" w:hint="eastAsia"/>
        </w:rPr>
        <w:t>。根据模型需要，选取折线平缓的开始位置，在此选择第一个关键点</w:t>
      </w:r>
      <w:r w:rsidR="00F72114">
        <w:rPr>
          <w:rFonts w:ascii="Times New Roman" w:eastAsia="宋体" w:hAnsi="Times New Roman" w:cs="Times New Roman" w:hint="eastAsia"/>
        </w:rPr>
        <w:t>(27, 022316)</w:t>
      </w:r>
      <w:r w:rsidR="00F72114">
        <w:rPr>
          <w:rFonts w:ascii="Times New Roman" w:eastAsia="宋体" w:hAnsi="Times New Roman" w:cs="Times New Roman" w:hint="eastAsia"/>
        </w:rPr>
        <w:t>作为</w:t>
      </w:r>
      <w:r w:rsidR="00F72114" w:rsidRPr="00DE6C7C">
        <w:rPr>
          <w:position w:val="-12"/>
        </w:rPr>
        <w:object w:dxaOrig="260" w:dyaOrig="360">
          <v:shape id="_x0000_i1205" type="#_x0000_t75" style="width:12.75pt;height:18.75pt" o:ole="">
            <v:imagedata r:id="rId287" o:title=""/>
          </v:shape>
          <o:OLEObject Type="Embed" ProgID="Equation.DSMT4" ShapeID="_x0000_i1205" DrawAspect="Content" ObjectID="_1601441668" r:id="rId331"/>
        </w:object>
      </w:r>
      <w:r w:rsidR="001B110B" w:rsidRPr="000A4A72">
        <w:rPr>
          <w:rFonts w:ascii="Times New Roman" w:eastAsia="宋体" w:hAnsi="Times New Roman" w:cs="Times New Roman" w:hint="eastAsia"/>
        </w:rPr>
        <w:t>（若出现第一个点与</w:t>
      </w:r>
      <w:r w:rsidR="001B110B" w:rsidRPr="00DE6C7C">
        <w:rPr>
          <w:position w:val="-12"/>
        </w:rPr>
        <w:object w:dxaOrig="240" w:dyaOrig="360">
          <v:shape id="_x0000_i1206" type="#_x0000_t75" style="width:12pt;height:18.75pt" o:ole="">
            <v:imagedata r:id="rId280" o:title=""/>
          </v:shape>
          <o:OLEObject Type="Embed" ProgID="Equation.DSMT4" ShapeID="_x0000_i1206" DrawAspect="Content" ObjectID="_1601441669" r:id="rId332"/>
        </w:object>
      </w:r>
      <w:r w:rsidR="001B110B" w:rsidRPr="000A4A72">
        <w:rPr>
          <w:rFonts w:ascii="Times New Roman" w:eastAsia="宋体" w:hAnsi="Times New Roman" w:cs="Times New Roman" w:hint="eastAsia"/>
        </w:rPr>
        <w:t>重合的情况，选取第二个点作为关键点）</w:t>
      </w:r>
      <w:r w:rsidR="00F72114" w:rsidRPr="000A4A72">
        <w:rPr>
          <w:rFonts w:ascii="Times New Roman" w:eastAsia="宋体" w:hAnsi="Times New Roman" w:cs="Times New Roman" w:hint="eastAsia"/>
        </w:rPr>
        <w:t>。</w:t>
      </w:r>
    </w:p>
    <w:p w:rsidR="00F340F4" w:rsidRPr="00F72114" w:rsidRDefault="00F72114" w:rsidP="00F72114">
      <w:pPr>
        <w:jc w:val="center"/>
        <w:rPr>
          <w:rFonts w:ascii="Times New Roman" w:eastAsia="宋体" w:hAnsi="Times New Roman" w:cs="Times New Roman"/>
        </w:rPr>
      </w:pPr>
      <w:r w:rsidRPr="00F72114">
        <w:rPr>
          <w:rFonts w:ascii="Times New Roman" w:eastAsia="宋体" w:hAnsi="Times New Roman" w:cs="Times New Roman"/>
          <w:noProof/>
        </w:rPr>
        <w:drawing>
          <wp:inline distT="0" distB="0" distL="0" distR="0">
            <wp:extent cx="4185804" cy="2092035"/>
            <wp:effectExtent l="19050" t="0" r="5196" b="0"/>
            <wp:docPr id="36" name="图片 3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C6A068-644A-4800-BE2C-09C77805D66B}"/>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C6A068-644A-4800-BE2C-09C77805D66B}"/>
                        </a:ext>
                      </a:extLst>
                    </pic:cNvPr>
                    <pic:cNvPicPr>
                      <a:picLocks noChangeAspect="1"/>
                    </pic:cNvPicPr>
                  </pic:nvPicPr>
                  <pic:blipFill>
                    <a:blip r:embed="rId333" cstate="print"/>
                    <a:stretch>
                      <a:fillRect/>
                    </a:stretch>
                  </pic:blipFill>
                  <pic:spPr>
                    <a:xfrm>
                      <a:off x="0" y="0"/>
                      <a:ext cx="4184048" cy="2091158"/>
                    </a:xfrm>
                    <a:prstGeom prst="rect">
                      <a:avLst/>
                    </a:prstGeom>
                  </pic:spPr>
                </pic:pic>
              </a:graphicData>
            </a:graphic>
          </wp:inline>
        </w:drawing>
      </w:r>
    </w:p>
    <w:p w:rsidR="007977D5" w:rsidRDefault="001B110B" w:rsidP="001B110B">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2.10</w:t>
      </w:r>
      <w:r w:rsidR="000A4A72" w:rsidRPr="00DE6C7C">
        <w:rPr>
          <w:position w:val="-12"/>
        </w:rPr>
        <w:object w:dxaOrig="260" w:dyaOrig="360">
          <v:shape id="_x0000_i1207" type="#_x0000_t75" style="width:12.75pt;height:18.75pt" o:ole="">
            <v:imagedata r:id="rId287" o:title=""/>
          </v:shape>
          <o:OLEObject Type="Embed" ProgID="Equation.DSMT4" ShapeID="_x0000_i1207" DrawAspect="Content" ObjectID="_1601441670" r:id="rId334"/>
        </w:object>
      </w:r>
      <w:r w:rsidR="000A4A72" w:rsidRPr="000A4A72">
        <w:rPr>
          <w:rFonts w:ascii="Times New Roman" w:eastAsia="宋体" w:hAnsi="Times New Roman" w:cs="Times New Roman" w:hint="eastAsia"/>
        </w:rPr>
        <w:t>在原始映射中的位置</w:t>
      </w:r>
      <w:r w:rsidR="000A4A72" w:rsidRPr="000A4A72">
        <w:rPr>
          <w:rFonts w:ascii="Times New Roman" w:eastAsia="宋体" w:hAnsi="Times New Roman" w:cs="Times New Roman" w:hint="eastAsia"/>
        </w:rPr>
        <w:t xml:space="preserve"> </w:t>
      </w:r>
      <w:r w:rsidR="000A4A72">
        <w:rPr>
          <w:rFonts w:ascii="Times New Roman" w:eastAsia="宋体" w:hAnsi="Times New Roman" w:cs="Times New Roman" w:hint="eastAsia"/>
        </w:rPr>
        <w:t xml:space="preserve"> </w:t>
      </w:r>
    </w:p>
    <w:p w:rsidR="007977D5" w:rsidRPr="001B110B" w:rsidRDefault="001B110B" w:rsidP="001B110B">
      <w:pPr>
        <w:pStyle w:val="a5"/>
        <w:numPr>
          <w:ilvl w:val="0"/>
          <w:numId w:val="25"/>
        </w:numPr>
        <w:ind w:firstLineChars="0"/>
        <w:rPr>
          <w:rFonts w:ascii="Times New Roman" w:eastAsia="宋体" w:hAnsi="Times New Roman" w:cs="Times New Roman"/>
        </w:rPr>
      </w:pPr>
      <w:r>
        <w:rPr>
          <w:rFonts w:ascii="Times New Roman" w:eastAsia="宋体" w:hAnsi="Times New Roman" w:cs="Times New Roman" w:hint="eastAsia"/>
        </w:rPr>
        <w:t>选取出这样一点数据，以</w:t>
      </w:r>
      <w:r w:rsidRPr="00DE6C7C">
        <w:rPr>
          <w:position w:val="-12"/>
        </w:rPr>
        <w:object w:dxaOrig="260" w:dyaOrig="360">
          <v:shape id="_x0000_i1208" type="#_x0000_t75" style="width:12.75pt;height:18.75pt" o:ole="">
            <v:imagedata r:id="rId287" o:title=""/>
          </v:shape>
          <o:OLEObject Type="Embed" ProgID="Equation.DSMT4" ShapeID="_x0000_i1208" DrawAspect="Content" ObjectID="_1601441671" r:id="rId335"/>
        </w:object>
      </w:r>
      <w:r w:rsidRPr="000A4A72">
        <w:rPr>
          <w:rFonts w:ascii="Times New Roman" w:eastAsia="宋体" w:hAnsi="Times New Roman" w:cs="Times New Roman" w:hint="eastAsia"/>
        </w:rPr>
        <w:t>为</w:t>
      </w:r>
      <w:r w:rsidR="008117D2" w:rsidRPr="000A4A72">
        <w:rPr>
          <w:rFonts w:ascii="Times New Roman" w:eastAsia="宋体" w:hAnsi="Times New Roman" w:cs="Times New Roman" w:hint="eastAsia"/>
        </w:rPr>
        <w:t>终</w:t>
      </w:r>
      <w:r w:rsidRPr="000A4A72">
        <w:rPr>
          <w:rFonts w:ascii="Times New Roman" w:eastAsia="宋体" w:hAnsi="Times New Roman" w:cs="Times New Roman" w:hint="eastAsia"/>
        </w:rPr>
        <w:t>点</w:t>
      </w:r>
      <w:r w:rsidR="008117D2" w:rsidRPr="000A4A72">
        <w:rPr>
          <w:rFonts w:ascii="Times New Roman" w:eastAsia="宋体" w:hAnsi="Times New Roman" w:cs="Times New Roman" w:hint="eastAsia"/>
        </w:rPr>
        <w:t>，以</w:t>
      </w:r>
      <w:r w:rsidR="008117D2" w:rsidRPr="00DE6C7C">
        <w:rPr>
          <w:position w:val="-12"/>
        </w:rPr>
        <w:object w:dxaOrig="240" w:dyaOrig="360">
          <v:shape id="_x0000_i1209" type="#_x0000_t75" style="width:12pt;height:18.75pt" o:ole="">
            <v:imagedata r:id="rId280" o:title=""/>
          </v:shape>
          <o:OLEObject Type="Embed" ProgID="Equation.DSMT4" ShapeID="_x0000_i1209" DrawAspect="Content" ObjectID="_1601441672" r:id="rId336"/>
        </w:object>
      </w:r>
      <w:r w:rsidR="008117D2" w:rsidRPr="000A4A72">
        <w:rPr>
          <w:rFonts w:ascii="Times New Roman" w:eastAsia="宋体" w:hAnsi="Times New Roman" w:cs="Times New Roman" w:hint="eastAsia"/>
        </w:rPr>
        <w:t>与</w:t>
      </w:r>
      <w:r w:rsidR="008117D2" w:rsidRPr="00DE6C7C">
        <w:rPr>
          <w:position w:val="-12"/>
        </w:rPr>
        <w:object w:dxaOrig="260" w:dyaOrig="360">
          <v:shape id="_x0000_i1210" type="#_x0000_t75" style="width:12.75pt;height:18.75pt" o:ole="">
            <v:imagedata r:id="rId287" o:title=""/>
          </v:shape>
          <o:OLEObject Type="Embed" ProgID="Equation.DSMT4" ShapeID="_x0000_i1210" DrawAspect="Content" ObjectID="_1601441673" r:id="rId337"/>
        </w:object>
      </w:r>
      <w:r w:rsidR="000A4A72">
        <w:rPr>
          <w:rFonts w:ascii="Times New Roman" w:eastAsia="宋体" w:hAnsi="Times New Roman" w:cs="Times New Roman" w:hint="eastAsia"/>
        </w:rPr>
        <w:t>距离为单边长度。选取出原始数据中对应的数据段，如</w:t>
      </w:r>
      <w:r w:rsidR="008117D2" w:rsidRPr="000A4A72">
        <w:rPr>
          <w:rFonts w:ascii="Times New Roman" w:eastAsia="宋体" w:hAnsi="Times New Roman" w:cs="Times New Roman" w:hint="eastAsia"/>
        </w:rPr>
        <w:t>图</w:t>
      </w:r>
      <w:r w:rsidR="000A4A72">
        <w:rPr>
          <w:rFonts w:ascii="Times New Roman" w:eastAsia="宋体" w:hAnsi="Times New Roman" w:cs="Times New Roman" w:hint="eastAsia"/>
        </w:rPr>
        <w:t>2.11</w:t>
      </w:r>
      <w:r w:rsidR="008117D2" w:rsidRPr="000A4A72">
        <w:rPr>
          <w:rFonts w:ascii="Times New Roman" w:eastAsia="宋体" w:hAnsi="Times New Roman" w:cs="Times New Roman" w:hint="eastAsia"/>
        </w:rPr>
        <w:t>中黄色折线标注部分，绿色菱形标注部分分别为选取数据段中的最小点与次小点。</w:t>
      </w:r>
      <w:r w:rsidR="000A4A72">
        <w:rPr>
          <w:rFonts w:ascii="Times New Roman" w:eastAsia="宋体" w:hAnsi="Times New Roman" w:cs="Times New Roman" w:hint="eastAsia"/>
        </w:rPr>
        <w:t xml:space="preserve"> </w:t>
      </w:r>
    </w:p>
    <w:p w:rsidR="007977D5" w:rsidRDefault="008117D2" w:rsidP="008117D2">
      <w:pPr>
        <w:jc w:val="center"/>
        <w:rPr>
          <w:rFonts w:ascii="Times New Roman" w:eastAsia="宋体" w:hAnsi="Times New Roman" w:cs="Times New Roman"/>
        </w:rPr>
      </w:pPr>
      <w:r w:rsidRPr="008117D2">
        <w:rPr>
          <w:rFonts w:ascii="Times New Roman" w:eastAsia="宋体" w:hAnsi="Times New Roman" w:cs="Times New Roman"/>
          <w:noProof/>
        </w:rPr>
        <w:drawing>
          <wp:inline distT="0" distB="0" distL="0" distR="0">
            <wp:extent cx="4199659" cy="1731818"/>
            <wp:effectExtent l="19050" t="0" r="0" b="0"/>
            <wp:docPr id="37" name="图片 3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FF4CB2C-AB3B-42CE-BDD9-368E06F2DA73}"/>
                </a:ext>
              </a:extLst>
            </wp:docPr>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FF4CB2C-AB3B-42CE-BDD9-368E06F2DA73}"/>
                        </a:ext>
                      </a:extLst>
                    </pic:cNvPr>
                    <pic:cNvPicPr>
                      <a:picLocks noChangeAspect="1"/>
                    </pic:cNvPicPr>
                  </pic:nvPicPr>
                  <pic:blipFill>
                    <a:blip r:embed="rId338" cstate="print"/>
                    <a:stretch>
                      <a:fillRect/>
                    </a:stretch>
                  </pic:blipFill>
                  <pic:spPr>
                    <a:xfrm>
                      <a:off x="0" y="0"/>
                      <a:ext cx="4202542" cy="1733007"/>
                    </a:xfrm>
                    <a:prstGeom prst="rect">
                      <a:avLst/>
                    </a:prstGeom>
                  </pic:spPr>
                </pic:pic>
              </a:graphicData>
            </a:graphic>
          </wp:inline>
        </w:drawing>
      </w:r>
    </w:p>
    <w:p w:rsidR="000A4A72" w:rsidRDefault="000A4A72" w:rsidP="008117D2">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2.11</w:t>
      </w:r>
      <w:r w:rsidR="00F625CF">
        <w:rPr>
          <w:rFonts w:ascii="Times New Roman" w:eastAsia="宋体" w:hAnsi="Times New Roman" w:cs="Times New Roman" w:hint="eastAsia"/>
        </w:rPr>
        <w:t xml:space="preserve"> </w:t>
      </w:r>
      <w:r w:rsidR="00F625CF">
        <w:rPr>
          <w:rFonts w:ascii="Times New Roman" w:eastAsia="宋体" w:hAnsi="Times New Roman" w:cs="Times New Roman" w:hint="eastAsia"/>
        </w:rPr>
        <w:t>候选数据段在原始映射中的位置</w:t>
      </w:r>
    </w:p>
    <w:p w:rsidR="00D77D87" w:rsidRPr="006A52FF" w:rsidRDefault="004F3DF1" w:rsidP="00F625CF">
      <w:pPr>
        <w:ind w:left="840" w:firstLine="420"/>
        <w:rPr>
          <w:rFonts w:ascii="Times New Roman" w:eastAsia="宋体" w:hAnsi="Times New Roman" w:cs="Times New Roman"/>
        </w:rPr>
      </w:pPr>
      <w:r>
        <w:rPr>
          <w:rFonts w:ascii="Times New Roman" w:eastAsia="宋体" w:hAnsi="Times New Roman" w:cs="Times New Roman" w:hint="eastAsia"/>
        </w:rPr>
        <w:t>设置阈值</w:t>
      </w:r>
      <w:r w:rsidRPr="00F43051">
        <w:rPr>
          <w:rFonts w:ascii="Times New Roman" w:hAnsi="Times New Roman" w:cs="Times New Roman"/>
          <w:position w:val="-12"/>
        </w:rPr>
        <w:object w:dxaOrig="1040" w:dyaOrig="360">
          <v:shape id="_x0000_i1211" type="#_x0000_t75" style="width:50.25pt;height:18.75pt" o:ole="">
            <v:imagedata r:id="rId339" o:title=""/>
          </v:shape>
          <o:OLEObject Type="Embed" ProgID="Equation.DSMT4" ShapeID="_x0000_i1211" DrawAspect="Content" ObjectID="_1601441674" r:id="rId340"/>
        </w:object>
      </w:r>
      <w:r>
        <w:rPr>
          <w:rFonts w:ascii="Times New Roman" w:eastAsia="宋体" w:hAnsi="Times New Roman" w:cs="Times New Roman" w:hint="eastAsia"/>
        </w:rPr>
        <w:t xml:space="preserve"> (</w:t>
      </w:r>
      <w:r w:rsidRPr="006F7E52">
        <w:rPr>
          <w:rFonts w:ascii="Times New Roman" w:hAnsi="Times New Roman" w:cs="Times New Roman"/>
          <w:position w:val="-12"/>
        </w:rPr>
        <w:object w:dxaOrig="520" w:dyaOrig="360">
          <v:shape id="_x0000_i1212" type="#_x0000_t75" style="width:26.25pt;height:18.75pt" o:ole="">
            <v:imagedata r:id="rId309" o:title=""/>
          </v:shape>
          <o:OLEObject Type="Embed" ProgID="Equation.DSMT4" ShapeID="_x0000_i1212" DrawAspect="Content" ObjectID="_1601441675" r:id="rId341"/>
        </w:object>
      </w:r>
      <w:r>
        <w:rPr>
          <w:rFonts w:ascii="Times New Roman" w:hAnsi="Times New Roman" w:cs="Times New Roman" w:hint="eastAsia"/>
        </w:rPr>
        <w:t>)</w:t>
      </w:r>
      <w:r w:rsidRPr="00F625CF">
        <w:rPr>
          <w:rFonts w:ascii="Times New Roman" w:eastAsia="宋体" w:hAnsi="Times New Roman" w:cs="Times New Roman" w:hint="eastAsia"/>
        </w:rPr>
        <w:t>。计算最小点与次小点之间的一阶导数绝对值。因为该图中最小点位于次小点之后，且两点之间一阶导数</w:t>
      </w:r>
      <w:r>
        <w:rPr>
          <w:rFonts w:ascii="Times New Roman" w:hAnsi="Times New Roman" w:cs="Times New Roman" w:hint="eastAsia"/>
        </w:rPr>
        <w:t>0.0061/8&lt;0.001</w:t>
      </w:r>
      <w:r w:rsidRPr="00F625CF">
        <w:rPr>
          <w:rFonts w:ascii="Times New Roman" w:eastAsia="宋体" w:hAnsi="Times New Roman" w:cs="Times New Roman" w:hint="eastAsia"/>
        </w:rPr>
        <w:t>，故选择次小点对应的特征量作为结果输出。</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 </w:t>
      </w:r>
      <w:bookmarkStart w:id="116" w:name="OLE_LINK45"/>
      <w:bookmarkStart w:id="117" w:name="OLE_LINK46"/>
      <w:r w:rsidRPr="000105E0">
        <w:rPr>
          <w:rFonts w:ascii="Times New Roman" w:hAnsi="Times New Roman" w:cs="Times New Roman"/>
        </w:rPr>
        <w:t>Machine learning algorithms</w:t>
      </w:r>
      <w:bookmarkEnd w:id="116"/>
      <w:bookmarkEnd w:id="117"/>
    </w:p>
    <w:p w:rsidR="00C8149D" w:rsidRPr="00631425" w:rsidRDefault="00C8149D" w:rsidP="00D41777">
      <w:pPr>
        <w:rPr>
          <w:rFonts w:ascii="Times New Roman" w:eastAsia="宋体" w:hAnsi="Times New Roman" w:cs="Times New Roman"/>
          <w:bCs/>
          <w:sz w:val="28"/>
          <w:szCs w:val="32"/>
        </w:rPr>
      </w:pPr>
      <w:r>
        <w:rPr>
          <w:rFonts w:ascii="Times New Roman" w:eastAsia="宋体" w:hAnsi="Times New Roman" w:cs="Times New Roman" w:hint="eastAsia"/>
          <w:bCs/>
          <w:sz w:val="28"/>
          <w:szCs w:val="32"/>
        </w:rPr>
        <w:tab/>
      </w:r>
      <w:bookmarkStart w:id="118" w:name="OLE_LINK329"/>
      <w:bookmarkStart w:id="119" w:name="OLE_LINK330"/>
      <w:r w:rsidRPr="00C8149D">
        <w:rPr>
          <w:rFonts w:ascii="Times New Roman" w:eastAsia="宋体" w:hAnsi="宋体" w:cs="Times New Roman" w:hint="eastAsia"/>
        </w:rPr>
        <w:t>特别地，机器学习模型通过训练集与验证集进行十折交叉验证完成</w:t>
      </w:r>
      <w:proofErr w:type="gramStart"/>
      <w:r w:rsidRPr="00C8149D">
        <w:rPr>
          <w:rFonts w:ascii="Times New Roman" w:eastAsia="宋体" w:hAnsi="宋体" w:cs="Times New Roman" w:hint="eastAsia"/>
        </w:rPr>
        <w:t>调参并</w:t>
      </w:r>
      <w:proofErr w:type="gramEnd"/>
      <w:r w:rsidRPr="00C8149D">
        <w:rPr>
          <w:rFonts w:ascii="Times New Roman" w:eastAsia="宋体" w:hAnsi="宋体" w:cs="Times New Roman" w:hint="eastAsia"/>
        </w:rPr>
        <w:t>确定</w:t>
      </w:r>
      <w:r w:rsidR="00610214">
        <w:rPr>
          <w:rFonts w:ascii="Times New Roman" w:eastAsia="宋体" w:hAnsi="宋体" w:cs="Times New Roman" w:hint="eastAsia"/>
        </w:rPr>
        <w:t>初始</w:t>
      </w:r>
      <w:r w:rsidRPr="00C8149D">
        <w:rPr>
          <w:rFonts w:ascii="Times New Roman" w:eastAsia="宋体" w:hAnsi="宋体" w:cs="Times New Roman" w:hint="eastAsia"/>
        </w:rPr>
        <w:t>最优分类阈值。</w:t>
      </w:r>
      <w:bookmarkEnd w:id="118"/>
      <w:bookmarkEnd w:id="119"/>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.1 XGBOOST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对于一个复杂的分类任务，给定一组训练样本集后，</w:t>
      </w:r>
      <w:proofErr w:type="gramStart"/>
      <w:r w:rsidRPr="00631425">
        <w:rPr>
          <w:rFonts w:ascii="Times New Roman" w:eastAsia="宋体" w:hAnsi="宋体" w:cs="Times New Roman"/>
        </w:rPr>
        <w:t>求比较</w:t>
      </w:r>
      <w:proofErr w:type="gramEnd"/>
      <w:r w:rsidRPr="00631425">
        <w:rPr>
          <w:rFonts w:ascii="Times New Roman" w:eastAsia="宋体" w:hAnsi="宋体" w:cs="Times New Roman"/>
        </w:rPr>
        <w:t>粗糙的分类规则（弱分类器）要比求精确的分类规则（强分类器）容易的多，提升算法就是从弱分类器学习算法出发，反复学习，得到一系列弱分类器（称为基本分类器），然后组合这些弱分类器，构成强分类器。大多数的提升方法都是改变悬链数据的概率分布，针对不同的训练数据分布调用</w:t>
      </w:r>
      <w:proofErr w:type="gramStart"/>
      <w:r w:rsidRPr="00631425">
        <w:rPr>
          <w:rFonts w:ascii="Times New Roman" w:eastAsia="宋体" w:hAnsi="宋体" w:cs="Times New Roman"/>
        </w:rPr>
        <w:t>弱学习</w:t>
      </w:r>
      <w:proofErr w:type="gramEnd"/>
      <w:r w:rsidRPr="00631425">
        <w:rPr>
          <w:rFonts w:ascii="Times New Roman" w:eastAsia="宋体" w:hAnsi="宋体" w:cs="Times New Roman"/>
        </w:rPr>
        <w:t>算法学习一系列弱分类器。因此，提升算法实际上就是采用加法模型（</w:t>
      </w:r>
      <w:proofErr w:type="gramStart"/>
      <w:r w:rsidRPr="00631425">
        <w:rPr>
          <w:rFonts w:ascii="Times New Roman" w:eastAsia="宋体" w:hAnsi="宋体" w:cs="Times New Roman"/>
        </w:rPr>
        <w:t>即基函数</w:t>
      </w:r>
      <w:proofErr w:type="gramEnd"/>
      <w:r w:rsidRPr="00631425">
        <w:rPr>
          <w:rFonts w:ascii="Times New Roman" w:eastAsia="宋体" w:hAnsi="宋体" w:cs="Times New Roman"/>
        </w:rPr>
        <w:t>的线性组合）与前向分布算法将多个弱分类器按不同的比例组合成一个强分类器【</w:t>
      </w:r>
      <w:r w:rsidRPr="00631425">
        <w:rPr>
          <w:rFonts w:ascii="Times New Roman" w:eastAsia="宋体" w:hAnsi="Times New Roman" w:cs="Times New Roman"/>
        </w:rPr>
        <w:t>15</w: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lastRenderedPageBreak/>
        <w:tab/>
      </w:r>
      <w:r w:rsidRPr="00631425">
        <w:rPr>
          <w:rFonts w:ascii="Times New Roman" w:eastAsia="宋体" w:hAnsi="宋体" w:cs="Times New Roman"/>
        </w:rPr>
        <w:t>当提升算法在学习弱分类器时，如果弱分类器采用决策树做基函数，由此得到的强分类器的算法称为提升树算法，提升树模型可以表示为决策树的加法模型</w:t>
      </w:r>
      <w:r w:rsidRPr="00631425">
        <w:rPr>
          <w:rFonts w:ascii="Times New Roman" w:eastAsia="宋体" w:hAnsi="Times New Roman"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2240" w:dyaOrig="460">
          <v:shape id="_x0000_i1213" type="#_x0000_t75" style="width:111.75pt;height:23.25pt" o:ole="">
            <v:imagedata r:id="rId342" o:title=""/>
          </v:shape>
          <o:OLEObject Type="Embed" ProgID="Equation.DSMT4" ShapeID="_x0000_i1213" DrawAspect="Content" ObjectID="_1601441676" r:id="rId343"/>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920" w:dyaOrig="360">
          <v:shape id="_x0000_i1214" type="#_x0000_t75" style="width:45.75pt;height:18.75pt" o:ole="">
            <v:imagedata r:id="rId344" o:title=""/>
          </v:shape>
          <o:OLEObject Type="Embed" ProgID="Equation.DSMT4" ShapeID="_x0000_i1214" DrawAspect="Content" ObjectID="_1601441677" r:id="rId345"/>
        </w:object>
      </w:r>
      <w:r w:rsidRPr="00631425">
        <w:rPr>
          <w:rFonts w:ascii="Times New Roman" w:eastAsia="宋体" w:hAnsi="宋体" w:cs="Times New Roman"/>
        </w:rPr>
        <w:t>表示决策树，</w:t>
      </w:r>
      <w:r w:rsidRPr="00631425">
        <w:rPr>
          <w:rFonts w:ascii="Times New Roman" w:eastAsia="宋体" w:hAnsi="Times New Roman" w:cs="Times New Roman"/>
          <w:position w:val="-12"/>
        </w:rPr>
        <w:object w:dxaOrig="360" w:dyaOrig="360">
          <v:shape id="_x0000_i1215" type="#_x0000_t75" style="width:18.75pt;height:18.75pt" o:ole="">
            <v:imagedata r:id="rId346" o:title=""/>
          </v:shape>
          <o:OLEObject Type="Embed" ProgID="Equation.DSMT4" ShapeID="_x0000_i1215" DrawAspect="Content" ObjectID="_1601441678" r:id="rId347"/>
        </w:object>
      </w:r>
      <w:r w:rsidRPr="00631425">
        <w:rPr>
          <w:rFonts w:ascii="Times New Roman" w:eastAsia="宋体" w:hAnsi="宋体" w:cs="Times New Roman"/>
        </w:rPr>
        <w:t>表示决策树的参数；</w:t>
      </w:r>
      <w:r w:rsidRPr="00631425">
        <w:rPr>
          <w:rFonts w:ascii="Times New Roman" w:eastAsia="宋体" w:hAnsi="Times New Roman" w:cs="Times New Roman"/>
          <w:position w:val="-4"/>
        </w:rPr>
        <w:object w:dxaOrig="320" w:dyaOrig="240">
          <v:shape id="_x0000_i1216" type="#_x0000_t75" style="width:15.75pt;height:12pt" o:ole="">
            <v:imagedata r:id="rId348" o:title=""/>
          </v:shape>
          <o:OLEObject Type="Embed" ProgID="Equation.DSMT4" ShapeID="_x0000_i1216" DrawAspect="Content" ObjectID="_1601441679" r:id="rId349"/>
        </w:object>
      </w:r>
      <w:r w:rsidRPr="00631425">
        <w:rPr>
          <w:rFonts w:ascii="Times New Roman" w:eastAsia="宋体" w:hAnsi="宋体" w:cs="Times New Roman"/>
        </w:rPr>
        <w:t>为树的个数。</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提升树算法采用前向分布算法。首先确定初始提升树</w:t>
      </w:r>
      <w:r w:rsidRPr="00631425">
        <w:rPr>
          <w:rFonts w:ascii="Times New Roman" w:eastAsia="宋体" w:hAnsi="Times New Roman" w:cs="Times New Roman"/>
          <w:position w:val="-12"/>
        </w:rPr>
        <w:object w:dxaOrig="960" w:dyaOrig="360">
          <v:shape id="_x0000_i1217" type="#_x0000_t75" style="width:48pt;height:18.75pt" o:ole="">
            <v:imagedata r:id="rId350" o:title=""/>
          </v:shape>
          <o:OLEObject Type="Embed" ProgID="Equation.DSMT4" ShapeID="_x0000_i1217" DrawAspect="Content" ObjectID="_1601441680" r:id="rId351"/>
        </w:object>
      </w:r>
      <w:r w:rsidRPr="00631425">
        <w:rPr>
          <w:rFonts w:ascii="Times New Roman" w:eastAsia="宋体" w:hAnsi="宋体" w:cs="Times New Roman"/>
        </w:rPr>
        <w:t>，第</w:t>
      </w:r>
      <w:r w:rsidRPr="00631425">
        <w:rPr>
          <w:rFonts w:ascii="Times New Roman" w:eastAsia="宋体" w:hAnsi="Times New Roman" w:cs="Times New Roman"/>
          <w:position w:val="-6"/>
        </w:rPr>
        <w:object w:dxaOrig="260" w:dyaOrig="220">
          <v:shape id="_x0000_i1218" type="#_x0000_t75" style="width:12.75pt;height:10.5pt" o:ole="">
            <v:imagedata r:id="rId352" o:title=""/>
          </v:shape>
          <o:OLEObject Type="Embed" ProgID="Equation.DSMT4" ShapeID="_x0000_i1218" DrawAspect="Content" ObjectID="_1601441681" r:id="rId353"/>
        </w:object>
      </w:r>
      <w:r w:rsidRPr="00631425">
        <w:rPr>
          <w:rFonts w:ascii="Times New Roman" w:eastAsia="宋体" w:hAnsi="宋体" w:cs="Times New Roman"/>
        </w:rPr>
        <w:t>步的模型是：</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2"/>
        </w:rPr>
        <w:object w:dxaOrig="2640" w:dyaOrig="360">
          <v:shape id="_x0000_i1219" type="#_x0000_t75" style="width:132pt;height:18.75pt" o:ole="">
            <v:imagedata r:id="rId354" o:title=""/>
          </v:shape>
          <o:OLEObject Type="Embed" ProgID="Equation.DSMT4" ShapeID="_x0000_i1219" DrawAspect="Content" ObjectID="_1601441682" r:id="rId355"/>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760" w:dyaOrig="360">
          <v:shape id="_x0000_i1220" type="#_x0000_t75" style="width:39pt;height:18.75pt" o:ole="">
            <v:imagedata r:id="rId356" o:title=""/>
          </v:shape>
          <o:OLEObject Type="Embed" ProgID="Equation.DSMT4" ShapeID="_x0000_i1220" DrawAspect="Content" ObjectID="_1601441683" r:id="rId357"/>
        </w:object>
      </w:r>
      <w:r w:rsidRPr="00631425">
        <w:rPr>
          <w:rFonts w:ascii="Times New Roman" w:eastAsia="宋体" w:hAnsi="宋体" w:cs="Times New Roman"/>
        </w:rPr>
        <w:t>是当前模型，通过经验风险极小化确定下一棵决策树的参数</w:t>
      </w:r>
      <w:r w:rsidRPr="00631425">
        <w:rPr>
          <w:rFonts w:ascii="Times New Roman" w:eastAsia="宋体" w:hAnsi="Times New Roman" w:cs="Times New Roman"/>
          <w:position w:val="-12"/>
        </w:rPr>
        <w:object w:dxaOrig="360" w:dyaOrig="360">
          <v:shape id="_x0000_i1221" type="#_x0000_t75" style="width:18.75pt;height:18.75pt" o:ole="">
            <v:imagedata r:id="rId358" o:title=""/>
          </v:shape>
          <o:OLEObject Type="Embed" ProgID="Equation.DSMT4" ShapeID="_x0000_i1221" DrawAspect="Content" ObjectID="_1601441684" r:id="rId359"/>
        </w:object>
      </w:r>
      <w:r w:rsidRPr="00631425">
        <w:rPr>
          <w:rFonts w:ascii="Times New Roman" w:eastAsia="宋体" w:hAnsi="宋体"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260" w:dyaOrig="580">
          <v:shape id="_x0000_i1222" type="#_x0000_t75" style="width:213pt;height:28.5pt" o:ole="">
            <v:imagedata r:id="rId360" o:title=""/>
          </v:shape>
          <o:OLEObject Type="Embed" ProgID="Equation.DSMT4" ShapeID="_x0000_i1222" DrawAspect="Content" ObjectID="_1601441685" r:id="rId361"/>
        </w:object>
      </w:r>
    </w:p>
    <w:p w:rsidR="0076040A" w:rsidRPr="00631425" w:rsidRDefault="0076040A" w:rsidP="00D41777">
      <w:pPr>
        <w:rPr>
          <w:rFonts w:ascii="Times New Roman" w:eastAsia="宋体" w:hAnsi="Times New Roman" w:cs="Times New Roman"/>
        </w:rPr>
      </w:pPr>
      <w:bookmarkStart w:id="120" w:name="OLE_LINK74"/>
      <w:bookmarkStart w:id="121" w:name="OLE_LINK75"/>
      <w:r w:rsidRPr="00631425">
        <w:rPr>
          <w:rFonts w:ascii="Times New Roman" w:eastAsia="宋体" w:hAnsi="宋体" w:cs="Times New Roman"/>
        </w:rPr>
        <w:t>其中，</w:t>
      </w:r>
      <w:r w:rsidRPr="00631425">
        <w:rPr>
          <w:rFonts w:ascii="Times New Roman" w:eastAsia="宋体" w:hAnsi="Times New Roman" w:cs="Times New Roman"/>
          <w:position w:val="-10"/>
        </w:rPr>
        <w:object w:dxaOrig="440" w:dyaOrig="320">
          <v:shape id="_x0000_i1223" type="#_x0000_t75" style="width:22.5pt;height:15.75pt" o:ole="">
            <v:imagedata r:id="rId362" o:title=""/>
          </v:shape>
          <o:OLEObject Type="Embed" ProgID="Equation.DSMT4" ShapeID="_x0000_i1223" DrawAspect="Content" ObjectID="_1601441686" r:id="rId363"/>
        </w:object>
      </w:r>
      <w:r w:rsidRPr="00631425">
        <w:rPr>
          <w:rFonts w:ascii="Times New Roman" w:eastAsia="宋体" w:hAnsi="宋体" w:cs="Times New Roman"/>
        </w:rPr>
        <w:t>表示损失函数。由于提升树算法利用加法模型与前向分布算法实现学习的优化过程，当损失函数是平方损失和指数损失时，每一步优化是很简单的。但对于其它损失函数，往往每一步的优化都并不容易。针对这一问题，</w:t>
      </w:r>
      <w:r w:rsidRPr="00631425">
        <w:rPr>
          <w:rFonts w:ascii="Times New Roman" w:eastAsia="宋体" w:hAnsi="Times New Roman" w:cs="Times New Roman"/>
        </w:rPr>
        <w:t>Frediman</w:t>
      </w:r>
      <w:r w:rsidRPr="00631425">
        <w:rPr>
          <w:rFonts w:ascii="Times New Roman" w:eastAsia="宋体" w:hAnsi="宋体" w:cs="Times New Roman"/>
        </w:rPr>
        <w:t>【</w:t>
      </w:r>
      <w:r w:rsidRPr="00631425">
        <w:rPr>
          <w:rFonts w:ascii="Times New Roman" w:eastAsia="宋体" w:hAnsi="Times New Roman" w:cs="Times New Roman"/>
        </w:rPr>
        <w:t>15</w:t>
      </w:r>
      <w:r w:rsidRPr="00631425">
        <w:rPr>
          <w:rFonts w:ascii="Times New Roman" w:eastAsia="宋体" w:hAnsi="宋体" w:cs="Times New Roman"/>
        </w:rPr>
        <w:t>】提出了梯度提升</w:t>
      </w:r>
      <w:r w:rsidRPr="00631425">
        <w:rPr>
          <w:rFonts w:ascii="Times New Roman" w:eastAsia="宋体" w:hAnsi="Times New Roman" w:cs="Times New Roman"/>
        </w:rPr>
        <w:t xml:space="preserve"> (Gradient Boosting) </w:t>
      </w:r>
      <w:r w:rsidRPr="00631425">
        <w:rPr>
          <w:rFonts w:ascii="Times New Roman" w:eastAsia="宋体" w:hAnsi="宋体" w:cs="Times New Roman"/>
        </w:rPr>
        <w:t>算法。这是利用梯度下降法的近似方法，其关键是利用损失函数的负梯度在当前模型的值，即：</w:t>
      </w:r>
    </w:p>
    <w:bookmarkEnd w:id="120"/>
    <w:bookmarkEnd w:id="121"/>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6"/>
        </w:rPr>
        <w:object w:dxaOrig="2520" w:dyaOrig="800">
          <v:shape id="_x0000_i1224" type="#_x0000_t75" style="width:126.75pt;height:39pt" o:ole="">
            <v:imagedata r:id="rId364" o:title=""/>
          </v:shape>
          <o:OLEObject Type="Embed" ProgID="Equation.DSMT4" ShapeID="_x0000_i1224" DrawAspect="Content" ObjectID="_1601441687" r:id="rId365"/>
        </w:object>
      </w:r>
    </w:p>
    <w:p w:rsidR="0076040A" w:rsidRPr="00631425" w:rsidRDefault="0076040A" w:rsidP="00D41777">
      <w:pPr>
        <w:ind w:firstLine="420"/>
        <w:rPr>
          <w:rFonts w:ascii="Times New Roman" w:eastAsia="宋体" w:hAnsi="Times New Roman" w:cs="Times New Roman"/>
        </w:rPr>
      </w:pPr>
      <w:bookmarkStart w:id="122" w:name="OLE_LINK72"/>
      <w:bookmarkStart w:id="123" w:name="OLE_LINK73"/>
      <w:r w:rsidRPr="00631425">
        <w:rPr>
          <w:rFonts w:ascii="Times New Roman" w:eastAsia="宋体" w:hAnsi="Times New Roman" w:cs="Times New Roman"/>
        </w:rPr>
        <w:t>Xgboost</w:t>
      </w:r>
      <w:r w:rsidRPr="00631425">
        <w:rPr>
          <w:rFonts w:ascii="Times New Roman" w:eastAsia="宋体" w:hAnsi="宋体" w:cs="Times New Roman"/>
        </w:rPr>
        <w:t>算法对</w:t>
      </w:r>
      <w:r w:rsidRPr="00631425">
        <w:rPr>
          <w:rFonts w:ascii="Times New Roman" w:eastAsia="宋体" w:hAnsi="Times New Roman" w:cs="Times New Roman"/>
        </w:rPr>
        <w:t>GBDT</w:t>
      </w:r>
      <w:r w:rsidRPr="00631425">
        <w:rPr>
          <w:rFonts w:ascii="Times New Roman" w:eastAsia="宋体" w:hAnsi="宋体" w:cs="Times New Roman"/>
        </w:rPr>
        <w:t>算法的改进在于，一是求解优化函数过程中，</w:t>
      </w:r>
      <w:r w:rsidRPr="00631425">
        <w:rPr>
          <w:rFonts w:ascii="Times New Roman" w:eastAsia="宋体" w:hAnsi="Times New Roman" w:cs="Times New Roman"/>
        </w:rPr>
        <w:t>GBDT</w:t>
      </w:r>
      <w:r w:rsidRPr="00631425">
        <w:rPr>
          <w:rFonts w:ascii="Times New Roman" w:eastAsia="宋体" w:hAnsi="宋体" w:cs="Times New Roman"/>
        </w:rPr>
        <w:t>采用一阶导数，而</w:t>
      </w:r>
      <w:r w:rsidRPr="00631425">
        <w:rPr>
          <w:rFonts w:ascii="Times New Roman" w:eastAsia="宋体" w:hAnsi="Times New Roman" w:cs="Times New Roman"/>
        </w:rPr>
        <w:t xml:space="preserve"> Xgboost</w:t>
      </w:r>
      <w:r w:rsidRPr="00631425">
        <w:rPr>
          <w:rFonts w:ascii="Times New Roman" w:eastAsia="宋体" w:hAnsi="宋体" w:cs="Times New Roman"/>
        </w:rPr>
        <w:t>算法计算目标函数的二阶导数；二是</w:t>
      </w:r>
      <w:r w:rsidRPr="00631425">
        <w:rPr>
          <w:rFonts w:ascii="Times New Roman" w:eastAsia="宋体" w:hAnsi="Times New Roman" w:cs="Times New Roman"/>
        </w:rPr>
        <w:t xml:space="preserve"> Xgboost</w:t>
      </w:r>
      <w:r w:rsidRPr="00631425">
        <w:rPr>
          <w:rFonts w:ascii="Times New Roman" w:eastAsia="宋体" w:hAnsi="宋体" w:cs="Times New Roman"/>
        </w:rPr>
        <w:t>算法在目标函数中加入了正则项，有利于防止算法在训练过程中产生过拟合现象，导致训练的得到模型泛化能力变差；三是</w:t>
      </w:r>
      <w:r w:rsidRPr="00631425">
        <w:rPr>
          <w:rFonts w:ascii="Times New Roman" w:eastAsia="宋体" w:hAnsi="Times New Roman" w:cs="Times New Roman"/>
        </w:rPr>
        <w:t xml:space="preserve"> Xgboost</w:t>
      </w:r>
      <w:r w:rsidRPr="00631425">
        <w:rPr>
          <w:rFonts w:ascii="Times New Roman" w:eastAsia="宋体" w:hAnsi="宋体" w:cs="Times New Roman"/>
        </w:rPr>
        <w:t>算法在训练过程中借鉴了随机森林的思想，</w:t>
      </w:r>
      <w:proofErr w:type="gramStart"/>
      <w:r w:rsidRPr="00631425">
        <w:rPr>
          <w:rFonts w:ascii="Times New Roman" w:eastAsia="宋体" w:hAnsi="宋体" w:cs="Times New Roman"/>
        </w:rPr>
        <w:t>毎</w:t>
      </w:r>
      <w:proofErr w:type="gramEnd"/>
      <w:r w:rsidRPr="00631425">
        <w:rPr>
          <w:rFonts w:ascii="Times New Roman" w:eastAsia="宋体" w:hAnsi="宋体" w:cs="Times New Roman"/>
        </w:rPr>
        <w:t>次迭代过程中不使用全部样本，并且不使用每个样本的所有特征，而是</w:t>
      </w:r>
      <w:bookmarkStart w:id="124" w:name="OLE_LINK188"/>
      <w:bookmarkStart w:id="125" w:name="OLE_LINK189"/>
      <w:r w:rsidRPr="00631425">
        <w:rPr>
          <w:rFonts w:ascii="Times New Roman" w:eastAsia="宋体" w:hAnsi="宋体" w:cs="Times New Roman"/>
        </w:rPr>
        <w:t>对样本进行抽样，采用部分样本的部分特征去训练，有效提高了模型的泛化能力</w:t>
      </w:r>
      <w:bookmarkEnd w:id="124"/>
      <w:bookmarkEnd w:id="125"/>
      <w:r w:rsidRPr="00631425">
        <w:rPr>
          <w:rFonts w:ascii="Times New Roman" w:eastAsia="宋体" w:hAnsi="Times New Roman" w:cs="Times New Roman"/>
        </w:rPr>
        <w:t>:</w:t>
      </w:r>
      <w:r w:rsidRPr="00631425">
        <w:rPr>
          <w:rFonts w:ascii="Times New Roman" w:eastAsia="宋体" w:hAnsi="宋体" w:cs="Times New Roman"/>
        </w:rPr>
        <w:t>四是</w:t>
      </w:r>
      <w:r w:rsidRPr="00631425">
        <w:rPr>
          <w:rFonts w:ascii="Times New Roman" w:eastAsia="宋体" w:hAnsi="Times New Roman" w:cs="Times New Roman"/>
        </w:rPr>
        <w:t xml:space="preserve"> </w:t>
      </w:r>
      <w:bookmarkStart w:id="126" w:name="OLE_LINK206"/>
      <w:bookmarkStart w:id="127" w:name="OLE_LINK207"/>
      <w:r w:rsidRPr="00631425">
        <w:rPr>
          <w:rFonts w:ascii="Times New Roman" w:eastAsia="宋体" w:hAnsi="Times New Roman" w:cs="Times New Roman"/>
        </w:rPr>
        <w:t>XGBOOSL</w:t>
      </w:r>
      <w:r w:rsidRPr="00631425">
        <w:rPr>
          <w:rFonts w:ascii="Times New Roman" w:eastAsia="宋体" w:hAnsi="宋体" w:cs="Times New Roman"/>
        </w:rPr>
        <w:t>算法支持并行计算，提高了运行速度</w:t>
      </w:r>
      <w:bookmarkEnd w:id="126"/>
      <w:bookmarkEnd w:id="127"/>
      <w:r w:rsidRPr="00631425">
        <w:rPr>
          <w:rFonts w:ascii="Times New Roman" w:eastAsia="宋体" w:hAnsi="宋体" w:cs="Times New Roman"/>
        </w:rPr>
        <w:t>。首先定义目标函数：</w:t>
      </w:r>
    </w:p>
    <w:bookmarkEnd w:id="122"/>
    <w:bookmarkEnd w:id="123"/>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0"/>
        </w:rPr>
        <w:object w:dxaOrig="2120" w:dyaOrig="320">
          <v:shape id="_x0000_i1225" type="#_x0000_t75" style="width:105.75pt;height:15.75pt" o:ole="">
            <v:imagedata r:id="rId366" o:title=""/>
          </v:shape>
          <o:OLEObject Type="Embed" ProgID="Equation.DSMT4" ShapeID="_x0000_i1225" DrawAspect="Content" ObjectID="_1601441688" r:id="rId367"/>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128" w:name="OLE_LINK78"/>
      <w:bookmarkStart w:id="129" w:name="OLE_LINK79"/>
      <w:r w:rsidRPr="00631425">
        <w:rPr>
          <w:rFonts w:ascii="Times New Roman" w:eastAsia="宋体" w:hAnsi="宋体" w:cs="Times New Roman"/>
        </w:rPr>
        <w:t>其中</w:t>
      </w:r>
      <w:r w:rsidRPr="00631425">
        <w:rPr>
          <w:rFonts w:ascii="Times New Roman" w:eastAsia="宋体" w:hAnsi="Times New Roman" w:cs="Times New Roman"/>
          <w:position w:val="-10"/>
        </w:rPr>
        <w:object w:dxaOrig="540" w:dyaOrig="320">
          <v:shape id="_x0000_i1226" type="#_x0000_t75" style="width:27pt;height:15.75pt" o:ole="">
            <v:imagedata r:id="rId368" o:title=""/>
          </v:shape>
          <o:OLEObject Type="Embed" ProgID="Equation.DSMT4" ShapeID="_x0000_i1226" DrawAspect="Content" ObjectID="_1601441689" r:id="rId369"/>
        </w:object>
      </w:r>
      <w:r w:rsidRPr="00631425">
        <w:rPr>
          <w:rFonts w:ascii="Times New Roman" w:eastAsia="宋体" w:hAnsi="宋体" w:cs="Times New Roman"/>
        </w:rPr>
        <w:t>是损失函数，常见的损失函数包括平方损失、</w:t>
      </w:r>
      <w:r w:rsidRPr="00631425">
        <w:rPr>
          <w:rFonts w:ascii="Times New Roman" w:eastAsia="宋体" w:hAnsi="Times New Roman" w:cs="Times New Roman"/>
        </w:rPr>
        <w:t>Hinge</w:t>
      </w:r>
      <w:r w:rsidRPr="00631425">
        <w:rPr>
          <w:rFonts w:ascii="Times New Roman" w:eastAsia="宋体" w:hAnsi="宋体" w:cs="Times New Roman"/>
        </w:rPr>
        <w:t>损失、交叉信息熵损失等。</w:t>
      </w:r>
      <w:r w:rsidRPr="00631425">
        <w:rPr>
          <w:rFonts w:ascii="Times New Roman" w:eastAsia="宋体" w:hAnsi="Times New Roman" w:cs="Times New Roman"/>
          <w:position w:val="-10"/>
        </w:rPr>
        <w:object w:dxaOrig="560" w:dyaOrig="320">
          <v:shape id="_x0000_i1227" type="#_x0000_t75" style="width:27.75pt;height:15.75pt" o:ole="">
            <v:imagedata r:id="rId370" o:title=""/>
          </v:shape>
          <o:OLEObject Type="Embed" ProgID="Equation.DSMT4" ShapeID="_x0000_i1227" DrawAspect="Content" ObjectID="_1601441690" r:id="rId371"/>
        </w:object>
      </w:r>
      <w:r w:rsidRPr="00631425">
        <w:rPr>
          <w:rFonts w:ascii="Times New Roman" w:eastAsia="宋体" w:hAnsi="宋体" w:cs="Times New Roman"/>
        </w:rPr>
        <w:t>是正则项，常见的正则</w:t>
      </w:r>
      <w:proofErr w:type="gramStart"/>
      <w:r w:rsidRPr="00631425">
        <w:rPr>
          <w:rFonts w:ascii="Times New Roman" w:eastAsia="宋体" w:hAnsi="宋体" w:cs="Times New Roman"/>
        </w:rPr>
        <w:t>项包括</w:t>
      </w:r>
      <w:proofErr w:type="gramEnd"/>
      <w:r w:rsidRPr="00631425">
        <w:rPr>
          <w:rFonts w:ascii="Times New Roman" w:eastAsia="宋体" w:hAnsi="Times New Roman" w:cs="Times New Roman"/>
        </w:rPr>
        <w:t>L1</w:t>
      </w:r>
      <w:r w:rsidRPr="00631425">
        <w:rPr>
          <w:rFonts w:ascii="Times New Roman" w:eastAsia="宋体" w:hAnsi="宋体" w:cs="Times New Roman"/>
        </w:rPr>
        <w:t>和</w:t>
      </w:r>
      <w:r w:rsidRPr="00631425">
        <w:rPr>
          <w:rFonts w:ascii="Times New Roman" w:eastAsia="宋体" w:hAnsi="Times New Roman" w:cs="Times New Roman"/>
        </w:rPr>
        <w:t>L2</w:t>
      </w:r>
      <w:r w:rsidRPr="00631425">
        <w:rPr>
          <w:rFonts w:ascii="Times New Roman" w:eastAsia="宋体" w:hAnsi="宋体" w:cs="Times New Roman"/>
        </w:rPr>
        <w:t>，正则项的作用是防止模型在训练时发生过拟合现象，导致模型的泛化能力变差。</w:t>
      </w:r>
      <w:bookmarkEnd w:id="128"/>
      <w:bookmarkEnd w:id="129"/>
    </w:p>
    <w:p w:rsidR="0076040A" w:rsidRPr="00631425" w:rsidRDefault="0076040A" w:rsidP="00D41777">
      <w:pPr>
        <w:ind w:firstLine="420"/>
        <w:rPr>
          <w:rFonts w:ascii="Times New Roman" w:eastAsia="宋体" w:hAnsi="Times New Roman" w:cs="Times New Roman"/>
        </w:rPr>
      </w:pPr>
      <w:bookmarkStart w:id="130" w:name="OLE_LINK76"/>
      <w:bookmarkStart w:id="131" w:name="OLE_LINK77"/>
      <w:r w:rsidRPr="00631425">
        <w:rPr>
          <w:rFonts w:ascii="Times New Roman" w:eastAsia="宋体" w:hAnsi="宋体" w:cs="Times New Roman"/>
        </w:rPr>
        <w:t>由于</w:t>
      </w:r>
      <w:r w:rsidRPr="00631425">
        <w:rPr>
          <w:rFonts w:ascii="Times New Roman" w:eastAsia="宋体" w:hAnsi="Times New Roman" w:cs="Times New Roman"/>
        </w:rPr>
        <w:t xml:space="preserve"> XGBOOST</w:t>
      </w:r>
      <w:r w:rsidRPr="00631425">
        <w:rPr>
          <w:rFonts w:ascii="Times New Roman" w:eastAsia="宋体" w:hAnsi="宋体" w:cs="Times New Roman"/>
        </w:rPr>
        <w:t>算法采用决策树作为基分类器，因此正则项表示为：</w:t>
      </w:r>
    </w:p>
    <w:bookmarkEnd w:id="130"/>
    <w:bookmarkEnd w:id="131"/>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24"/>
        </w:rPr>
        <w:object w:dxaOrig="2000" w:dyaOrig="620">
          <v:shape id="_x0000_i1228" type="#_x0000_t75" style="width:99.75pt;height:31.5pt" o:ole="">
            <v:imagedata r:id="rId372" o:title=""/>
          </v:shape>
          <o:OLEObject Type="Embed" ProgID="Equation.DSMT4" ShapeID="_x0000_i1228" DrawAspect="Content" ObjectID="_1601441691" r:id="rId373"/>
        </w:object>
      </w:r>
    </w:p>
    <w:p w:rsidR="0076040A" w:rsidRPr="00631425" w:rsidRDefault="0076040A" w:rsidP="00D41777">
      <w:pPr>
        <w:rPr>
          <w:rFonts w:ascii="Times New Roman" w:eastAsia="宋体" w:hAnsi="Times New Roman" w:cs="Times New Roman"/>
        </w:rPr>
      </w:pPr>
      <w:bookmarkStart w:id="132" w:name="OLE_LINK13"/>
      <w:bookmarkStart w:id="133" w:name="OLE_LINK14"/>
      <w:r w:rsidRPr="00631425">
        <w:rPr>
          <w:rFonts w:ascii="Times New Roman" w:eastAsia="宋体" w:hAnsi="宋体" w:cs="Times New Roman"/>
        </w:rPr>
        <w:t>其中，</w:t>
      </w:r>
      <w:r w:rsidRPr="00631425">
        <w:rPr>
          <w:rFonts w:ascii="Times New Roman" w:eastAsia="宋体" w:hAnsi="Times New Roman" w:cs="Times New Roman"/>
          <w:position w:val="-4"/>
        </w:rPr>
        <w:object w:dxaOrig="240" w:dyaOrig="240">
          <v:shape id="_x0000_i1229" type="#_x0000_t75" style="width:12pt;height:12pt" o:ole="">
            <v:imagedata r:id="rId374" o:title=""/>
          </v:shape>
          <o:OLEObject Type="Embed" ProgID="Equation.DSMT4" ShapeID="_x0000_i1229" DrawAspect="Content" ObjectID="_1601441692" r:id="rId375"/>
        </w:object>
      </w:r>
      <w:r w:rsidRPr="00631425">
        <w:rPr>
          <w:rFonts w:ascii="Times New Roman" w:eastAsia="宋体" w:hAnsi="宋体" w:cs="Times New Roman"/>
        </w:rPr>
        <w:t>表示为当前决策树的叶子节点数，</w:t>
      </w:r>
      <w:r w:rsidRPr="00631425">
        <w:rPr>
          <w:rFonts w:ascii="Times New Roman" w:eastAsia="宋体" w:hAnsi="Times New Roman" w:cs="Times New Roman"/>
          <w:position w:val="-6"/>
        </w:rPr>
        <w:object w:dxaOrig="240" w:dyaOrig="220">
          <v:shape id="_x0000_i1230" type="#_x0000_t75" style="width:12pt;height:10.5pt" o:ole="">
            <v:imagedata r:id="rId376" o:title=""/>
          </v:shape>
          <o:OLEObject Type="Embed" ProgID="Equation.DSMT4" ShapeID="_x0000_i1230" DrawAspect="Content" ObjectID="_1601441693" r:id="rId377"/>
        </w:object>
      </w:r>
      <w:r w:rsidRPr="00631425">
        <w:rPr>
          <w:rFonts w:ascii="Times New Roman" w:eastAsia="宋体" w:hAnsi="宋体" w:cs="Times New Roman"/>
        </w:rPr>
        <w:t>是每个叶子节点的权重。由于模型预测的结果可以表示为所有决策树预测结果的加权和：</w:t>
      </w:r>
    </w:p>
    <w:bookmarkEnd w:id="132"/>
    <w:bookmarkEnd w:id="133"/>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180" w:dyaOrig="460">
          <v:shape id="_x0000_i1231" type="#_x0000_t75" style="width:159.75pt;height:22.5pt" o:ole="">
            <v:imagedata r:id="rId378" o:title=""/>
          </v:shape>
          <o:OLEObject Type="Embed" ProgID="Equation.DSMT4" ShapeID="_x0000_i1231" DrawAspect="Content" ObjectID="_1601441694" r:id="rId379"/>
        </w:object>
      </w:r>
    </w:p>
    <w:p w:rsidR="0076040A" w:rsidRPr="00631425" w:rsidRDefault="0076040A" w:rsidP="00D41777">
      <w:pPr>
        <w:rPr>
          <w:rFonts w:ascii="Times New Roman" w:eastAsia="宋体" w:hAnsi="Times New Roman" w:cs="Times New Roman"/>
        </w:rPr>
      </w:pPr>
      <w:bookmarkStart w:id="134" w:name="OLE_LINK15"/>
      <w:bookmarkStart w:id="135" w:name="OLE_LINK16"/>
      <w:r w:rsidRPr="00631425">
        <w:rPr>
          <w:rFonts w:ascii="Times New Roman" w:eastAsia="宋体" w:hAnsi="宋体" w:cs="Times New Roman"/>
        </w:rPr>
        <w:lastRenderedPageBreak/>
        <w:t>其中，</w:t>
      </w:r>
      <w:r w:rsidRPr="00631425">
        <w:rPr>
          <w:rFonts w:ascii="Times New Roman" w:eastAsia="宋体" w:hAnsi="Times New Roman" w:cs="Times New Roman"/>
          <w:position w:val="-4"/>
        </w:rPr>
        <w:object w:dxaOrig="260" w:dyaOrig="240">
          <v:shape id="_x0000_i1232" type="#_x0000_t75" style="width:12.75pt;height:12pt" o:ole="">
            <v:imagedata r:id="rId380" o:title=""/>
          </v:shape>
          <o:OLEObject Type="Embed" ProgID="Equation.DSMT4" ShapeID="_x0000_i1232" DrawAspect="Content" ObjectID="_1601441695" r:id="rId381"/>
        </w:object>
      </w:r>
      <w:r w:rsidRPr="00631425">
        <w:rPr>
          <w:rFonts w:ascii="Times New Roman" w:eastAsia="宋体" w:hAnsi="宋体" w:cs="Times New Roman"/>
        </w:rPr>
        <w:t>表示决策树空间，即所有决策树的集合。因此，目标函数可表示为：</w:t>
      </w:r>
    </w:p>
    <w:bookmarkEnd w:id="134"/>
    <w:bookmarkEnd w:id="135"/>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3440" w:dyaOrig="540">
          <v:shape id="_x0000_i1233" type="#_x0000_t75" style="width:171.75pt;height:27pt" o:ole="">
            <v:imagedata r:id="rId382" o:title=""/>
          </v:shape>
          <o:OLEObject Type="Embed" ProgID="Equation.DSMT4" ShapeID="_x0000_i1233" DrawAspect="Content" ObjectID="_1601441696" r:id="rId383"/>
        </w:object>
      </w:r>
    </w:p>
    <w:p w:rsidR="0076040A" w:rsidRPr="00631425" w:rsidRDefault="0076040A" w:rsidP="00D41777">
      <w:pPr>
        <w:ind w:firstLine="420"/>
        <w:rPr>
          <w:rFonts w:ascii="Times New Roman" w:eastAsia="宋体" w:hAnsi="Times New Roman" w:cs="Times New Roman"/>
        </w:rPr>
      </w:pPr>
      <w:bookmarkStart w:id="136" w:name="OLE_LINK17"/>
      <w:bookmarkStart w:id="137" w:name="OLE_LINK18"/>
      <w:r w:rsidRPr="00631425">
        <w:rPr>
          <w:rFonts w:ascii="Times New Roman" w:eastAsia="宋体" w:hAnsi="宋体" w:cs="Times New Roman"/>
        </w:rPr>
        <w:t>对于第</w:t>
      </w:r>
      <w:r w:rsidRPr="00631425">
        <w:rPr>
          <w:rFonts w:ascii="Times New Roman" w:eastAsia="宋体" w:hAnsi="Times New Roman" w:cs="Times New Roman"/>
          <w:position w:val="-6"/>
        </w:rPr>
        <w:object w:dxaOrig="139" w:dyaOrig="240">
          <v:shape id="_x0000_i1234" type="#_x0000_t75" style="width:7.5pt;height:12pt" o:ole="">
            <v:imagedata r:id="rId384" o:title=""/>
          </v:shape>
          <o:OLEObject Type="Embed" ProgID="Equation.DSMT4" ShapeID="_x0000_i1234" DrawAspect="Content" ObjectID="_1601441697" r:id="rId385"/>
        </w:object>
      </w:r>
      <w:r w:rsidRPr="00631425">
        <w:rPr>
          <w:rFonts w:ascii="Times New Roman" w:eastAsia="宋体" w:hAnsi="宋体" w:cs="Times New Roman"/>
        </w:rPr>
        <w:t>轮迭代，目标函数表示为：</w:t>
      </w:r>
    </w:p>
    <w:bookmarkEnd w:id="136"/>
    <w:bookmarkEnd w:id="137"/>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580" w:dyaOrig="460">
          <v:shape id="_x0000_i1235" type="#_x0000_t75" style="width:178.5pt;height:22.5pt" o:ole="">
            <v:imagedata r:id="rId386" o:title=""/>
          </v:shape>
          <o:OLEObject Type="Embed" ProgID="Equation.DSMT4" ShapeID="_x0000_i1235" DrawAspect="Content" ObjectID="_1601441698" r:id="rId387"/>
        </w:object>
      </w:r>
    </w:p>
    <w:p w:rsidR="0076040A" w:rsidRPr="00631425" w:rsidRDefault="0076040A" w:rsidP="00D41777">
      <w:pPr>
        <w:rPr>
          <w:rFonts w:ascii="Times New Roman" w:eastAsia="宋体" w:hAnsi="Times New Roman" w:cs="Times New Roman"/>
        </w:rPr>
      </w:pPr>
      <w:bookmarkStart w:id="138" w:name="OLE_LINK19"/>
      <w:bookmarkStart w:id="139" w:name="OLE_LINK20"/>
      <w:r w:rsidRPr="00631425">
        <w:rPr>
          <w:rFonts w:ascii="Times New Roman" w:eastAsia="宋体" w:hAnsi="Times New Roman" w:cs="Times New Roman"/>
        </w:rPr>
        <w:tab/>
      </w:r>
      <w:bookmarkStart w:id="140" w:name="OLE_LINK80"/>
      <w:bookmarkStart w:id="141" w:name="OLE_LINK81"/>
      <w:r w:rsidRPr="00631425">
        <w:rPr>
          <w:rFonts w:ascii="Times New Roman" w:eastAsia="宋体" w:hAnsi="宋体" w:cs="Times New Roman"/>
        </w:rPr>
        <w:t>即对</w:t>
      </w:r>
      <w:r w:rsidRPr="00631425">
        <w:rPr>
          <w:rFonts w:ascii="Times New Roman" w:eastAsia="宋体" w:hAnsi="Times New Roman" w:cs="Times New Roman"/>
          <w:position w:val="-12"/>
        </w:rPr>
        <w:object w:dxaOrig="240" w:dyaOrig="360">
          <v:shape id="_x0000_i1236" type="#_x0000_t75" style="width:12pt;height:18.75pt" o:ole="">
            <v:imagedata r:id="rId388" o:title=""/>
          </v:shape>
          <o:OLEObject Type="Embed" ProgID="Equation.DSMT4" ShapeID="_x0000_i1236" DrawAspect="Content" ObjectID="_1601441699" r:id="rId389"/>
        </w:object>
      </w:r>
      <w:r w:rsidRPr="00631425">
        <w:rPr>
          <w:rFonts w:ascii="Times New Roman" w:eastAsia="宋体" w:hAnsi="宋体" w:cs="Times New Roman"/>
        </w:rPr>
        <w:t>的预测值是是第</w:t>
      </w:r>
      <w:r w:rsidRPr="00631425">
        <w:rPr>
          <w:rFonts w:ascii="Times New Roman" w:eastAsia="宋体" w:hAnsi="Times New Roman" w:cs="Times New Roman"/>
          <w:position w:val="-6"/>
        </w:rPr>
        <w:object w:dxaOrig="139" w:dyaOrig="240">
          <v:shape id="_x0000_i1237" type="#_x0000_t75" style="width:7.5pt;height:12pt" o:ole="">
            <v:imagedata r:id="rId390" o:title=""/>
          </v:shape>
          <o:OLEObject Type="Embed" ProgID="Equation.DSMT4" ShapeID="_x0000_i1237" DrawAspect="Content" ObjectID="_1601441700" r:id="rId391"/>
        </w:object>
      </w:r>
      <w:r w:rsidRPr="00631425">
        <w:rPr>
          <w:rFonts w:ascii="Times New Roman" w:eastAsia="宋体" w:hAnsi="宋体" w:cs="Times New Roman"/>
        </w:rPr>
        <w:t>棵树的预测值和前</w:t>
      </w:r>
      <w:r w:rsidRPr="00631425">
        <w:rPr>
          <w:rFonts w:ascii="Times New Roman" w:eastAsia="宋体" w:hAnsi="Times New Roman" w:cs="Times New Roman"/>
          <w:position w:val="-6"/>
        </w:rPr>
        <w:object w:dxaOrig="460" w:dyaOrig="279">
          <v:shape id="_x0000_i1238" type="#_x0000_t75" style="width:22.5pt;height:14.25pt" o:ole="">
            <v:imagedata r:id="rId392" o:title=""/>
          </v:shape>
          <o:OLEObject Type="Embed" ProgID="Equation.DSMT4" ShapeID="_x0000_i1238" DrawAspect="Content" ObjectID="_1601441701" r:id="rId393"/>
        </w:object>
      </w:r>
      <w:r w:rsidRPr="00631425">
        <w:rPr>
          <w:rFonts w:ascii="Times New Roman" w:eastAsia="宋体" w:hAnsi="宋体" w:cs="Times New Roman"/>
        </w:rPr>
        <w:t>棵</w:t>
      </w:r>
      <w:proofErr w:type="gramStart"/>
      <w:r w:rsidRPr="00631425">
        <w:rPr>
          <w:rFonts w:ascii="Times New Roman" w:eastAsia="宋体" w:hAnsi="宋体" w:cs="Times New Roman"/>
        </w:rPr>
        <w:t>树预测</w:t>
      </w:r>
      <w:proofErr w:type="gramEnd"/>
      <w:r w:rsidRPr="00631425">
        <w:rPr>
          <w:rFonts w:ascii="Times New Roman" w:eastAsia="宋体" w:hAnsi="宋体" w:cs="Times New Roman"/>
        </w:rPr>
        <w:t>值的</w:t>
      </w:r>
      <w:proofErr w:type="gramStart"/>
      <w:r w:rsidRPr="00631425">
        <w:rPr>
          <w:rFonts w:ascii="Times New Roman" w:eastAsia="宋体" w:hAnsi="宋体" w:cs="Times New Roman"/>
        </w:rPr>
        <w:t>和</w:t>
      </w:r>
      <w:proofErr w:type="gramEnd"/>
      <w:r w:rsidRPr="00631425">
        <w:rPr>
          <w:rFonts w:ascii="Times New Roman" w:eastAsia="宋体" w:hAnsi="宋体" w:cs="Times New Roman"/>
        </w:rPr>
        <w:t>。对上式求一阶导数和二阶导数并移除常数项可得：</w:t>
      </w:r>
      <w:bookmarkEnd w:id="140"/>
      <w:bookmarkEnd w:id="141"/>
    </w:p>
    <w:bookmarkEnd w:id="138"/>
    <w:bookmarkEnd w:id="139"/>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3960" w:dyaOrig="680">
          <v:shape id="_x0000_i1239" type="#_x0000_t75" style="width:198pt;height:33.75pt" o:ole="">
            <v:imagedata r:id="rId394" o:title=""/>
          </v:shape>
          <o:OLEObject Type="Embed" ProgID="Equation.DSMT4" ShapeID="_x0000_i1239" DrawAspect="Content" ObjectID="_1601441702" r:id="rId395"/>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780" w:dyaOrig="680">
          <v:shape id="_x0000_i1240" type="#_x0000_t75" style="width:239.25pt;height:33.75pt" o:ole="">
            <v:imagedata r:id="rId396" o:title=""/>
          </v:shape>
          <o:OLEObject Type="Embed" ProgID="Equation.DSMT4" ShapeID="_x0000_i1240" DrawAspect="Content" ObjectID="_1601441703" r:id="rId397"/>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6"/>
        </w:rPr>
        <w:object w:dxaOrig="3720" w:dyaOrig="840">
          <v:shape id="_x0000_i1241" type="#_x0000_t75" style="width:186pt;height:42pt" o:ole="">
            <v:imagedata r:id="rId398" o:title=""/>
          </v:shape>
          <o:OLEObject Type="Embed" ProgID="Equation.DSMT4" ShapeID="_x0000_i1241" DrawAspect="Content" ObjectID="_1601441704" r:id="rId399"/>
        </w:object>
      </w:r>
    </w:p>
    <w:p w:rsidR="0076040A" w:rsidRPr="00631425" w:rsidRDefault="0076040A" w:rsidP="00D41777">
      <w:pPr>
        <w:rPr>
          <w:rFonts w:ascii="Times New Roman" w:eastAsia="宋体" w:hAnsi="Times New Roman" w:cs="Times New Roman"/>
        </w:rPr>
      </w:pPr>
      <w:bookmarkStart w:id="142" w:name="OLE_LINK21"/>
      <w:bookmarkStart w:id="143" w:name="OLE_LINK22"/>
      <w:bookmarkStart w:id="144" w:name="OLE_LINK23"/>
      <w:r w:rsidRPr="00631425">
        <w:rPr>
          <w:rFonts w:ascii="Times New Roman" w:eastAsia="宋体" w:hAnsi="宋体" w:cs="Times New Roman"/>
        </w:rPr>
        <w:t>其中</w:t>
      </w:r>
      <w:r w:rsidRPr="00631425">
        <w:rPr>
          <w:rFonts w:ascii="Times New Roman" w:eastAsia="宋体" w:hAnsi="Times New Roman" w:cs="Times New Roman"/>
          <w:position w:val="-12"/>
        </w:rPr>
        <w:object w:dxaOrig="260" w:dyaOrig="360">
          <v:shape id="_x0000_i1242" type="#_x0000_t75" style="width:12.75pt;height:18.75pt" o:ole="">
            <v:imagedata r:id="rId400" o:title=""/>
          </v:shape>
          <o:OLEObject Type="Embed" ProgID="Equation.DSMT4" ShapeID="_x0000_i1242" DrawAspect="Content" ObjectID="_1601441705" r:id="rId401"/>
        </w:object>
      </w:r>
      <w:r w:rsidRPr="00631425">
        <w:rPr>
          <w:rFonts w:ascii="Times New Roman" w:eastAsia="宋体" w:hAnsi="宋体" w:cs="Times New Roman"/>
        </w:rPr>
        <w:t>是一阶导数值，</w:t>
      </w:r>
      <w:r w:rsidRPr="00631425">
        <w:rPr>
          <w:rFonts w:ascii="Times New Roman" w:eastAsia="宋体" w:hAnsi="Times New Roman" w:cs="Times New Roman"/>
          <w:position w:val="-12"/>
        </w:rPr>
        <w:object w:dxaOrig="240" w:dyaOrig="360">
          <v:shape id="_x0000_i1243" type="#_x0000_t75" style="width:12pt;height:18.75pt" o:ole="">
            <v:imagedata r:id="rId402" o:title=""/>
          </v:shape>
          <o:OLEObject Type="Embed" ProgID="Equation.DSMT4" ShapeID="_x0000_i1243" DrawAspect="Content" ObjectID="_1601441706" r:id="rId403"/>
        </w:object>
      </w:r>
      <w:r w:rsidRPr="00631425">
        <w:rPr>
          <w:rFonts w:ascii="Times New Roman" w:eastAsia="宋体" w:hAnsi="宋体" w:cs="Times New Roman"/>
        </w:rPr>
        <w:t>是二阶导数值，</w:t>
      </w:r>
      <w:r w:rsidRPr="00631425">
        <w:rPr>
          <w:rFonts w:ascii="Times New Roman" w:eastAsia="宋体" w:hAnsi="Times New Roman" w:cs="Times New Roman"/>
          <w:position w:val="-14"/>
        </w:rPr>
        <w:object w:dxaOrig="300" w:dyaOrig="380">
          <v:shape id="_x0000_i1244" type="#_x0000_t75" style="width:15.75pt;height:19.5pt" o:ole="">
            <v:imagedata r:id="rId404" o:title=""/>
          </v:shape>
          <o:OLEObject Type="Embed" ProgID="Equation.DSMT4" ShapeID="_x0000_i1244" DrawAspect="Content" ObjectID="_1601441707" r:id="rId405"/>
        </w:object>
      </w:r>
      <w:r w:rsidRPr="00631425">
        <w:rPr>
          <w:rFonts w:ascii="Times New Roman" w:eastAsia="宋体" w:hAnsi="宋体" w:cs="Times New Roman"/>
        </w:rPr>
        <w:t>是决策树上子节点的权重，</w:t>
      </w:r>
      <w:r w:rsidRPr="00631425">
        <w:rPr>
          <w:rFonts w:ascii="Times New Roman" w:eastAsia="宋体" w:hAnsi="Times New Roman" w:cs="Times New Roman"/>
          <w:position w:val="-4"/>
        </w:rPr>
        <w:object w:dxaOrig="240" w:dyaOrig="240">
          <v:shape id="_x0000_i1245" type="#_x0000_t75" style="width:12pt;height:12pt" o:ole="">
            <v:imagedata r:id="rId406" o:title=""/>
          </v:shape>
          <o:OLEObject Type="Embed" ProgID="Equation.DSMT4" ShapeID="_x0000_i1245" DrawAspect="Content" ObjectID="_1601441708" r:id="rId407"/>
        </w:object>
      </w:r>
      <w:r w:rsidRPr="00631425">
        <w:rPr>
          <w:rFonts w:ascii="Times New Roman" w:eastAsia="宋体" w:hAnsi="宋体" w:cs="Times New Roman"/>
        </w:rPr>
        <w:t>是决策树的叶子数目，</w:t>
      </w:r>
      <w:r w:rsidRPr="00631425">
        <w:rPr>
          <w:rFonts w:ascii="Times New Roman" w:eastAsia="宋体" w:hAnsi="Times New Roman" w:cs="Times New Roman"/>
          <w:position w:val="-10"/>
        </w:rPr>
        <w:object w:dxaOrig="200" w:dyaOrig="260">
          <v:shape id="_x0000_i1246" type="#_x0000_t75" style="width:9.75pt;height:12.75pt" o:ole="">
            <v:imagedata r:id="rId408" o:title=""/>
          </v:shape>
          <o:OLEObject Type="Embed" ProgID="Equation.DSMT4" ShapeID="_x0000_i1246" DrawAspect="Content" ObjectID="_1601441709" r:id="rId409"/>
        </w:object>
      </w:r>
      <w:r w:rsidRPr="00631425">
        <w:rPr>
          <w:rFonts w:ascii="Times New Roman" w:eastAsia="宋体" w:hAnsi="宋体" w:cs="Times New Roman"/>
        </w:rPr>
        <w:t>是惩罚值。</w:t>
      </w:r>
    </w:p>
    <w:bookmarkEnd w:id="142"/>
    <w:bookmarkEnd w:id="143"/>
    <w:bookmarkEnd w:id="144"/>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 xml:space="preserve">.2 </w:t>
      </w:r>
      <w:proofErr w:type="gramStart"/>
      <w:r w:rsidRPr="000105E0">
        <w:rPr>
          <w:rFonts w:ascii="Times New Roman" w:hAnsi="Times New Roman" w:cs="Times New Roman"/>
        </w:rPr>
        <w:t>lightGBM</w:t>
      </w:r>
      <w:proofErr w:type="gramEnd"/>
    </w:p>
    <w:p w:rsidR="0076040A" w:rsidRPr="00631425" w:rsidRDefault="0076040A" w:rsidP="00D41777">
      <w:pPr>
        <w:ind w:firstLine="420"/>
        <w:rPr>
          <w:rFonts w:ascii="Times New Roman" w:eastAsia="宋体" w:hAnsi="Times New Roman" w:cs="Times New Roman"/>
        </w:rPr>
      </w:pPr>
      <w:bookmarkStart w:id="145" w:name="OLE_LINK24"/>
      <w:bookmarkStart w:id="146" w:name="OLE_LINK25"/>
      <w:r w:rsidRPr="00631425">
        <w:rPr>
          <w:rFonts w:ascii="Times New Roman" w:eastAsia="宋体" w:hAnsi="Times New Roman" w:cs="Times New Roman"/>
        </w:rPr>
        <w:t xml:space="preserve">Lightgbm (Light Gradient Boosting Machine) </w:t>
      </w:r>
      <w:r w:rsidRPr="00631425">
        <w:rPr>
          <w:rFonts w:ascii="Times New Roman" w:eastAsia="宋体" w:hAnsi="宋体" w:cs="Times New Roman"/>
        </w:rPr>
        <w:t>是</w:t>
      </w:r>
      <w:r w:rsidRPr="00631425">
        <w:rPr>
          <w:rFonts w:ascii="Times New Roman" w:eastAsia="宋体" w:hAnsi="Times New Roman" w:cs="Times New Roman"/>
        </w:rPr>
        <w:t>2016</w:t>
      </w:r>
      <w:r w:rsidRPr="00631425">
        <w:rPr>
          <w:rFonts w:ascii="Times New Roman" w:eastAsia="宋体" w:hAnsi="宋体" w:cs="Times New Roman"/>
        </w:rPr>
        <w:t>年微软亚洲研究院公布的一个开源决速、高效的基于决策树算法的提升</w:t>
      </w:r>
      <w:r w:rsidRPr="00631425">
        <w:rPr>
          <w:rFonts w:ascii="Times New Roman" w:eastAsia="宋体" w:hAnsi="Times New Roman" w:cs="Times New Roman"/>
        </w:rPr>
        <w:t xml:space="preserve"> (GBDT</w:t>
      </w:r>
      <w:r w:rsidRPr="00631425">
        <w:rPr>
          <w:rFonts w:ascii="Times New Roman" w:eastAsia="宋体" w:hAnsi="宋体" w:cs="Times New Roman"/>
        </w:rPr>
        <w:t>、</w:t>
      </w:r>
      <w:r w:rsidRPr="00631425">
        <w:rPr>
          <w:rFonts w:ascii="Times New Roman" w:eastAsia="宋体" w:hAnsi="Times New Roman" w:cs="Times New Roman"/>
        </w:rPr>
        <w:t>GBRT</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和</w:t>
      </w:r>
      <w:r w:rsidRPr="00631425">
        <w:rPr>
          <w:rFonts w:ascii="Times New Roman" w:eastAsia="宋体" w:hAnsi="Times New Roman" w:cs="Times New Roman"/>
        </w:rPr>
        <w:t xml:space="preserve">MART) </w:t>
      </w:r>
      <w:r w:rsidRPr="00631425">
        <w:rPr>
          <w:rFonts w:ascii="Times New Roman" w:eastAsia="宋体" w:hAnsi="宋体" w:cs="Times New Roman"/>
        </w:rPr>
        <w:t>框架，被用于排序分类、回归等多种机器学习的任务，支持高效率的并行训练。</w:t>
      </w:r>
    </w:p>
    <w:bookmarkEnd w:id="145"/>
    <w:bookmarkEnd w:id="146"/>
    <w:p w:rsidR="0076040A" w:rsidRPr="000105E0" w:rsidRDefault="0076040A" w:rsidP="000105E0">
      <w:pPr>
        <w:ind w:firstLine="420"/>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.2.1 Gradient Boosting</w:t>
      </w:r>
    </w:p>
    <w:p w:rsidR="0076040A" w:rsidRPr="00631425" w:rsidRDefault="0076040A" w:rsidP="00D41777">
      <w:pPr>
        <w:rPr>
          <w:rFonts w:ascii="Times New Roman" w:eastAsia="宋体" w:hAnsi="Times New Roman" w:cs="Times New Roman"/>
        </w:rPr>
      </w:pPr>
      <w:bookmarkStart w:id="147" w:name="OLE_LINK26"/>
      <w:bookmarkStart w:id="148" w:name="OLE_LINK27"/>
      <w:r w:rsidRPr="00631425">
        <w:rPr>
          <w:rFonts w:ascii="Times New Roman" w:eastAsia="宋体" w:hAnsi="Times New Roman" w:cs="Times New Roman"/>
        </w:rPr>
        <w:tab/>
      </w:r>
      <w:r w:rsidRPr="00631425">
        <w:rPr>
          <w:rFonts w:ascii="Times New Roman" w:eastAsia="宋体" w:hAnsi="Times New Roman" w:cs="Times New Roman"/>
        </w:rPr>
        <w:tab/>
      </w:r>
      <w:r w:rsidRPr="00631425">
        <w:rPr>
          <w:rFonts w:ascii="Times New Roman" w:eastAsia="宋体" w:hAnsi="宋体" w:cs="Times New Roman"/>
        </w:rPr>
        <w:t>是用一系列子模型的线性组合来完成学习任务的</w:t>
      </w:r>
      <w:r w:rsidRPr="00631425">
        <w:rPr>
          <w:rFonts w:ascii="Times New Roman" w:eastAsia="宋体" w:hAnsi="Times New Roman" w:cs="Times New Roman"/>
        </w:rPr>
        <w:t>,</w:t>
      </w:r>
      <w:r w:rsidRPr="00631425">
        <w:rPr>
          <w:rFonts w:ascii="Times New Roman" w:eastAsia="宋体" w:hAnsi="宋体" w:cs="Times New Roman"/>
        </w:rPr>
        <w:t>它分为两种类型：</w:t>
      </w:r>
      <w:r w:rsidRPr="00631425">
        <w:rPr>
          <w:rFonts w:ascii="Times New Roman" w:eastAsia="宋体" w:hAnsi="Times New Roman" w:cs="Times New Roman"/>
        </w:rPr>
        <w:t>Adaboost</w:t>
      </w:r>
      <w:r w:rsidRPr="00631425">
        <w:rPr>
          <w:rFonts w:ascii="Times New Roman" w:eastAsia="宋体" w:hAnsi="宋体" w:cs="Times New Roman"/>
        </w:rPr>
        <w:t>和</w:t>
      </w:r>
      <w:r w:rsidRPr="00631425">
        <w:rPr>
          <w:rFonts w:ascii="Times New Roman" w:eastAsia="宋体" w:hAnsi="Times New Roman" w:cs="Times New Roman"/>
        </w:rPr>
        <w:t xml:space="preserve"> Gradient boosting</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属于</w:t>
      </w:r>
      <w:r w:rsidRPr="00631425">
        <w:rPr>
          <w:rFonts w:ascii="Times New Roman" w:eastAsia="宋体" w:hAnsi="Times New Roman" w:cs="Times New Roman"/>
        </w:rPr>
        <w:t>Gradient boosting</w:t>
      </w:r>
      <w:r w:rsidRPr="00631425">
        <w:rPr>
          <w:rFonts w:ascii="Times New Roman" w:eastAsia="宋体" w:hAnsi="宋体" w:cs="Times New Roman"/>
        </w:rPr>
        <w:t>的一种。</w:t>
      </w:r>
    </w:p>
    <w:p w:rsidR="0076040A" w:rsidRPr="00631425" w:rsidRDefault="0076040A" w:rsidP="00D41777">
      <w:pPr>
        <w:ind w:firstLine="420"/>
        <w:rPr>
          <w:rFonts w:ascii="Times New Roman" w:eastAsia="宋体" w:hAnsi="Times New Roman" w:cs="Times New Roman"/>
        </w:rPr>
      </w:pPr>
      <w:bookmarkStart w:id="149" w:name="OLE_LINK28"/>
      <w:bookmarkStart w:id="150" w:name="OLE_LINK29"/>
      <w:bookmarkStart w:id="151" w:name="OLE_LINK218"/>
      <w:bookmarkEnd w:id="147"/>
      <w:bookmarkEnd w:id="148"/>
      <w:r w:rsidRPr="00631425">
        <w:rPr>
          <w:rFonts w:ascii="Times New Roman" w:eastAsia="宋体" w:hAnsi="Times New Roman" w:cs="Times New Roman"/>
        </w:rPr>
        <w:t>Gradient Boosting</w:t>
      </w:r>
      <w:r w:rsidRPr="00631425">
        <w:rPr>
          <w:rFonts w:ascii="Times New Roman" w:eastAsia="宋体" w:hAnsi="宋体" w:cs="Times New Roman"/>
        </w:rPr>
        <w:t>的思想是：一次性迭代变量，迭代过程中，逐一增加子模型，并且保证损失函数的值不断减小。</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Gradient Boosting</w:t>
      </w:r>
      <w:r w:rsidRPr="00631425">
        <w:rPr>
          <w:rFonts w:ascii="Times New Roman" w:eastAsia="宋体" w:hAnsi="宋体" w:cs="Times New Roman"/>
        </w:rPr>
        <w:t>的思想是：在迭代过程中，一次性迭代变量，并逐一增加子模型，保证损失函数的数值不断减小。</w:t>
      </w:r>
    </w:p>
    <w:p w:rsidR="0076040A" w:rsidRPr="00631425" w:rsidRDefault="0076040A" w:rsidP="00D41777">
      <w:pPr>
        <w:ind w:firstLine="420"/>
        <w:rPr>
          <w:rFonts w:ascii="Times New Roman" w:eastAsia="宋体" w:hAnsi="Times New Roman" w:cs="Times New Roman"/>
        </w:rPr>
      </w:pPr>
    </w:p>
    <w:p w:rsidR="0076040A" w:rsidRPr="00631425" w:rsidRDefault="0076040A" w:rsidP="00D41777">
      <w:pPr>
        <w:ind w:firstLine="420"/>
        <w:rPr>
          <w:rFonts w:ascii="Times New Roman" w:eastAsia="宋体" w:hAnsi="Times New Roman" w:cs="Times New Roman"/>
        </w:rPr>
      </w:pPr>
      <w:bookmarkStart w:id="152" w:name="OLE_LINK30"/>
      <w:bookmarkStart w:id="153" w:name="OLE_LINK31"/>
      <w:bookmarkEnd w:id="149"/>
      <w:bookmarkEnd w:id="150"/>
      <w:bookmarkEnd w:id="151"/>
      <w:r w:rsidRPr="00631425">
        <w:rPr>
          <w:rFonts w:ascii="Times New Roman" w:eastAsia="宋体" w:hAnsi="宋体" w:cs="Times New Roman"/>
        </w:rPr>
        <w:t>假设</w:t>
      </w:r>
      <w:r w:rsidRPr="00631425">
        <w:rPr>
          <w:rFonts w:ascii="Times New Roman" w:eastAsia="宋体" w:hAnsi="Times New Roman" w:cs="Times New Roman"/>
          <w:position w:val="-12"/>
        </w:rPr>
        <w:object w:dxaOrig="639" w:dyaOrig="360">
          <v:shape id="_x0000_i1247" type="#_x0000_t75" style="width:32.25pt;height:18.75pt" o:ole="">
            <v:imagedata r:id="rId410" o:title=""/>
          </v:shape>
          <o:OLEObject Type="Embed" ProgID="Equation.DSMT4" ShapeID="_x0000_i1247" DrawAspect="Content" ObjectID="_1601441710" r:id="rId411"/>
        </w:object>
      </w:r>
      <w:r w:rsidRPr="00631425">
        <w:rPr>
          <w:rFonts w:ascii="Times New Roman" w:eastAsia="宋体" w:hAnsi="宋体" w:cs="Times New Roman"/>
        </w:rPr>
        <w:t>为子模型，复合模型为：</w:t>
      </w:r>
    </w:p>
    <w:bookmarkEnd w:id="152"/>
    <w:bookmarkEnd w:id="153"/>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12"/>
        </w:rPr>
        <w:object w:dxaOrig="4340" w:dyaOrig="360">
          <v:shape id="_x0000_i1248" type="#_x0000_t75" style="width:217.5pt;height:18.75pt" o:ole="">
            <v:imagedata r:id="rId412" o:title=""/>
          </v:shape>
          <o:OLEObject Type="Embed" ProgID="Equation.DSMT4" ShapeID="_x0000_i1248" DrawAspect="Content" ObjectID="_1601441711" r:id="rId413"/>
        </w:object>
      </w:r>
    </w:p>
    <w:p w:rsidR="0076040A" w:rsidRPr="00631425" w:rsidRDefault="0076040A" w:rsidP="00D41777">
      <w:pPr>
        <w:ind w:firstLine="420"/>
        <w:rPr>
          <w:rFonts w:ascii="Times New Roman" w:eastAsia="宋体" w:hAnsi="Times New Roman" w:cs="Times New Roman"/>
        </w:rPr>
      </w:pPr>
      <w:bookmarkStart w:id="154" w:name="OLE_LINK32"/>
      <w:bookmarkStart w:id="155" w:name="OLE_LINK33"/>
      <w:r w:rsidRPr="00631425">
        <w:rPr>
          <w:rFonts w:ascii="Times New Roman" w:eastAsia="宋体" w:hAnsi="宋体" w:cs="Times New Roman"/>
        </w:rPr>
        <w:t>损失函数为</w:t>
      </w:r>
      <w:r w:rsidRPr="00631425">
        <w:rPr>
          <w:rFonts w:ascii="Times New Roman" w:eastAsia="宋体" w:hAnsi="Times New Roman" w:cs="Times New Roman"/>
          <w:position w:val="-12"/>
        </w:rPr>
        <w:object w:dxaOrig="1260" w:dyaOrig="360">
          <v:shape id="_x0000_i1249" type="#_x0000_t75" style="width:63.75pt;height:18.75pt" o:ole="">
            <v:imagedata r:id="rId414" o:title=""/>
          </v:shape>
          <o:OLEObject Type="Embed" ProgID="Equation.DSMT4" ShapeID="_x0000_i1249" DrawAspect="Content" ObjectID="_1601441712" r:id="rId415"/>
        </w:object>
      </w:r>
      <w:r w:rsidRPr="00631425">
        <w:rPr>
          <w:rFonts w:ascii="Times New Roman" w:eastAsia="宋体" w:hAnsi="宋体" w:cs="Times New Roman"/>
        </w:rPr>
        <w:t>，每加入一次新的子模型后，使得损失函数不断朝着信息含量次高的变量的梯度减小：</w:t>
      </w:r>
    </w:p>
    <w:bookmarkEnd w:id="154"/>
    <w:bookmarkEnd w:id="155"/>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12"/>
        </w:rPr>
        <w:object w:dxaOrig="2799" w:dyaOrig="360">
          <v:shape id="_x0000_i1250" type="#_x0000_t75" style="width:141pt;height:18.75pt" o:ole="">
            <v:imagedata r:id="rId416" o:title=""/>
          </v:shape>
          <o:OLEObject Type="Embed" ProgID="Equation.DSMT4" ShapeID="_x0000_i1250" DrawAspect="Content" ObjectID="_1601441713" r:id="rId417"/>
        </w:object>
      </w:r>
    </w:p>
    <w:p w:rsidR="0076040A" w:rsidRPr="000105E0" w:rsidRDefault="0076040A" w:rsidP="000105E0">
      <w:pPr>
        <w:ind w:firstLine="420"/>
        <w:outlineLvl w:val="0"/>
        <w:rPr>
          <w:rFonts w:ascii="Times New Roman" w:hAnsi="Times New Roman" w:cs="Times New Roman"/>
        </w:rPr>
      </w:pPr>
      <w:bookmarkStart w:id="156" w:name="OLE_LINK34"/>
      <w:bookmarkStart w:id="157" w:name="OLE_LINK35"/>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.2.2</w:t>
      </w:r>
      <w:r w:rsidRPr="000105E0">
        <w:rPr>
          <w:rFonts w:ascii="Times New Roman" w:hAnsi="Times New Roman" w:cs="Times New Roman"/>
        </w:rPr>
        <w:t>决策树</w:t>
      </w:r>
    </w:p>
    <w:p w:rsidR="0076040A" w:rsidRPr="00631425" w:rsidRDefault="0076040A" w:rsidP="00D41777">
      <w:pPr>
        <w:ind w:firstLine="420"/>
        <w:rPr>
          <w:rFonts w:ascii="Times New Roman" w:eastAsia="宋体" w:hAnsi="Times New Roman" w:cs="Times New Roman"/>
        </w:rPr>
      </w:pPr>
      <w:bookmarkStart w:id="158" w:name="OLE_LINK36"/>
      <w:bookmarkStart w:id="159" w:name="OLE_LINK37"/>
      <w:bookmarkEnd w:id="156"/>
      <w:bookmarkEnd w:id="157"/>
      <w:r w:rsidRPr="00631425">
        <w:rPr>
          <w:rFonts w:ascii="Times New Roman" w:eastAsia="宋体" w:hAnsi="宋体" w:cs="Times New Roman"/>
        </w:rPr>
        <w:lastRenderedPageBreak/>
        <w:t>决策树</w:t>
      </w:r>
      <w:r w:rsidRPr="00631425">
        <w:rPr>
          <w:rFonts w:ascii="Times New Roman" w:eastAsia="宋体" w:hAnsi="Times New Roman" w:cs="Times New Roman"/>
        </w:rPr>
        <w:t xml:space="preserve"> (Decision Tree) </w:t>
      </w:r>
      <w:r w:rsidRPr="00631425">
        <w:rPr>
          <w:rFonts w:ascii="Times New Roman" w:eastAsia="宋体" w:hAnsi="宋体" w:cs="Times New Roman"/>
        </w:rPr>
        <w:t>是一种分类和回归的方法，实际研究中大多用于分类。决策树的结构呈树形结构，大多运用的是</w:t>
      </w:r>
      <w:bookmarkStart w:id="160" w:name="OLE_LINK219"/>
      <w:bookmarkStart w:id="161" w:name="OLE_LINK230"/>
      <w:r w:rsidRPr="00631425">
        <w:rPr>
          <w:rFonts w:ascii="Times New Roman" w:eastAsia="宋体" w:hAnsi="宋体" w:cs="Times New Roman"/>
        </w:rPr>
        <w:t>二杈树</w:t>
      </w:r>
      <w:bookmarkEnd w:id="160"/>
      <w:bookmarkEnd w:id="161"/>
      <w:r w:rsidRPr="00631425">
        <w:rPr>
          <w:rFonts w:ascii="Times New Roman" w:eastAsia="宋体" w:hAnsi="宋体" w:cs="Times New Roman"/>
        </w:rPr>
        <w:t>，在每一个叶子节点上，根据某一判断条件，输出</w:t>
      </w:r>
      <w:r w:rsidRPr="00631425">
        <w:rPr>
          <w:rFonts w:ascii="Times New Roman" w:eastAsia="宋体" w:hAnsi="Times New Roman" w:cs="Times New Roman"/>
        </w:rPr>
        <w:t>“</w:t>
      </w:r>
      <w:r w:rsidRPr="00631425">
        <w:rPr>
          <w:rFonts w:ascii="Times New Roman" w:eastAsia="宋体" w:hAnsi="宋体" w:cs="Times New Roman"/>
        </w:rPr>
        <w:t>符合条件</w:t>
      </w:r>
      <w:r w:rsidRPr="00631425">
        <w:rPr>
          <w:rFonts w:ascii="Times New Roman" w:eastAsia="宋体" w:hAnsi="Times New Roman" w:cs="Times New Roman"/>
        </w:rPr>
        <w:t>”</w:t>
      </w:r>
      <w:r w:rsidRPr="00631425">
        <w:rPr>
          <w:rFonts w:ascii="Times New Roman" w:eastAsia="宋体" w:hAnsi="宋体" w:cs="Times New Roman"/>
        </w:rPr>
        <w:t>和</w:t>
      </w:r>
      <w:r w:rsidRPr="00631425">
        <w:rPr>
          <w:rFonts w:ascii="Times New Roman" w:eastAsia="宋体" w:hAnsi="Times New Roman" w:cs="Times New Roman"/>
        </w:rPr>
        <w:t>“</w:t>
      </w:r>
      <w:r w:rsidRPr="00631425">
        <w:rPr>
          <w:rFonts w:ascii="Times New Roman" w:eastAsia="宋体" w:hAnsi="宋体" w:cs="Times New Roman"/>
        </w:rPr>
        <w:t>不符合条件</w:t>
      </w:r>
      <w:r w:rsidRPr="00631425">
        <w:rPr>
          <w:rFonts w:ascii="Times New Roman" w:eastAsia="宋体" w:hAnsi="Times New Roman" w:cs="Times New Roman"/>
        </w:rPr>
        <w:t>”</w:t>
      </w:r>
      <w:r w:rsidRPr="00631425">
        <w:rPr>
          <w:rFonts w:ascii="Times New Roman" w:eastAsia="宋体" w:hAnsi="宋体" w:cs="Times New Roman"/>
        </w:rPr>
        <w:t>两类，</w:t>
      </w:r>
      <w:bookmarkStart w:id="162" w:name="OLE_LINK231"/>
      <w:bookmarkStart w:id="163" w:name="OLE_LINK236"/>
      <w:r w:rsidRPr="00631425">
        <w:rPr>
          <w:rFonts w:ascii="Times New Roman" w:eastAsia="宋体" w:hAnsi="宋体" w:cs="Times New Roman"/>
        </w:rPr>
        <w:t>不断重复的输出</w:t>
      </w:r>
      <w:bookmarkEnd w:id="162"/>
      <w:bookmarkEnd w:id="163"/>
      <w:r w:rsidRPr="00631425">
        <w:rPr>
          <w:rFonts w:ascii="Times New Roman" w:eastAsia="宋体" w:hAnsi="宋体" w:cs="Times New Roman"/>
        </w:rPr>
        <w:t>。</w:t>
      </w:r>
      <w:bookmarkStart w:id="164" w:name="OLE_LINK237"/>
      <w:bookmarkStart w:id="165" w:name="OLE_LINK281"/>
      <w:r w:rsidRPr="00631425">
        <w:rPr>
          <w:rFonts w:ascii="Times New Roman" w:eastAsia="宋体" w:hAnsi="宋体" w:cs="Times New Roman"/>
        </w:rPr>
        <w:t>可以把决策树理解成众多规则的集合，也可以认为是定义在特定空间与类空间上的条件概率分布。决策树的创建包括</w:t>
      </w:r>
      <w:r w:rsidRPr="00631425">
        <w:rPr>
          <w:rFonts w:ascii="Times New Roman" w:eastAsia="宋体" w:hAnsi="Times New Roman" w:cs="Times New Roman"/>
        </w:rPr>
        <w:t>3</w:t>
      </w:r>
      <w:r w:rsidRPr="00631425">
        <w:rPr>
          <w:rFonts w:ascii="Times New Roman" w:eastAsia="宋体" w:hAnsi="宋体" w:cs="Times New Roman"/>
        </w:rPr>
        <w:t>个主要步骤</w:t>
      </w:r>
      <w:r w:rsidRPr="00631425">
        <w:rPr>
          <w:rFonts w:ascii="Times New Roman" w:eastAsia="宋体" w:hAnsi="Times New Roman" w:cs="Times New Roman"/>
        </w:rPr>
        <w:t>:</w:t>
      </w:r>
      <w:r w:rsidRPr="00631425">
        <w:rPr>
          <w:rFonts w:ascii="Times New Roman" w:eastAsia="宋体" w:hAnsi="宋体" w:cs="Times New Roman"/>
        </w:rPr>
        <w:t>特征选择、决策树的生成和决策树的修剪，该方法具有可读性高、分类速度快的优点。</w:t>
      </w:r>
    </w:p>
    <w:p w:rsidR="0076040A" w:rsidRPr="00631425" w:rsidRDefault="0076040A" w:rsidP="00D41777">
      <w:pPr>
        <w:ind w:firstLine="420"/>
        <w:rPr>
          <w:rFonts w:ascii="Times New Roman" w:eastAsia="宋体" w:hAnsi="Times New Roman" w:cs="Times New Roman"/>
        </w:rPr>
      </w:pPr>
      <w:bookmarkStart w:id="166" w:name="OLE_LINK38"/>
      <w:bookmarkStart w:id="167" w:name="OLE_LINK39"/>
      <w:bookmarkEnd w:id="158"/>
      <w:bookmarkEnd w:id="159"/>
      <w:bookmarkEnd w:id="164"/>
      <w:bookmarkEnd w:id="165"/>
      <w:r w:rsidRPr="00631425">
        <w:rPr>
          <w:rFonts w:ascii="Times New Roman" w:eastAsia="宋体" w:hAnsi="宋体" w:cs="Times New Roman"/>
        </w:rPr>
        <w:t>决策树的分裂方法分为两类，一类是按叶子分裂的学习方法</w:t>
      </w:r>
      <w:r w:rsidRPr="00631425">
        <w:rPr>
          <w:rFonts w:ascii="Times New Roman" w:eastAsia="宋体" w:hAnsi="Times New Roman" w:cs="Times New Roman"/>
        </w:rPr>
        <w:t xml:space="preserve"> (Leaf-wise Learning)</w:t>
      </w:r>
      <w:r w:rsidRPr="00631425">
        <w:rPr>
          <w:rFonts w:ascii="Times New Roman" w:eastAsia="宋体" w:hAnsi="宋体" w:cs="Times New Roman"/>
        </w:rPr>
        <w:t>；另类是按层分裂的学习方法</w:t>
      </w:r>
      <w:r w:rsidRPr="00631425">
        <w:rPr>
          <w:rFonts w:ascii="Times New Roman" w:eastAsia="宋体" w:hAnsi="Times New Roman" w:cs="Times New Roman"/>
        </w:rPr>
        <w:t xml:space="preserve"> (Level-wise Learning)</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168" w:name="OLE_LINK40"/>
      <w:bookmarkStart w:id="169" w:name="OLE_LINK41"/>
      <w:bookmarkEnd w:id="166"/>
      <w:bookmarkEnd w:id="167"/>
      <w:r w:rsidRPr="00631425">
        <w:rPr>
          <w:rFonts w:ascii="Times New Roman" w:eastAsia="宋体" w:hAnsi="宋体" w:cs="Times New Roman"/>
        </w:rPr>
        <w:t>按叶子分裂的学习方法是指在分裂的过程中要不断地寻找分裂后收益最大的节点，对其进行进一步的分裂，其他</w:t>
      </w:r>
      <w:proofErr w:type="gramStart"/>
      <w:r w:rsidRPr="00631425">
        <w:rPr>
          <w:rFonts w:ascii="Times New Roman" w:eastAsia="宋体" w:hAnsi="宋体" w:cs="Times New Roman"/>
        </w:rPr>
        <w:t>非收益</w:t>
      </w:r>
      <w:proofErr w:type="gramEnd"/>
      <w:r w:rsidRPr="00631425">
        <w:rPr>
          <w:rFonts w:ascii="Times New Roman" w:eastAsia="宋体" w:hAnsi="宋体" w:cs="Times New Roman"/>
        </w:rPr>
        <w:t>最大化的结点不再继续分裂，以这样的规则生长这棵树。这样做的优点是可以使算法更加快速有效</w:t>
      </w:r>
      <w:r w:rsidRPr="00631425">
        <w:rPr>
          <w:rFonts w:ascii="Times New Roman" w:eastAsia="宋体" w:hAnsi="Times New Roman" w:cs="Times New Roman"/>
        </w:rPr>
        <w:t>;</w:t>
      </w:r>
      <w:r w:rsidRPr="00631425">
        <w:rPr>
          <w:rFonts w:ascii="Times New Roman" w:eastAsia="宋体" w:hAnsi="宋体" w:cs="Times New Roman"/>
        </w:rPr>
        <w:t>缺点是会忽略掉那些被舍弃的叶子上的信息，导致分裂结果不够细化。</w:t>
      </w:r>
    </w:p>
    <w:p w:rsidR="0076040A" w:rsidRPr="00631425" w:rsidRDefault="0076040A" w:rsidP="00D41777">
      <w:pPr>
        <w:ind w:firstLine="420"/>
        <w:rPr>
          <w:rFonts w:ascii="Times New Roman" w:eastAsia="宋体" w:hAnsi="Times New Roman" w:cs="Times New Roman"/>
        </w:rPr>
      </w:pPr>
      <w:bookmarkStart w:id="170" w:name="OLE_LINK42"/>
      <w:bookmarkStart w:id="171" w:name="OLE_LINK43"/>
      <w:bookmarkStart w:id="172" w:name="OLE_LINK44"/>
      <w:bookmarkEnd w:id="168"/>
      <w:bookmarkEnd w:id="169"/>
      <w:r w:rsidRPr="00631425">
        <w:rPr>
          <w:rFonts w:ascii="Times New Roman" w:eastAsia="宋体" w:hAnsi="宋体" w:cs="Times New Roman"/>
        </w:rPr>
        <w:t>按层分裂的学习方法与按叶子分裂的学习方法不同，它不需要挑选收益最大化的节点，每一层的每一个结点都要进行分裂，也就是说每次送代都要遍历整个训练数据的所有数据。优点是每一层的叶子可以并行完成，具有天然的并行性</w:t>
      </w:r>
      <w:r w:rsidRPr="00631425">
        <w:rPr>
          <w:rFonts w:ascii="Times New Roman" w:eastAsia="宋体" w:hAnsi="Times New Roman" w:cs="Times New Roman"/>
        </w:rPr>
        <w:t>;</w:t>
      </w:r>
      <w:r w:rsidRPr="00631425">
        <w:rPr>
          <w:rFonts w:ascii="Times New Roman" w:eastAsia="宋体" w:hAnsi="宋体" w:cs="Times New Roman"/>
        </w:rPr>
        <w:t>缺点是这样会产生很多没有必要的分裂，需要更多的计算成本，同时，也会占用较大的运行内存。</w:t>
      </w:r>
    </w:p>
    <w:bookmarkEnd w:id="170"/>
    <w:bookmarkEnd w:id="171"/>
    <w:bookmarkEnd w:id="172"/>
    <w:p w:rsidR="0076040A" w:rsidRPr="000105E0" w:rsidRDefault="000105E0" w:rsidP="000105E0">
      <w:pPr>
        <w:ind w:firstLine="420"/>
        <w:outlineLvl w:val="0"/>
        <w:rPr>
          <w:rFonts w:ascii="Times New Roman" w:hAnsi="Times New Roman" w:cs="Times New Roman"/>
        </w:rPr>
      </w:pPr>
      <w:r w:rsidRPr="000105E0">
        <w:rPr>
          <w:rFonts w:ascii="Times New Roman" w:hAnsi="Times New Roman" w:cs="Times New Roman"/>
        </w:rPr>
        <w:t>2.</w:t>
      </w:r>
      <w:r>
        <w:rPr>
          <w:rFonts w:ascii="Times New Roman" w:hAnsi="Times New Roman" w:cs="Times New Roman" w:hint="eastAsia"/>
        </w:rPr>
        <w:t>7</w:t>
      </w:r>
      <w:r w:rsidRPr="000105E0">
        <w:rPr>
          <w:rFonts w:ascii="Times New Roman" w:hAnsi="Times New Roman" w:cs="Times New Roman"/>
        </w:rPr>
        <w:t xml:space="preserve">.2.3 </w:t>
      </w:r>
      <w:r w:rsidR="0076040A" w:rsidRPr="000105E0">
        <w:rPr>
          <w:rFonts w:ascii="Times New Roman" w:hAnsi="Times New Roman" w:cs="Times New Roman"/>
        </w:rPr>
        <w:t>GBDT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173" w:name="OLE_LINK47"/>
      <w:r w:rsidRPr="00631425">
        <w:rPr>
          <w:rFonts w:ascii="Times New Roman" w:eastAsia="宋体" w:hAnsi="Times New Roman" w:cs="Times New Roman"/>
        </w:rPr>
        <w:t xml:space="preserve">GBDT (Gradient Boosting Decision Tree) </w:t>
      </w:r>
      <w:r w:rsidRPr="00631425">
        <w:rPr>
          <w:rFonts w:ascii="Times New Roman" w:eastAsia="宋体" w:hAnsi="宋体" w:cs="Times New Roman"/>
        </w:rPr>
        <w:t>是机器学习中的一个长盛不衰的模型，事实上：</w:t>
      </w:r>
      <w:bookmarkEnd w:id="173"/>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0"/>
        </w:rPr>
        <w:object w:dxaOrig="4360" w:dyaOrig="320">
          <v:shape id="_x0000_i1251" type="#_x0000_t75" style="width:218.25pt;height:16.5pt" o:ole="">
            <v:imagedata r:id="rId418" o:title=""/>
          </v:shape>
          <o:OLEObject Type="Embed" ProgID="Equation.DSMT4" ShapeID="_x0000_i1251" DrawAspect="Content" ObjectID="_1601441714" r:id="rId419"/>
        </w:object>
      </w:r>
    </w:p>
    <w:p w:rsidR="0076040A" w:rsidRPr="00631425" w:rsidRDefault="0076040A" w:rsidP="00D41777">
      <w:pPr>
        <w:ind w:firstLine="420"/>
        <w:rPr>
          <w:rFonts w:ascii="Times New Roman" w:eastAsia="宋体" w:hAnsi="Times New Roman" w:cs="Times New Roman"/>
        </w:rPr>
      </w:pPr>
      <w:bookmarkStart w:id="174" w:name="OLE_LINK48"/>
      <w:bookmarkStart w:id="175" w:name="OLE_LINK49"/>
      <w:r w:rsidRPr="00631425">
        <w:rPr>
          <w:rFonts w:ascii="Times New Roman" w:eastAsia="宋体" w:hAnsi="宋体" w:cs="Times New Roman"/>
        </w:rPr>
        <w:t>即若</w:t>
      </w:r>
      <w:r w:rsidRPr="00631425">
        <w:rPr>
          <w:rFonts w:ascii="Times New Roman" w:eastAsia="宋体" w:hAnsi="Times New Roman" w:cs="Times New Roman"/>
        </w:rPr>
        <w:t>Gradient Boosting</w:t>
      </w:r>
      <w:r w:rsidRPr="00631425">
        <w:rPr>
          <w:rFonts w:ascii="Times New Roman" w:eastAsia="宋体" w:hAnsi="宋体" w:cs="Times New Roman"/>
        </w:rPr>
        <w:t>中的每一个子模型都是</w:t>
      </w:r>
      <w:r w:rsidRPr="00631425">
        <w:rPr>
          <w:rFonts w:ascii="Times New Roman" w:eastAsia="宋体" w:hAnsi="Times New Roman" w:cs="Times New Roman"/>
        </w:rPr>
        <w:t>Decision Tree</w:t>
      </w:r>
      <w:r w:rsidRPr="00631425">
        <w:rPr>
          <w:rFonts w:ascii="Times New Roman" w:eastAsia="宋体" w:hAnsi="宋体" w:cs="Times New Roman"/>
        </w:rPr>
        <w:t>，这样的模型就是</w:t>
      </w:r>
      <w:r w:rsidRPr="00631425">
        <w:rPr>
          <w:rFonts w:ascii="Times New Roman" w:eastAsia="宋体" w:hAnsi="Times New Roman" w:cs="Times New Roman"/>
        </w:rPr>
        <w:t>GBDT</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176" w:name="OLE_LINK50"/>
      <w:bookmarkStart w:id="177" w:name="OLE_LINK51"/>
      <w:bookmarkEnd w:id="174"/>
      <w:bookmarkEnd w:id="175"/>
      <w:r w:rsidRPr="00631425">
        <w:rPr>
          <w:rFonts w:ascii="Times New Roman" w:eastAsia="宋体" w:hAnsi="Times New Roman" w:cs="Times New Roman"/>
        </w:rPr>
        <w:t>GBDT</w:t>
      </w:r>
      <w:r w:rsidRPr="00631425">
        <w:rPr>
          <w:rFonts w:ascii="Times New Roman" w:eastAsia="宋体" w:hAnsi="宋体" w:cs="Times New Roman"/>
        </w:rPr>
        <w:t>拥有着</w:t>
      </w:r>
      <w:r w:rsidRPr="00631425">
        <w:rPr>
          <w:rFonts w:ascii="Times New Roman" w:eastAsia="宋体" w:hAnsi="Times New Roman" w:cs="Times New Roman"/>
        </w:rPr>
        <w:t xml:space="preserve"> Gradient Boosting</w:t>
      </w:r>
      <w:r w:rsidRPr="00631425">
        <w:rPr>
          <w:rFonts w:ascii="Times New Roman" w:eastAsia="宋体" w:hAnsi="宋体" w:cs="Times New Roman"/>
        </w:rPr>
        <w:t>和</w:t>
      </w:r>
      <w:r w:rsidRPr="00631425">
        <w:rPr>
          <w:rFonts w:ascii="Times New Roman" w:eastAsia="宋体" w:hAnsi="Times New Roman" w:cs="Times New Roman"/>
        </w:rPr>
        <w:t xml:space="preserve"> Decision Tree</w:t>
      </w:r>
      <w:r w:rsidRPr="00631425">
        <w:rPr>
          <w:rFonts w:ascii="Times New Roman" w:eastAsia="宋体" w:hAnsi="宋体" w:cs="Times New Roman"/>
        </w:rPr>
        <w:t>的功能共同特性，具有训练效果好、不易过拟合等优点。</w:t>
      </w:r>
      <w:r w:rsidRPr="00631425">
        <w:rPr>
          <w:rFonts w:ascii="Times New Roman" w:eastAsia="宋体" w:hAnsi="Times New Roman" w:cs="Times New Roman"/>
        </w:rPr>
        <w:t>GBDT</w:t>
      </w:r>
      <w:r w:rsidRPr="00631425">
        <w:rPr>
          <w:rFonts w:ascii="Times New Roman" w:eastAsia="宋体" w:hAnsi="宋体" w:cs="Times New Roman"/>
        </w:rPr>
        <w:t>的工具主要包括</w:t>
      </w:r>
      <w:r w:rsidRPr="00631425">
        <w:rPr>
          <w:rFonts w:ascii="Times New Roman" w:eastAsia="宋体" w:hAnsi="Times New Roman" w:cs="Times New Roman"/>
        </w:rPr>
        <w:t xml:space="preserve"> Xgboost</w:t>
      </w:r>
      <w:r w:rsidRPr="00631425">
        <w:rPr>
          <w:rFonts w:ascii="Times New Roman" w:eastAsia="宋体" w:hAnsi="宋体" w:cs="Times New Roman"/>
        </w:rPr>
        <w:t>、</w:t>
      </w:r>
      <w:r w:rsidRPr="00631425">
        <w:rPr>
          <w:rFonts w:ascii="Times New Roman" w:eastAsia="宋体" w:hAnsi="Times New Roman" w:cs="Times New Roman"/>
        </w:rPr>
        <w:t>Pgbrt</w:t>
      </w:r>
      <w:r w:rsidRPr="00631425">
        <w:rPr>
          <w:rFonts w:ascii="Times New Roman" w:eastAsia="宋体" w:hAnsi="宋体" w:cs="Times New Roman"/>
        </w:rPr>
        <w:t>、</w:t>
      </w:r>
      <w:r w:rsidRPr="00631425">
        <w:rPr>
          <w:rFonts w:ascii="Times New Roman" w:eastAsia="宋体" w:hAnsi="Times New Roman" w:cs="Times New Roman"/>
        </w:rPr>
        <w:t>Sklearn</w:t>
      </w:r>
      <w:r w:rsidRPr="00631425">
        <w:rPr>
          <w:rFonts w:ascii="Times New Roman" w:eastAsia="宋体" w:hAnsi="宋体" w:cs="Times New Roman"/>
        </w:rPr>
        <w:t>、</w:t>
      </w:r>
      <w:r w:rsidRPr="00631425">
        <w:rPr>
          <w:rFonts w:ascii="Times New Roman" w:eastAsia="宋体" w:hAnsi="Times New Roman" w:cs="Times New Roman"/>
        </w:rPr>
        <w:t>RGBM</w:t>
      </w:r>
      <w:r w:rsidRPr="00631425">
        <w:rPr>
          <w:rFonts w:ascii="Times New Roman" w:eastAsia="宋体" w:hAnsi="宋体" w:cs="Times New Roman"/>
        </w:rPr>
        <w:t>等。</w:t>
      </w:r>
      <w:r w:rsidRPr="00631425">
        <w:rPr>
          <w:rFonts w:ascii="Times New Roman" w:eastAsia="宋体" w:hAnsi="Times New Roman" w:cs="Times New Roman"/>
        </w:rPr>
        <w:t>GBDT</w:t>
      </w:r>
      <w:r w:rsidRPr="00631425">
        <w:rPr>
          <w:rFonts w:ascii="Times New Roman" w:eastAsia="宋体" w:hAnsi="宋体" w:cs="Times New Roman"/>
        </w:rPr>
        <w:t>在工业界应用广泛，通常被用于点击率预测，搜索排序等任务。</w:t>
      </w:r>
      <w:r w:rsidRPr="00631425">
        <w:rPr>
          <w:rFonts w:ascii="Times New Roman" w:eastAsia="宋体" w:hAnsi="Times New Roman" w:cs="Times New Roman"/>
        </w:rPr>
        <w:t>GBDT</w:t>
      </w:r>
      <w:r w:rsidRPr="00631425">
        <w:rPr>
          <w:rFonts w:ascii="Times New Roman" w:eastAsia="宋体" w:hAnsi="宋体" w:cs="Times New Roman"/>
        </w:rPr>
        <w:t>也是各种数据挖掘</w:t>
      </w:r>
      <w:proofErr w:type="gramStart"/>
      <w:r w:rsidRPr="00631425">
        <w:rPr>
          <w:rFonts w:ascii="Times New Roman" w:eastAsia="宋体" w:hAnsi="宋体" w:cs="Times New Roman"/>
        </w:rPr>
        <w:t>竟赛</w:t>
      </w:r>
      <w:proofErr w:type="gramEnd"/>
      <w:r w:rsidRPr="00631425">
        <w:rPr>
          <w:rFonts w:ascii="Times New Roman" w:eastAsia="宋体" w:hAnsi="宋体" w:cs="Times New Roman"/>
        </w:rPr>
        <w:t>的致命武器，据统计</w:t>
      </w:r>
      <w:r w:rsidRPr="00631425">
        <w:rPr>
          <w:rFonts w:ascii="Times New Roman" w:eastAsia="宋体" w:hAnsi="Times New Roman" w:cs="Times New Roman"/>
        </w:rPr>
        <w:t xml:space="preserve"> Kaggle</w:t>
      </w:r>
      <w:r w:rsidRPr="00631425">
        <w:rPr>
          <w:rFonts w:ascii="Times New Roman" w:eastAsia="宋体" w:hAnsi="宋体" w:cs="Times New Roman"/>
        </w:rPr>
        <w:t>上的比赛有一半以上的冠军方案都是基于</w:t>
      </w:r>
      <w:r w:rsidRPr="00631425">
        <w:rPr>
          <w:rFonts w:ascii="Times New Roman" w:eastAsia="宋体" w:hAnsi="Times New Roman" w:cs="Times New Roman"/>
        </w:rPr>
        <w:t xml:space="preserve">GBDT </w:t>
      </w:r>
    </w:p>
    <w:p w:rsidR="0076040A" w:rsidRPr="00631425" w:rsidRDefault="0076040A" w:rsidP="00D41777">
      <w:pPr>
        <w:ind w:firstLine="420"/>
        <w:rPr>
          <w:rFonts w:ascii="Times New Roman" w:eastAsia="宋体" w:hAnsi="Times New Roman" w:cs="Times New Roman"/>
        </w:rPr>
      </w:pPr>
      <w:bookmarkStart w:id="178" w:name="OLE_LINK52"/>
      <w:bookmarkStart w:id="179" w:name="OLE_LINK53"/>
      <w:bookmarkEnd w:id="176"/>
      <w:bookmarkEnd w:id="177"/>
      <w:r w:rsidRPr="00631425">
        <w:rPr>
          <w:rFonts w:ascii="Times New Roman" w:eastAsia="宋体" w:hAnsi="Times New Roman" w:cs="Times New Roman"/>
        </w:rPr>
        <w:t>LightGBM</w:t>
      </w:r>
      <w:r w:rsidRPr="00631425">
        <w:rPr>
          <w:rFonts w:ascii="Times New Roman" w:eastAsia="宋体" w:hAnsi="宋体" w:cs="Times New Roman"/>
        </w:rPr>
        <w:t>是</w:t>
      </w:r>
      <w:r w:rsidRPr="00631425">
        <w:rPr>
          <w:rFonts w:ascii="Times New Roman" w:eastAsia="宋体" w:hAnsi="Times New Roman" w:cs="Times New Roman"/>
        </w:rPr>
        <w:t>GBDT</w:t>
      </w:r>
      <w:r w:rsidRPr="00631425">
        <w:rPr>
          <w:rFonts w:ascii="Times New Roman" w:eastAsia="宋体" w:hAnsi="宋体" w:cs="Times New Roman"/>
        </w:rPr>
        <w:t>的一种，被提出的主要原因是为了解决</w:t>
      </w:r>
      <w:r w:rsidRPr="00631425">
        <w:rPr>
          <w:rFonts w:ascii="Times New Roman" w:eastAsia="宋体" w:hAnsi="Times New Roman" w:cs="Times New Roman"/>
        </w:rPr>
        <w:t>GBDT</w:t>
      </w:r>
      <w:r w:rsidRPr="00631425">
        <w:rPr>
          <w:rFonts w:ascii="Times New Roman" w:eastAsia="宋体" w:hAnsi="宋体" w:cs="Times New Roman"/>
        </w:rPr>
        <w:t>在海量数据遇到的问题，让</w:t>
      </w:r>
      <w:r w:rsidRPr="00631425">
        <w:rPr>
          <w:rFonts w:ascii="Times New Roman" w:eastAsia="宋体" w:hAnsi="Times New Roman" w:cs="Times New Roman"/>
        </w:rPr>
        <w:t>GBDT</w:t>
      </w:r>
      <w:r w:rsidRPr="00631425">
        <w:rPr>
          <w:rFonts w:ascii="Times New Roman" w:eastAsia="宋体" w:hAnsi="宋体" w:cs="Times New Roman"/>
        </w:rPr>
        <w:t>可以更好更快地用于实践。</w:t>
      </w:r>
    </w:p>
    <w:p w:rsidR="0076040A" w:rsidRPr="00631425" w:rsidRDefault="0076040A" w:rsidP="00D41777">
      <w:pPr>
        <w:ind w:firstLine="420"/>
        <w:rPr>
          <w:rFonts w:ascii="Times New Roman" w:eastAsia="宋体" w:hAnsi="Times New Roman" w:cs="Times New Roman"/>
        </w:rPr>
      </w:pPr>
      <w:bookmarkStart w:id="180" w:name="OLE_LINK54"/>
      <w:bookmarkStart w:id="181" w:name="OLE_LINK55"/>
      <w:bookmarkEnd w:id="178"/>
      <w:bookmarkEnd w:id="179"/>
      <w:r w:rsidRPr="00631425">
        <w:rPr>
          <w:rFonts w:ascii="Times New Roman" w:eastAsia="宋体" w:hAnsi="Times New Roman" w:cs="Times New Roman"/>
        </w:rPr>
        <w:t>LightGBM</w:t>
      </w:r>
      <w:r w:rsidRPr="00631425">
        <w:rPr>
          <w:rFonts w:ascii="Times New Roman" w:eastAsia="宋体" w:hAnsi="宋体" w:cs="Times New Roman"/>
        </w:rPr>
        <w:t>中的决策树子模型是采用按叶子分裂的方法分裂节点的，因此它的计算代价比较小，也正是因为选择了这种分裂方式，需要控制树的深度和每个叶子节点的最小数据量，从而避免过拟合现象的发生。</w:t>
      </w:r>
      <w:r w:rsidRPr="00631425">
        <w:rPr>
          <w:rFonts w:ascii="Times New Roman" w:eastAsia="宋体" w:hAnsi="Times New Roman" w:cs="Times New Roman"/>
        </w:rPr>
        <w:t xml:space="preserve"> Lightgbm</w:t>
      </w:r>
      <w:r w:rsidRPr="00631425">
        <w:rPr>
          <w:rFonts w:ascii="Times New Roman" w:eastAsia="宋体" w:hAnsi="宋体" w:cs="Times New Roman"/>
        </w:rPr>
        <w:t>选择了基于</w:t>
      </w:r>
      <w:r w:rsidRPr="00631425">
        <w:rPr>
          <w:rFonts w:ascii="Times New Roman" w:eastAsia="宋体" w:hAnsi="Times New Roman" w:cs="Times New Roman"/>
        </w:rPr>
        <w:t xml:space="preserve"> Histogram</w:t>
      </w:r>
      <w:r w:rsidRPr="00631425">
        <w:rPr>
          <w:rFonts w:ascii="Times New Roman" w:eastAsia="宋体" w:hAnsi="宋体" w:cs="Times New Roman"/>
        </w:rPr>
        <w:t>的决策树算法，将特征值分为很多个小</w:t>
      </w:r>
      <w:r w:rsidRPr="00631425">
        <w:rPr>
          <w:rFonts w:ascii="Times New Roman" w:eastAsia="宋体" w:hAnsi="Times New Roman" w:cs="Times New Roman"/>
        </w:rPr>
        <w:t>“</w:t>
      </w:r>
      <w:r w:rsidRPr="00631425">
        <w:rPr>
          <w:rFonts w:ascii="Times New Roman" w:eastAsia="宋体" w:hAnsi="宋体" w:cs="Times New Roman"/>
        </w:rPr>
        <w:t>桶</w:t>
      </w:r>
      <w:r w:rsidRPr="00631425">
        <w:rPr>
          <w:rFonts w:ascii="Times New Roman" w:eastAsia="宋体" w:hAnsi="Times New Roman" w:cs="Times New Roman"/>
        </w:rPr>
        <w:t>”</w:t>
      </w:r>
      <w:r w:rsidRPr="00631425">
        <w:rPr>
          <w:rFonts w:ascii="Times New Roman" w:eastAsia="宋体" w:hAnsi="宋体" w:cs="Times New Roman"/>
        </w:rPr>
        <w:t>，进而在这些</w:t>
      </w:r>
      <w:r w:rsidRPr="00631425">
        <w:rPr>
          <w:rFonts w:ascii="Times New Roman" w:eastAsia="宋体" w:hAnsi="Times New Roman" w:cs="Times New Roman"/>
        </w:rPr>
        <w:t>“</w:t>
      </w:r>
      <w:r w:rsidRPr="00631425">
        <w:rPr>
          <w:rFonts w:ascii="Times New Roman" w:eastAsia="宋体" w:hAnsi="宋体" w:cs="Times New Roman"/>
        </w:rPr>
        <w:t>桶</w:t>
      </w:r>
      <w:r w:rsidRPr="00631425">
        <w:rPr>
          <w:rFonts w:ascii="Times New Roman" w:eastAsia="宋体" w:hAnsi="Times New Roman" w:cs="Times New Roman"/>
        </w:rPr>
        <w:t>”</w:t>
      </w:r>
      <w:r w:rsidRPr="00631425">
        <w:rPr>
          <w:rFonts w:ascii="Times New Roman" w:eastAsia="宋体" w:hAnsi="宋体" w:cs="Times New Roman"/>
        </w:rPr>
        <w:t>上寻找分裂，这样可以减小储存成本和计算成本。另外，类别特征的处理，也使得</w:t>
      </w:r>
      <w:r w:rsidRPr="00631425">
        <w:rPr>
          <w:rFonts w:ascii="Times New Roman" w:eastAsia="宋体" w:hAnsi="Times New Roman" w:cs="Times New Roman"/>
        </w:rPr>
        <w:t xml:space="preserve"> LightGBM</w:t>
      </w:r>
      <w:r w:rsidRPr="00631425">
        <w:rPr>
          <w:rFonts w:ascii="Times New Roman" w:eastAsia="宋体" w:hAnsi="宋体" w:cs="Times New Roman"/>
        </w:rPr>
        <w:t>在特定数据下有比较好的提升。</w:t>
      </w:r>
    </w:p>
    <w:p w:rsidR="0076040A" w:rsidRPr="00631425" w:rsidRDefault="0076040A" w:rsidP="00D41777">
      <w:pPr>
        <w:ind w:firstLine="420"/>
        <w:rPr>
          <w:rFonts w:ascii="Times New Roman" w:eastAsia="宋体" w:hAnsi="Times New Roman" w:cs="Times New Roman"/>
        </w:rPr>
      </w:pPr>
      <w:bookmarkStart w:id="182" w:name="OLE_LINK56"/>
      <w:bookmarkStart w:id="183" w:name="OLE_LINK57"/>
      <w:bookmarkEnd w:id="180"/>
      <w:bookmarkEnd w:id="181"/>
      <w:r w:rsidRPr="00631425">
        <w:rPr>
          <w:rFonts w:ascii="Times New Roman" w:eastAsia="宋体" w:hAnsi="Times New Roman" w:cs="Times New Roman"/>
        </w:rPr>
        <w:t>Lightgbm</w:t>
      </w:r>
      <w:r w:rsidRPr="00631425">
        <w:rPr>
          <w:rFonts w:ascii="Times New Roman" w:eastAsia="宋体" w:hAnsi="宋体" w:cs="Times New Roman"/>
        </w:rPr>
        <w:t>分为三类</w:t>
      </w:r>
      <w:r w:rsidRPr="00631425">
        <w:rPr>
          <w:rFonts w:ascii="Times New Roman" w:eastAsia="宋体" w:hAnsi="Times New Roman" w:cs="Times New Roman"/>
        </w:rPr>
        <w:t>:</w:t>
      </w:r>
      <w:r w:rsidRPr="00631425">
        <w:rPr>
          <w:rFonts w:ascii="Times New Roman" w:eastAsia="宋体" w:hAnsi="宋体" w:cs="Times New Roman"/>
        </w:rPr>
        <w:t>特征并行、数据并行和投票并行。特征并行运用在特征较多的场景，数据并行应用在数据量较大的场景，投票并行应用在特征和投票都比较多的场景。</w:t>
      </w:r>
    </w:p>
    <w:p w:rsidR="0076040A" w:rsidRPr="000105E0" w:rsidRDefault="0076040A" w:rsidP="000105E0">
      <w:pPr>
        <w:ind w:firstLine="420"/>
        <w:outlineLvl w:val="0"/>
        <w:rPr>
          <w:rFonts w:ascii="Times New Roman" w:hAnsi="Times New Roman" w:cs="Times New Roman"/>
        </w:rPr>
      </w:pPr>
      <w:bookmarkStart w:id="184" w:name="OLE_LINK58"/>
      <w:bookmarkStart w:id="185" w:name="OLE_LINK59"/>
      <w:bookmarkEnd w:id="182"/>
      <w:bookmarkEnd w:id="183"/>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.3 </w:t>
      </w:r>
      <w:r w:rsidRPr="000105E0">
        <w:rPr>
          <w:rFonts w:ascii="Times New Roman" w:hAnsi="Times New Roman" w:cs="Times New Roman"/>
        </w:rPr>
        <w:t>随机森林</w:t>
      </w:r>
    </w:p>
    <w:p w:rsidR="0076040A" w:rsidRPr="00631425" w:rsidRDefault="0076040A" w:rsidP="00D41777">
      <w:pPr>
        <w:rPr>
          <w:rFonts w:ascii="Times New Roman" w:eastAsia="宋体" w:hAnsi="Times New Roman" w:cs="Times New Roman"/>
        </w:rPr>
      </w:pPr>
      <w:bookmarkStart w:id="186" w:name="OLE_LINK60"/>
      <w:bookmarkStart w:id="187" w:name="OLE_LINK61"/>
      <w:bookmarkEnd w:id="184"/>
      <w:bookmarkEnd w:id="185"/>
      <w:r w:rsidRPr="00631425">
        <w:rPr>
          <w:rFonts w:ascii="Times New Roman" w:eastAsia="宋体" w:hAnsi="Times New Roman" w:cs="Times New Roman"/>
        </w:rPr>
        <w:tab/>
      </w:r>
      <w:r w:rsidRPr="00631425">
        <w:rPr>
          <w:rFonts w:ascii="Times New Roman" w:eastAsia="宋体" w:hAnsi="宋体" w:cs="Times New Roman"/>
        </w:rPr>
        <w:t>随机森林是一个由一组决策树分类器</w:t>
      </w:r>
      <w:r w:rsidRPr="00631425">
        <w:rPr>
          <w:rFonts w:ascii="Times New Roman" w:eastAsia="宋体" w:hAnsi="Times New Roman" w:cs="Times New Roman"/>
          <w:position w:val="-14"/>
        </w:rPr>
        <w:object w:dxaOrig="2180" w:dyaOrig="400">
          <v:shape id="_x0000_i1252" type="#_x0000_t75" style="width:108.75pt;height:21.75pt" o:ole="">
            <v:imagedata r:id="rId420" o:title=""/>
          </v:shape>
          <o:OLEObject Type="Embed" ProgID="Equation.DSMT4" ShapeID="_x0000_i1252" DrawAspect="Content" ObjectID="_1601441715" r:id="rId421"/>
        </w:object>
      </w:r>
      <w:r w:rsidRPr="00631425">
        <w:rPr>
          <w:rFonts w:ascii="Times New Roman" w:eastAsia="宋体" w:hAnsi="宋体" w:cs="Times New Roman"/>
        </w:rPr>
        <w:t>组成的集成分类器，其中</w:t>
      </w:r>
      <w:r w:rsidRPr="00631425">
        <w:rPr>
          <w:rFonts w:ascii="Times New Roman" w:eastAsia="宋体" w:hAnsi="Times New Roman" w:cs="Times New Roman"/>
          <w:position w:val="-14"/>
        </w:rPr>
        <w:object w:dxaOrig="460" w:dyaOrig="400">
          <v:shape id="_x0000_i1253" type="#_x0000_t75" style="width:22.5pt;height:21.75pt" o:ole="">
            <v:imagedata r:id="rId422" o:title=""/>
          </v:shape>
          <o:OLEObject Type="Embed" ProgID="Equation.DSMT4" ShapeID="_x0000_i1253" DrawAspect="Content" ObjectID="_1601441716" r:id="rId423"/>
        </w:object>
      </w:r>
      <w:r w:rsidRPr="00631425">
        <w:rPr>
          <w:rFonts w:ascii="Times New Roman" w:eastAsia="宋体" w:hAnsi="宋体" w:cs="Times New Roman"/>
        </w:rPr>
        <w:t>是服从独立同分布的随机向量，</w:t>
      </w:r>
      <w:r w:rsidRPr="00631425">
        <w:rPr>
          <w:rFonts w:ascii="Times New Roman" w:eastAsia="宋体" w:hAnsi="Times New Roman" w:cs="Times New Roman"/>
          <w:position w:val="-4"/>
        </w:rPr>
        <w:object w:dxaOrig="260" w:dyaOrig="240">
          <v:shape id="_x0000_i1254" type="#_x0000_t75" style="width:12.75pt;height:12pt" o:ole="">
            <v:imagedata r:id="rId424" o:title=""/>
          </v:shape>
          <o:OLEObject Type="Embed" ProgID="Equation.DSMT4" ShapeID="_x0000_i1254" DrawAspect="Content" ObjectID="_1601441717" r:id="rId425"/>
        </w:object>
      </w:r>
      <w:r w:rsidRPr="00631425">
        <w:rPr>
          <w:rFonts w:ascii="Times New Roman" w:eastAsia="宋体" w:hAnsi="宋体" w:cs="Times New Roman"/>
        </w:rPr>
        <w:t>表示随机森林中决策树的个数，在给自定义</w:t>
      </w:r>
      <w:r w:rsidRPr="00631425">
        <w:rPr>
          <w:rFonts w:ascii="Times New Roman" w:eastAsia="宋体" w:hAnsi="Times New Roman" w:cs="Times New Roman"/>
          <w:position w:val="-4"/>
        </w:rPr>
        <w:object w:dxaOrig="279" w:dyaOrig="240">
          <v:shape id="_x0000_i1255" type="#_x0000_t75" style="width:14.25pt;height:12pt" o:ole="">
            <v:imagedata r:id="rId426" o:title=""/>
          </v:shape>
          <o:OLEObject Type="Embed" ProgID="Equation.DSMT4" ShapeID="_x0000_i1255" DrawAspect="Content" ObjectID="_1601441718" r:id="rId427"/>
        </w:object>
      </w:r>
      <w:r w:rsidRPr="00631425">
        <w:rPr>
          <w:rFonts w:ascii="Times New Roman" w:eastAsia="宋体" w:hAnsi="宋体" w:cs="Times New Roman"/>
        </w:rPr>
        <w:t>下，每个决策树分类器通过投票来决定最优的分类结果。</w:t>
      </w:r>
    </w:p>
    <w:p w:rsidR="0076040A" w:rsidRPr="00631425" w:rsidRDefault="0076040A" w:rsidP="00D41777">
      <w:pPr>
        <w:rPr>
          <w:rFonts w:ascii="Times New Roman" w:eastAsia="宋体" w:hAnsi="Times New Roman" w:cs="Times New Roman"/>
        </w:rPr>
      </w:pPr>
      <w:bookmarkStart w:id="188" w:name="OLE_LINK62"/>
      <w:bookmarkStart w:id="189" w:name="OLE_LINK63"/>
      <w:bookmarkEnd w:id="186"/>
      <w:bookmarkEnd w:id="187"/>
      <w:r w:rsidRPr="00631425">
        <w:rPr>
          <w:rFonts w:ascii="Times New Roman" w:eastAsia="宋体" w:hAnsi="Times New Roman" w:cs="Times New Roman"/>
        </w:rPr>
        <w:tab/>
      </w:r>
      <w:r w:rsidRPr="00631425">
        <w:rPr>
          <w:rFonts w:ascii="Times New Roman" w:eastAsia="宋体" w:hAnsi="宋体" w:cs="Times New Roman"/>
        </w:rPr>
        <w:t>随机森林是许多决策树集成在一起的分类器，生成随机森林的步骤如下：</w:t>
      </w:r>
    </w:p>
    <w:p w:rsidR="0076040A" w:rsidRPr="00631425" w:rsidRDefault="0076040A" w:rsidP="00D41777">
      <w:pPr>
        <w:pStyle w:val="a5"/>
        <w:numPr>
          <w:ilvl w:val="0"/>
          <w:numId w:val="15"/>
        </w:numPr>
        <w:spacing w:before="240"/>
        <w:ind w:firstLineChars="0"/>
        <w:rPr>
          <w:rFonts w:ascii="Times New Roman" w:eastAsia="宋体" w:hAnsi="Times New Roman" w:cs="Times New Roman"/>
        </w:rPr>
      </w:pPr>
      <w:bookmarkStart w:id="190" w:name="OLE_LINK64"/>
      <w:bookmarkStart w:id="191" w:name="OLE_LINK65"/>
      <w:bookmarkEnd w:id="188"/>
      <w:bookmarkEnd w:id="189"/>
      <w:r w:rsidRPr="00631425">
        <w:rPr>
          <w:rFonts w:ascii="Times New Roman" w:eastAsia="宋体" w:hAnsi="宋体" w:cs="Times New Roman"/>
        </w:rPr>
        <w:t>从原始训练数据集中，应用</w:t>
      </w:r>
      <w:r w:rsidRPr="00631425">
        <w:rPr>
          <w:rFonts w:ascii="Times New Roman" w:eastAsia="宋体" w:hAnsi="Times New Roman" w:cs="Times New Roman"/>
        </w:rPr>
        <w:t>boostrap</w:t>
      </w:r>
      <w:r w:rsidRPr="00631425">
        <w:rPr>
          <w:rFonts w:ascii="Times New Roman" w:eastAsia="宋体" w:hAnsi="宋体" w:cs="Times New Roman"/>
        </w:rPr>
        <w:t>方法有放回的随机抽取</w:t>
      </w:r>
      <w:r w:rsidRPr="00631425">
        <w:rPr>
          <w:rFonts w:ascii="Times New Roman" w:eastAsia="宋体" w:hAnsi="Times New Roman" w:cs="Times New Roman"/>
          <w:position w:val="-4"/>
        </w:rPr>
        <w:object w:dxaOrig="260" w:dyaOrig="240">
          <v:shape id="_x0000_i1256" type="#_x0000_t75" style="width:12.75pt;height:12pt" o:ole="">
            <v:imagedata r:id="rId424" o:title=""/>
          </v:shape>
          <o:OLEObject Type="Embed" ProgID="Equation.DSMT4" ShapeID="_x0000_i1256" DrawAspect="Content" ObjectID="_1601441719" r:id="rId42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新的</w:t>
      </w:r>
      <w:bookmarkStart w:id="192" w:name="OLE_LINK288"/>
      <w:bookmarkStart w:id="193" w:name="OLE_LINK289"/>
      <w:r w:rsidRPr="00631425">
        <w:rPr>
          <w:rFonts w:ascii="Times New Roman" w:eastAsia="宋体" w:hAnsi="宋体" w:cs="Times New Roman"/>
        </w:rPr>
        <w:t>自助样本集</w:t>
      </w:r>
      <w:bookmarkEnd w:id="192"/>
      <w:bookmarkEnd w:id="193"/>
      <w:r w:rsidRPr="00631425">
        <w:rPr>
          <w:rFonts w:ascii="Times New Roman" w:eastAsia="宋体" w:hAnsi="宋体" w:cs="Times New Roman"/>
        </w:rPr>
        <w:t>，并由此构建</w:t>
      </w:r>
      <w:r w:rsidRPr="00631425">
        <w:rPr>
          <w:rFonts w:ascii="Times New Roman" w:eastAsia="宋体" w:hAnsi="Times New Roman" w:cs="Times New Roman"/>
          <w:position w:val="-4"/>
        </w:rPr>
        <w:object w:dxaOrig="260" w:dyaOrig="240">
          <v:shape id="_x0000_i1257" type="#_x0000_t75" style="width:12.75pt;height:12pt" o:ole="">
            <v:imagedata r:id="rId424" o:title=""/>
          </v:shape>
          <o:OLEObject Type="Embed" ProgID="Equation.DSMT4" ShapeID="_x0000_i1257" DrawAspect="Content" ObjectID="_1601441720" r:id="rId429"/>
        </w:object>
      </w:r>
      <w:r w:rsidRPr="00631425">
        <w:rPr>
          <w:rFonts w:ascii="Times New Roman" w:eastAsia="宋体" w:hAnsi="宋体" w:cs="Times New Roman"/>
        </w:rPr>
        <w:t>棵分类回归树</w:t>
      </w:r>
      <w:r w:rsidRPr="00631425">
        <w:rPr>
          <w:rFonts w:ascii="Times New Roman" w:eastAsia="宋体" w:hAnsi="Times New Roman" w:cs="Times New Roman"/>
        </w:rPr>
        <w:t>(CART)</w:t>
      </w:r>
      <w:r w:rsidRPr="00631425">
        <w:rPr>
          <w:rFonts w:ascii="Times New Roman" w:eastAsia="宋体" w:hAnsi="宋体" w:cs="Times New Roman"/>
        </w:rPr>
        <w:t>，每次未被抽到的样本组成了</w:t>
      </w:r>
      <w:r w:rsidRPr="00631425">
        <w:rPr>
          <w:rFonts w:ascii="Times New Roman" w:eastAsia="宋体" w:hAnsi="Times New Roman" w:cs="Times New Roman"/>
          <w:position w:val="-4"/>
        </w:rPr>
        <w:object w:dxaOrig="260" w:dyaOrig="240">
          <v:shape id="_x0000_i1258" type="#_x0000_t75" style="width:12.75pt;height:12pt" o:ole="">
            <v:imagedata r:id="rId424" o:title=""/>
          </v:shape>
          <o:OLEObject Type="Embed" ProgID="Equation.DSMT4" ShapeID="_x0000_i1258" DrawAspect="Content" ObjectID="_1601441721" r:id="rId430"/>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袋</w:t>
      </w:r>
      <w:proofErr w:type="gramStart"/>
      <w:r w:rsidRPr="00631425">
        <w:rPr>
          <w:rFonts w:ascii="Times New Roman" w:eastAsia="宋体" w:hAnsi="宋体" w:cs="Times New Roman"/>
        </w:rPr>
        <w:t>外数据</w:t>
      </w:r>
      <w:proofErr w:type="gramEnd"/>
      <w:r w:rsidRPr="00631425">
        <w:rPr>
          <w:rFonts w:ascii="Times New Roman" w:eastAsia="宋体" w:hAnsi="Times New Roman" w:cs="Times New Roman"/>
        </w:rPr>
        <w:t>(out of bag</w:t>
      </w:r>
      <w:r w:rsidRPr="00631425">
        <w:rPr>
          <w:rFonts w:ascii="Times New Roman" w:eastAsia="宋体" w:hAnsi="宋体" w:cs="Times New Roman"/>
        </w:rPr>
        <w:t>，</w:t>
      </w:r>
      <w:r w:rsidRPr="00631425">
        <w:rPr>
          <w:rFonts w:ascii="Times New Roman" w:eastAsia="宋体" w:hAnsi="Times New Roman" w:cs="Times New Roman"/>
        </w:rPr>
        <w:t>OOB)</w:t>
      </w:r>
    </w:p>
    <w:p w:rsidR="0076040A" w:rsidRPr="00631425" w:rsidRDefault="0076040A" w:rsidP="00D41777">
      <w:pPr>
        <w:pStyle w:val="a5"/>
        <w:numPr>
          <w:ilvl w:val="0"/>
          <w:numId w:val="15"/>
        </w:numPr>
        <w:ind w:firstLineChars="0"/>
        <w:rPr>
          <w:rFonts w:ascii="Times New Roman" w:eastAsia="宋体" w:hAnsi="Times New Roman" w:cs="Times New Roman"/>
        </w:rPr>
      </w:pPr>
      <w:bookmarkStart w:id="194" w:name="OLE_LINK66"/>
      <w:bookmarkStart w:id="195" w:name="OLE_LINK67"/>
      <w:bookmarkEnd w:id="190"/>
      <w:bookmarkEnd w:id="191"/>
      <w:r w:rsidRPr="00631425">
        <w:rPr>
          <w:rFonts w:ascii="Times New Roman" w:eastAsia="宋体" w:hAnsi="宋体" w:cs="Times New Roman"/>
        </w:rPr>
        <w:lastRenderedPageBreak/>
        <w:t>设有</w:t>
      </w:r>
      <w:r w:rsidRPr="00631425">
        <w:rPr>
          <w:rFonts w:ascii="Times New Roman" w:eastAsia="宋体" w:hAnsi="Times New Roman" w:cs="Times New Roman"/>
          <w:position w:val="-6"/>
        </w:rPr>
        <w:object w:dxaOrig="200" w:dyaOrig="220">
          <v:shape id="_x0000_i1259" type="#_x0000_t75" style="width:9.75pt;height:10.5pt" o:ole="">
            <v:imagedata r:id="rId431" o:title=""/>
          </v:shape>
          <o:OLEObject Type="Embed" ProgID="Equation.DSMT4" ShapeID="_x0000_i1259" DrawAspect="Content" ObjectID="_1601441722" r:id="rId432"/>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特征，则在每一棵树的每个节点处随机抽取</w:t>
      </w:r>
      <w:r w:rsidRPr="00631425">
        <w:rPr>
          <w:rFonts w:ascii="Times New Roman" w:eastAsia="宋体" w:hAnsi="Times New Roman" w:cs="Times New Roman"/>
        </w:rPr>
        <w:t>m</w: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w:t>
      </w:r>
      <w:r w:rsidRPr="00631425">
        <w:rPr>
          <w:rFonts w:ascii="Times New Roman" w:eastAsia="宋体" w:hAnsi="Times New Roman" w:cs="Times New Roman"/>
        </w:rPr>
        <w:t>(m&lt;=n)</w:t>
      </w:r>
      <w:r w:rsidRPr="00631425">
        <w:rPr>
          <w:rFonts w:ascii="Times New Roman" w:eastAsia="宋体" w:hAnsi="宋体" w:cs="Times New Roman"/>
        </w:rPr>
        <w:t>，通过计算每个特征蕴含的信息量，在</w:t>
      </w:r>
      <w:r w:rsidRPr="00631425">
        <w:rPr>
          <w:rFonts w:ascii="Times New Roman" w:eastAsia="宋体" w:hAnsi="Times New Roman" w:cs="Times New Roman"/>
        </w:rPr>
        <w:t>m</w: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特征中选择一个最具有分类能力的特征进行节点分裂。</w:t>
      </w:r>
    </w:p>
    <w:p w:rsidR="0076040A" w:rsidRPr="00631425" w:rsidRDefault="0076040A" w:rsidP="00D41777">
      <w:pPr>
        <w:pStyle w:val="a5"/>
        <w:numPr>
          <w:ilvl w:val="0"/>
          <w:numId w:val="15"/>
        </w:numPr>
        <w:ind w:firstLineChars="0"/>
        <w:rPr>
          <w:rFonts w:ascii="Times New Roman" w:eastAsia="宋体" w:hAnsi="Times New Roman" w:cs="Times New Roman"/>
        </w:rPr>
      </w:pPr>
      <w:bookmarkStart w:id="196" w:name="OLE_LINK68"/>
      <w:bookmarkStart w:id="197" w:name="OLE_LINK69"/>
      <w:bookmarkEnd w:id="194"/>
      <w:bookmarkEnd w:id="195"/>
      <w:r w:rsidRPr="00631425">
        <w:rPr>
          <w:rFonts w:ascii="Times New Roman" w:eastAsia="宋体" w:hAnsi="宋体" w:cs="Times New Roman"/>
        </w:rPr>
        <w:t>每棵树最大限度生长，不做任何裁剪。</w:t>
      </w:r>
    </w:p>
    <w:p w:rsidR="0076040A" w:rsidRPr="00631425" w:rsidRDefault="0076040A" w:rsidP="00D41777">
      <w:pPr>
        <w:pStyle w:val="a5"/>
        <w:numPr>
          <w:ilvl w:val="0"/>
          <w:numId w:val="15"/>
        </w:numPr>
        <w:ind w:firstLineChars="0"/>
        <w:rPr>
          <w:rFonts w:ascii="Times New Roman" w:eastAsia="宋体" w:hAnsi="Times New Roman" w:cs="Times New Roman"/>
        </w:rPr>
      </w:pPr>
      <w:bookmarkStart w:id="198" w:name="OLE_LINK70"/>
      <w:bookmarkStart w:id="199" w:name="OLE_LINK71"/>
      <w:bookmarkEnd w:id="196"/>
      <w:bookmarkEnd w:id="197"/>
      <w:r w:rsidRPr="00631425">
        <w:rPr>
          <w:rFonts w:ascii="Times New Roman" w:eastAsia="宋体" w:hAnsi="宋体" w:cs="Times New Roman"/>
        </w:rPr>
        <w:t>将生成的多棵树组成随机森林，用随机森林对新的数据进行分类，分类结果按树分类器的投票多少而定。</w:t>
      </w:r>
    </w:p>
    <w:p w:rsidR="0076040A" w:rsidRPr="00631425" w:rsidRDefault="0076040A" w:rsidP="00D41777">
      <w:pPr>
        <w:ind w:firstLine="420"/>
        <w:rPr>
          <w:rFonts w:ascii="Times New Roman" w:eastAsia="宋体" w:hAnsi="Times New Roman" w:cs="Times New Roman"/>
        </w:rPr>
      </w:pPr>
      <w:bookmarkStart w:id="200" w:name="OLE_LINK82"/>
      <w:bookmarkStart w:id="201" w:name="OLE_LINK83"/>
      <w:bookmarkEnd w:id="198"/>
      <w:bookmarkEnd w:id="199"/>
      <w:r w:rsidRPr="00631425">
        <w:rPr>
          <w:rFonts w:ascii="Times New Roman" w:eastAsia="宋体" w:hAnsi="宋体" w:cs="Times New Roman"/>
        </w:rPr>
        <w:t>给定一组分类器</w:t>
      </w:r>
      <w:r w:rsidRPr="00631425">
        <w:rPr>
          <w:rFonts w:ascii="Times New Roman" w:eastAsia="宋体" w:hAnsi="Times New Roman" w:cs="Times New Roman"/>
          <w:position w:val="-12"/>
        </w:rPr>
        <w:object w:dxaOrig="2280" w:dyaOrig="360">
          <v:shape id="_x0000_i1260" type="#_x0000_t75" style="width:114pt;height:18.75pt" o:ole="">
            <v:imagedata r:id="rId433" o:title=""/>
          </v:shape>
          <o:OLEObject Type="Embed" ProgID="Equation.DSMT4" ShapeID="_x0000_i1260" DrawAspect="Content" ObjectID="_1601441723" r:id="rId434"/>
        </w:object>
      </w:r>
      <w:r w:rsidRPr="00631425">
        <w:rPr>
          <w:rFonts w:ascii="Times New Roman" w:eastAsia="宋体" w:hAnsi="宋体" w:cs="Times New Roman"/>
        </w:rPr>
        <w:t>，每个分类器的训练集都是从原始的服从随机分布的数据集</w:t>
      </w:r>
      <w:r w:rsidRPr="00631425">
        <w:rPr>
          <w:rFonts w:ascii="Times New Roman" w:eastAsia="宋体" w:hAnsi="Times New Roman" w:cs="Times New Roman"/>
          <w:position w:val="-10"/>
        </w:rPr>
        <w:object w:dxaOrig="700" w:dyaOrig="320">
          <v:shape id="_x0000_i1261" type="#_x0000_t75" style="width:35.25pt;height:15pt" o:ole="">
            <v:imagedata r:id="rId435" o:title=""/>
          </v:shape>
          <o:OLEObject Type="Embed" ProgID="Equation.DSMT4" ShapeID="_x0000_i1261" DrawAspect="Content" ObjectID="_1601441724" r:id="rId436"/>
        </w:object>
      </w:r>
      <w:r w:rsidRPr="00631425">
        <w:rPr>
          <w:rFonts w:ascii="Times New Roman" w:eastAsia="宋体" w:hAnsi="宋体" w:cs="Times New Roman"/>
        </w:rPr>
        <w:t>中随机抽样所得，余量函数</w:t>
      </w:r>
      <w:r w:rsidRPr="00631425">
        <w:rPr>
          <w:rFonts w:ascii="Times New Roman" w:eastAsia="宋体" w:hAnsi="Times New Roman" w:cs="Times New Roman"/>
        </w:rPr>
        <w:t>(margin function)</w:t>
      </w:r>
      <w:r w:rsidRPr="00631425">
        <w:rPr>
          <w:rFonts w:ascii="Times New Roman" w:eastAsia="宋体" w:hAnsi="宋体" w:cs="Times New Roman"/>
        </w:rPr>
        <w:t>定义为：</w:t>
      </w:r>
    </w:p>
    <w:bookmarkEnd w:id="200"/>
    <w:bookmarkEnd w:id="201"/>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22"/>
        </w:rPr>
        <w:object w:dxaOrig="5060" w:dyaOrig="460">
          <v:shape id="_x0000_i1262" type="#_x0000_t75" style="width:255.75pt;height:22.5pt" o:ole="">
            <v:imagedata r:id="rId437" o:title=""/>
          </v:shape>
          <o:OLEObject Type="Embed" ProgID="Equation.DSMT4" ShapeID="_x0000_i1262" DrawAspect="Content" ObjectID="_1601441725" r:id="rId438"/>
        </w:object>
      </w:r>
    </w:p>
    <w:p w:rsidR="0076040A" w:rsidRPr="00631425" w:rsidRDefault="0076040A" w:rsidP="00D41777">
      <w:pPr>
        <w:jc w:val="left"/>
        <w:rPr>
          <w:rFonts w:ascii="Times New Roman" w:eastAsia="宋体" w:hAnsi="Times New Roman" w:cs="Times New Roman"/>
        </w:rPr>
      </w:pPr>
      <w:bookmarkStart w:id="202" w:name="OLE_LINK84"/>
      <w:bookmarkStart w:id="203" w:name="OLE_LINK85"/>
      <w:r w:rsidRPr="00631425">
        <w:rPr>
          <w:rFonts w:ascii="Times New Roman" w:eastAsia="宋体" w:hAnsi="宋体" w:cs="Times New Roman"/>
        </w:rPr>
        <w:t>其中</w:t>
      </w:r>
      <w:r w:rsidRPr="00631425">
        <w:rPr>
          <w:rFonts w:ascii="Times New Roman" w:eastAsia="宋体" w:hAnsi="Times New Roman" w:cs="Times New Roman"/>
          <w:position w:val="-10"/>
        </w:rPr>
        <w:object w:dxaOrig="440" w:dyaOrig="320">
          <v:shape id="_x0000_i1263" type="#_x0000_t75" style="width:21.75pt;height:15pt" o:ole="">
            <v:imagedata r:id="rId439" o:title=""/>
          </v:shape>
          <o:OLEObject Type="Embed" ProgID="Equation.DSMT4" ShapeID="_x0000_i1263" DrawAspect="Content" ObjectID="_1601441726" r:id="rId440"/>
        </w:object>
      </w:r>
      <w:r w:rsidRPr="00631425">
        <w:rPr>
          <w:rFonts w:ascii="Times New Roman" w:eastAsia="宋体" w:hAnsi="宋体" w:cs="Times New Roman"/>
        </w:rPr>
        <w:t>为示性函数。</w:t>
      </w:r>
    </w:p>
    <w:bookmarkEnd w:id="202"/>
    <w:bookmarkEnd w:id="203"/>
    <w:p w:rsidR="0076040A" w:rsidRPr="00631425" w:rsidRDefault="0076040A" w:rsidP="00D41777">
      <w:pPr>
        <w:jc w:val="left"/>
        <w:rPr>
          <w:rFonts w:ascii="Times New Roman" w:eastAsia="宋体" w:hAnsi="Times New Roman" w:cs="Times New Roman"/>
        </w:rPr>
      </w:pPr>
      <w:r w:rsidRPr="00631425">
        <w:rPr>
          <w:rFonts w:ascii="Times New Roman" w:eastAsia="宋体" w:hAnsi="Times New Roman" w:cs="Times New Roman"/>
        </w:rPr>
        <w:tab/>
      </w:r>
      <w:bookmarkStart w:id="204" w:name="OLE_LINK86"/>
      <w:bookmarkStart w:id="205" w:name="OLE_LINK87"/>
      <w:r w:rsidRPr="00631425">
        <w:rPr>
          <w:rFonts w:ascii="Times New Roman" w:eastAsia="宋体" w:hAnsi="宋体" w:cs="Times New Roman"/>
        </w:rPr>
        <w:t>余量函数用于度量平均正确分类数超过平均错误分类数的程度，余量值越大，分类预测越可靠。</w:t>
      </w:r>
      <w:bookmarkEnd w:id="204"/>
      <w:bookmarkEnd w:id="205"/>
    </w:p>
    <w:p w:rsidR="0076040A" w:rsidRPr="00631425" w:rsidRDefault="0076040A" w:rsidP="00D41777">
      <w:pPr>
        <w:jc w:val="left"/>
        <w:rPr>
          <w:rFonts w:ascii="Times New Roman" w:eastAsia="宋体" w:hAnsi="Times New Roman" w:cs="Times New Roman"/>
        </w:rPr>
      </w:pPr>
      <w:r w:rsidRPr="00631425">
        <w:rPr>
          <w:rFonts w:ascii="Times New Roman" w:eastAsia="宋体" w:hAnsi="Times New Roman" w:cs="Times New Roman"/>
        </w:rPr>
        <w:tab/>
      </w:r>
      <w:bookmarkStart w:id="206" w:name="OLE_LINK88"/>
      <w:bookmarkStart w:id="207" w:name="OLE_LINK89"/>
      <w:r w:rsidRPr="00631425">
        <w:rPr>
          <w:rFonts w:ascii="Times New Roman" w:eastAsia="宋体" w:hAnsi="宋体" w:cs="Times New Roman"/>
        </w:rPr>
        <w:t>泛化误差定义为</w:t>
      </w:r>
    </w:p>
    <w:bookmarkEnd w:id="206"/>
    <w:bookmarkEnd w:id="207"/>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4"/>
        </w:rPr>
        <w:object w:dxaOrig="2580" w:dyaOrig="400">
          <v:shape id="_x0000_i1264" type="#_x0000_t75" style="width:129.75pt;height:21.75pt" o:ole="">
            <v:imagedata r:id="rId441" o:title=""/>
          </v:shape>
          <o:OLEObject Type="Embed" ProgID="Equation.DSMT4" ShapeID="_x0000_i1264" DrawAspect="Content" ObjectID="_1601441727" r:id="rId442"/>
        </w:object>
      </w:r>
    </w:p>
    <w:p w:rsidR="0076040A" w:rsidRPr="00631425" w:rsidRDefault="0076040A" w:rsidP="00D41777">
      <w:pPr>
        <w:rPr>
          <w:rFonts w:ascii="Times New Roman" w:eastAsia="宋体" w:hAnsi="Times New Roman" w:cs="Times New Roman"/>
        </w:rPr>
      </w:pPr>
      <w:bookmarkStart w:id="208" w:name="OLE_LINK90"/>
      <w:bookmarkStart w:id="209" w:name="OLE_LINK91"/>
      <w:r w:rsidRPr="00631425">
        <w:rPr>
          <w:rFonts w:ascii="Times New Roman" w:eastAsia="宋体" w:hAnsi="宋体" w:cs="Times New Roman"/>
        </w:rPr>
        <w:t>其中下标</w:t>
      </w:r>
      <w:r w:rsidRPr="00631425">
        <w:rPr>
          <w:rFonts w:ascii="Times New Roman" w:eastAsia="宋体" w:hAnsi="Times New Roman" w:cs="Times New Roman"/>
          <w:position w:val="-8"/>
        </w:rPr>
        <w:object w:dxaOrig="520" w:dyaOrig="279">
          <v:shape id="_x0000_i1265" type="#_x0000_t75" style="width:27pt;height:14.25pt" o:ole="">
            <v:imagedata r:id="rId443" o:title=""/>
          </v:shape>
          <o:OLEObject Type="Embed" ProgID="Equation.DSMT4" ShapeID="_x0000_i1265" DrawAspect="Content" ObjectID="_1601441728" r:id="rId444"/>
        </w:object>
      </w:r>
      <w:r w:rsidRPr="00631425">
        <w:rPr>
          <w:rFonts w:ascii="Times New Roman" w:eastAsia="宋体" w:hAnsi="宋体" w:cs="Times New Roman"/>
        </w:rPr>
        <w:t>概率覆盖</w:t>
      </w:r>
      <w:r w:rsidRPr="00631425">
        <w:rPr>
          <w:rFonts w:ascii="Times New Roman" w:eastAsia="宋体" w:hAnsi="Times New Roman" w:cs="Times New Roman"/>
          <w:position w:val="-8"/>
        </w:rPr>
        <w:object w:dxaOrig="520" w:dyaOrig="279">
          <v:shape id="_x0000_i1266" type="#_x0000_t75" style="width:27pt;height:14.25pt" o:ole="">
            <v:imagedata r:id="rId443" o:title=""/>
          </v:shape>
          <o:OLEObject Type="Embed" ProgID="Equation.DSMT4" ShapeID="_x0000_i1266" DrawAspect="Content" ObjectID="_1601441729" r:id="rId445"/>
        </w:object>
      </w:r>
      <w:r w:rsidRPr="00631425">
        <w:rPr>
          <w:rFonts w:ascii="Times New Roman" w:eastAsia="宋体" w:hAnsi="宋体" w:cs="Times New Roman"/>
        </w:rPr>
        <w:t>空间。</w:t>
      </w:r>
    </w:p>
    <w:p w:rsidR="0076040A" w:rsidRPr="00631425" w:rsidRDefault="0076040A" w:rsidP="00D41777">
      <w:pPr>
        <w:rPr>
          <w:rFonts w:ascii="Times New Roman" w:eastAsia="宋体" w:hAnsi="Times New Roman" w:cs="Times New Roman"/>
        </w:rPr>
      </w:pPr>
      <w:bookmarkStart w:id="210" w:name="OLE_LINK92"/>
      <w:bookmarkStart w:id="211" w:name="OLE_LINK93"/>
      <w:bookmarkEnd w:id="208"/>
      <w:bookmarkEnd w:id="209"/>
      <w:r w:rsidRPr="00631425">
        <w:rPr>
          <w:rFonts w:ascii="Times New Roman" w:eastAsia="宋体" w:hAnsi="Times New Roman" w:cs="Times New Roman"/>
        </w:rPr>
        <w:tab/>
      </w:r>
      <w:r w:rsidRPr="00631425">
        <w:rPr>
          <w:rFonts w:ascii="Times New Roman" w:eastAsia="宋体" w:hAnsi="宋体" w:cs="Times New Roman"/>
        </w:rPr>
        <w:t>在随机森林中，当决策树分类器足够多，</w:t>
      </w:r>
      <w:r w:rsidRPr="00631425">
        <w:rPr>
          <w:rFonts w:ascii="Times New Roman" w:eastAsia="宋体" w:hAnsi="Times New Roman" w:cs="Times New Roman"/>
          <w:position w:val="-12"/>
        </w:rPr>
        <w:object w:dxaOrig="1700" w:dyaOrig="360">
          <v:shape id="_x0000_i1267" type="#_x0000_t75" style="width:85.5pt;height:18.75pt" o:ole="">
            <v:imagedata r:id="rId446" o:title=""/>
          </v:shape>
          <o:OLEObject Type="Embed" ProgID="Equation.DSMT4" ShapeID="_x0000_i1267" DrawAspect="Content" ObjectID="_1601441730" r:id="rId447"/>
        </w:object>
      </w:r>
      <w:r w:rsidRPr="00631425">
        <w:rPr>
          <w:rFonts w:ascii="Times New Roman" w:eastAsia="宋体" w:hAnsi="宋体" w:cs="Times New Roman"/>
        </w:rPr>
        <w:t>服从强大数定律。</w:t>
      </w:r>
    </w:p>
    <w:bookmarkEnd w:id="210"/>
    <w:bookmarkEnd w:id="211"/>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12" w:name="OLE_LINK94"/>
      <w:bookmarkStart w:id="213" w:name="OLE_LINK95"/>
      <w:r w:rsidRPr="00631425">
        <w:rPr>
          <w:rFonts w:ascii="Times New Roman" w:eastAsia="宋体" w:hAnsi="宋体" w:cs="Times New Roman"/>
        </w:rPr>
        <w:t>随着随机森林中决策树数量的增加，对于所有序列</w:t>
      </w:r>
      <w:bookmarkStart w:id="214" w:name="OLE_LINK96"/>
      <w:bookmarkStart w:id="215" w:name="OLE_LINK97"/>
      <w:r w:rsidRPr="00631425">
        <w:rPr>
          <w:rFonts w:ascii="Times New Roman" w:eastAsia="宋体" w:hAnsi="Times New Roman" w:cs="Times New Roman"/>
          <w:position w:val="-12"/>
        </w:rPr>
        <w:object w:dxaOrig="760" w:dyaOrig="360">
          <v:shape id="_x0000_i1268" type="#_x0000_t75" style="width:39pt;height:18.75pt" o:ole="">
            <v:imagedata r:id="rId448" o:title=""/>
          </v:shape>
          <o:OLEObject Type="Embed" ProgID="Equation.DSMT4" ShapeID="_x0000_i1268" DrawAspect="Content" ObjectID="_1601441731" r:id="rId449"/>
        </w:object>
      </w:r>
      <w:bookmarkEnd w:id="214"/>
      <w:bookmarkEnd w:id="215"/>
      <w:r w:rsidRPr="00631425">
        <w:rPr>
          <w:rFonts w:ascii="Times New Roman" w:eastAsia="宋体" w:hAnsi="宋体" w:cs="Times New Roman"/>
        </w:rPr>
        <w:t>，</w:t>
      </w:r>
      <w:r w:rsidRPr="00631425">
        <w:rPr>
          <w:rFonts w:ascii="Times New Roman" w:eastAsia="宋体" w:hAnsi="Times New Roman" w:cs="Times New Roman"/>
          <w:position w:val="-4"/>
        </w:rPr>
        <w:object w:dxaOrig="460" w:dyaOrig="300">
          <v:shape id="_x0000_i1269" type="#_x0000_t75" style="width:22.5pt;height:15.75pt" o:ole="">
            <v:imagedata r:id="rId450" o:title=""/>
          </v:shape>
          <o:OLEObject Type="Embed" ProgID="Equation.DSMT4" ShapeID="_x0000_i1269" DrawAspect="Content" ObjectID="_1601441732" r:id="rId451"/>
        </w:object>
      </w:r>
      <w:r w:rsidRPr="00631425">
        <w:rPr>
          <w:rFonts w:ascii="Times New Roman" w:eastAsia="宋体" w:hAnsi="宋体" w:cs="Times New Roman"/>
        </w:rPr>
        <w:t>几乎处处收敛于</w:t>
      </w:r>
      <w:bookmarkEnd w:id="212"/>
      <w:bookmarkEnd w:id="213"/>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4"/>
        </w:rPr>
        <w:object w:dxaOrig="4980" w:dyaOrig="800">
          <v:shape id="_x0000_i1270" type="#_x0000_t75" style="width:249pt;height:39pt" o:ole="">
            <v:imagedata r:id="rId452" o:title=""/>
          </v:shape>
          <o:OLEObject Type="Embed" ProgID="Equation.DSMT4" ShapeID="_x0000_i1270" DrawAspect="Content" ObjectID="_1601441733" r:id="rId453"/>
        </w:object>
      </w:r>
    </w:p>
    <w:p w:rsidR="0076040A" w:rsidRPr="00631425" w:rsidRDefault="0076040A" w:rsidP="00D41777">
      <w:pPr>
        <w:rPr>
          <w:rFonts w:ascii="Times New Roman" w:eastAsia="宋体" w:hAnsi="Times New Roman" w:cs="Times New Roman"/>
        </w:rPr>
      </w:pPr>
      <w:bookmarkStart w:id="216" w:name="OLE_LINK98"/>
      <w:bookmarkStart w:id="217" w:name="OLE_LINK99"/>
      <w:r w:rsidRPr="00631425">
        <w:rPr>
          <w:rFonts w:ascii="Times New Roman" w:eastAsia="宋体" w:hAnsi="宋体" w:cs="Times New Roman"/>
        </w:rPr>
        <w:t>上式表明随机森林不会随着决策树的增加产生过拟合问题，但可能会</w:t>
      </w:r>
      <w:bookmarkStart w:id="218" w:name="OLE_LINK294"/>
      <w:bookmarkStart w:id="219" w:name="OLE_LINK295"/>
      <w:r w:rsidRPr="00631425">
        <w:rPr>
          <w:rFonts w:ascii="Times New Roman" w:eastAsia="宋体" w:hAnsi="宋体" w:cs="Times New Roman"/>
        </w:rPr>
        <w:t>产生一定限度内的</w:t>
      </w:r>
      <w:bookmarkStart w:id="220" w:name="OLE_LINK110"/>
      <w:bookmarkStart w:id="221" w:name="OLE_LINK111"/>
      <w:r w:rsidRPr="00631425">
        <w:rPr>
          <w:rFonts w:ascii="Times New Roman" w:eastAsia="宋体" w:hAnsi="宋体" w:cs="Times New Roman"/>
        </w:rPr>
        <w:t>泛化误差</w:t>
      </w:r>
      <w:bookmarkEnd w:id="218"/>
      <w:bookmarkEnd w:id="219"/>
      <w:bookmarkEnd w:id="220"/>
      <w:bookmarkEnd w:id="221"/>
      <w:r w:rsidRPr="00631425">
        <w:rPr>
          <w:rFonts w:ascii="Times New Roman" w:eastAsia="宋体" w:hAnsi="宋体" w:cs="Times New Roman"/>
        </w:rPr>
        <w:t>。</w:t>
      </w:r>
    </w:p>
    <w:bookmarkEnd w:id="216"/>
    <w:bookmarkEnd w:id="217"/>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.4 </w:t>
      </w:r>
      <w:r w:rsidR="000105E0" w:rsidRPr="000105E0">
        <w:rPr>
          <w:rFonts w:ascii="Times New Roman" w:hAnsi="Times New Roman" w:cs="Times New Roman"/>
        </w:rPr>
        <w:t>Ad</w:t>
      </w:r>
      <w:r w:rsidR="000105E0" w:rsidRPr="000105E0">
        <w:rPr>
          <w:rFonts w:ascii="Times New Roman" w:hAnsi="Times New Roman" w:cs="Times New Roman" w:hint="eastAsia"/>
        </w:rPr>
        <w:t>aB</w:t>
      </w:r>
      <w:r w:rsidRPr="000105E0">
        <w:rPr>
          <w:rFonts w:ascii="Times New Roman" w:hAnsi="Times New Roman" w:cs="Times New Roman"/>
        </w:rPr>
        <w:t>oo</w:t>
      </w:r>
      <w:r w:rsidR="000105E0" w:rsidRPr="000105E0">
        <w:rPr>
          <w:rFonts w:ascii="Times New Roman" w:hAnsi="Times New Roman" w:cs="Times New Roman" w:hint="eastAsia"/>
        </w:rPr>
        <w:t>s</w:t>
      </w:r>
      <w:r w:rsidRPr="000105E0">
        <w:rPr>
          <w:rFonts w:ascii="Times New Roman" w:hAnsi="Times New Roman" w:cs="Times New Roman"/>
        </w:rPr>
        <w:t>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22" w:name="OLE_LINK100"/>
      <w:bookmarkStart w:id="223" w:name="OLE_LINK101"/>
      <w:r w:rsidRPr="00631425">
        <w:rPr>
          <w:rFonts w:ascii="Times New Roman" w:eastAsia="宋体" w:hAnsi="Times New Roman" w:cs="Times New Roman"/>
        </w:rPr>
        <w:t>AdaBoost</w:t>
      </w:r>
      <w:r w:rsidRPr="00631425">
        <w:rPr>
          <w:rFonts w:ascii="Times New Roman" w:eastAsia="宋体" w:hAnsi="宋体" w:cs="Times New Roman"/>
        </w:rPr>
        <w:t>算法是一种分类器算法，由</w:t>
      </w:r>
      <w:r w:rsidRPr="00631425">
        <w:rPr>
          <w:rFonts w:ascii="Times New Roman" w:eastAsia="宋体" w:hAnsi="Times New Roman" w:cs="Times New Roman"/>
        </w:rPr>
        <w:t>Yoav Freund</w:t>
      </w:r>
      <w:r w:rsidRPr="00631425">
        <w:rPr>
          <w:rFonts w:ascii="Times New Roman" w:eastAsia="宋体" w:hAnsi="宋体" w:cs="Times New Roman"/>
        </w:rPr>
        <w:t>和</w:t>
      </w:r>
      <w:r w:rsidRPr="00631425">
        <w:rPr>
          <w:rFonts w:ascii="Times New Roman" w:eastAsia="宋体" w:hAnsi="Times New Roman" w:cs="Times New Roman"/>
        </w:rPr>
        <w:t>Robert E.Schapire</w:t>
      </w:r>
      <w:r w:rsidRPr="00631425">
        <w:rPr>
          <w:rFonts w:ascii="Times New Roman" w:eastAsia="宋体" w:hAnsi="宋体" w:cs="Times New Roman"/>
        </w:rPr>
        <w:t>在</w:t>
      </w:r>
      <w:r w:rsidRPr="00631425">
        <w:rPr>
          <w:rFonts w:ascii="Times New Roman" w:eastAsia="宋体" w:hAnsi="Times New Roman" w:cs="Times New Roman"/>
        </w:rPr>
        <w:t>1995</w:t>
      </w:r>
      <w:r w:rsidRPr="00631425">
        <w:rPr>
          <w:rFonts w:ascii="Times New Roman" w:eastAsia="宋体" w:hAnsi="宋体" w:cs="Times New Roman"/>
        </w:rPr>
        <w:t>年提出。其基本思想是利用分类能力简单的分类器</w:t>
      </w:r>
      <w:r w:rsidRPr="00631425">
        <w:rPr>
          <w:rFonts w:ascii="Times New Roman" w:eastAsia="宋体" w:hAnsi="Times New Roman" w:cs="Times New Roman"/>
        </w:rPr>
        <w:t>( weaker classifier)</w:t>
      </w:r>
      <w:r w:rsidRPr="00631425">
        <w:rPr>
          <w:rFonts w:ascii="Times New Roman" w:eastAsia="宋体" w:hAnsi="宋体" w:cs="Times New Roman"/>
        </w:rPr>
        <w:t>通过一定方法叠加</w:t>
      </w:r>
      <w:r w:rsidRPr="00631425">
        <w:rPr>
          <w:rFonts w:ascii="Times New Roman" w:eastAsia="宋体" w:hAnsi="Times New Roman" w:cs="Times New Roman"/>
        </w:rPr>
        <w:t>( boost)</w:t>
      </w:r>
      <w:r w:rsidRPr="00631425">
        <w:rPr>
          <w:rFonts w:ascii="Times New Roman" w:eastAsia="宋体" w:hAnsi="宋体" w:cs="Times New Roman"/>
        </w:rPr>
        <w:t>起来，构成具有更强分类能力的强分类器。理论证明，只要每个简单分类器分类能力比随机猜测要好，当简单分类器个数趋向于无穷时，强分类器的错误率将趋于零。算法描述如下：</w:t>
      </w:r>
      <w:bookmarkEnd w:id="222"/>
      <w:bookmarkEnd w:id="223"/>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24" w:name="OLE_LINK102"/>
      <w:bookmarkStart w:id="225" w:name="OLE_LINK103"/>
      <w:r w:rsidRPr="00631425">
        <w:rPr>
          <w:rFonts w:ascii="Times New Roman" w:eastAsia="宋体" w:hAnsi="宋体" w:cs="Times New Roman"/>
        </w:rPr>
        <w:t>已知有</w:t>
      </w:r>
      <w:r w:rsidRPr="00631425">
        <w:rPr>
          <w:rFonts w:ascii="Times New Roman" w:eastAsia="宋体" w:hAnsi="Times New Roman" w:cs="Times New Roman"/>
          <w:position w:val="-6"/>
        </w:rPr>
        <w:object w:dxaOrig="200" w:dyaOrig="220">
          <v:shape id="_x0000_i1271" type="#_x0000_t75" style="width:9.75pt;height:10.5pt" o:ole="">
            <v:imagedata r:id="rId454" o:title=""/>
          </v:shape>
          <o:OLEObject Type="Embed" ProgID="Equation.DSMT4" ShapeID="_x0000_i1271" DrawAspect="Content" ObjectID="_1601441734" r:id="rId455"/>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训练样本</w:t>
      </w:r>
      <w:r w:rsidRPr="00631425">
        <w:rPr>
          <w:rFonts w:ascii="Times New Roman" w:eastAsia="宋体" w:hAnsi="Times New Roman" w:cs="Times New Roman"/>
          <w:position w:val="-12"/>
        </w:rPr>
        <w:object w:dxaOrig="1820" w:dyaOrig="360">
          <v:shape id="_x0000_i1272" type="#_x0000_t75" style="width:91.5pt;height:18.75pt" o:ole="">
            <v:imagedata r:id="rId456" o:title=""/>
          </v:shape>
          <o:OLEObject Type="Embed" ProgID="Equation.DSMT4" ShapeID="_x0000_i1272" DrawAspect="Content" ObjectID="_1601441735" r:id="rId457"/>
        </w:object>
      </w:r>
      <w:r w:rsidRPr="00631425">
        <w:rPr>
          <w:rFonts w:ascii="Times New Roman" w:eastAsia="宋体" w:hAnsi="宋体" w:cs="Times New Roman"/>
        </w:rPr>
        <w:t>的训练集，其中</w:t>
      </w:r>
      <w:r w:rsidRPr="00631425">
        <w:rPr>
          <w:rFonts w:ascii="Times New Roman" w:eastAsia="宋体" w:hAnsi="Times New Roman" w:cs="Times New Roman"/>
          <w:position w:val="-14"/>
        </w:rPr>
        <w:object w:dxaOrig="2299" w:dyaOrig="400">
          <v:shape id="_x0000_i1273" type="#_x0000_t75" style="width:115.5pt;height:21.75pt" o:ole="">
            <v:imagedata r:id="rId458" o:title=""/>
          </v:shape>
          <o:OLEObject Type="Embed" ProgID="Equation.DSMT4" ShapeID="_x0000_i1273" DrawAspect="Content" ObjectID="_1601441736" r:id="rId459"/>
        </w:object>
      </w:r>
      <w:r w:rsidRPr="00631425">
        <w:rPr>
          <w:rFonts w:ascii="Times New Roman" w:eastAsia="宋体" w:hAnsi="宋体" w:cs="Times New Roman"/>
        </w:rPr>
        <w:t>对应样本的假和真。在训练样本中共有</w:t>
      </w:r>
      <w:r w:rsidRPr="00631425">
        <w:rPr>
          <w:rFonts w:ascii="Times New Roman" w:eastAsia="宋体" w:hAnsi="Times New Roman" w:cs="Times New Roman"/>
          <w:position w:val="-6"/>
        </w:rPr>
        <w:object w:dxaOrig="260" w:dyaOrig="220">
          <v:shape id="_x0000_i1274" type="#_x0000_t75" style="width:12.75pt;height:10.5pt" o:ole="">
            <v:imagedata r:id="rId460" o:title=""/>
          </v:shape>
          <o:OLEObject Type="Embed" ProgID="Equation.DSMT4" ShapeID="_x0000_i1274" DrawAspect="Content" ObjectID="_1601441737" r:id="rId461"/>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假样本，</w:t>
      </w:r>
      <w:r w:rsidRPr="00631425">
        <w:rPr>
          <w:rFonts w:ascii="Times New Roman" w:eastAsia="宋体" w:hAnsi="Times New Roman" w:cs="Times New Roman"/>
          <w:position w:val="-6"/>
        </w:rPr>
        <w:object w:dxaOrig="160" w:dyaOrig="279">
          <v:shape id="_x0000_i1275" type="#_x0000_t75" style="width:9pt;height:14.25pt" o:ole="">
            <v:imagedata r:id="rId462" o:title=""/>
          </v:shape>
          <o:OLEObject Type="Embed" ProgID="Equation.DSMT4" ShapeID="_x0000_i1275" DrawAspect="Content" ObjectID="_1601441738" r:id="rId463"/>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真样本，待分类物体有</w:t>
      </w:r>
      <w:r w:rsidRPr="00631425">
        <w:rPr>
          <w:rFonts w:ascii="Times New Roman" w:eastAsia="宋体" w:hAnsi="Times New Roman" w:cs="Times New Roman"/>
          <w:position w:val="-6"/>
        </w:rPr>
        <w:object w:dxaOrig="200" w:dyaOrig="279">
          <v:shape id="_x0000_i1276" type="#_x0000_t75" style="width:9.75pt;height:14.25pt" o:ole="">
            <v:imagedata r:id="rId464" o:title=""/>
          </v:shape>
          <o:OLEObject Type="Embed" ProgID="Equation.DSMT4" ShapeID="_x0000_i1276" DrawAspect="Content" ObjectID="_1601441739" r:id="rId465"/>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简单特征，表示为</w:t>
      </w:r>
      <w:r w:rsidRPr="00631425">
        <w:rPr>
          <w:rFonts w:ascii="Times New Roman" w:eastAsia="宋体" w:hAnsi="Times New Roman" w:cs="Times New Roman"/>
          <w:position w:val="-14"/>
        </w:rPr>
        <w:object w:dxaOrig="540" w:dyaOrig="380">
          <v:shape id="_x0000_i1277" type="#_x0000_t75" style="width:27pt;height:19.5pt" o:ole="">
            <v:imagedata r:id="rId466" o:title=""/>
          </v:shape>
          <o:OLEObject Type="Embed" ProgID="Equation.DSMT4" ShapeID="_x0000_i1277" DrawAspect="Content" ObjectID="_1601441740" r:id="rId467"/>
        </w:object>
      </w:r>
      <w:r w:rsidRPr="00631425">
        <w:rPr>
          <w:rFonts w:ascii="Times New Roman" w:eastAsia="宋体" w:hAnsi="宋体" w:cs="Times New Roman"/>
        </w:rPr>
        <w:t>，其中</w:t>
      </w:r>
      <w:r w:rsidRPr="00631425">
        <w:rPr>
          <w:rFonts w:ascii="Times New Roman" w:eastAsia="宋体" w:hAnsi="Times New Roman" w:cs="Times New Roman"/>
          <w:position w:val="-10"/>
        </w:rPr>
        <w:object w:dxaOrig="880" w:dyaOrig="320">
          <v:shape id="_x0000_i1278" type="#_x0000_t75" style="width:45pt;height:15pt" o:ole="">
            <v:imagedata r:id="rId468" o:title=""/>
          </v:shape>
          <o:OLEObject Type="Embed" ProgID="Equation.DSMT4" ShapeID="_x0000_i1278" DrawAspect="Content" ObjectID="_1601441741" r:id="rId469"/>
        </w:object>
      </w:r>
      <w:r w:rsidRPr="00631425">
        <w:rPr>
          <w:rFonts w:ascii="Times New Roman" w:eastAsia="宋体" w:hAnsi="宋体" w:cs="Times New Roman"/>
        </w:rPr>
        <w:t>。对于第</w:t>
      </w:r>
      <w:r w:rsidRPr="00631425">
        <w:rPr>
          <w:rFonts w:ascii="Times New Roman" w:eastAsia="宋体" w:hAnsi="Times New Roman" w:cs="Times New Roman"/>
          <w:position w:val="-6"/>
        </w:rPr>
        <w:object w:dxaOrig="139" w:dyaOrig="260">
          <v:shape id="_x0000_i1279" type="#_x0000_t75" style="width:7.5pt;height:12.75pt" o:ole="">
            <v:imagedata r:id="rId470" o:title=""/>
          </v:shape>
          <o:OLEObject Type="Embed" ProgID="Equation.DSMT4" ShapeID="_x0000_i1279" DrawAspect="Content" ObjectID="_1601441742" r:id="rId471"/>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w:t>
      </w:r>
      <w:r w:rsidRPr="00631425">
        <w:rPr>
          <w:rFonts w:ascii="Times New Roman" w:eastAsia="宋体" w:hAnsi="Times New Roman" w:cs="Times New Roman"/>
          <w:position w:val="-12"/>
        </w:rPr>
        <w:object w:dxaOrig="240" w:dyaOrig="360">
          <v:shape id="_x0000_i1280" type="#_x0000_t75" style="width:12pt;height:18.75pt" o:ole="">
            <v:imagedata r:id="rId472" o:title=""/>
          </v:shape>
          <o:OLEObject Type="Embed" ProgID="Equation.DSMT4" ShapeID="_x0000_i1280" DrawAspect="Content" ObjectID="_1601441743" r:id="rId473"/>
        </w:object>
      </w:r>
      <w:r w:rsidRPr="00631425">
        <w:rPr>
          <w:rFonts w:ascii="Times New Roman" w:eastAsia="宋体" w:hAnsi="宋体" w:cs="Times New Roman"/>
        </w:rPr>
        <w:t>，它的特征为</w:t>
      </w:r>
      <w:r w:rsidRPr="00631425">
        <w:rPr>
          <w:rFonts w:ascii="Times New Roman" w:eastAsia="宋体" w:hAnsi="Times New Roman" w:cs="Times New Roman"/>
          <w:position w:val="-16"/>
        </w:rPr>
        <w:object w:dxaOrig="3260" w:dyaOrig="440">
          <v:shape id="_x0000_i1281" type="#_x0000_t75" style="width:162.75pt;height:21.75pt" o:ole="">
            <v:imagedata r:id="rId474" o:title=""/>
          </v:shape>
          <o:OLEObject Type="Embed" ProgID="Equation.DSMT4" ShapeID="_x0000_i1281" DrawAspect="Content" ObjectID="_1601441744" r:id="rId475"/>
        </w:object>
      </w:r>
      <w:r w:rsidRPr="00631425">
        <w:rPr>
          <w:rFonts w:ascii="Times New Roman" w:eastAsia="宋体" w:hAnsi="宋体" w:cs="Times New Roman"/>
        </w:rPr>
        <w:t>，对每一个输入特征</w:t>
      </w:r>
      <w:bookmarkStart w:id="226" w:name="OLE_LINK104"/>
      <w:bookmarkStart w:id="227" w:name="OLE_LINK105"/>
      <w:r w:rsidRPr="00631425">
        <w:rPr>
          <w:rFonts w:ascii="Times New Roman" w:eastAsia="宋体" w:hAnsi="Times New Roman" w:cs="Times New Roman"/>
          <w:position w:val="-14"/>
        </w:rPr>
        <w:object w:dxaOrig="279" w:dyaOrig="380">
          <v:shape id="_x0000_i1282" type="#_x0000_t75" style="width:14.25pt;height:19.5pt" o:ole="">
            <v:imagedata r:id="rId476" o:title=""/>
          </v:shape>
          <o:OLEObject Type="Embed" ProgID="Equation.DSMT4" ShapeID="_x0000_i1282" DrawAspect="Content" ObjectID="_1601441745" r:id="rId477"/>
        </w:object>
      </w:r>
      <w:bookmarkEnd w:id="226"/>
      <w:bookmarkEnd w:id="227"/>
      <w:r w:rsidRPr="00631425">
        <w:rPr>
          <w:rFonts w:ascii="Times New Roman" w:eastAsia="宋体" w:hAnsi="宋体" w:cs="Times New Roman"/>
        </w:rPr>
        <w:t>有一个简单的二值分类器。第</w:t>
      </w:r>
      <w:r w:rsidRPr="00631425">
        <w:rPr>
          <w:rFonts w:ascii="Times New Roman" w:eastAsia="宋体" w:hAnsi="Times New Roman" w:cs="Times New Roman"/>
          <w:position w:val="-10"/>
        </w:rPr>
        <w:object w:dxaOrig="200" w:dyaOrig="300">
          <v:shape id="_x0000_i1283" type="#_x0000_t75" style="width:9.75pt;height:15.75pt" o:ole="">
            <v:imagedata r:id="rId478" o:title=""/>
          </v:shape>
          <o:OLEObject Type="Embed" ProgID="Equation.DSMT4" ShapeID="_x0000_i1283" DrawAspect="Content" ObjectID="_1601441746" r:id="rId479"/>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特征的弱分类器由一个阈值</w:t>
      </w:r>
      <w:r w:rsidRPr="00631425">
        <w:rPr>
          <w:rFonts w:ascii="Times New Roman" w:eastAsia="宋体" w:hAnsi="Times New Roman" w:cs="Times New Roman"/>
          <w:position w:val="-14"/>
        </w:rPr>
        <w:object w:dxaOrig="260" w:dyaOrig="380">
          <v:shape id="_x0000_i1284" type="#_x0000_t75" style="width:12.75pt;height:19.5pt" o:ole="">
            <v:imagedata r:id="rId480" o:title=""/>
          </v:shape>
          <o:OLEObject Type="Embed" ProgID="Equation.DSMT4" ShapeID="_x0000_i1284" DrawAspect="Content" ObjectID="_1601441747" r:id="rId481"/>
        </w:object>
      </w:r>
      <w:r w:rsidRPr="00631425">
        <w:rPr>
          <w:rFonts w:ascii="Times New Roman" w:eastAsia="宋体" w:hAnsi="宋体" w:cs="Times New Roman"/>
        </w:rPr>
        <w:t>，一个特征</w:t>
      </w:r>
      <w:r w:rsidRPr="00631425">
        <w:rPr>
          <w:rFonts w:ascii="Times New Roman" w:eastAsia="宋体" w:hAnsi="Times New Roman" w:cs="Times New Roman"/>
          <w:position w:val="-14"/>
        </w:rPr>
        <w:object w:dxaOrig="279" w:dyaOrig="380">
          <v:shape id="_x0000_i1285" type="#_x0000_t75" style="width:14.25pt;height:19.5pt" o:ole="">
            <v:imagedata r:id="rId476" o:title=""/>
          </v:shape>
          <o:OLEObject Type="Embed" ProgID="Equation.DSMT4" ShapeID="_x0000_i1285" DrawAspect="Content" ObjectID="_1601441748" r:id="rId482"/>
        </w:object>
      </w:r>
      <w:r w:rsidRPr="00631425">
        <w:rPr>
          <w:rFonts w:ascii="Times New Roman" w:eastAsia="宋体" w:hAnsi="宋体" w:cs="Times New Roman"/>
        </w:rPr>
        <w:t>和一个指示不等式方向的偏置</w:t>
      </w:r>
      <w:r w:rsidRPr="00631425">
        <w:rPr>
          <w:rFonts w:ascii="Times New Roman" w:eastAsia="宋体" w:hAnsi="Times New Roman" w:cs="Times New Roman"/>
          <w:position w:val="-12"/>
        </w:rPr>
        <w:object w:dxaOrig="260" w:dyaOrig="360">
          <v:shape id="_x0000_i1286" type="#_x0000_t75" style="width:12.75pt;height:18.75pt" o:ole="">
            <v:imagedata r:id="rId483" o:title=""/>
          </v:shape>
          <o:OLEObject Type="Embed" ProgID="Equation.DSMT4" ShapeID="_x0000_i1286" DrawAspect="Content" ObjectID="_1601441749" r:id="rId484"/>
        </w:object>
      </w:r>
      <w:r w:rsidRPr="00631425">
        <w:rPr>
          <w:rFonts w:ascii="Times New Roman" w:eastAsia="宋体" w:hAnsi="宋体" w:cs="Times New Roman"/>
        </w:rPr>
        <w:t>（只有</w:t>
      </w:r>
      <w:r w:rsidRPr="00631425">
        <w:rPr>
          <w:rFonts w:ascii="Times New Roman" w:eastAsia="宋体" w:hAnsi="Times New Roman" w:cs="Times New Roman"/>
          <w:position w:val="-4"/>
        </w:rPr>
        <w:object w:dxaOrig="320" w:dyaOrig="260">
          <v:shape id="_x0000_i1287" type="#_x0000_t75" style="width:15pt;height:12.75pt" o:ole="">
            <v:imagedata r:id="rId485" o:title=""/>
          </v:shape>
          <o:OLEObject Type="Embed" ProgID="Equation.DSMT4" ShapeID="_x0000_i1287" DrawAspect="Content" ObjectID="_1601441750" r:id="rId486"/>
        </w:object>
      </w:r>
      <w:r w:rsidRPr="00631425">
        <w:rPr>
          <w:rFonts w:ascii="Times New Roman" w:eastAsia="宋体" w:hAnsi="宋体" w:cs="Times New Roman"/>
        </w:rPr>
        <w:t>两种情况）构成</w:t>
      </w:r>
      <w:bookmarkEnd w:id="224"/>
      <w:bookmarkEnd w:id="225"/>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2600" w:dyaOrig="760">
          <v:shape id="_x0000_i1288" type="#_x0000_t75" style="width:128.25pt;height:39pt" o:ole="">
            <v:imagedata r:id="rId487" o:title=""/>
          </v:shape>
          <o:OLEObject Type="Embed" ProgID="Equation.DSMT4" ShapeID="_x0000_i1288" DrawAspect="Content" ObjectID="_1601441751" r:id="rId488"/>
        </w:object>
      </w:r>
    </w:p>
    <w:p w:rsidR="0076040A" w:rsidRPr="00631425" w:rsidRDefault="0076040A" w:rsidP="00D41777">
      <w:pPr>
        <w:rPr>
          <w:rFonts w:ascii="Times New Roman" w:eastAsia="宋体" w:hAnsi="Times New Roman" w:cs="Times New Roman"/>
        </w:rPr>
      </w:pPr>
      <w:bookmarkStart w:id="228" w:name="OLE_LINK106"/>
      <w:bookmarkStart w:id="229" w:name="OLE_LINK107"/>
      <w:r w:rsidRPr="00631425">
        <w:rPr>
          <w:rFonts w:ascii="Times New Roman" w:eastAsia="宋体" w:hAnsi="宋体" w:cs="Times New Roman"/>
        </w:rPr>
        <w:lastRenderedPageBreak/>
        <w:t>训练目标是通过对正负样本进行分析，选择分类错误率最低的</w:t>
      </w:r>
      <w:r w:rsidRPr="00631425">
        <w:rPr>
          <w:rFonts w:ascii="Times New Roman" w:eastAsia="宋体" w:hAnsi="Times New Roman" w:cs="Times New Roman"/>
          <w:position w:val="-4"/>
        </w:rPr>
        <w:object w:dxaOrig="240" w:dyaOrig="240">
          <v:shape id="_x0000_i1289" type="#_x0000_t75" style="width:12pt;height:12pt" o:ole="">
            <v:imagedata r:id="rId489" o:title=""/>
          </v:shape>
          <o:OLEObject Type="Embed" ProgID="Equation.DSMT4" ShapeID="_x0000_i1289" DrawAspect="Content" ObjectID="_1601441752" r:id="rId490"/>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弱分类器，最终优化组合成一个强分类器。</w:t>
      </w:r>
    </w:p>
    <w:bookmarkEnd w:id="228"/>
    <w:bookmarkEnd w:id="229"/>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30" w:name="OLE_LINK116"/>
      <w:bookmarkStart w:id="231" w:name="OLE_LINK117"/>
      <w:r w:rsidRPr="00631425">
        <w:rPr>
          <w:rFonts w:ascii="Times New Roman" w:eastAsia="宋体" w:hAnsi="宋体" w:cs="Times New Roman"/>
        </w:rPr>
        <w:t>训练过程如下</w:t>
      </w:r>
      <w:bookmarkEnd w:id="230"/>
      <w:bookmarkEnd w:id="231"/>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(1)</w:t>
      </w:r>
      <w:r w:rsidRPr="00631425">
        <w:rPr>
          <w:rFonts w:ascii="Times New Roman" w:eastAsia="宋体" w:hAnsi="宋体" w:cs="Times New Roman"/>
        </w:rPr>
        <w:t>、</w:t>
      </w:r>
      <w:bookmarkStart w:id="232" w:name="OLE_LINK118"/>
      <w:bookmarkStart w:id="233" w:name="OLE_LINK119"/>
      <w:r w:rsidRPr="00631425">
        <w:rPr>
          <w:rFonts w:ascii="Times New Roman" w:eastAsia="宋体" w:hAnsi="宋体" w:cs="Times New Roman"/>
        </w:rPr>
        <w:t>设</w:t>
      </w:r>
      <w:r w:rsidRPr="00631425">
        <w:rPr>
          <w:rFonts w:ascii="Times New Roman" w:eastAsia="宋体" w:hAnsi="Times New Roman" w:cs="Times New Roman"/>
          <w:position w:val="-14"/>
        </w:rPr>
        <w:object w:dxaOrig="360" w:dyaOrig="380">
          <v:shape id="_x0000_i1290" type="#_x0000_t75" style="width:18.75pt;height:19.5pt" o:ole="">
            <v:imagedata r:id="rId491" o:title=""/>
          </v:shape>
          <o:OLEObject Type="Embed" ProgID="Equation.DSMT4" ShapeID="_x0000_i1290" DrawAspect="Content" ObjectID="_1601441753" r:id="rId492"/>
        </w:object>
      </w:r>
      <w:r w:rsidRPr="00631425">
        <w:rPr>
          <w:rFonts w:ascii="Times New Roman" w:eastAsia="宋体" w:hAnsi="宋体" w:cs="Times New Roman"/>
        </w:rPr>
        <w:t>为第</w:t>
      </w:r>
      <w:r w:rsidRPr="00631425">
        <w:rPr>
          <w:rFonts w:ascii="Times New Roman" w:eastAsia="宋体" w:hAnsi="Times New Roman" w:cs="Times New Roman"/>
          <w:position w:val="-6"/>
        </w:rPr>
        <w:object w:dxaOrig="139" w:dyaOrig="240">
          <v:shape id="_x0000_i1291" type="#_x0000_t75" style="width:7.5pt;height:12pt" o:ole="">
            <v:imagedata r:id="rId493" o:title=""/>
          </v:shape>
          <o:OLEObject Type="Embed" ProgID="Equation.DSMT4" ShapeID="_x0000_i1291" DrawAspect="Content" ObjectID="_1601441754" r:id="rId494"/>
        </w:object>
      </w:r>
      <w:r w:rsidRPr="00631425">
        <w:rPr>
          <w:rFonts w:ascii="Times New Roman" w:eastAsia="宋体" w:hAnsi="宋体" w:cs="Times New Roman"/>
        </w:rPr>
        <w:t>次循环中第</w:t>
      </w:r>
      <w:bookmarkStart w:id="234" w:name="OLE_LINK120"/>
      <w:bookmarkStart w:id="235" w:name="OLE_LINK121"/>
      <w:r w:rsidRPr="00631425">
        <w:rPr>
          <w:rFonts w:ascii="Times New Roman" w:eastAsia="宋体" w:hAnsi="Times New Roman" w:cs="Times New Roman"/>
          <w:position w:val="-6"/>
        </w:rPr>
        <w:object w:dxaOrig="139" w:dyaOrig="260">
          <v:shape id="_x0000_i1292" type="#_x0000_t75" style="width:7.5pt;height:12.75pt" o:ole="">
            <v:imagedata r:id="rId495" o:title=""/>
          </v:shape>
          <o:OLEObject Type="Embed" ProgID="Equation.DSMT4" ShapeID="_x0000_i1292" DrawAspect="Content" ObjectID="_1601441755" r:id="rId496"/>
        </w:object>
      </w:r>
      <w:bookmarkEnd w:id="234"/>
      <w:bookmarkEnd w:id="235"/>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样本的误差权重，对训练样本重的误差权重按照如下公式初始化：对于</w:t>
      </w:r>
      <w:r w:rsidRPr="00631425">
        <w:rPr>
          <w:rFonts w:ascii="Times New Roman" w:eastAsia="宋体" w:hAnsi="Times New Roman" w:cs="Times New Roman"/>
          <w:position w:val="-12"/>
        </w:rPr>
        <w:object w:dxaOrig="639" w:dyaOrig="360">
          <v:shape id="_x0000_i1293" type="#_x0000_t75" style="width:33.75pt;height:18.75pt" o:ole="">
            <v:imagedata r:id="rId497" o:title=""/>
          </v:shape>
          <o:OLEObject Type="Embed" ProgID="Equation.DSMT4" ShapeID="_x0000_i1293" DrawAspect="Content" ObjectID="_1601441756" r:id="rId498"/>
        </w:object>
      </w:r>
      <w:r w:rsidRPr="00631425">
        <w:rPr>
          <w:rFonts w:ascii="Times New Roman" w:eastAsia="宋体" w:hAnsi="宋体" w:cs="Times New Roman"/>
        </w:rPr>
        <w:t>的样本，</w:t>
      </w:r>
      <w:r w:rsidRPr="00631425">
        <w:rPr>
          <w:rFonts w:ascii="Times New Roman" w:eastAsia="宋体" w:hAnsi="Times New Roman" w:cs="Times New Roman"/>
          <w:position w:val="-14"/>
        </w:rPr>
        <w:object w:dxaOrig="1180" w:dyaOrig="380">
          <v:shape id="_x0000_i1294" type="#_x0000_t75" style="width:59.25pt;height:19.5pt" o:ole="">
            <v:imagedata r:id="rId499" o:title=""/>
          </v:shape>
          <o:OLEObject Type="Embed" ProgID="Equation.DSMT4" ShapeID="_x0000_i1294" DrawAspect="Content" ObjectID="_1601441757" r:id="rId500"/>
        </w:object>
      </w:r>
      <w:r w:rsidRPr="00631425">
        <w:rPr>
          <w:rFonts w:ascii="Times New Roman" w:eastAsia="宋体" w:hAnsi="宋体" w:cs="Times New Roman"/>
        </w:rPr>
        <w:t>；对于</w:t>
      </w:r>
      <w:r w:rsidRPr="00631425">
        <w:rPr>
          <w:rFonts w:ascii="Times New Roman" w:eastAsia="宋体" w:hAnsi="Times New Roman" w:cs="Times New Roman"/>
          <w:position w:val="-12"/>
        </w:rPr>
        <w:object w:dxaOrig="600" w:dyaOrig="360">
          <v:shape id="_x0000_i1295" type="#_x0000_t75" style="width:30pt;height:18.75pt" o:ole="">
            <v:imagedata r:id="rId501" o:title=""/>
          </v:shape>
          <o:OLEObject Type="Embed" ProgID="Equation.DSMT4" ShapeID="_x0000_i1295" DrawAspect="Content" ObjectID="_1601441758" r:id="rId502"/>
        </w:object>
      </w:r>
      <w:r w:rsidRPr="00631425">
        <w:rPr>
          <w:rFonts w:ascii="Times New Roman" w:eastAsia="宋体" w:hAnsi="宋体" w:cs="Times New Roman"/>
        </w:rPr>
        <w:t>的样本，</w:t>
      </w:r>
      <w:r w:rsidRPr="00631425">
        <w:rPr>
          <w:rFonts w:ascii="Times New Roman" w:eastAsia="宋体" w:hAnsi="Times New Roman" w:cs="Times New Roman"/>
          <w:position w:val="-14"/>
        </w:rPr>
        <w:object w:dxaOrig="1080" w:dyaOrig="380">
          <v:shape id="_x0000_i1296" type="#_x0000_t75" style="width:54.75pt;height:19.5pt" o:ole="">
            <v:imagedata r:id="rId503" o:title=""/>
          </v:shape>
          <o:OLEObject Type="Embed" ProgID="Equation.DSMT4" ShapeID="_x0000_i1296" DrawAspect="Content" ObjectID="_1601441759" r:id="rId504"/>
        </w:object>
      </w:r>
      <w:r w:rsidRPr="00631425">
        <w:rPr>
          <w:rFonts w:ascii="Times New Roman" w:eastAsia="宋体" w:hAnsi="宋体" w:cs="Times New Roman"/>
        </w:rPr>
        <w:t>。</w:t>
      </w:r>
    </w:p>
    <w:bookmarkEnd w:id="232"/>
    <w:bookmarkEnd w:id="233"/>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(2)</w:t>
      </w:r>
      <w:r w:rsidRPr="00631425">
        <w:rPr>
          <w:rFonts w:ascii="Times New Roman" w:eastAsia="宋体" w:hAnsi="宋体" w:cs="Times New Roman"/>
        </w:rPr>
        <w:t>、</w:t>
      </w:r>
      <w:r w:rsidRPr="00631425">
        <w:rPr>
          <w:rFonts w:ascii="Times New Roman" w:eastAsia="宋体" w:hAnsi="Times New Roman" w:cs="Times New Roman"/>
          <w:position w:val="-10"/>
        </w:rPr>
        <w:object w:dxaOrig="1420" w:dyaOrig="320">
          <v:shape id="_x0000_i1297" type="#_x0000_t75" style="width:70.5pt;height:15pt" o:ole="">
            <v:imagedata r:id="rId505" o:title=""/>
          </v:shape>
          <o:OLEObject Type="Embed" ProgID="Equation.DSMT4" ShapeID="_x0000_i1297" DrawAspect="Content" ObjectID="_1601441760" r:id="rId506"/>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 </w:t>
      </w:r>
      <w:bookmarkStart w:id="236" w:name="OLE_LINK122"/>
      <w:bookmarkStart w:id="237" w:name="OLE_LINK123"/>
      <w:r w:rsidRPr="00631425">
        <w:rPr>
          <w:rFonts w:ascii="Times New Roman" w:eastAsia="宋体" w:hAnsi="宋体" w:cs="Times New Roman"/>
        </w:rPr>
        <w:t>权重归一化，使得</w:t>
      </w:r>
      <w:r w:rsidRPr="00631425">
        <w:rPr>
          <w:rFonts w:ascii="Times New Roman" w:eastAsia="宋体" w:hAnsi="Times New Roman" w:cs="Times New Roman"/>
          <w:position w:val="-12"/>
        </w:rPr>
        <w:object w:dxaOrig="279" w:dyaOrig="360">
          <v:shape id="_x0000_i1298" type="#_x0000_t75" style="width:14.25pt;height:18.75pt" o:ole="">
            <v:imagedata r:id="rId507" o:title=""/>
          </v:shape>
          <o:OLEObject Type="Embed" ProgID="Equation.DSMT4" ShapeID="_x0000_i1298" DrawAspect="Content" ObjectID="_1601441761" r:id="rId508"/>
        </w:object>
      </w:r>
      <w:r w:rsidRPr="00631425">
        <w:rPr>
          <w:rFonts w:ascii="Times New Roman" w:eastAsia="宋体" w:hAnsi="宋体" w:cs="Times New Roman"/>
        </w:rPr>
        <w:t>为</w:t>
      </w:r>
      <w:r w:rsidRPr="00631425">
        <w:rPr>
          <w:rFonts w:ascii="Times New Roman" w:eastAsia="宋体" w:hAnsi="Times New Roman" w:cs="Times New Roman"/>
          <w:position w:val="-30"/>
        </w:rPr>
        <w:object w:dxaOrig="1780" w:dyaOrig="700">
          <v:shape id="_x0000_i1299" type="#_x0000_t75" style="width:88.5pt;height:35.25pt" o:ole="">
            <v:imagedata r:id="rId509" o:title=""/>
          </v:shape>
          <o:OLEObject Type="Embed" ProgID="Equation.DSMT4" ShapeID="_x0000_i1299" DrawAspect="Content" ObjectID="_1601441762" r:id="rId510"/>
        </w:object>
      </w:r>
      <w:bookmarkEnd w:id="236"/>
      <w:bookmarkEnd w:id="237"/>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(II) </w:t>
      </w:r>
      <w:r w:rsidRPr="00631425">
        <w:rPr>
          <w:rFonts w:ascii="Times New Roman" w:eastAsia="宋体" w:hAnsi="宋体" w:cs="Times New Roman"/>
        </w:rPr>
        <w:t>对于每个特征</w:t>
      </w:r>
      <w:r w:rsidRPr="00631425">
        <w:rPr>
          <w:rFonts w:ascii="Times New Roman" w:eastAsia="宋体" w:hAnsi="Times New Roman" w:cs="Times New Roman"/>
          <w:position w:val="-10"/>
        </w:rPr>
        <w:object w:dxaOrig="200" w:dyaOrig="300">
          <v:shape id="_x0000_i1300" type="#_x0000_t75" style="width:9.75pt;height:15.75pt" o:ole="">
            <v:imagedata r:id="rId511" o:title=""/>
          </v:shape>
          <o:OLEObject Type="Embed" ProgID="Equation.DSMT4" ShapeID="_x0000_i1300" DrawAspect="Content" ObjectID="_1601441763" r:id="rId512"/>
        </w:object>
      </w:r>
      <w:r w:rsidRPr="00631425">
        <w:rPr>
          <w:rFonts w:ascii="Times New Roman" w:eastAsia="宋体" w:hAnsi="宋体" w:cs="Times New Roman"/>
        </w:rPr>
        <w:t>，训练出来其弱分类器</w:t>
      </w:r>
      <w:r w:rsidRPr="00631425">
        <w:rPr>
          <w:rFonts w:ascii="Times New Roman" w:eastAsia="宋体" w:hAnsi="Times New Roman" w:cs="Times New Roman"/>
          <w:position w:val="-14"/>
        </w:rPr>
        <w:object w:dxaOrig="260" w:dyaOrig="380">
          <v:shape id="_x0000_i1301" type="#_x0000_t75" style="width:12.75pt;height:19.5pt" o:ole="">
            <v:imagedata r:id="rId513" o:title=""/>
          </v:shape>
          <o:OLEObject Type="Embed" ProgID="Equation.DSMT4" ShapeID="_x0000_i1301" DrawAspect="Content" ObjectID="_1601441764" r:id="rId514"/>
        </w:object>
      </w:r>
      <w:r w:rsidRPr="00631425">
        <w:rPr>
          <w:rFonts w:ascii="Times New Roman" w:eastAsia="宋体" w:hAnsi="宋体" w:cs="Times New Roman"/>
        </w:rPr>
        <w:t>，也就是确定阈值</w:t>
      </w:r>
      <w:r w:rsidRPr="00631425">
        <w:rPr>
          <w:rFonts w:ascii="Times New Roman" w:eastAsia="宋体" w:hAnsi="Times New Roman" w:cs="Times New Roman"/>
          <w:position w:val="-14"/>
        </w:rPr>
        <w:object w:dxaOrig="260" w:dyaOrig="380">
          <v:shape id="_x0000_i1302" type="#_x0000_t75" style="width:12.75pt;height:19.5pt" o:ole="">
            <v:imagedata r:id="rId515" o:title=""/>
          </v:shape>
          <o:OLEObject Type="Embed" ProgID="Equation.DSMT4" ShapeID="_x0000_i1302" DrawAspect="Content" ObjectID="_1601441765" r:id="rId516"/>
        </w:object>
      </w:r>
      <w:r w:rsidRPr="00631425">
        <w:rPr>
          <w:rFonts w:ascii="Times New Roman" w:eastAsia="宋体" w:hAnsi="宋体" w:cs="Times New Roman"/>
        </w:rPr>
        <w:t>和偏置</w:t>
      </w:r>
      <w:r w:rsidRPr="00631425">
        <w:rPr>
          <w:rFonts w:ascii="Times New Roman" w:eastAsia="宋体" w:hAnsi="Times New Roman" w:cs="Times New Roman"/>
          <w:position w:val="-14"/>
        </w:rPr>
        <w:object w:dxaOrig="300" w:dyaOrig="380">
          <v:shape id="_x0000_i1303" type="#_x0000_t75" style="width:15.75pt;height:19.5pt" o:ole="">
            <v:imagedata r:id="rId517" o:title=""/>
          </v:shape>
          <o:OLEObject Type="Embed" ProgID="Equation.DSMT4" ShapeID="_x0000_i1303" DrawAspect="Content" ObjectID="_1601441766" r:id="rId518"/>
        </w:object>
      </w:r>
      <w:r w:rsidRPr="00631425">
        <w:rPr>
          <w:rFonts w:ascii="Times New Roman" w:eastAsia="宋体" w:hAnsi="宋体" w:cs="Times New Roman"/>
        </w:rPr>
        <w:t>，使其目标函数</w:t>
      </w:r>
      <w:r w:rsidRPr="00631425">
        <w:rPr>
          <w:rFonts w:ascii="Times New Roman" w:eastAsia="宋体" w:hAnsi="Times New Roman" w:cs="Times New Roman"/>
          <w:position w:val="-28"/>
        </w:rPr>
        <w:object w:dxaOrig="2299" w:dyaOrig="680">
          <v:shape id="_x0000_i1304" type="#_x0000_t75" style="width:115.5pt;height:33.75pt" o:ole="">
            <v:imagedata r:id="rId519" o:title=""/>
          </v:shape>
          <o:OLEObject Type="Embed" ProgID="Equation.DSMT4" ShapeID="_x0000_i1304" DrawAspect="Content" ObjectID="_1601441767" r:id="rId520"/>
        </w:object>
      </w:r>
      <w:r w:rsidRPr="00631425">
        <w:rPr>
          <w:rFonts w:ascii="Times New Roman" w:eastAsia="宋体" w:hAnsi="宋体" w:cs="Times New Roman"/>
        </w:rPr>
        <w:t>达到最小；</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(III) </w:t>
      </w:r>
      <w:bookmarkStart w:id="238" w:name="OLE_LINK124"/>
      <w:bookmarkStart w:id="239" w:name="OLE_LINK125"/>
      <w:r w:rsidRPr="00631425">
        <w:rPr>
          <w:rFonts w:ascii="Times New Roman" w:eastAsia="宋体" w:hAnsi="宋体" w:cs="Times New Roman"/>
        </w:rPr>
        <w:t>从</w:t>
      </w:r>
      <w:r w:rsidRPr="00631425">
        <w:rPr>
          <w:rFonts w:ascii="Times New Roman" w:eastAsia="宋体" w:hAnsi="Times New Roman" w:cs="Times New Roman"/>
        </w:rPr>
        <w:t>(II)</w:t>
      </w:r>
      <w:r w:rsidRPr="00631425">
        <w:rPr>
          <w:rFonts w:ascii="Times New Roman" w:eastAsia="宋体" w:hAnsi="宋体" w:cs="Times New Roman"/>
        </w:rPr>
        <w:t>确定的弱分类器中找出一个具有最小错误</w:t>
      </w:r>
      <w:r w:rsidRPr="00631425">
        <w:rPr>
          <w:rFonts w:ascii="Times New Roman" w:eastAsia="宋体" w:hAnsi="Times New Roman" w:cs="Times New Roman"/>
          <w:position w:val="-12"/>
        </w:rPr>
        <w:object w:dxaOrig="240" w:dyaOrig="360">
          <v:shape id="_x0000_i1305" type="#_x0000_t75" style="width:12pt;height:18.75pt" o:ole="">
            <v:imagedata r:id="rId521" o:title=""/>
          </v:shape>
          <o:OLEObject Type="Embed" ProgID="Equation.DSMT4" ShapeID="_x0000_i1305" DrawAspect="Content" ObjectID="_1601441768" r:id="rId522"/>
        </w:object>
      </w:r>
      <w:r w:rsidRPr="00631425">
        <w:rPr>
          <w:rFonts w:ascii="Times New Roman" w:eastAsia="宋体" w:hAnsi="宋体" w:cs="Times New Roman"/>
        </w:rPr>
        <w:t>的弱分类器</w:t>
      </w:r>
      <w:r w:rsidRPr="00631425">
        <w:rPr>
          <w:rFonts w:ascii="Times New Roman" w:eastAsia="宋体" w:hAnsi="Times New Roman" w:cs="Times New Roman"/>
          <w:position w:val="-12"/>
        </w:rPr>
        <w:object w:dxaOrig="240" w:dyaOrig="360">
          <v:shape id="_x0000_i1306" type="#_x0000_t75" style="width:12pt;height:18.75pt" o:ole="">
            <v:imagedata r:id="rId523" o:title=""/>
          </v:shape>
          <o:OLEObject Type="Embed" ProgID="Equation.DSMT4" ShapeID="_x0000_i1306" DrawAspect="Content" ObjectID="_1601441769" r:id="rId524"/>
        </w:object>
      </w:r>
      <w:r w:rsidRPr="00631425">
        <w:rPr>
          <w:rFonts w:ascii="Times New Roman" w:eastAsia="宋体" w:hAnsi="宋体" w:cs="Times New Roman"/>
        </w:rPr>
        <w:t>；</w:t>
      </w:r>
      <w:bookmarkEnd w:id="238"/>
      <w:bookmarkEnd w:id="239"/>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(IV) </w:t>
      </w:r>
      <w:bookmarkStart w:id="240" w:name="OLE_LINK126"/>
      <w:bookmarkStart w:id="241" w:name="OLE_LINK127"/>
      <w:r w:rsidRPr="00631425">
        <w:rPr>
          <w:rFonts w:ascii="Times New Roman" w:eastAsia="宋体" w:hAnsi="宋体" w:cs="Times New Roman"/>
        </w:rPr>
        <w:t>更新每个样本所对应的权重</w:t>
      </w:r>
      <w:bookmarkStart w:id="242" w:name="OLE_LINK128"/>
      <w:bookmarkStart w:id="243" w:name="OLE_LINK129"/>
      <w:r w:rsidRPr="00631425">
        <w:rPr>
          <w:rFonts w:ascii="Times New Roman" w:eastAsia="宋体" w:hAnsi="Times New Roman" w:cs="Times New Roman"/>
          <w:position w:val="-14"/>
        </w:rPr>
        <w:object w:dxaOrig="1480" w:dyaOrig="400">
          <v:shape id="_x0000_i1307" type="#_x0000_t75" style="width:75.75pt;height:21.75pt" o:ole="">
            <v:imagedata r:id="rId525" o:title=""/>
          </v:shape>
          <o:OLEObject Type="Embed" ProgID="Equation.DSMT4" ShapeID="_x0000_i1307" DrawAspect="Content" ObjectID="_1601441770" r:id="rId526"/>
        </w:object>
      </w:r>
      <w:bookmarkEnd w:id="242"/>
      <w:bookmarkEnd w:id="243"/>
      <w:r w:rsidRPr="00631425">
        <w:rPr>
          <w:rFonts w:ascii="Times New Roman" w:eastAsia="宋体" w:hAnsi="宋体" w:cs="Times New Roman"/>
        </w:rPr>
        <w:t>。</w:t>
      </w:r>
      <w:r w:rsidRPr="00631425">
        <w:rPr>
          <w:rFonts w:ascii="Times New Roman" w:eastAsia="宋体" w:hAnsi="Times New Roman" w:cs="Times New Roman"/>
          <w:position w:val="-12"/>
        </w:rPr>
        <w:object w:dxaOrig="220" w:dyaOrig="360">
          <v:shape id="_x0000_i1308" type="#_x0000_t75" style="width:10.5pt;height:18.75pt" o:ole="">
            <v:imagedata r:id="rId527" o:title=""/>
          </v:shape>
          <o:OLEObject Type="Embed" ProgID="Equation.DSMT4" ShapeID="_x0000_i1308" DrawAspect="Content" ObjectID="_1601441771" r:id="rId528"/>
        </w:object>
      </w:r>
      <w:r w:rsidRPr="00631425">
        <w:rPr>
          <w:rFonts w:ascii="Times New Roman" w:eastAsia="宋体" w:hAnsi="宋体" w:cs="Times New Roman"/>
        </w:rPr>
        <w:t>确定的方法为：若第</w:t>
      </w:r>
      <w:r w:rsidRPr="00631425">
        <w:rPr>
          <w:rFonts w:ascii="Times New Roman" w:eastAsia="宋体" w:hAnsi="Times New Roman" w:cs="Times New Roman"/>
        </w:rPr>
        <w:t>i</w: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w:t>
      </w:r>
      <w:r w:rsidRPr="00631425">
        <w:rPr>
          <w:rFonts w:ascii="Times New Roman" w:eastAsia="宋体" w:hAnsi="Times New Roman" w:cs="Times New Roman"/>
          <w:position w:val="-12"/>
        </w:rPr>
        <w:object w:dxaOrig="279" w:dyaOrig="360">
          <v:shape id="_x0000_i1309" type="#_x0000_t75" style="width:14.25pt;height:18.75pt" o:ole="">
            <v:imagedata r:id="rId529" o:title=""/>
          </v:shape>
          <o:OLEObject Type="Embed" ProgID="Equation.DSMT4" ShapeID="_x0000_i1309" DrawAspect="Content" ObjectID="_1601441772" r:id="rId530"/>
        </w:object>
      </w:r>
      <w:r w:rsidRPr="00631425">
        <w:rPr>
          <w:rFonts w:ascii="Times New Roman" w:eastAsia="宋体" w:hAnsi="宋体" w:cs="Times New Roman"/>
        </w:rPr>
        <w:t>被正确分类，则</w:t>
      </w:r>
      <w:r w:rsidRPr="00631425">
        <w:rPr>
          <w:rFonts w:ascii="Times New Roman" w:eastAsia="宋体" w:hAnsi="Times New Roman" w:cs="Times New Roman"/>
          <w:position w:val="-12"/>
        </w:rPr>
        <w:object w:dxaOrig="600" w:dyaOrig="360">
          <v:shape id="_x0000_i1310" type="#_x0000_t75" style="width:30pt;height:18.75pt" o:ole="">
            <v:imagedata r:id="rId531" o:title=""/>
          </v:shape>
          <o:OLEObject Type="Embed" ProgID="Equation.DSMT4" ShapeID="_x0000_i1310" DrawAspect="Content" ObjectID="_1601441773" r:id="rId532"/>
        </w:object>
      </w:r>
      <w:r w:rsidRPr="00631425">
        <w:rPr>
          <w:rFonts w:ascii="Times New Roman" w:eastAsia="宋体" w:hAnsi="宋体" w:cs="Times New Roman"/>
        </w:rPr>
        <w:t>；反之</w:t>
      </w:r>
      <w:r w:rsidRPr="00631425">
        <w:rPr>
          <w:rFonts w:ascii="Times New Roman" w:eastAsia="宋体" w:hAnsi="Times New Roman" w:cs="Times New Roman"/>
          <w:position w:val="-12"/>
        </w:rPr>
        <w:object w:dxaOrig="560" w:dyaOrig="360">
          <v:shape id="_x0000_i1311" type="#_x0000_t75" style="width:26.25pt;height:18.75pt" o:ole="">
            <v:imagedata r:id="rId533" o:title=""/>
          </v:shape>
          <o:OLEObject Type="Embed" ProgID="Equation.DSMT4" ShapeID="_x0000_i1311" DrawAspect="Content" ObjectID="_1601441774" r:id="rId534"/>
        </w:object>
      </w:r>
      <w:r w:rsidRPr="00631425">
        <w:rPr>
          <w:rFonts w:ascii="Times New Roman" w:eastAsia="宋体" w:hAnsi="宋体" w:cs="Times New Roman"/>
        </w:rPr>
        <w:t>，</w:t>
      </w:r>
      <w:r w:rsidRPr="00631425">
        <w:rPr>
          <w:rFonts w:ascii="Times New Roman" w:eastAsia="宋体" w:hAnsi="Times New Roman" w:cs="Times New Roman"/>
          <w:position w:val="-12"/>
        </w:rPr>
        <w:object w:dxaOrig="1520" w:dyaOrig="360">
          <v:shape id="_x0000_i1312" type="#_x0000_t75" style="width:75pt;height:18.75pt" o:ole="">
            <v:imagedata r:id="rId535" o:title=""/>
          </v:shape>
          <o:OLEObject Type="Embed" ProgID="Equation.DSMT4" ShapeID="_x0000_i1312" DrawAspect="Content" ObjectID="_1601441775" r:id="rId536"/>
        </w:object>
      </w:r>
      <w:r w:rsidRPr="00631425">
        <w:rPr>
          <w:rFonts w:ascii="Times New Roman" w:eastAsia="宋体" w:hAnsi="宋体" w:cs="Times New Roman"/>
        </w:rPr>
        <w:t>。</w:t>
      </w:r>
    </w:p>
    <w:bookmarkEnd w:id="240"/>
    <w:bookmarkEnd w:id="241"/>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(3)</w:t>
      </w:r>
      <w:r w:rsidRPr="00631425">
        <w:rPr>
          <w:rFonts w:ascii="Times New Roman" w:eastAsia="宋体" w:hAnsi="宋体" w:cs="Times New Roman"/>
        </w:rPr>
        <w:t>、</w:t>
      </w:r>
      <w:bookmarkStart w:id="244" w:name="OLE_LINK130"/>
      <w:bookmarkStart w:id="245" w:name="OLE_LINK131"/>
      <w:r w:rsidRPr="00631425">
        <w:rPr>
          <w:rFonts w:ascii="Times New Roman" w:eastAsia="宋体" w:hAnsi="宋体" w:cs="Times New Roman"/>
        </w:rPr>
        <w:t>形成的强分类器为</w:t>
      </w:r>
      <w:bookmarkEnd w:id="244"/>
      <w:bookmarkEnd w:id="245"/>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8"/>
        </w:rPr>
        <w:object w:dxaOrig="3100" w:dyaOrig="1080">
          <v:shape id="_x0000_i1313" type="#_x0000_t75" style="width:155.25pt;height:54.75pt" o:ole="">
            <v:imagedata r:id="rId537" o:title=""/>
          </v:shape>
          <o:OLEObject Type="Embed" ProgID="Equation.DSMT4" ShapeID="_x0000_i1313" DrawAspect="Content" ObjectID="_1601441776" r:id="rId538"/>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1440" w:dyaOrig="360">
          <v:shape id="_x0000_i1314" type="#_x0000_t75" style="width:1in;height:18.75pt" o:ole="">
            <v:imagedata r:id="rId539" o:title=""/>
          </v:shape>
          <o:OLEObject Type="Embed" ProgID="Equation.DSMT4" ShapeID="_x0000_i1314" DrawAspect="Content" ObjectID="_1601441777" r:id="rId540"/>
        </w:objec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以上训练过程的意义可以表述为，当已经提取的分类器对于某些样本分类正确，那么减少这些样本的权重。当分类错误，增加这些样本的权重。这样，后面的训练提取的若干分类器就会更加强化对这些分类错误样本的训练。</w:t>
      </w:r>
    </w:p>
    <w:p w:rsidR="0076040A" w:rsidRPr="000105E0" w:rsidRDefault="0076040A" w:rsidP="000105E0">
      <w:pPr>
        <w:outlineLvl w:val="0"/>
        <w:rPr>
          <w:rFonts w:ascii="Times New Roman" w:hAnsi="Times New Roman" w:cs="Times New Roman"/>
        </w:rPr>
      </w:pPr>
      <w:bookmarkStart w:id="246" w:name="OLE_LINK134"/>
      <w:bookmarkStart w:id="247" w:name="OLE_LINK135"/>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.5</w:t>
      </w:r>
      <w:bookmarkStart w:id="248" w:name="OLE_LINK132"/>
      <w:bookmarkStart w:id="249" w:name="OLE_LINK133"/>
      <w:r w:rsidRPr="000105E0">
        <w:rPr>
          <w:rFonts w:ascii="Times New Roman" w:hAnsi="Times New Roman" w:cs="Times New Roman"/>
        </w:rPr>
        <w:t>支持向量机</w:t>
      </w:r>
      <w:bookmarkEnd w:id="248"/>
      <w:bookmarkEnd w:id="249"/>
    </w:p>
    <w:bookmarkEnd w:id="246"/>
    <w:bookmarkEnd w:id="247"/>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50" w:name="OLE_LINK136"/>
      <w:bookmarkStart w:id="251" w:name="OLE_LINK137"/>
      <w:r w:rsidRPr="00631425">
        <w:rPr>
          <w:rFonts w:ascii="Times New Roman" w:eastAsia="宋体" w:hAnsi="宋体" w:cs="Times New Roman"/>
        </w:rPr>
        <w:t>统计学习理论是在传统统计学基础上发展起来的一种机器学习方法。在二类线性可分的情况下，有很多可能的线性分类器可以把这组数据分割开，但是只有一个使两类的分割间隔</w:t>
      </w:r>
      <w:r w:rsidRPr="00631425">
        <w:rPr>
          <w:rFonts w:ascii="Times New Roman" w:eastAsia="宋体" w:hAnsi="Times New Roman" w:cs="Times New Roman"/>
        </w:rPr>
        <w:t>margin</w:t>
      </w:r>
      <w:r w:rsidRPr="00631425">
        <w:rPr>
          <w:rFonts w:ascii="Times New Roman" w:eastAsia="宋体" w:hAnsi="宋体" w:cs="Times New Roman"/>
        </w:rPr>
        <w:t>最大，这个线性分类器就是最优分类超平面，与其它分类器相比，具有更好的泛化性。</w:t>
      </w:r>
    </w:p>
    <w:bookmarkEnd w:id="250"/>
    <w:bookmarkEnd w:id="251"/>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52" w:name="OLE_LINK138"/>
      <w:bookmarkStart w:id="253" w:name="OLE_LINK139"/>
      <w:r w:rsidRPr="00631425">
        <w:rPr>
          <w:rFonts w:ascii="Times New Roman" w:eastAsia="宋体" w:hAnsi="宋体" w:cs="Times New Roman"/>
        </w:rPr>
        <w:t>若样本集</w:t>
      </w:r>
      <w:r w:rsidRPr="00631425">
        <w:rPr>
          <w:rFonts w:ascii="Times New Roman" w:eastAsia="宋体" w:hAnsi="Times New Roman" w:cs="Times New Roman"/>
          <w:position w:val="-14"/>
        </w:rPr>
        <w:object w:dxaOrig="3760" w:dyaOrig="400">
          <v:shape id="_x0000_i1315" type="#_x0000_t75" style="width:188.25pt;height:20.25pt" o:ole="">
            <v:imagedata r:id="rId541" o:title=""/>
          </v:shape>
          <o:OLEObject Type="Embed" ProgID="Equation.DSMT4" ShapeID="_x0000_i1315" DrawAspect="Content" ObjectID="_1601441778" r:id="rId542"/>
        </w:object>
      </w:r>
      <w:r w:rsidRPr="00631425">
        <w:rPr>
          <w:rFonts w:ascii="Times New Roman" w:eastAsia="宋体" w:hAnsi="宋体" w:cs="Times New Roman"/>
        </w:rPr>
        <w:t>是线性可分的。则存在分类超平面</w:t>
      </w:r>
      <w:r w:rsidRPr="00631425">
        <w:rPr>
          <w:rFonts w:ascii="Times New Roman" w:eastAsia="宋体" w:hAnsi="Times New Roman" w:cs="Times New Roman"/>
          <w:position w:val="-8"/>
        </w:rPr>
        <w:object w:dxaOrig="1880" w:dyaOrig="340">
          <v:shape id="_x0000_i1316" type="#_x0000_t75" style="width:93.75pt;height:17.25pt" o:ole="">
            <v:imagedata r:id="rId543" o:title=""/>
          </v:shape>
          <o:OLEObject Type="Embed" ProgID="Equation.DSMT4" ShapeID="_x0000_i1316" DrawAspect="Content" ObjectID="_1601441779" r:id="rId544"/>
        </w:object>
      </w:r>
      <w:r w:rsidRPr="00631425">
        <w:rPr>
          <w:rFonts w:ascii="Times New Roman" w:eastAsia="宋体" w:hAnsi="宋体" w:cs="Times New Roman"/>
        </w:rPr>
        <w:t>，对样本集</w:t>
      </w:r>
      <w:r w:rsidRPr="00631425">
        <w:rPr>
          <w:rFonts w:ascii="Times New Roman" w:eastAsia="宋体" w:hAnsi="Times New Roman" w:cs="Times New Roman"/>
          <w:position w:val="-4"/>
        </w:rPr>
        <w:object w:dxaOrig="260" w:dyaOrig="260">
          <v:shape id="_x0000_i1317" type="#_x0000_t75" style="width:12.75pt;height:12.75pt" o:ole="">
            <v:imagedata r:id="rId545" o:title=""/>
          </v:shape>
          <o:OLEObject Type="Embed" ProgID="Equation.DSMT4" ShapeID="_x0000_i1317" DrawAspect="Content" ObjectID="_1601441780" r:id="rId546"/>
        </w:object>
      </w:r>
      <w:r w:rsidRPr="00631425">
        <w:rPr>
          <w:rFonts w:ascii="Times New Roman" w:eastAsia="宋体" w:hAnsi="宋体" w:cs="Times New Roman"/>
        </w:rPr>
        <w:t>中任</w:t>
      </w:r>
      <w:proofErr w:type="gramStart"/>
      <w:r w:rsidRPr="00631425">
        <w:rPr>
          <w:rFonts w:ascii="Times New Roman" w:eastAsia="宋体" w:hAnsi="宋体" w:cs="Times New Roman"/>
        </w:rPr>
        <w:t>一</w:t>
      </w:r>
      <w:proofErr w:type="gramEnd"/>
      <w:r w:rsidRPr="00631425">
        <w:rPr>
          <w:rFonts w:ascii="Times New Roman" w:eastAsia="宋体" w:hAnsi="Times New Roman" w:cs="Times New Roman"/>
          <w:position w:val="-12"/>
        </w:rPr>
        <w:object w:dxaOrig="720" w:dyaOrig="360">
          <v:shape id="_x0000_i1318" type="#_x0000_t75" style="width:36pt;height:18.75pt" o:ole="">
            <v:imagedata r:id="rId547" o:title=""/>
          </v:shape>
          <o:OLEObject Type="Embed" ProgID="Equation.DSMT4" ShapeID="_x0000_i1318" DrawAspect="Content" ObjectID="_1601441781" r:id="rId548"/>
        </w:object>
      </w:r>
      <w:r w:rsidRPr="00631425">
        <w:rPr>
          <w:rFonts w:ascii="Times New Roman" w:eastAsia="宋体" w:hAnsi="宋体" w:cs="Times New Roman"/>
        </w:rPr>
        <w:t>都满足：</w:t>
      </w:r>
      <w:bookmarkEnd w:id="252"/>
      <w:bookmarkEnd w:id="253"/>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4"/>
        </w:rPr>
        <w:object w:dxaOrig="2780" w:dyaOrig="800">
          <v:shape id="_x0000_i1319" type="#_x0000_t75" style="width:138.75pt;height:39pt" o:ole="">
            <v:imagedata r:id="rId549" o:title=""/>
          </v:shape>
          <o:OLEObject Type="Embed" ProgID="Equation.DSMT4" ShapeID="_x0000_i1319" DrawAspect="Content" ObjectID="_1601441782" r:id="rId550"/>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在空间</w:t>
      </w:r>
      <w:r w:rsidRPr="00631425">
        <w:rPr>
          <w:rFonts w:ascii="Times New Roman" w:eastAsia="宋体" w:hAnsi="Times New Roman" w:cs="Times New Roman"/>
          <w:position w:val="-4"/>
        </w:rPr>
        <w:object w:dxaOrig="340" w:dyaOrig="300">
          <v:shape id="_x0000_i1320" type="#_x0000_t75" style="width:17.25pt;height:15.75pt" o:ole="">
            <v:imagedata r:id="rId551" o:title=""/>
          </v:shape>
          <o:OLEObject Type="Embed" ProgID="Equation.DSMT4" ShapeID="_x0000_i1320" DrawAspect="Content" ObjectID="_1601441783" r:id="rId552"/>
        </w:object>
      </w:r>
      <w:r w:rsidRPr="00631425">
        <w:rPr>
          <w:rFonts w:ascii="Times New Roman" w:eastAsia="宋体" w:hAnsi="宋体" w:cs="Times New Roman"/>
        </w:rPr>
        <w:t>中样本</w:t>
      </w:r>
      <w:r w:rsidRPr="00631425">
        <w:rPr>
          <w:rFonts w:ascii="Times New Roman" w:eastAsia="宋体" w:hAnsi="Times New Roman" w:cs="Times New Roman"/>
          <w:position w:val="-12"/>
        </w:rPr>
        <w:object w:dxaOrig="1540" w:dyaOrig="380">
          <v:shape id="_x0000_i1321" type="#_x0000_t75" style="width:76.5pt;height:19.5pt" o:ole="">
            <v:imagedata r:id="rId553" o:title=""/>
          </v:shape>
          <o:OLEObject Type="Embed" ProgID="Equation.DSMT4" ShapeID="_x0000_i1321" DrawAspect="Content" ObjectID="_1601441784" r:id="rId554"/>
        </w:object>
      </w:r>
      <w:r w:rsidRPr="00631425">
        <w:rPr>
          <w:rFonts w:ascii="Times New Roman" w:eastAsia="宋体" w:hAnsi="宋体" w:cs="Times New Roman"/>
        </w:rPr>
        <w:t>到超平面的距离</w:t>
      </w:r>
      <w:r w:rsidRPr="00631425">
        <w:rPr>
          <w:rFonts w:ascii="Times New Roman" w:eastAsia="宋体" w:hAnsi="Times New Roman" w:cs="Times New Roman"/>
          <w:position w:val="-10"/>
        </w:rPr>
        <w:object w:dxaOrig="2040" w:dyaOrig="360">
          <v:shape id="_x0000_i1322" type="#_x0000_t75" style="width:102pt;height:18.75pt" o:ole="">
            <v:imagedata r:id="rId555" o:title=""/>
          </v:shape>
          <o:OLEObject Type="Embed" ProgID="Equation.DSMT4" ShapeID="_x0000_i1322" DrawAspect="Content" ObjectID="_1601441785" r:id="rId556"/>
        </w:object>
      </w:r>
      <w:r w:rsidRPr="00631425">
        <w:rPr>
          <w:rFonts w:ascii="Times New Roman" w:eastAsia="宋体" w:hAnsi="宋体" w:cs="Times New Roman"/>
        </w:rPr>
        <w:t>，其中</w:t>
      </w:r>
      <w:r w:rsidRPr="00631425">
        <w:rPr>
          <w:rFonts w:ascii="Times New Roman" w:eastAsia="宋体" w:hAnsi="Times New Roman" w:cs="Times New Roman"/>
          <w:position w:val="-10"/>
        </w:rPr>
        <w:object w:dxaOrig="1420" w:dyaOrig="420">
          <v:shape id="_x0000_i1323" type="#_x0000_t75" style="width:70.5pt;height:21.75pt" o:ole="">
            <v:imagedata r:id="rId557" o:title=""/>
          </v:shape>
          <o:OLEObject Type="Embed" ProgID="Equation.DSMT4" ShapeID="_x0000_i1323" DrawAspect="Content" ObjectID="_1601441786" r:id="rId558"/>
        </w:object>
      </w:r>
      <w:r w:rsidRPr="00631425">
        <w:rPr>
          <w:rFonts w:ascii="Times New Roman" w:eastAsia="宋体" w:hAnsi="宋体" w:cs="Times New Roman"/>
        </w:rPr>
        <w:t>。当存在</w:t>
      </w:r>
      <w:r w:rsidRPr="00631425">
        <w:rPr>
          <w:rFonts w:ascii="Times New Roman" w:eastAsia="宋体" w:hAnsi="Times New Roman" w:cs="Times New Roman"/>
          <w:position w:val="-6"/>
        </w:rPr>
        <w:object w:dxaOrig="200" w:dyaOrig="220">
          <v:shape id="_x0000_i1324" type="#_x0000_t75" style="width:9.75pt;height:10.5pt" o:ole="">
            <v:imagedata r:id="rId559" o:title=""/>
          </v:shape>
          <o:OLEObject Type="Embed" ProgID="Equation.DSMT4" ShapeID="_x0000_i1324" DrawAspect="Content" ObjectID="_1601441787" r:id="rId560"/>
        </w:object>
      </w:r>
      <w:r w:rsidRPr="00631425">
        <w:rPr>
          <w:rFonts w:ascii="Times New Roman" w:eastAsia="宋体" w:hAnsi="宋体" w:cs="Times New Roman"/>
        </w:rPr>
        <w:t>使得</w:t>
      </w:r>
      <w:r w:rsidRPr="00631425">
        <w:rPr>
          <w:rFonts w:ascii="Times New Roman" w:eastAsia="宋体" w:hAnsi="Times New Roman" w:cs="Times New Roman"/>
          <w:position w:val="-12"/>
        </w:rPr>
        <w:object w:dxaOrig="1359" w:dyaOrig="380">
          <v:shape id="_x0000_i1325" type="#_x0000_t75" style="width:69pt;height:19.5pt" o:ole="">
            <v:imagedata r:id="rId561" o:title=""/>
          </v:shape>
          <o:OLEObject Type="Embed" ProgID="Equation.DSMT4" ShapeID="_x0000_i1325" DrawAspect="Content" ObjectID="_1601441788" r:id="rId562"/>
        </w:object>
      </w:r>
      <w:r w:rsidRPr="00631425">
        <w:rPr>
          <w:rFonts w:ascii="Times New Roman" w:eastAsia="宋体" w:hAnsi="宋体" w:cs="Times New Roman"/>
        </w:rPr>
        <w:t>，则超平面分类间隔</w:t>
      </w:r>
      <w:r w:rsidRPr="00631425">
        <w:rPr>
          <w:rFonts w:ascii="Times New Roman" w:eastAsia="宋体" w:hAnsi="Times New Roman" w:cs="Times New Roman"/>
          <w:position w:val="-10"/>
        </w:rPr>
        <w:object w:dxaOrig="1700" w:dyaOrig="320">
          <v:shape id="_x0000_i1326" type="#_x0000_t75" style="width:85.5pt;height:15.75pt" o:ole="">
            <v:imagedata r:id="rId563" o:title=""/>
          </v:shape>
          <o:OLEObject Type="Embed" ProgID="Equation.DSMT4" ShapeID="_x0000_i1326" DrawAspect="Content" ObjectID="_1601441789" r:id="rId564"/>
        </w:object>
      </w:r>
      <w:r w:rsidRPr="00631425">
        <w:rPr>
          <w:rFonts w:ascii="Times New Roman" w:eastAsia="宋体" w:hAnsi="宋体" w:cs="Times New Roman"/>
        </w:rPr>
        <w:t>。使分类间隔</w:t>
      </w:r>
      <w:r w:rsidRPr="00631425">
        <w:rPr>
          <w:rFonts w:ascii="Times New Roman" w:eastAsia="宋体" w:hAnsi="Times New Roman" w:cs="Times New Roman"/>
        </w:rPr>
        <w:t>margin</w:t>
      </w:r>
      <w:r w:rsidRPr="00631425">
        <w:rPr>
          <w:rFonts w:ascii="Times New Roman" w:eastAsia="宋体" w:hAnsi="宋体" w:cs="Times New Roman"/>
        </w:rPr>
        <w:t>最大的超平面即为最优分类超平面。寻找最优分类超平面的问题将转化为求如下一个二次规划问题：</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4"/>
        </w:rPr>
        <w:object w:dxaOrig="1880" w:dyaOrig="620">
          <v:shape id="_x0000_i1327" type="#_x0000_t75" style="width:93.75pt;height:31.5pt" o:ole="">
            <v:imagedata r:id="rId565" o:title=""/>
          </v:shape>
          <o:OLEObject Type="Embed" ProgID="Equation.DSMT4" ShapeID="_x0000_i1327" DrawAspect="Content" ObjectID="_1601441790" r:id="rId566"/>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满足约束条件</w:t>
      </w:r>
      <w:r w:rsidRPr="00631425">
        <w:rPr>
          <w:rFonts w:ascii="Times New Roman" w:eastAsia="宋体" w:hAnsi="Times New Roman" w:cs="Times New Roman"/>
          <w:position w:val="-12"/>
        </w:rPr>
        <w:object w:dxaOrig="2720" w:dyaOrig="380">
          <v:shape id="_x0000_i1328" type="#_x0000_t75" style="width:135.75pt;height:19.5pt" o:ole="">
            <v:imagedata r:id="rId567" o:title=""/>
          </v:shape>
          <o:OLEObject Type="Embed" ProgID="Equation.DSMT4" ShapeID="_x0000_i1328" DrawAspect="Content" ObjectID="_1601441791" r:id="rId568"/>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采用</w:t>
      </w:r>
      <w:r w:rsidRPr="00631425">
        <w:rPr>
          <w:rFonts w:ascii="Times New Roman" w:eastAsia="宋体" w:hAnsi="Times New Roman" w:cs="Times New Roman"/>
        </w:rPr>
        <w:t>Lagrange</w:t>
      </w:r>
      <w:r w:rsidRPr="00631425">
        <w:rPr>
          <w:rFonts w:ascii="Times New Roman" w:eastAsia="宋体" w:hAnsi="宋体" w:cs="Times New Roman"/>
        </w:rPr>
        <w:t>乘子转换为一个对偶问题，形式如下</w:t>
      </w:r>
      <w:r w:rsidRPr="00631425">
        <w:rPr>
          <w:rFonts w:ascii="Times New Roman" w:eastAsia="宋体" w:hAnsi="Times New Roman"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920" w:dyaOrig="700">
          <v:shape id="_x0000_i1329" type="#_x0000_t75" style="width:195.75pt;height:35.25pt" o:ole="">
            <v:imagedata r:id="rId569" o:title=""/>
          </v:shape>
          <o:OLEObject Type="Embed" ProgID="Equation.DSMT4" ShapeID="_x0000_i1329" DrawAspect="Content" ObjectID="_1601441792" r:id="rId570"/>
        </w:object>
      </w:r>
    </w:p>
    <w:p w:rsidR="0076040A" w:rsidRPr="00631425" w:rsidRDefault="0076040A" w:rsidP="00D41777">
      <w:pPr>
        <w:jc w:val="left"/>
        <w:rPr>
          <w:rFonts w:ascii="Times New Roman" w:eastAsia="宋体" w:hAnsi="Times New Roman" w:cs="Times New Roman"/>
        </w:rPr>
      </w:pPr>
      <w:r w:rsidRPr="00631425">
        <w:rPr>
          <w:rFonts w:ascii="Times New Roman" w:eastAsia="宋体" w:hAnsi="宋体" w:cs="Times New Roman"/>
        </w:rPr>
        <w:t>满足约束条件</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6"/>
        </w:rPr>
        <w:object w:dxaOrig="1560" w:dyaOrig="1040">
          <v:shape id="_x0000_i1330" type="#_x0000_t75" style="width:78pt;height:51.75pt" o:ole="">
            <v:imagedata r:id="rId571" o:title=""/>
          </v:shape>
          <o:OLEObject Type="Embed" ProgID="Equation.DSMT4" ShapeID="_x0000_i1330" DrawAspect="Content" ObjectID="_1601441793" r:id="rId572"/>
        </w:object>
      </w:r>
    </w:p>
    <w:p w:rsidR="0076040A" w:rsidRPr="00631425" w:rsidRDefault="0076040A" w:rsidP="00D41777">
      <w:pPr>
        <w:jc w:val="left"/>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v:shape id="_x0000_i1331" type="#_x0000_t75" style="width:12pt;height:18.75pt" o:ole="">
            <v:imagedata r:id="rId573" o:title=""/>
          </v:shape>
          <o:OLEObject Type="Embed" ProgID="Equation.DSMT4" ShapeID="_x0000_i1331" DrawAspect="Content" ObjectID="_1601441794" r:id="rId574"/>
        </w:object>
      </w:r>
      <w:r w:rsidRPr="00631425">
        <w:rPr>
          <w:rFonts w:ascii="Times New Roman" w:eastAsia="宋体" w:hAnsi="宋体" w:cs="Times New Roman"/>
        </w:rPr>
        <w:t>为每一个样本对应的</w:t>
      </w:r>
      <w:r w:rsidRPr="00631425">
        <w:rPr>
          <w:rFonts w:ascii="Times New Roman" w:eastAsia="宋体" w:hAnsi="Times New Roman" w:cs="Times New Roman"/>
        </w:rPr>
        <w:t>Lagrange</w:t>
      </w:r>
      <w:r w:rsidRPr="00631425">
        <w:rPr>
          <w:rFonts w:ascii="Times New Roman" w:eastAsia="宋体" w:hAnsi="宋体" w:cs="Times New Roman"/>
        </w:rPr>
        <w:t>乘子，根据</w:t>
      </w:r>
      <w:r w:rsidRPr="00631425">
        <w:rPr>
          <w:rFonts w:ascii="Times New Roman" w:eastAsia="宋体" w:hAnsi="Times New Roman" w:cs="Times New Roman"/>
        </w:rPr>
        <w:t>Kuhn-Tucker</w:t>
      </w:r>
      <w:r w:rsidRPr="00631425">
        <w:rPr>
          <w:rFonts w:ascii="Times New Roman" w:eastAsia="宋体" w:hAnsi="宋体" w:cs="Times New Roman"/>
        </w:rPr>
        <w:t>条件，这个优化必须满足：</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2"/>
        </w:rPr>
        <w:object w:dxaOrig="3180" w:dyaOrig="380">
          <v:shape id="_x0000_i1332" type="#_x0000_t75" style="width:159.75pt;height:19.5pt" o:ole="">
            <v:imagedata r:id="rId575" o:title=""/>
          </v:shape>
          <o:OLEObject Type="Embed" ProgID="Equation.DSMT4" ShapeID="_x0000_i1332" DrawAspect="Content" ObjectID="_1601441795" r:id="rId576"/>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因此多数样本对应</w:t>
      </w:r>
      <w:r w:rsidRPr="00631425">
        <w:rPr>
          <w:rFonts w:ascii="Times New Roman" w:eastAsia="宋体" w:hAnsi="Times New Roman" w:cs="Times New Roman"/>
          <w:position w:val="-12"/>
        </w:rPr>
        <w:object w:dxaOrig="240" w:dyaOrig="360">
          <v:shape id="_x0000_i1333" type="#_x0000_t75" style="width:12pt;height:18.75pt" o:ole="">
            <v:imagedata r:id="rId577" o:title=""/>
          </v:shape>
          <o:OLEObject Type="Embed" ProgID="Equation.DSMT4" ShapeID="_x0000_i1333" DrawAspect="Content" ObjectID="_1601441796" r:id="rId578"/>
        </w:object>
      </w:r>
      <w:r w:rsidRPr="00631425">
        <w:rPr>
          <w:rFonts w:ascii="Times New Roman" w:eastAsia="宋体" w:hAnsi="宋体" w:cs="Times New Roman"/>
        </w:rPr>
        <w:t>将为</w:t>
      </w:r>
      <w:r w:rsidRPr="00631425">
        <w:rPr>
          <w:rFonts w:ascii="Times New Roman" w:eastAsia="宋体" w:hAnsi="Times New Roman" w:cs="Times New Roman"/>
        </w:rPr>
        <w:t>0</w:t>
      </w:r>
      <w:r w:rsidRPr="00631425">
        <w:rPr>
          <w:rFonts w:ascii="Times New Roman" w:eastAsia="宋体" w:hAnsi="宋体" w:cs="Times New Roman"/>
        </w:rPr>
        <w:t>，少部分不为</w:t>
      </w:r>
      <w:r w:rsidRPr="00631425">
        <w:rPr>
          <w:rFonts w:ascii="Times New Roman" w:eastAsia="宋体" w:hAnsi="Times New Roman" w:cs="Times New Roman"/>
        </w:rPr>
        <w:t>0</w:t>
      </w:r>
      <w:r w:rsidRPr="00631425">
        <w:rPr>
          <w:rFonts w:ascii="Times New Roman" w:eastAsia="宋体" w:hAnsi="宋体" w:cs="Times New Roman"/>
        </w:rPr>
        <w:t>的</w:t>
      </w:r>
      <w:r w:rsidRPr="00631425">
        <w:rPr>
          <w:rFonts w:ascii="Times New Roman" w:eastAsia="宋体" w:hAnsi="Times New Roman" w:cs="Times New Roman"/>
          <w:position w:val="-12"/>
        </w:rPr>
        <w:object w:dxaOrig="240" w:dyaOrig="360">
          <v:shape id="_x0000_i1334" type="#_x0000_t75" style="width:12pt;height:18.75pt" o:ole="">
            <v:imagedata r:id="rId577" o:title=""/>
          </v:shape>
          <o:OLEObject Type="Embed" ProgID="Equation.DSMT4" ShapeID="_x0000_i1334" DrawAspect="Content" ObjectID="_1601441797" r:id="rId579"/>
        </w:object>
      </w:r>
      <w:r w:rsidRPr="00631425">
        <w:rPr>
          <w:rFonts w:ascii="Times New Roman" w:eastAsia="宋体" w:hAnsi="宋体" w:cs="Times New Roman"/>
        </w:rPr>
        <w:t>对应的样本就是支持向量。最后得到分类判别函数为：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4500" w:dyaOrig="560">
          <v:shape id="_x0000_i1335" type="#_x0000_t75" style="width:225pt;height:27.75pt" o:ole="">
            <v:imagedata r:id="rId580" o:title=""/>
          </v:shape>
          <o:OLEObject Type="Embed" ProgID="Equation.DSMT4" ShapeID="_x0000_i1335" DrawAspect="Content" ObjectID="_1601441798" r:id="rId581"/>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6"/>
        </w:rPr>
        <w:object w:dxaOrig="260" w:dyaOrig="320">
          <v:shape id="_x0000_i1336" type="#_x0000_t75" style="width:12.75pt;height:15.75pt" o:ole="">
            <v:imagedata r:id="rId582" o:title=""/>
          </v:shape>
          <o:OLEObject Type="Embed" ProgID="Equation.DSMT4" ShapeID="_x0000_i1336" DrawAspect="Content" ObjectID="_1601441799" r:id="rId583"/>
        </w:object>
      </w:r>
      <w:r w:rsidRPr="00631425">
        <w:rPr>
          <w:rFonts w:ascii="Times New Roman" w:eastAsia="宋体" w:hAnsi="宋体" w:cs="Times New Roman"/>
        </w:rPr>
        <w:t>是分类的阈值，可以通过两类中任意一对支持向量取中值求得。</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由上述易知，对于空间</w:t>
      </w:r>
      <w:r w:rsidRPr="00631425">
        <w:rPr>
          <w:rFonts w:ascii="Times New Roman" w:eastAsia="宋体" w:hAnsi="Times New Roman" w:cs="Times New Roman"/>
          <w:position w:val="-4"/>
        </w:rPr>
        <w:object w:dxaOrig="340" w:dyaOrig="300">
          <v:shape id="_x0000_i1337" type="#_x0000_t75" style="width:17.25pt;height:15.75pt" o:ole="">
            <v:imagedata r:id="rId584" o:title=""/>
          </v:shape>
          <o:OLEObject Type="Embed" ProgID="Equation.DSMT4" ShapeID="_x0000_i1337" DrawAspect="Content" ObjectID="_1601441800" r:id="rId585"/>
        </w:object>
      </w:r>
      <w:r w:rsidRPr="00631425">
        <w:rPr>
          <w:rFonts w:ascii="Times New Roman" w:eastAsia="宋体" w:hAnsi="宋体" w:cs="Times New Roman"/>
        </w:rPr>
        <w:t>中任意样本</w:t>
      </w:r>
      <w:r w:rsidRPr="00631425">
        <w:rPr>
          <w:rFonts w:ascii="Times New Roman" w:eastAsia="宋体" w:hAnsi="Times New Roman" w:cs="Times New Roman"/>
          <w:position w:val="-12"/>
        </w:rPr>
        <w:object w:dxaOrig="1540" w:dyaOrig="380">
          <v:shape id="_x0000_i1338" type="#_x0000_t75" style="width:76.5pt;height:19.5pt" o:ole="">
            <v:imagedata r:id="rId586" o:title=""/>
          </v:shape>
          <o:OLEObject Type="Embed" ProgID="Equation.DSMT4" ShapeID="_x0000_i1338" DrawAspect="Content" ObjectID="_1601441801" r:id="rId587"/>
        </w:object>
      </w:r>
      <w:r w:rsidRPr="00631425">
        <w:rPr>
          <w:rFonts w:ascii="Times New Roman" w:eastAsia="宋体" w:hAnsi="宋体" w:cs="Times New Roman"/>
        </w:rPr>
        <w:t>，当</w:t>
      </w:r>
      <w:r w:rsidRPr="00631425">
        <w:rPr>
          <w:rFonts w:ascii="Times New Roman" w:eastAsia="宋体" w:hAnsi="Times New Roman" w:cs="Times New Roman"/>
          <w:position w:val="-10"/>
        </w:rPr>
        <w:object w:dxaOrig="980" w:dyaOrig="320">
          <v:shape id="_x0000_i1339" type="#_x0000_t75" style="width:49.5pt;height:15.75pt" o:ole="">
            <v:imagedata r:id="rId588" o:title=""/>
          </v:shape>
          <o:OLEObject Type="Embed" ProgID="Equation.DSMT4" ShapeID="_x0000_i1339" DrawAspect="Content" ObjectID="_1601441802" r:id="rId589"/>
        </w:object>
      </w:r>
      <w:r w:rsidRPr="00631425">
        <w:rPr>
          <w:rFonts w:ascii="Times New Roman" w:eastAsia="宋体" w:hAnsi="宋体" w:cs="Times New Roman"/>
        </w:rPr>
        <w:t>时，表示此时</w:t>
      </w:r>
      <w:r w:rsidRPr="00631425">
        <w:rPr>
          <w:rFonts w:ascii="Times New Roman" w:eastAsia="宋体" w:hAnsi="Times New Roman" w:cs="Times New Roman"/>
          <w:position w:val="-6"/>
        </w:rPr>
        <w:object w:dxaOrig="200" w:dyaOrig="220">
          <v:shape id="_x0000_i1340" type="#_x0000_t75" style="width:9.75pt;height:10.5pt" o:ole="">
            <v:imagedata r:id="rId590" o:title=""/>
          </v:shape>
          <o:OLEObject Type="Embed" ProgID="Equation.DSMT4" ShapeID="_x0000_i1340" DrawAspect="Content" ObjectID="_1601441803" r:id="rId591"/>
        </w:object>
      </w:r>
      <w:r w:rsidRPr="00631425">
        <w:rPr>
          <w:rFonts w:ascii="Times New Roman" w:eastAsia="宋体" w:hAnsi="宋体" w:cs="Times New Roman"/>
        </w:rPr>
        <w:t>在超平面的分类间隔内，</w:t>
      </w:r>
      <w:r w:rsidRPr="00631425">
        <w:rPr>
          <w:rFonts w:ascii="Times New Roman" w:eastAsia="宋体" w:hAnsi="Times New Roman" w:cs="Times New Roman"/>
          <w:position w:val="-10"/>
        </w:rPr>
        <w:object w:dxaOrig="700" w:dyaOrig="320">
          <v:shape id="_x0000_i1341" type="#_x0000_t75" style="width:35.25pt;height:15.75pt" o:ole="">
            <v:imagedata r:id="rId592" o:title=""/>
          </v:shape>
          <o:OLEObject Type="Embed" ProgID="Equation.DSMT4" ShapeID="_x0000_i1341" DrawAspect="Content" ObjectID="_1601441804" r:id="rId593"/>
        </w:object>
      </w:r>
      <w:r w:rsidRPr="00631425">
        <w:rPr>
          <w:rFonts w:ascii="Times New Roman" w:eastAsia="宋体" w:hAnsi="宋体" w:cs="Times New Roman"/>
        </w:rPr>
        <w:t>越趋于</w:t>
      </w:r>
      <w:r w:rsidRPr="00631425">
        <w:rPr>
          <w:rFonts w:ascii="Times New Roman" w:eastAsia="宋体" w:hAnsi="Times New Roman" w:cs="Times New Roman"/>
        </w:rPr>
        <w:t>0</w:t>
      </w:r>
      <w:r w:rsidRPr="00631425">
        <w:rPr>
          <w:rFonts w:ascii="Times New Roman" w:eastAsia="宋体" w:hAnsi="宋体" w:cs="Times New Roman"/>
        </w:rPr>
        <w:t>，则当前分类超平面对于</w:t>
      </w:r>
      <w:r w:rsidRPr="00631425">
        <w:rPr>
          <w:rFonts w:ascii="Times New Roman" w:eastAsia="宋体" w:hAnsi="Times New Roman" w:cs="Times New Roman"/>
          <w:position w:val="-6"/>
        </w:rPr>
        <w:object w:dxaOrig="200" w:dyaOrig="220">
          <v:shape id="_x0000_i1342" type="#_x0000_t75" style="width:9.75pt;height:10.5pt" o:ole="">
            <v:imagedata r:id="rId594" o:title=""/>
          </v:shape>
          <o:OLEObject Type="Embed" ProgID="Equation.DSMT4" ShapeID="_x0000_i1342" DrawAspect="Content" ObjectID="_1601441805" r:id="rId595"/>
        </w:object>
      </w:r>
      <w:r w:rsidRPr="00631425">
        <w:rPr>
          <w:rFonts w:ascii="Times New Roman" w:eastAsia="宋体" w:hAnsi="宋体" w:cs="Times New Roman"/>
        </w:rPr>
        <w:t>的区分能力越差。而</w:t>
      </w:r>
      <w:r w:rsidRPr="00631425">
        <w:rPr>
          <w:rFonts w:ascii="Times New Roman" w:eastAsia="宋体" w:hAnsi="Times New Roman" w:cs="Times New Roman"/>
          <w:position w:val="-10"/>
        </w:rPr>
        <w:object w:dxaOrig="980" w:dyaOrig="320">
          <v:shape id="_x0000_i1343" type="#_x0000_t75" style="width:49.5pt;height:15.75pt" o:ole="">
            <v:imagedata r:id="rId596" o:title=""/>
          </v:shape>
          <o:OLEObject Type="Embed" ProgID="Equation.DSMT4" ShapeID="_x0000_i1343" DrawAspect="Content" ObjectID="_1601441806" r:id="rId597"/>
        </w:object>
      </w:r>
      <w:r w:rsidRPr="00631425">
        <w:rPr>
          <w:rFonts w:ascii="Times New Roman" w:eastAsia="宋体" w:hAnsi="宋体" w:cs="Times New Roman"/>
        </w:rPr>
        <w:t>时</w:t>
      </w:r>
      <w:r w:rsidRPr="00631425">
        <w:rPr>
          <w:rFonts w:ascii="Times New Roman" w:eastAsia="宋体" w:hAnsi="Times New Roman" w:cs="Times New Roman"/>
          <w:position w:val="-6"/>
        </w:rPr>
        <w:object w:dxaOrig="200" w:dyaOrig="220">
          <v:shape id="_x0000_i1344" type="#_x0000_t75" style="width:9.75pt;height:10.5pt" o:ole="">
            <v:imagedata r:id="rId598" o:title=""/>
          </v:shape>
          <o:OLEObject Type="Embed" ProgID="Equation.DSMT4" ShapeID="_x0000_i1344" DrawAspect="Content" ObjectID="_1601441807" r:id="rId599"/>
        </w:object>
      </w:r>
      <w:r w:rsidRPr="00631425">
        <w:rPr>
          <w:rFonts w:ascii="Times New Roman" w:eastAsia="宋体" w:hAnsi="宋体" w:cs="Times New Roman"/>
        </w:rPr>
        <w:t>能被超平面正确分类。</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.6</w:t>
      </w:r>
      <w:r w:rsidRPr="000105E0">
        <w:rPr>
          <w:rFonts w:ascii="Times New Roman" w:hAnsi="Times New Roman" w:cs="Times New Roman"/>
        </w:rPr>
        <w:t>逻辑回归</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54" w:name="OLE_LINK145"/>
      <w:bookmarkStart w:id="255" w:name="OLE_LINK146"/>
      <w:bookmarkStart w:id="256" w:name="OLE_LINK153"/>
      <w:r w:rsidRPr="00631425">
        <w:rPr>
          <w:rFonts w:ascii="Times New Roman" w:eastAsia="宋体" w:hAnsi="Times New Roman" w:cs="Times New Roman"/>
        </w:rPr>
        <w:t>Logisitic regression</w:t>
      </w:r>
      <w:r w:rsidRPr="00631425">
        <w:rPr>
          <w:rFonts w:ascii="Times New Roman" w:eastAsia="宋体" w:hAnsi="宋体" w:cs="Times New Roman"/>
        </w:rPr>
        <w:t>是比较常用的机器学习方法，用于估计某种事物的可能性。逻辑回归延伸了多元线性回归思想，即因变量是二值的情况，自变量为</w:t>
      </w:r>
      <w:r w:rsidRPr="00631425">
        <w:rPr>
          <w:rFonts w:ascii="Times New Roman" w:eastAsia="宋体" w:hAnsi="Times New Roman" w:cs="Times New Roman"/>
          <w:position w:val="-12"/>
        </w:rPr>
        <w:object w:dxaOrig="1440" w:dyaOrig="360">
          <v:shape id="_x0000_i1345" type="#_x0000_t75" style="width:1in;height:18.75pt" o:ole="">
            <v:imagedata r:id="rId600" o:title=""/>
          </v:shape>
          <o:OLEObject Type="Embed" ProgID="Equation.DSMT4" ShapeID="_x0000_i1345" DrawAspect="Content" ObjectID="_1601441808" r:id="rId601"/>
        </w:object>
      </w:r>
      <w:r w:rsidRPr="00631425">
        <w:rPr>
          <w:rFonts w:ascii="Times New Roman" w:eastAsia="宋体" w:hAnsi="宋体" w:cs="Times New Roman"/>
        </w:rPr>
        <w:t>。逻辑回归</w:t>
      </w:r>
      <w:r w:rsidRPr="00631425">
        <w:rPr>
          <w:rFonts w:ascii="Times New Roman" w:eastAsia="宋体" w:hAnsi="宋体" w:cs="Times New Roman"/>
        </w:rPr>
        <w:lastRenderedPageBreak/>
        <w:t>是用来测量分类结果与因变量之间的关系。逻辑回归模型的最终结果为</w:t>
      </w:r>
      <w:r w:rsidRPr="00631425">
        <w:rPr>
          <w:rFonts w:ascii="Times New Roman" w:eastAsia="宋体" w:hAnsi="Times New Roman" w:cs="Times New Roman"/>
        </w:rPr>
        <w:t>0,1</w:t>
      </w:r>
      <w:r w:rsidRPr="00631425">
        <w:rPr>
          <w:rFonts w:ascii="Times New Roman" w:eastAsia="宋体" w:hAnsi="宋体" w:cs="Times New Roman"/>
        </w:rPr>
        <w:t>分类结果。其中</w:t>
      </w:r>
      <w:r w:rsidRPr="00631425">
        <w:rPr>
          <w:rFonts w:ascii="Times New Roman" w:eastAsia="宋体" w:hAnsi="Times New Roman" w:cs="Times New Roman"/>
        </w:rPr>
        <w:t>1</w:t>
      </w:r>
      <w:r w:rsidRPr="00631425">
        <w:rPr>
          <w:rFonts w:ascii="Times New Roman" w:eastAsia="宋体" w:hAnsi="宋体" w:cs="Times New Roman"/>
        </w:rPr>
        <w:t>表示属于该类，</w:t>
      </w:r>
      <w:r w:rsidRPr="00631425">
        <w:rPr>
          <w:rFonts w:ascii="Times New Roman" w:eastAsia="宋体" w:hAnsi="Times New Roman" w:cs="Times New Roman"/>
        </w:rPr>
        <w:t>0</w:t>
      </w:r>
      <w:r w:rsidRPr="00631425">
        <w:rPr>
          <w:rFonts w:ascii="Times New Roman" w:eastAsia="宋体" w:hAnsi="宋体" w:cs="Times New Roman"/>
        </w:rPr>
        <w:t>表示不属于该类。逻辑回归方程表示如下：</w:t>
      </w:r>
      <w:bookmarkEnd w:id="254"/>
      <w:bookmarkEnd w:id="255"/>
      <w:bookmarkEnd w:id="25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4"/>
        </w:rPr>
        <w:object w:dxaOrig="2840" w:dyaOrig="660">
          <v:shape id="_x0000_i1346" type="#_x0000_t75" style="width:141.75pt;height:33.75pt" o:ole="">
            <v:imagedata r:id="rId602" o:title=""/>
          </v:shape>
          <o:OLEObject Type="Embed" ProgID="Equation.DSMT4" ShapeID="_x0000_i1346" DrawAspect="Content" ObjectID="_1601441809" r:id="rId603"/>
        </w:object>
      </w:r>
    </w:p>
    <w:p w:rsidR="0076040A" w:rsidRPr="00631425" w:rsidRDefault="0076040A" w:rsidP="00D41777">
      <w:pPr>
        <w:rPr>
          <w:rFonts w:ascii="Times New Roman" w:eastAsia="宋体" w:hAnsi="Times New Roman" w:cs="Times New Roman"/>
        </w:rPr>
      </w:pPr>
      <w:bookmarkStart w:id="257" w:name="OLE_LINK149"/>
      <w:bookmarkStart w:id="258" w:name="OLE_LINK150"/>
      <w:r w:rsidRPr="00631425">
        <w:rPr>
          <w:rFonts w:ascii="Times New Roman" w:eastAsia="宋体" w:hAnsi="宋体" w:cs="Times New Roman"/>
        </w:rPr>
        <w:t>其中</w:t>
      </w:r>
      <w:r w:rsidRPr="00631425">
        <w:rPr>
          <w:rFonts w:ascii="Times New Roman" w:eastAsia="宋体" w:hAnsi="Times New Roman" w:cs="Times New Roman"/>
          <w:position w:val="-12"/>
        </w:rPr>
        <w:object w:dxaOrig="1440" w:dyaOrig="360">
          <v:shape id="_x0000_i1347" type="#_x0000_t75" style="width:1in;height:18.75pt" o:ole="">
            <v:imagedata r:id="rId600" o:title=""/>
          </v:shape>
          <o:OLEObject Type="Embed" ProgID="Equation.DSMT4" ShapeID="_x0000_i1347" DrawAspect="Content" ObjectID="_1601441810" r:id="rId604"/>
        </w:object>
      </w:r>
      <w:r w:rsidRPr="00631425">
        <w:rPr>
          <w:rFonts w:ascii="Times New Roman" w:eastAsia="宋体" w:hAnsi="宋体" w:cs="Times New Roman"/>
        </w:rPr>
        <w:t>表示</w:t>
      </w:r>
      <w:r w:rsidRPr="00631425">
        <w:rPr>
          <w:rFonts w:ascii="Times New Roman" w:eastAsia="宋体" w:hAnsi="Times New Roman" w:cs="Times New Roman"/>
          <w:position w:val="-6"/>
        </w:rPr>
        <w:object w:dxaOrig="200" w:dyaOrig="279">
          <v:shape id="_x0000_i1348" type="#_x0000_t75" style="width:9.75pt;height:14.25pt" o:ole="">
            <v:imagedata r:id="rId605" o:title=""/>
          </v:shape>
          <o:OLEObject Type="Embed" ProgID="Equation.DSMT4" ShapeID="_x0000_i1348" DrawAspect="Content" ObjectID="_1601441811" r:id="rId606"/>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特征属性值，</w:t>
      </w:r>
      <w:r w:rsidRPr="00631425">
        <w:rPr>
          <w:rFonts w:ascii="Times New Roman" w:eastAsia="宋体" w:hAnsi="Times New Roman" w:cs="Times New Roman"/>
          <w:position w:val="-12"/>
        </w:rPr>
        <w:object w:dxaOrig="1560" w:dyaOrig="360">
          <v:shape id="_x0000_i1349" type="#_x0000_t75" style="width:78pt;height:18.75pt" o:ole="">
            <v:imagedata r:id="rId607" o:title=""/>
          </v:shape>
          <o:OLEObject Type="Embed" ProgID="Equation.DSMT4" ShapeID="_x0000_i1349" DrawAspect="Content" ObjectID="_1601441812" r:id="rId608"/>
        </w:object>
      </w:r>
      <w:r w:rsidRPr="00631425">
        <w:rPr>
          <w:rFonts w:ascii="Times New Roman" w:eastAsia="宋体" w:hAnsi="宋体" w:cs="Times New Roman"/>
        </w:rPr>
        <w:t>表示特征属性参数值。逻辑回归方程表示某一样本属于该分类的概率值。</w:t>
      </w:r>
    </w:p>
    <w:p w:rsidR="0076040A" w:rsidRPr="00631425" w:rsidRDefault="0076040A" w:rsidP="00D41777">
      <w:pPr>
        <w:rPr>
          <w:rFonts w:ascii="Times New Roman" w:eastAsia="宋体" w:hAnsi="Times New Roman" w:cs="Times New Roman"/>
        </w:rPr>
      </w:pPr>
      <w:bookmarkStart w:id="259" w:name="OLE_LINK151"/>
      <w:bookmarkStart w:id="260" w:name="OLE_LINK152"/>
      <w:bookmarkEnd w:id="257"/>
      <w:bookmarkEnd w:id="258"/>
      <w:r w:rsidRPr="00631425">
        <w:rPr>
          <w:rFonts w:ascii="Times New Roman" w:eastAsia="宋体" w:hAnsi="Times New Roman" w:cs="Times New Roman"/>
        </w:rPr>
        <w:tab/>
      </w:r>
      <w:r w:rsidRPr="00631425">
        <w:rPr>
          <w:rFonts w:ascii="Times New Roman" w:eastAsia="宋体" w:hAnsi="宋体" w:cs="Times New Roman"/>
        </w:rPr>
        <w:t>构建逻辑回归模型的主要目的是求解逻辑回归方程中的参数</w:t>
      </w:r>
      <w:r w:rsidRPr="00631425">
        <w:rPr>
          <w:rFonts w:ascii="Times New Roman" w:eastAsia="宋体" w:hAnsi="Times New Roman" w:cs="Times New Roman"/>
          <w:position w:val="-12"/>
        </w:rPr>
        <w:object w:dxaOrig="1880" w:dyaOrig="360">
          <v:shape id="_x0000_i1350" type="#_x0000_t75" style="width:93.75pt;height:18.75pt" o:ole="">
            <v:imagedata r:id="rId609" o:title=""/>
          </v:shape>
          <o:OLEObject Type="Embed" ProgID="Equation.DSMT4" ShapeID="_x0000_i1350" DrawAspect="Content" ObjectID="_1601441813" r:id="rId610"/>
        </w:object>
      </w:r>
      <w:r w:rsidRPr="00631425">
        <w:rPr>
          <w:rFonts w:ascii="Times New Roman" w:eastAsia="宋体" w:hAnsi="宋体" w:cs="Times New Roman"/>
        </w:rPr>
        <w:t>。下面概要介绍求解逻辑回归方程参数的方法。</w:t>
      </w:r>
    </w:p>
    <w:p w:rsidR="0076040A" w:rsidRPr="00631425" w:rsidRDefault="0076040A" w:rsidP="00D41777">
      <w:pPr>
        <w:rPr>
          <w:rFonts w:ascii="Times New Roman" w:eastAsia="宋体" w:hAnsi="Times New Roman" w:cs="Times New Roman"/>
        </w:rPr>
      </w:pPr>
      <w:bookmarkStart w:id="261" w:name="OLE_LINK154"/>
      <w:bookmarkStart w:id="262" w:name="OLE_LINK155"/>
      <w:bookmarkEnd w:id="259"/>
      <w:bookmarkEnd w:id="260"/>
      <w:r w:rsidRPr="00631425">
        <w:rPr>
          <w:rFonts w:ascii="Times New Roman" w:eastAsia="宋体" w:hAnsi="Times New Roman" w:cs="Times New Roman"/>
        </w:rPr>
        <w:tab/>
      </w:r>
      <w:r w:rsidRPr="00631425">
        <w:rPr>
          <w:rFonts w:ascii="Times New Roman" w:eastAsia="宋体" w:hAnsi="宋体" w:cs="Times New Roman"/>
        </w:rPr>
        <w:t>首先，知道一个样本属于正类的概率值为</w:t>
      </w:r>
      <w:r w:rsidRPr="00631425">
        <w:rPr>
          <w:rFonts w:ascii="Times New Roman" w:eastAsia="宋体" w:hAnsi="Times New Roman" w:cs="Times New Roman"/>
          <w:position w:val="-10"/>
        </w:rPr>
        <w:object w:dxaOrig="800" w:dyaOrig="320">
          <v:shape id="_x0000_i1351" type="#_x0000_t75" style="width:39pt;height:15.75pt" o:ole="">
            <v:imagedata r:id="rId611" o:title=""/>
          </v:shape>
          <o:OLEObject Type="Embed" ProgID="Equation.DSMT4" ShapeID="_x0000_i1351" DrawAspect="Content" ObjectID="_1601441814" r:id="rId612"/>
        </w:object>
      </w:r>
      <w:r w:rsidRPr="00631425">
        <w:rPr>
          <w:rFonts w:ascii="Times New Roman" w:eastAsia="宋体" w:hAnsi="宋体" w:cs="Times New Roman"/>
        </w:rPr>
        <w:t>，那么，该样本</w:t>
      </w:r>
      <w:proofErr w:type="gramStart"/>
      <w:r w:rsidRPr="00631425">
        <w:rPr>
          <w:rFonts w:ascii="Times New Roman" w:eastAsia="宋体" w:hAnsi="宋体" w:cs="Times New Roman"/>
        </w:rPr>
        <w:t>属于负类的</w:t>
      </w:r>
      <w:proofErr w:type="gramEnd"/>
      <w:r w:rsidRPr="00631425">
        <w:rPr>
          <w:rFonts w:ascii="Times New Roman" w:eastAsia="宋体" w:hAnsi="宋体" w:cs="Times New Roman"/>
        </w:rPr>
        <w:t>概率值为</w:t>
      </w:r>
      <w:r w:rsidRPr="00631425">
        <w:rPr>
          <w:rFonts w:ascii="Times New Roman" w:eastAsia="宋体" w:hAnsi="Times New Roman" w:cs="Times New Roman"/>
          <w:position w:val="-10"/>
        </w:rPr>
        <w:object w:dxaOrig="1100" w:dyaOrig="320">
          <v:shape id="_x0000_i1352" type="#_x0000_t75" style="width:54.75pt;height:15.75pt" o:ole="">
            <v:imagedata r:id="rId613" o:title=""/>
          </v:shape>
          <o:OLEObject Type="Embed" ProgID="Equation.DSMT4" ShapeID="_x0000_i1352" DrawAspect="Content" ObjectID="_1601441815" r:id="rId614"/>
        </w:object>
      </w:r>
      <w:r w:rsidRPr="00631425">
        <w:rPr>
          <w:rFonts w:ascii="Times New Roman" w:eastAsia="宋体" w:hAnsi="宋体" w:cs="Times New Roman"/>
        </w:rPr>
        <w:t>。所以，在样本和概率已知的条件下，该</w:t>
      </w:r>
      <w:bookmarkStart w:id="263" w:name="OLE_LINK156"/>
      <w:bookmarkStart w:id="264" w:name="OLE_LINK157"/>
      <w:r w:rsidRPr="00631425">
        <w:rPr>
          <w:rFonts w:ascii="Times New Roman" w:eastAsia="宋体" w:hAnsi="宋体" w:cs="Times New Roman"/>
        </w:rPr>
        <w:t>样本属于正类的概率</w:t>
      </w:r>
      <w:bookmarkEnd w:id="263"/>
      <w:bookmarkEnd w:id="264"/>
      <w:r w:rsidRPr="00631425">
        <w:rPr>
          <w:rFonts w:ascii="Times New Roman" w:eastAsia="宋体" w:hAnsi="宋体" w:cs="Times New Roman"/>
        </w:rPr>
        <w:t>可以表示为</w:t>
      </w:r>
      <w:r w:rsidRPr="00631425">
        <w:rPr>
          <w:rFonts w:ascii="Times New Roman" w:eastAsia="宋体" w:hAnsi="Times New Roman" w:cs="Times New Roman"/>
        </w:rPr>
        <w:t>:</w:t>
      </w:r>
    </w:p>
    <w:bookmarkEnd w:id="261"/>
    <w:bookmarkEnd w:id="262"/>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340" w:dyaOrig="720">
          <v:shape id="_x0000_i1353" type="#_x0000_t75" style="width:167.25pt;height:36pt" o:ole="">
            <v:imagedata r:id="rId615" o:title=""/>
          </v:shape>
          <o:OLEObject Type="Embed" ProgID="Equation.DSMT4" ShapeID="_x0000_i1353" DrawAspect="Content" ObjectID="_1601441816" r:id="rId616"/>
        </w:object>
      </w:r>
    </w:p>
    <w:p w:rsidR="0076040A" w:rsidRPr="00631425" w:rsidRDefault="0076040A" w:rsidP="00D41777">
      <w:pPr>
        <w:rPr>
          <w:rFonts w:ascii="Times New Roman" w:eastAsia="宋体" w:hAnsi="Times New Roman" w:cs="Times New Roman"/>
        </w:rPr>
      </w:pPr>
      <w:bookmarkStart w:id="265" w:name="OLE_LINK158"/>
      <w:bookmarkStart w:id="266" w:name="OLE_LINK159"/>
      <w:r w:rsidRPr="00631425">
        <w:rPr>
          <w:rFonts w:ascii="Times New Roman" w:eastAsia="宋体" w:hAnsi="Times New Roman" w:cs="Times New Roman"/>
        </w:rPr>
        <w:tab/>
      </w:r>
      <w:r w:rsidRPr="00631425">
        <w:rPr>
          <w:rFonts w:ascii="Times New Roman" w:eastAsia="宋体" w:hAnsi="宋体" w:cs="Times New Roman"/>
        </w:rPr>
        <w:t>从上面的表达式可以推断出在参数</w:t>
      </w:r>
      <w:r w:rsidRPr="00631425">
        <w:rPr>
          <w:rFonts w:ascii="Times New Roman" w:eastAsia="宋体" w:hAnsi="Times New Roman" w:cs="Times New Roman"/>
          <w:position w:val="-10"/>
        </w:rPr>
        <w:object w:dxaOrig="240" w:dyaOrig="320">
          <v:shape id="_x0000_i1354" type="#_x0000_t75" style="width:12pt;height:15.75pt" o:ole="">
            <v:imagedata r:id="rId617" o:title=""/>
          </v:shape>
          <o:OLEObject Type="Embed" ProgID="Equation.DSMT4" ShapeID="_x0000_i1354" DrawAspect="Content" ObjectID="_1601441817" r:id="rId618"/>
        </w:object>
      </w:r>
      <w:r w:rsidRPr="00631425">
        <w:rPr>
          <w:rFonts w:ascii="Times New Roman" w:eastAsia="宋体" w:hAnsi="宋体" w:cs="Times New Roman"/>
        </w:rPr>
        <w:t>逻辑回归模型已知的条件下，训练集</w:t>
      </w:r>
      <w:r w:rsidRPr="00631425">
        <w:rPr>
          <w:rFonts w:ascii="Times New Roman" w:eastAsia="宋体" w:hAnsi="Times New Roman" w:cs="Times New Roman"/>
          <w:position w:val="-4"/>
        </w:rPr>
        <w:object w:dxaOrig="279" w:dyaOrig="240">
          <v:shape id="_x0000_i1355" type="#_x0000_t75" style="width:14.25pt;height:12pt" o:ole="">
            <v:imagedata r:id="rId619" o:title=""/>
          </v:shape>
          <o:OLEObject Type="Embed" ProgID="Equation.DSMT4" ShapeID="_x0000_i1355" DrawAspect="Content" ObjectID="_1601441818" r:id="rId620"/>
        </w:object>
      </w:r>
      <w:r w:rsidRPr="00631425">
        <w:rPr>
          <w:rFonts w:ascii="Times New Roman" w:eastAsia="宋体" w:hAnsi="宋体" w:cs="Times New Roman"/>
        </w:rPr>
        <w:t>发生的可能性以及对数可能性可以表示为：</w:t>
      </w:r>
    </w:p>
    <w:bookmarkEnd w:id="265"/>
    <w:bookmarkEnd w:id="266"/>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64"/>
        </w:rPr>
        <w:object w:dxaOrig="5600" w:dyaOrig="1400">
          <v:shape id="_x0000_i1356" type="#_x0000_t75" style="width:279pt;height:69pt" o:ole="">
            <v:imagedata r:id="rId621" o:title=""/>
          </v:shape>
          <o:OLEObject Type="Embed" ProgID="Equation.DSMT4" ShapeID="_x0000_i1356" DrawAspect="Content" ObjectID="_1601441819" r:id="rId622"/>
        </w:object>
      </w:r>
    </w:p>
    <w:p w:rsidR="0076040A" w:rsidRPr="00631425" w:rsidRDefault="0076040A" w:rsidP="00D41777">
      <w:pPr>
        <w:rPr>
          <w:rFonts w:ascii="Times New Roman" w:eastAsia="宋体" w:hAnsi="Times New Roman" w:cs="Times New Roman"/>
        </w:rPr>
      </w:pPr>
      <w:bookmarkStart w:id="267" w:name="OLE_LINK160"/>
      <w:bookmarkStart w:id="268" w:name="OLE_LINK161"/>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v:shape id="_x0000_i1357" type="#_x0000_t75" style="width:12pt;height:18.75pt" o:ole="">
            <v:imagedata r:id="rId623" o:title=""/>
          </v:shape>
          <o:OLEObject Type="Embed" ProgID="Equation.DSMT4" ShapeID="_x0000_i1357" DrawAspect="Content" ObjectID="_1601441820" r:id="rId624"/>
        </w:object>
      </w:r>
      <w:r w:rsidRPr="00631425">
        <w:rPr>
          <w:rFonts w:ascii="Times New Roman" w:eastAsia="宋体" w:hAnsi="宋体" w:cs="Times New Roman"/>
        </w:rPr>
        <w:t>表示训练集</w:t>
      </w:r>
      <w:r w:rsidRPr="00631425">
        <w:rPr>
          <w:rFonts w:ascii="Times New Roman" w:eastAsia="宋体" w:hAnsi="Times New Roman" w:cs="Times New Roman"/>
          <w:position w:val="-4"/>
        </w:rPr>
        <w:object w:dxaOrig="279" w:dyaOrig="240">
          <v:shape id="_x0000_i1358" type="#_x0000_t75" style="width:14.25pt;height:12pt" o:ole="">
            <v:imagedata r:id="rId625" o:title=""/>
          </v:shape>
          <o:OLEObject Type="Embed" ProgID="Equation.DSMT4" ShapeID="_x0000_i1358" DrawAspect="Content" ObjectID="_1601441821" r:id="rId626"/>
        </w:object>
      </w:r>
      <w:r w:rsidRPr="00631425">
        <w:rPr>
          <w:rFonts w:ascii="Times New Roman" w:eastAsia="宋体" w:hAnsi="宋体" w:cs="Times New Roman"/>
        </w:rPr>
        <w:t>的第</w:t>
      </w:r>
      <w:r w:rsidRPr="00631425">
        <w:rPr>
          <w:rFonts w:ascii="Times New Roman" w:eastAsia="宋体" w:hAnsi="Times New Roman" w:cs="Times New Roman"/>
          <w:position w:val="-6"/>
        </w:rPr>
        <w:object w:dxaOrig="139" w:dyaOrig="260">
          <v:shape id="_x0000_i1359" type="#_x0000_t75" style="width:7.5pt;height:12.75pt" o:ole="">
            <v:imagedata r:id="rId627" o:title=""/>
          </v:shape>
          <o:OLEObject Type="Embed" ProgID="Equation.DSMT4" ShapeID="_x0000_i1359" DrawAspect="Content" ObjectID="_1601441822" r:id="rId62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w:t>
      </w:r>
      <w:bookmarkStart w:id="269" w:name="OLE_LINK7"/>
      <w:bookmarkStart w:id="270" w:name="OLE_LINK8"/>
      <w:r w:rsidRPr="00631425">
        <w:rPr>
          <w:rFonts w:ascii="Times New Roman" w:eastAsia="宋体" w:hAnsi="Times New Roman" w:cs="Times New Roman"/>
          <w:position w:val="-12"/>
        </w:rPr>
        <w:object w:dxaOrig="260" w:dyaOrig="360">
          <v:shape id="_x0000_i1360" type="#_x0000_t75" style="width:12.75pt;height:18.75pt" o:ole="">
            <v:imagedata r:id="rId629" o:title=""/>
          </v:shape>
          <o:OLEObject Type="Embed" ProgID="Equation.DSMT4" ShapeID="_x0000_i1360" DrawAspect="Content" ObjectID="_1601441823" r:id="rId630"/>
        </w:object>
      </w:r>
      <w:bookmarkEnd w:id="269"/>
      <w:bookmarkEnd w:id="270"/>
      <w:r w:rsidRPr="00631425">
        <w:rPr>
          <w:rFonts w:ascii="Times New Roman" w:eastAsia="宋体" w:hAnsi="宋体" w:cs="Times New Roman"/>
        </w:rPr>
        <w:t>表示第</w:t>
      </w:r>
      <w:r w:rsidRPr="00631425">
        <w:rPr>
          <w:rFonts w:ascii="Times New Roman" w:eastAsia="宋体" w:hAnsi="Times New Roman" w:cs="Times New Roman"/>
          <w:position w:val="-6"/>
        </w:rPr>
        <w:object w:dxaOrig="139" w:dyaOrig="260">
          <v:shape id="_x0000_i1361" type="#_x0000_t75" style="width:7.5pt;height:12.75pt" o:ole="">
            <v:imagedata r:id="rId627" o:title=""/>
          </v:shape>
          <o:OLEObject Type="Embed" ProgID="Equation.DSMT4" ShapeID="_x0000_i1361" DrawAspect="Content" ObjectID="_1601441824" r:id="rId631"/>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样本的分类结果，</w:t>
      </w:r>
      <w:r w:rsidRPr="00631425">
        <w:rPr>
          <w:rFonts w:ascii="Times New Roman" w:eastAsia="宋体" w:hAnsi="Times New Roman" w:cs="Times New Roman"/>
          <w:position w:val="-6"/>
        </w:rPr>
        <w:object w:dxaOrig="279" w:dyaOrig="260">
          <v:shape id="_x0000_i1362" type="#_x0000_t75" style="width:14.25pt;height:12.75pt" o:ole="">
            <v:imagedata r:id="rId632" o:title=""/>
          </v:shape>
          <o:OLEObject Type="Embed" ProgID="Equation.DSMT4" ShapeID="_x0000_i1362" DrawAspect="Content" ObjectID="_1601441825" r:id="rId633"/>
        </w:object>
      </w:r>
      <w:r w:rsidRPr="00631425">
        <w:rPr>
          <w:rFonts w:ascii="Times New Roman" w:eastAsia="宋体" w:hAnsi="宋体" w:cs="Times New Roman"/>
        </w:rPr>
        <w:t>表示样本的数目。当训练样本以及样本的分类结果已知的条件下，可以通过计算最大对数可能性</w:t>
      </w:r>
      <w:r w:rsidRPr="00631425">
        <w:rPr>
          <w:rFonts w:ascii="Times New Roman" w:eastAsia="宋体" w:hAnsi="Times New Roman" w:cs="Times New Roman"/>
          <w:position w:val="-10"/>
        </w:rPr>
        <w:object w:dxaOrig="1300" w:dyaOrig="320">
          <v:shape id="_x0000_i1363" type="#_x0000_t75" style="width:64.5pt;height:15.75pt" o:ole="">
            <v:imagedata r:id="rId634" o:title=""/>
          </v:shape>
          <o:OLEObject Type="Embed" ProgID="Equation.DSMT4" ShapeID="_x0000_i1363" DrawAspect="Content" ObjectID="_1601441826" r:id="rId635"/>
        </w:object>
      </w:r>
      <w:r w:rsidRPr="00631425">
        <w:rPr>
          <w:rFonts w:ascii="Times New Roman" w:eastAsia="宋体" w:hAnsi="宋体" w:cs="Times New Roman"/>
        </w:rPr>
        <w:t>求解逻辑回归模型参数。</w:t>
      </w:r>
    </w:p>
    <w:bookmarkEnd w:id="267"/>
    <w:bookmarkEnd w:id="268"/>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.7  </w:t>
      </w:r>
      <w:r w:rsidRPr="000105E0">
        <w:rPr>
          <w:rFonts w:ascii="Times New Roman" w:hAnsi="Times New Roman" w:cs="Times New Roman"/>
        </w:rPr>
        <w:t>朴素贝叶斯</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71" w:name="OLE_LINK162"/>
      <w:bookmarkStart w:id="272" w:name="OLE_LINK163"/>
      <w:r w:rsidRPr="00631425">
        <w:rPr>
          <w:rFonts w:ascii="Times New Roman" w:eastAsia="宋体" w:hAnsi="宋体" w:cs="Times New Roman"/>
        </w:rPr>
        <w:t>朴素贝叶斯算法是基于一个简单假设所建立的一种贝叶斯</w:t>
      </w:r>
      <w:r w:rsidRPr="00631425">
        <w:rPr>
          <w:rFonts w:ascii="Times New Roman" w:eastAsia="宋体" w:hAnsi="Times New Roman" w:cs="Times New Roman"/>
        </w:rPr>
        <w:t xml:space="preserve"> (Bayesian) </w:t>
      </w:r>
      <w:r w:rsidRPr="00631425">
        <w:rPr>
          <w:rFonts w:ascii="Times New Roman" w:eastAsia="宋体" w:hAnsi="宋体" w:cs="Times New Roman"/>
        </w:rPr>
        <w:t>方法，朴素贝叶斯假定样本的不同特征属性对样本的归类是相互独立的。朴素贝叶斯分类器</w:t>
      </w:r>
      <w:r w:rsidRPr="00631425">
        <w:rPr>
          <w:rFonts w:ascii="Times New Roman" w:eastAsia="宋体" w:hAnsi="Times New Roman" w:cs="Times New Roman"/>
        </w:rPr>
        <w:t xml:space="preserve"> (Naïve Bayesian Classifier, NBC) </w:t>
      </w:r>
      <w:r w:rsidRPr="00631425">
        <w:rPr>
          <w:rFonts w:ascii="Times New Roman" w:eastAsia="宋体" w:hAnsi="宋体" w:cs="Times New Roman"/>
        </w:rPr>
        <w:t>是以贝叶斯定理为基础的一种应用，目前被广泛使用在信息领域，如垃圾电子邮件的过滤、模式识别、入侵检测等【</w:t>
      </w:r>
      <w:r w:rsidRPr="00631425">
        <w:rPr>
          <w:rFonts w:ascii="Times New Roman" w:eastAsia="宋体" w:hAnsi="Times New Roman" w:cs="Times New Roman"/>
        </w:rPr>
        <w:t>11</w:t>
      </w:r>
      <w:r w:rsidRPr="00631425">
        <w:rPr>
          <w:rFonts w:ascii="Times New Roman" w:eastAsia="宋体" w:hAnsi="宋体" w:cs="Times New Roman"/>
        </w:rPr>
        <w:t>】，其算法思想描述如下：</w:t>
      </w:r>
    </w:p>
    <w:p w:rsidR="0076040A" w:rsidRPr="00631425" w:rsidRDefault="0076040A" w:rsidP="00D41777">
      <w:pPr>
        <w:ind w:firstLine="420"/>
        <w:rPr>
          <w:rFonts w:ascii="Times New Roman" w:eastAsia="宋体" w:hAnsi="Times New Roman" w:cs="Times New Roman"/>
        </w:rPr>
      </w:pPr>
      <w:bookmarkStart w:id="273" w:name="OLE_LINK164"/>
      <w:bookmarkStart w:id="274" w:name="OLE_LINK165"/>
      <w:bookmarkEnd w:id="271"/>
      <w:bookmarkEnd w:id="272"/>
      <w:r w:rsidRPr="00631425">
        <w:rPr>
          <w:rFonts w:ascii="Times New Roman" w:eastAsia="宋体" w:hAnsi="宋体" w:cs="Times New Roman"/>
        </w:rPr>
        <w:t>设置</w:t>
      </w:r>
      <w:r w:rsidRPr="00631425">
        <w:rPr>
          <w:rFonts w:ascii="Times New Roman" w:eastAsia="宋体" w:hAnsi="Times New Roman" w:cs="Times New Roman"/>
          <w:position w:val="-4"/>
        </w:rPr>
        <w:object w:dxaOrig="260" w:dyaOrig="240">
          <v:shape id="_x0000_i1364" type="#_x0000_t75" style="width:12.75pt;height:12pt" o:ole="">
            <v:imagedata r:id="rId636" o:title=""/>
          </v:shape>
          <o:OLEObject Type="Embed" ProgID="Equation.DSMT4" ShapeID="_x0000_i1364" DrawAspect="Content" ObjectID="_1601441827" r:id="rId637"/>
        </w:object>
      </w:r>
      <w:r w:rsidRPr="00631425">
        <w:rPr>
          <w:rFonts w:ascii="Times New Roman" w:eastAsia="宋体" w:hAnsi="宋体" w:cs="Times New Roman"/>
        </w:rPr>
        <w:t>是具有优先数量实例的训练集</w:t>
      </w:r>
      <w:r w:rsidRPr="00631425">
        <w:rPr>
          <w:rFonts w:ascii="Times New Roman" w:eastAsia="宋体" w:hAnsi="Times New Roman" w:cs="Times New Roman"/>
          <w:position w:val="-14"/>
        </w:rPr>
        <w:object w:dxaOrig="1840" w:dyaOrig="400">
          <v:shape id="_x0000_i1365" type="#_x0000_t75" style="width:92.25pt;height:20.25pt" o:ole="">
            <v:imagedata r:id="rId638" o:title=""/>
          </v:shape>
          <o:OLEObject Type="Embed" ProgID="Equation.DSMT4" ShapeID="_x0000_i1365" DrawAspect="Content" ObjectID="_1601441828" r:id="rId639"/>
        </w:object>
      </w:r>
      <w:r w:rsidRPr="00631425">
        <w:rPr>
          <w:rFonts w:ascii="Times New Roman" w:eastAsia="宋体" w:hAnsi="宋体" w:cs="Times New Roman"/>
        </w:rPr>
        <w:t>，是</w:t>
      </w:r>
      <w:r w:rsidRPr="00631425">
        <w:rPr>
          <w:rFonts w:ascii="Times New Roman" w:eastAsia="宋体" w:hAnsi="Times New Roman" w:cs="Times New Roman"/>
          <w:position w:val="-6"/>
        </w:rPr>
        <w:object w:dxaOrig="200" w:dyaOrig="220">
          <v:shape id="_x0000_i1366" type="#_x0000_t75" style="width:9.75pt;height:10.5pt" o:ole="">
            <v:imagedata r:id="rId640" o:title=""/>
          </v:shape>
          <o:OLEObject Type="Embed" ProgID="Equation.DSMT4" ShapeID="_x0000_i1366" DrawAspect="Content" ObjectID="_1601441829" r:id="rId641"/>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有限的属性。一个实例</w:t>
      </w:r>
      <w:r w:rsidRPr="00631425">
        <w:rPr>
          <w:rFonts w:ascii="Times New Roman" w:eastAsia="宋体" w:hAnsi="Times New Roman" w:cs="Times New Roman"/>
          <w:position w:val="-6"/>
        </w:rPr>
        <w:object w:dxaOrig="639" w:dyaOrig="279">
          <v:shape id="_x0000_i1367" type="#_x0000_t75" style="width:32.25pt;height:14.25pt" o:ole="">
            <v:imagedata r:id="rId642" o:title=""/>
          </v:shape>
          <o:OLEObject Type="Embed" ProgID="Equation.DSMT4" ShapeID="_x0000_i1367" DrawAspect="Content" ObjectID="_1601441830" r:id="rId643"/>
        </w:object>
      </w:r>
      <w:r w:rsidRPr="00631425">
        <w:rPr>
          <w:rFonts w:ascii="Times New Roman" w:eastAsia="宋体" w:hAnsi="宋体" w:cs="Times New Roman"/>
        </w:rPr>
        <w:t>用向量</w:t>
      </w:r>
      <w:r w:rsidRPr="00631425">
        <w:rPr>
          <w:rFonts w:ascii="Times New Roman" w:eastAsia="宋体" w:hAnsi="Times New Roman" w:cs="Times New Roman"/>
          <w:position w:val="-14"/>
        </w:rPr>
        <w:object w:dxaOrig="1340" w:dyaOrig="400">
          <v:shape id="_x0000_i1368" type="#_x0000_t75" style="width:67.5pt;height:20.25pt" o:ole="">
            <v:imagedata r:id="rId644" o:title=""/>
          </v:shape>
          <o:OLEObject Type="Embed" ProgID="Equation.DSMT4" ShapeID="_x0000_i1368" DrawAspect="Content" ObjectID="_1601441831" r:id="rId645"/>
        </w:object>
      </w:r>
      <w:r w:rsidRPr="00631425">
        <w:rPr>
          <w:rFonts w:ascii="Times New Roman" w:eastAsia="宋体" w:hAnsi="宋体" w:cs="Times New Roman"/>
        </w:rPr>
        <w:t>描述，其中</w:t>
      </w:r>
      <w:r w:rsidRPr="00631425">
        <w:rPr>
          <w:rFonts w:ascii="Times New Roman" w:eastAsia="宋体" w:hAnsi="Times New Roman" w:cs="Times New Roman"/>
          <w:position w:val="-12"/>
        </w:rPr>
        <w:object w:dxaOrig="240" w:dyaOrig="360">
          <v:shape id="_x0000_i1369" type="#_x0000_t75" style="width:12pt;height:18.75pt" o:ole="">
            <v:imagedata r:id="rId646" o:title=""/>
          </v:shape>
          <o:OLEObject Type="Embed" ProgID="Equation.DSMT4" ShapeID="_x0000_i1369" DrawAspect="Content" ObjectID="_1601441832" r:id="rId647"/>
        </w:object>
      </w:r>
      <w:r w:rsidRPr="00631425">
        <w:rPr>
          <w:rFonts w:ascii="Times New Roman" w:eastAsia="宋体" w:hAnsi="宋体" w:cs="Times New Roman"/>
        </w:rPr>
        <w:t>是属性</w:t>
      </w:r>
      <w:r w:rsidRPr="00631425">
        <w:rPr>
          <w:rFonts w:ascii="Times New Roman" w:eastAsia="宋体" w:hAnsi="Times New Roman" w:cs="Times New Roman"/>
          <w:position w:val="-12"/>
        </w:rPr>
        <w:object w:dxaOrig="279" w:dyaOrig="360">
          <v:shape id="_x0000_i1370" type="#_x0000_t75" style="width:14.25pt;height:18.75pt" o:ole="">
            <v:imagedata r:id="rId648" o:title=""/>
          </v:shape>
          <o:OLEObject Type="Embed" ProgID="Equation.DSMT4" ShapeID="_x0000_i1370" DrawAspect="Content" ObjectID="_1601441833" r:id="rId649"/>
        </w:object>
      </w:r>
      <w:r w:rsidRPr="00631425">
        <w:rPr>
          <w:rFonts w:ascii="Times New Roman" w:eastAsia="宋体" w:hAnsi="宋体" w:cs="Times New Roman"/>
        </w:rPr>
        <w:t>的当前取值。类别属性用</w:t>
      </w:r>
      <w:r w:rsidRPr="00631425">
        <w:rPr>
          <w:rFonts w:ascii="Times New Roman" w:eastAsia="宋体" w:hAnsi="Times New Roman" w:cs="Times New Roman"/>
          <w:position w:val="-6"/>
        </w:rPr>
        <w:object w:dxaOrig="240" w:dyaOrig="279">
          <v:shape id="_x0000_i1371" type="#_x0000_t75" style="width:12pt;height:14.25pt" o:ole="">
            <v:imagedata r:id="rId650" o:title=""/>
          </v:shape>
          <o:OLEObject Type="Embed" ProgID="Equation.DSMT4" ShapeID="_x0000_i1371" DrawAspect="Content" ObjectID="_1601441834" r:id="rId651"/>
        </w:object>
      </w:r>
      <w:r w:rsidRPr="00631425">
        <w:rPr>
          <w:rFonts w:ascii="Times New Roman" w:eastAsia="宋体" w:hAnsi="宋体" w:cs="Times New Roman"/>
        </w:rPr>
        <w:t>表示。函数</w:t>
      </w:r>
      <w:r w:rsidRPr="00631425">
        <w:rPr>
          <w:rFonts w:ascii="Times New Roman" w:eastAsia="宋体" w:hAnsi="Times New Roman" w:cs="Times New Roman"/>
          <w:position w:val="-12"/>
        </w:rPr>
        <w:object w:dxaOrig="880" w:dyaOrig="360">
          <v:shape id="_x0000_i1372" type="#_x0000_t75" style="width:44.25pt;height:18.75pt" o:ole="">
            <v:imagedata r:id="rId652" o:title=""/>
          </v:shape>
          <o:OLEObject Type="Embed" ProgID="Equation.DSMT4" ShapeID="_x0000_i1372" DrawAspect="Content" ObjectID="_1601441835" r:id="rId653"/>
        </w:object>
      </w:r>
      <w:r w:rsidRPr="00631425">
        <w:rPr>
          <w:rFonts w:ascii="Times New Roman" w:eastAsia="宋体" w:hAnsi="宋体" w:cs="Times New Roman"/>
        </w:rPr>
        <w:t>取得属性</w:t>
      </w:r>
      <w:bookmarkStart w:id="275" w:name="OLE_LINK166"/>
      <w:bookmarkStart w:id="276" w:name="OLE_LINK167"/>
      <w:r w:rsidRPr="00631425">
        <w:rPr>
          <w:rFonts w:ascii="Times New Roman" w:eastAsia="宋体" w:hAnsi="Times New Roman" w:cs="Times New Roman"/>
          <w:position w:val="-12"/>
        </w:rPr>
        <w:object w:dxaOrig="279" w:dyaOrig="360">
          <v:shape id="_x0000_i1373" type="#_x0000_t75" style="width:14.25pt;height:18.75pt" o:ole="">
            <v:imagedata r:id="rId654" o:title=""/>
          </v:shape>
          <o:OLEObject Type="Embed" ProgID="Equation.DSMT4" ShapeID="_x0000_i1373" DrawAspect="Content" ObjectID="_1601441836" r:id="rId655"/>
        </w:object>
      </w:r>
      <w:bookmarkEnd w:id="275"/>
      <w:bookmarkEnd w:id="276"/>
      <w:r w:rsidRPr="00631425">
        <w:rPr>
          <w:rFonts w:ascii="Times New Roman" w:eastAsia="宋体" w:hAnsi="宋体" w:cs="Times New Roman"/>
        </w:rPr>
        <w:t>的定义域集合。</w:t>
      </w:r>
      <w:bookmarkEnd w:id="273"/>
      <w:bookmarkEnd w:id="274"/>
      <w:r w:rsidRPr="00631425">
        <w:rPr>
          <w:rFonts w:ascii="Times New Roman" w:eastAsia="宋体" w:hAnsi="宋体" w:cs="Times New Roman"/>
        </w:rPr>
        <w:t>则当</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760" w:dyaOrig="440">
          <v:shape id="_x0000_i1374" type="#_x0000_t75" style="width:188.25pt;height:21.75pt" o:ole="">
            <v:imagedata r:id="rId656" o:title=""/>
          </v:shape>
          <o:OLEObject Type="Embed" ProgID="Equation.DSMT4" ShapeID="_x0000_i1374" DrawAspect="Content" ObjectID="_1601441837" r:id="rId657"/>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lastRenderedPageBreak/>
        <w:t>成立时，</w:t>
      </w:r>
      <w:bookmarkStart w:id="277" w:name="OLE_LINK168"/>
      <w:bookmarkStart w:id="278" w:name="OLE_LINK169"/>
      <w:r w:rsidRPr="00631425">
        <w:rPr>
          <w:rFonts w:ascii="Times New Roman" w:eastAsia="宋体" w:hAnsi="宋体" w:cs="Times New Roman"/>
        </w:rPr>
        <w:t>即预测实例</w:t>
      </w:r>
      <w:r w:rsidRPr="00631425">
        <w:rPr>
          <w:rFonts w:ascii="Times New Roman" w:eastAsia="宋体" w:hAnsi="Times New Roman" w:cs="Times New Roman"/>
          <w:position w:val="-6"/>
        </w:rPr>
        <w:object w:dxaOrig="220" w:dyaOrig="279">
          <v:shape id="_x0000_i1375" type="#_x0000_t75" style="width:10.5pt;height:14.25pt" o:ole="">
            <v:imagedata r:id="rId658" o:title=""/>
          </v:shape>
          <o:OLEObject Type="Embed" ProgID="Equation.DSMT4" ShapeID="_x0000_i1375" DrawAspect="Content" ObjectID="_1601441838" r:id="rId659"/>
        </w:object>
      </w:r>
      <w:r w:rsidRPr="00631425">
        <w:rPr>
          <w:rFonts w:ascii="Times New Roman" w:eastAsia="宋体" w:hAnsi="宋体" w:cs="Times New Roman"/>
        </w:rPr>
        <w:t>的类别是在属性给定的条件下后验概率最大的类别时，预测的正确率最大。但是，后验概率难以计算，因此朴素贝叶斯引入了下列假设：</w:t>
      </w:r>
    </w:p>
    <w:bookmarkEnd w:id="277"/>
    <w:bookmarkEnd w:id="278"/>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79" w:name="OLE_LINK170"/>
      <w:bookmarkStart w:id="280" w:name="OLE_LINK171"/>
      <w:r w:rsidRPr="00631425">
        <w:rPr>
          <w:rFonts w:ascii="Times New Roman" w:eastAsia="宋体" w:hAnsi="宋体" w:cs="Times New Roman"/>
        </w:rPr>
        <w:t>在给定类别</w:t>
      </w:r>
      <w:r w:rsidRPr="00631425">
        <w:rPr>
          <w:rFonts w:ascii="Times New Roman" w:eastAsia="宋体" w:hAnsi="Times New Roman" w:cs="Times New Roman"/>
          <w:position w:val="-6"/>
        </w:rPr>
        <w:object w:dxaOrig="240" w:dyaOrig="279">
          <v:shape id="_x0000_i1376" type="#_x0000_t75" style="width:12pt;height:14.25pt" o:ole="">
            <v:imagedata r:id="rId660" o:title=""/>
          </v:shape>
          <o:OLEObject Type="Embed" ProgID="Equation.DSMT4" ShapeID="_x0000_i1376" DrawAspect="Content" ObjectID="_1601441839" r:id="rId661"/>
        </w:object>
      </w:r>
      <w:r w:rsidRPr="00631425">
        <w:rPr>
          <w:rFonts w:ascii="Times New Roman" w:eastAsia="宋体" w:hAnsi="宋体" w:cs="Times New Roman"/>
        </w:rPr>
        <w:t>的条件下，所有的属性</w:t>
      </w:r>
      <w:r w:rsidRPr="00631425">
        <w:rPr>
          <w:rFonts w:ascii="Times New Roman" w:eastAsia="宋体" w:hAnsi="Times New Roman" w:cs="Times New Roman"/>
          <w:position w:val="-12"/>
        </w:rPr>
        <w:object w:dxaOrig="260" w:dyaOrig="360">
          <v:shape id="_x0000_i1377" type="#_x0000_t75" style="width:12.75pt;height:18.75pt" o:ole="">
            <v:imagedata r:id="rId662" o:title=""/>
          </v:shape>
          <o:OLEObject Type="Embed" ProgID="Equation.DSMT4" ShapeID="_x0000_i1377" DrawAspect="Content" ObjectID="_1601441840" r:id="rId663"/>
        </w:object>
      </w:r>
      <w:r w:rsidRPr="00631425">
        <w:rPr>
          <w:rFonts w:ascii="Times New Roman" w:eastAsia="宋体" w:hAnsi="宋体" w:cs="Times New Roman"/>
        </w:rPr>
        <w:t>相互独立：</w:t>
      </w:r>
      <w:bookmarkEnd w:id="279"/>
      <w:bookmarkEnd w:id="280"/>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4"/>
        </w:rPr>
        <w:object w:dxaOrig="4099" w:dyaOrig="380">
          <v:shape id="_x0000_i1378" type="#_x0000_t75" style="width:205.5pt;height:19.5pt" o:ole="">
            <v:imagedata r:id="rId664" o:title=""/>
          </v:shape>
          <o:OLEObject Type="Embed" ProgID="Equation.DSMT4" ShapeID="_x0000_i1378" DrawAspect="Content" ObjectID="_1601441841" r:id="rId665"/>
        </w:object>
      </w:r>
    </w:p>
    <w:p w:rsidR="0076040A" w:rsidRPr="00631425" w:rsidRDefault="0076040A" w:rsidP="00D41777">
      <w:pPr>
        <w:rPr>
          <w:rFonts w:ascii="Times New Roman" w:eastAsia="宋体" w:hAnsi="Times New Roman" w:cs="Times New Roman"/>
        </w:rPr>
      </w:pPr>
      <w:bookmarkStart w:id="281" w:name="OLE_LINK172"/>
      <w:bookmarkStart w:id="282" w:name="OLE_LINK173"/>
      <w:r w:rsidRPr="00631425">
        <w:rPr>
          <w:rFonts w:ascii="Times New Roman" w:eastAsia="宋体" w:hAnsi="宋体" w:cs="Times New Roman"/>
        </w:rPr>
        <w:t>上式即为朴素贝叶斯假设。</w:t>
      </w:r>
      <w:r w:rsidRPr="00631425">
        <w:rPr>
          <w:rFonts w:ascii="Times New Roman" w:eastAsia="宋体" w:hAnsi="Times New Roman" w:cs="Times New Roman"/>
        </w:rPr>
        <w:t xml:space="preserve"> </w:t>
      </w:r>
    </w:p>
    <w:p w:rsidR="0076040A" w:rsidRPr="00631425" w:rsidRDefault="0076040A" w:rsidP="00D41777">
      <w:pPr>
        <w:ind w:firstLine="420"/>
        <w:rPr>
          <w:rFonts w:ascii="Times New Roman" w:eastAsia="宋体" w:hAnsi="Times New Roman" w:cs="Times New Roman"/>
        </w:rPr>
      </w:pPr>
      <w:bookmarkStart w:id="283" w:name="OLE_LINK174"/>
      <w:bookmarkStart w:id="284" w:name="OLE_LINK175"/>
      <w:bookmarkEnd w:id="281"/>
      <w:bookmarkEnd w:id="282"/>
      <w:r w:rsidRPr="00631425">
        <w:rPr>
          <w:rFonts w:ascii="Times New Roman" w:eastAsia="宋体" w:hAnsi="宋体" w:cs="Times New Roman"/>
        </w:rPr>
        <w:t>在朴素贝叶斯算法中，可以独立的学习每个属性</w:t>
      </w:r>
      <w:r w:rsidRPr="00631425">
        <w:rPr>
          <w:rFonts w:ascii="Times New Roman" w:eastAsia="宋体" w:hAnsi="Times New Roman" w:cs="Times New Roman"/>
          <w:position w:val="-12"/>
        </w:rPr>
        <w:object w:dxaOrig="260" w:dyaOrig="360">
          <v:shape id="_x0000_i1379" type="#_x0000_t75" style="width:12.75pt;height:18.75pt" o:ole="">
            <v:imagedata r:id="rId666" o:title=""/>
          </v:shape>
          <o:OLEObject Type="Embed" ProgID="Equation.DSMT4" ShapeID="_x0000_i1379" DrawAspect="Content" ObjectID="_1601441842" r:id="rId667"/>
        </w:object>
      </w:r>
      <w:r w:rsidRPr="00631425">
        <w:rPr>
          <w:rFonts w:ascii="Times New Roman" w:eastAsia="宋体" w:hAnsi="宋体" w:cs="Times New Roman"/>
        </w:rPr>
        <w:t>在类别标签</w:t>
      </w:r>
      <w:r w:rsidRPr="00631425">
        <w:rPr>
          <w:rFonts w:ascii="Times New Roman" w:eastAsia="宋体" w:hAnsi="Times New Roman" w:cs="Times New Roman"/>
          <w:position w:val="-6"/>
        </w:rPr>
        <w:object w:dxaOrig="240" w:dyaOrig="279">
          <v:shape id="_x0000_i1380" type="#_x0000_t75" style="width:12pt;height:14.25pt" o:ole="">
            <v:imagedata r:id="rId668" o:title=""/>
          </v:shape>
          <o:OLEObject Type="Embed" ProgID="Equation.DSMT4" ShapeID="_x0000_i1380" DrawAspect="Content" ObjectID="_1601441843" r:id="rId669"/>
        </w:object>
      </w:r>
      <w:r w:rsidRPr="00631425">
        <w:rPr>
          <w:rFonts w:ascii="Times New Roman" w:eastAsia="宋体" w:hAnsi="宋体" w:cs="Times New Roman"/>
        </w:rPr>
        <w:t>下的条件概率</w:t>
      </w:r>
      <w:r w:rsidRPr="00631425">
        <w:rPr>
          <w:rFonts w:ascii="Times New Roman" w:eastAsia="宋体" w:hAnsi="Times New Roman" w:cs="Times New Roman"/>
          <w:position w:val="-12"/>
        </w:rPr>
        <w:object w:dxaOrig="1100" w:dyaOrig="360">
          <v:shape id="_x0000_i1381" type="#_x0000_t75" style="width:54.75pt;height:18.75pt" o:ole="">
            <v:imagedata r:id="rId670" o:title=""/>
          </v:shape>
          <o:OLEObject Type="Embed" ProgID="Equation.DSMT4" ShapeID="_x0000_i1381" DrawAspect="Content" ObjectID="_1601441844" r:id="rId671"/>
        </w:object>
      </w:r>
      <w:r w:rsidRPr="00631425">
        <w:rPr>
          <w:rFonts w:ascii="Times New Roman" w:eastAsia="宋体" w:hAnsi="宋体" w:cs="Times New Roman"/>
        </w:rPr>
        <w:t>。然后，分类器应用贝叶斯公式计算特定数据在给定属性值下类别的后验概率：</w:t>
      </w:r>
    </w:p>
    <w:bookmarkEnd w:id="283"/>
    <w:bookmarkEnd w:id="284"/>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6"/>
        </w:rPr>
        <w:object w:dxaOrig="2880" w:dyaOrig="1040">
          <v:shape id="_x0000_i1382" type="#_x0000_t75" style="width:2in;height:51.75pt" o:ole="">
            <v:imagedata r:id="rId672" o:title=""/>
          </v:shape>
          <o:OLEObject Type="Embed" ProgID="Equation.DSMT4" ShapeID="_x0000_i1382" DrawAspect="Content" ObjectID="_1601441845" r:id="rId673"/>
        </w:object>
      </w:r>
    </w:p>
    <w:p w:rsidR="0076040A" w:rsidRPr="00631425" w:rsidRDefault="0076040A" w:rsidP="00D41777">
      <w:pPr>
        <w:rPr>
          <w:rFonts w:ascii="Times New Roman" w:eastAsia="宋体" w:hAnsi="Times New Roman" w:cs="Times New Roman"/>
        </w:rPr>
      </w:pPr>
      <w:bookmarkStart w:id="285" w:name="OLE_LINK176"/>
      <w:bookmarkStart w:id="286" w:name="OLE_LINK177"/>
      <w:r w:rsidRPr="00631425">
        <w:rPr>
          <w:rFonts w:ascii="Times New Roman" w:eastAsia="宋体" w:hAnsi="宋体" w:cs="Times New Roman"/>
        </w:rPr>
        <w:t>并预测该数据属于后验概率最大的类别。</w:t>
      </w:r>
      <w:bookmarkEnd w:id="285"/>
      <w:bookmarkEnd w:id="286"/>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.8</w:t>
      </w:r>
      <w:r w:rsidRPr="000105E0">
        <w:rPr>
          <w:rFonts w:ascii="Times New Roman" w:hAnsi="Times New Roman" w:cs="Times New Roman"/>
        </w:rPr>
        <w:t>决策树</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000105E0">
        <w:rPr>
          <w:rFonts w:ascii="Times New Roman" w:hAnsi="Times New Roman" w:cs="Times New Roman"/>
        </w:rPr>
        <w:t xml:space="preserve">.8.1 </w:t>
      </w:r>
      <w:r w:rsidRPr="000105E0">
        <w:rPr>
          <w:rFonts w:ascii="Times New Roman" w:hAnsi="Times New Roman" w:cs="Times New Roman"/>
        </w:rPr>
        <w:t>决策树算法概述</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分类算法是一种机器学习算法，是从训练样本中自动挖掘出一套对训练样本以外的数据同样有效的规则模型的过程。决策树分类算法所构建的决策树是一种分类模型，模型中每一个分支都代表着对象的一个属性与属性的某一取值或取值类型的映射关系。在决策树中，每一个非叶子节点表示一个判断条件，每个判断条件对应一个对象属性，而每个分支路径代表满足判断条件的属性值。树中每个叶节点</w:t>
      </w:r>
      <w:r w:rsidRPr="00631425">
        <w:rPr>
          <w:rFonts w:ascii="Times New Roman" w:eastAsia="宋体" w:hAnsi="Times New Roman" w:cs="Times New Roman"/>
          <w:position w:val="-4"/>
        </w:rPr>
        <w:object w:dxaOrig="220" w:dyaOrig="240">
          <v:shape id="_x0000_i1383" type="#_x0000_t75" style="width:10.5pt;height:12pt" o:ole="">
            <v:imagedata r:id="rId674" o:title=""/>
          </v:shape>
          <o:OLEObject Type="Embed" ProgID="Equation.DSMT4" ShapeID="_x0000_i1383" DrawAspect="Content" ObjectID="_1601441846" r:id="rId675"/>
        </w:object>
      </w:r>
      <w:r w:rsidRPr="00631425">
        <w:rPr>
          <w:rFonts w:ascii="Times New Roman" w:eastAsia="宋体" w:hAnsi="宋体" w:cs="Times New Roman"/>
        </w:rPr>
        <w:t>表示一个取值集合，集合中的每一个取值都满足从根节点到叶节点</w:t>
      </w:r>
      <w:r w:rsidRPr="00631425">
        <w:rPr>
          <w:rFonts w:ascii="Times New Roman" w:eastAsia="宋体" w:hAnsi="Times New Roman" w:cs="Times New Roman"/>
          <w:position w:val="-4"/>
        </w:rPr>
        <w:object w:dxaOrig="220" w:dyaOrig="240">
          <v:shape id="_x0000_i1384" type="#_x0000_t75" style="width:10.5pt;height:12pt" o:ole="">
            <v:imagedata r:id="rId674" o:title=""/>
          </v:shape>
          <o:OLEObject Type="Embed" ProgID="Equation.DSMT4" ShapeID="_x0000_i1384" DrawAspect="Content" ObjectID="_1601441847" r:id="rId676"/>
        </w:object>
      </w:r>
      <w:r w:rsidRPr="00631425">
        <w:rPr>
          <w:rFonts w:ascii="Times New Roman" w:eastAsia="宋体" w:hAnsi="宋体" w:cs="Times New Roman"/>
        </w:rPr>
        <w:t>所经路径中的每一个判断条件。决策树从根节点开始构造，首先选择合适的属性将样本集合划分为若干子集合，每个子集合组成一个分直节点，然后再对每一个分支节点进行划分，直到节点中所有样本的类型一致，或者满足某种结束条件。</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决策树构造一般包括以下两个步骤：</w:t>
      </w:r>
      <w:r w:rsidRPr="00631425">
        <w:rPr>
          <w:rFonts w:ascii="Times New Roman" w:eastAsia="宋体" w:hAnsi="Times New Roman" w:cs="Times New Roman"/>
        </w:rPr>
        <w:t xml:space="preserve">1) </w:t>
      </w:r>
      <w:r w:rsidRPr="00631425">
        <w:rPr>
          <w:rFonts w:ascii="Times New Roman" w:eastAsia="宋体" w:hAnsi="宋体" w:cs="Times New Roman"/>
        </w:rPr>
        <w:t>决策树的生成，即利用训练样本集生成决策树的过程；</w:t>
      </w:r>
      <w:r w:rsidRPr="00631425">
        <w:rPr>
          <w:rFonts w:ascii="Times New Roman" w:eastAsia="宋体" w:hAnsi="Times New Roman" w:cs="Times New Roman"/>
        </w:rPr>
        <w:t xml:space="preserve">2) </w:t>
      </w:r>
      <w:r w:rsidRPr="00631425">
        <w:rPr>
          <w:rFonts w:ascii="Times New Roman" w:eastAsia="宋体" w:hAnsi="宋体" w:cs="Times New Roman"/>
        </w:rPr>
        <w:t>决策树的剪枝，在生成决策树之后需要对其进行校验、校正与修改。决策树构造算法的输入样本集合形式如下：</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8"/>
        </w:rPr>
        <w:object w:dxaOrig="5340" w:dyaOrig="480">
          <v:shape id="_x0000_i1385" type="#_x0000_t75" style="width:267.75pt;height:24pt" o:ole="">
            <v:imagedata r:id="rId677" o:title=""/>
          </v:shape>
          <o:OLEObject Type="Embed" ProgID="Equation.DSMT4" ShapeID="_x0000_i1385" DrawAspect="Content" ObjectID="_1601441848" r:id="rId678"/>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4"/>
        </w:rPr>
        <w:object w:dxaOrig="300" w:dyaOrig="380">
          <v:shape id="_x0000_i1386" type="#_x0000_t75" style="width:15.75pt;height:19.5pt" o:ole="">
            <v:imagedata r:id="rId679" o:title=""/>
          </v:shape>
          <o:OLEObject Type="Embed" ProgID="Equation.DSMT4" ShapeID="_x0000_i1386" DrawAspect="Content" ObjectID="_1601441849" r:id="rId680"/>
        </w:object>
      </w:r>
      <w:r w:rsidRPr="00631425">
        <w:rPr>
          <w:rFonts w:ascii="Times New Roman" w:eastAsia="宋体" w:hAnsi="宋体" w:cs="Times New Roman"/>
        </w:rPr>
        <w:t>表示集合中第</w:t>
      </w:r>
      <w:r w:rsidRPr="00631425">
        <w:rPr>
          <w:rFonts w:ascii="Times New Roman" w:eastAsia="宋体" w:hAnsi="Times New Roman" w:cs="Times New Roman"/>
          <w:position w:val="-6"/>
        </w:rPr>
        <w:object w:dxaOrig="139" w:dyaOrig="260">
          <v:shape id="_x0000_i1387" type="#_x0000_t75" style="width:7.5pt;height:12.75pt" o:ole="">
            <v:imagedata r:id="rId681" o:title=""/>
          </v:shape>
          <o:OLEObject Type="Embed" ProgID="Equation.DSMT4" ShapeID="_x0000_i1387" DrawAspect="Content" ObjectID="_1601441850" r:id="rId682"/>
        </w:object>
      </w:r>
      <w:r w:rsidRPr="00631425">
        <w:rPr>
          <w:rFonts w:ascii="Times New Roman" w:eastAsia="宋体" w:hAnsi="宋体" w:cs="Times New Roman"/>
        </w:rPr>
        <w:t>条样本的第</w:t>
      </w:r>
      <w:r w:rsidRPr="00631425">
        <w:rPr>
          <w:rFonts w:ascii="Times New Roman" w:eastAsia="宋体" w:hAnsi="Times New Roman" w:cs="Times New Roman"/>
          <w:position w:val="-10"/>
        </w:rPr>
        <w:object w:dxaOrig="200" w:dyaOrig="300">
          <v:shape id="_x0000_i1388" type="#_x0000_t75" style="width:9.75pt;height:15.75pt" o:ole="">
            <v:imagedata r:id="rId683" o:title=""/>
          </v:shape>
          <o:OLEObject Type="Embed" ProgID="Equation.DSMT4" ShapeID="_x0000_i1388" DrawAspect="Content" ObjectID="_1601441851" r:id="rId684"/>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属性的取值，</w:t>
      </w:r>
      <w:r w:rsidRPr="00631425">
        <w:rPr>
          <w:rFonts w:ascii="Times New Roman" w:eastAsia="宋体" w:hAnsi="Times New Roman" w:cs="Times New Roman"/>
          <w:position w:val="-12"/>
        </w:rPr>
        <w:object w:dxaOrig="240" w:dyaOrig="360">
          <v:shape id="_x0000_i1389" type="#_x0000_t75" style="width:12pt;height:18.75pt" o:ole="">
            <v:imagedata r:id="rId685" o:title=""/>
          </v:shape>
          <o:OLEObject Type="Embed" ProgID="Equation.DSMT4" ShapeID="_x0000_i1389" DrawAspect="Content" ObjectID="_1601441852" r:id="rId686"/>
        </w:object>
      </w:r>
      <w:r w:rsidRPr="00631425">
        <w:rPr>
          <w:rFonts w:ascii="Times New Roman" w:eastAsia="宋体" w:hAnsi="宋体" w:cs="Times New Roman"/>
        </w:rPr>
        <w:t>第</w:t>
      </w:r>
      <w:r w:rsidRPr="00631425">
        <w:rPr>
          <w:rFonts w:ascii="Times New Roman" w:eastAsia="宋体" w:hAnsi="Times New Roman" w:cs="Times New Roman"/>
          <w:position w:val="-6"/>
        </w:rPr>
        <w:object w:dxaOrig="139" w:dyaOrig="260">
          <v:shape id="_x0000_i1390" type="#_x0000_t75" style="width:7.5pt;height:12.75pt" o:ole="">
            <v:imagedata r:id="rId681" o:title=""/>
          </v:shape>
          <o:OLEObject Type="Embed" ProgID="Equation.DSMT4" ShapeID="_x0000_i1390" DrawAspect="Content" ObjectID="_1601441853" r:id="rId687"/>
        </w:object>
      </w:r>
      <w:r w:rsidRPr="00631425">
        <w:rPr>
          <w:rFonts w:ascii="Times New Roman" w:eastAsia="宋体" w:hAnsi="宋体" w:cs="Times New Roman"/>
        </w:rPr>
        <w:t>条样本的类型标记。决策树构造的结果是一颗二叉树或多叉树，二叉树一般用于属性都是布尔逻辑判断的数据集合。</w:t>
      </w:r>
      <w:r w:rsidRPr="00631425">
        <w:rPr>
          <w:rFonts w:ascii="Times New Roman" w:eastAsia="宋体" w:hAnsi="Times New Roman" w:cs="Times New Roman"/>
        </w:rPr>
        <w:tab/>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决策树构造过程如下：</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首先构造决策树的根节点，根节点包含了所有的样本集合和属性集合。</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选择当前树中一个叶子结节点，判断其包含的所有样本是否属于同一类型，如果是则为该叶子节点标记类型；然后选择其它叶子节点进行判断，直到所有叶子结点被标记，结束决策树的构建过程。</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假如一个叶子节点</w:t>
      </w:r>
      <w:r w:rsidRPr="00631425">
        <w:rPr>
          <w:rFonts w:ascii="Times New Roman" w:eastAsia="宋体" w:hAnsi="Times New Roman" w:cs="Times New Roman"/>
          <w:position w:val="-6"/>
        </w:rPr>
        <w:object w:dxaOrig="600" w:dyaOrig="279">
          <v:shape id="_x0000_i1391" type="#_x0000_t75" style="width:30pt;height:14.25pt" o:ole="">
            <v:imagedata r:id="rId688" o:title=""/>
          </v:shape>
          <o:OLEObject Type="Embed" ProgID="Equation.DSMT4" ShapeID="_x0000_i1391" DrawAspect="Content" ObjectID="_1601441854" r:id="rId689"/>
        </w:object>
      </w:r>
      <w:r w:rsidRPr="00631425">
        <w:rPr>
          <w:rFonts w:ascii="Times New Roman" w:eastAsia="宋体" w:hAnsi="宋体" w:cs="Times New Roman"/>
        </w:rPr>
        <w:t>，</w:t>
      </w:r>
      <w:r w:rsidRPr="00631425">
        <w:rPr>
          <w:rFonts w:ascii="Times New Roman" w:eastAsia="宋体" w:hAnsi="Times New Roman" w:cs="Times New Roman"/>
          <w:position w:val="-6"/>
        </w:rPr>
        <w:object w:dxaOrig="600" w:dyaOrig="279">
          <v:shape id="_x0000_i1392" type="#_x0000_t75" style="width:30pt;height:14.25pt" o:ole="">
            <v:imagedata r:id="rId688" o:title=""/>
          </v:shape>
          <o:OLEObject Type="Embed" ProgID="Equation.DSMT4" ShapeID="_x0000_i1392" DrawAspect="Content" ObjectID="_1601441855" r:id="rId690"/>
        </w:object>
      </w:r>
      <w:r w:rsidRPr="00631425">
        <w:rPr>
          <w:rFonts w:ascii="Times New Roman" w:eastAsia="宋体" w:hAnsi="宋体" w:cs="Times New Roman"/>
        </w:rPr>
        <w:t>中包括了属于多个类型的样本集合；首先计算</w:t>
      </w:r>
      <w:r w:rsidRPr="00631425">
        <w:rPr>
          <w:rFonts w:ascii="Times New Roman" w:eastAsia="宋体" w:hAnsi="Times New Roman" w:cs="Times New Roman"/>
          <w:position w:val="-6"/>
        </w:rPr>
        <w:object w:dxaOrig="600" w:dyaOrig="279">
          <v:shape id="_x0000_i1393" type="#_x0000_t75" style="width:30pt;height:14.25pt" o:ole="">
            <v:imagedata r:id="rId688" o:title=""/>
          </v:shape>
          <o:OLEObject Type="Embed" ProgID="Equation.DSMT4" ShapeID="_x0000_i1393" DrawAspect="Content" ObjectID="_1601441856" r:id="rId691"/>
        </w:object>
      </w:r>
      <w:r w:rsidRPr="00631425">
        <w:rPr>
          <w:rFonts w:ascii="Times New Roman" w:eastAsia="宋体" w:hAnsi="宋体" w:cs="Times New Roman"/>
        </w:rPr>
        <w:t>中样本对每一个属性的信息增益或者信息增益率，选择拥有最大信息增益或信息增益率的属性作为当前节点的分裂属性。</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lastRenderedPageBreak/>
        <w:t>根据分裂属性的取值对节点样本进行划分，得到多个分支节点。</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重复</w:t>
      </w:r>
      <w:r w:rsidRPr="00631425">
        <w:rPr>
          <w:rFonts w:ascii="Times New Roman" w:eastAsia="宋体" w:hAnsi="Times New Roman" w:cs="Times New Roman"/>
        </w:rPr>
        <w:t>2~5</w:t>
      </w:r>
      <w:r w:rsidRPr="00631425">
        <w:rPr>
          <w:rFonts w:ascii="Times New Roman" w:eastAsia="宋体" w:hAnsi="宋体" w:cs="Times New Roman"/>
        </w:rPr>
        <w:t>步骤。</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.8.2  </w:t>
      </w:r>
      <w:r w:rsidRPr="000105E0">
        <w:rPr>
          <w:rFonts w:ascii="Times New Roman" w:hAnsi="Times New Roman" w:cs="Times New Roman"/>
        </w:rPr>
        <w:t>分裂属性选择</w:t>
      </w:r>
    </w:p>
    <w:p w:rsidR="0076040A" w:rsidRPr="00631425" w:rsidRDefault="0076040A" w:rsidP="00D41777">
      <w:pPr>
        <w:ind w:left="420" w:firstLine="420"/>
        <w:rPr>
          <w:rFonts w:ascii="Times New Roman" w:eastAsia="宋体" w:hAnsi="Times New Roman" w:cs="Times New Roman"/>
        </w:rPr>
      </w:pPr>
      <w:r w:rsidRPr="00631425">
        <w:rPr>
          <w:rFonts w:ascii="Times New Roman" w:eastAsia="宋体" w:hAnsi="宋体" w:cs="Times New Roman"/>
        </w:rPr>
        <w:t>不同的决策树分类算法使用不同的判断条件来选择分裂属性，最主要的两种判断条件就是信息增益与信息增益率。本文中使用的</w:t>
      </w:r>
      <w:r w:rsidRPr="00631425">
        <w:rPr>
          <w:rFonts w:ascii="Times New Roman" w:eastAsia="宋体" w:hAnsi="Times New Roman" w:cs="Times New Roman"/>
        </w:rPr>
        <w:t>CART</w:t>
      </w:r>
      <w:r w:rsidRPr="00631425">
        <w:rPr>
          <w:rFonts w:ascii="Times New Roman" w:eastAsia="宋体" w:hAnsi="宋体" w:cs="Times New Roman"/>
        </w:rPr>
        <w:t>决策树分类算法使用信息增益作为判断条件，以下介绍根据信息增益进行分裂属性选择方法。</w:t>
      </w:r>
    </w:p>
    <w:p w:rsidR="0076040A" w:rsidRPr="00631425" w:rsidRDefault="0076040A" w:rsidP="00D41777">
      <w:pPr>
        <w:ind w:left="420" w:firstLine="420"/>
        <w:rPr>
          <w:rFonts w:ascii="Times New Roman" w:eastAsia="宋体" w:hAnsi="Times New Roman" w:cs="Times New Roman"/>
        </w:rPr>
      </w:pPr>
      <w:r w:rsidRPr="00631425">
        <w:rPr>
          <w:rFonts w:ascii="Times New Roman" w:eastAsia="宋体" w:hAnsi="宋体" w:cs="Times New Roman"/>
        </w:rPr>
        <w:t>假设训练样本集合为</w:t>
      </w:r>
      <w:r w:rsidRPr="00631425">
        <w:rPr>
          <w:rFonts w:ascii="Times New Roman" w:eastAsia="宋体" w:hAnsi="Times New Roman" w:cs="Times New Roman"/>
          <w:position w:val="-6"/>
        </w:rPr>
        <w:object w:dxaOrig="220" w:dyaOrig="279">
          <v:shape id="_x0000_i1394" type="#_x0000_t75" style="width:10.5pt;height:14.25pt" o:ole="">
            <v:imagedata r:id="rId692" o:title=""/>
          </v:shape>
          <o:OLEObject Type="Embed" ProgID="Equation.DSMT4" ShapeID="_x0000_i1394" DrawAspect="Content" ObjectID="_1601441857" r:id="rId693"/>
        </w:object>
      </w:r>
      <w:r w:rsidRPr="00631425">
        <w:rPr>
          <w:rFonts w:ascii="Times New Roman" w:eastAsia="宋体" w:hAnsi="Times New Roman" w:cs="Times New Roman"/>
        </w:rPr>
        <w:t>,</w:t>
      </w:r>
      <w:r w:rsidRPr="00631425">
        <w:rPr>
          <w:rFonts w:ascii="Times New Roman" w:eastAsia="宋体" w:hAnsi="宋体" w:cs="Times New Roman"/>
        </w:rPr>
        <w:t>属性集合为</w:t>
      </w:r>
      <w:r w:rsidRPr="00631425">
        <w:rPr>
          <w:rFonts w:ascii="Times New Roman" w:eastAsia="宋体" w:hAnsi="Times New Roman" w:cs="Times New Roman"/>
          <w:position w:val="-14"/>
        </w:rPr>
        <w:object w:dxaOrig="2160" w:dyaOrig="400">
          <v:shape id="_x0000_i1395" type="#_x0000_t75" style="width:108pt;height:20.25pt" o:ole="">
            <v:imagedata r:id="rId694" o:title=""/>
          </v:shape>
          <o:OLEObject Type="Embed" ProgID="Equation.DSMT4" ShapeID="_x0000_i1395" DrawAspect="Content" ObjectID="_1601441858" r:id="rId695"/>
        </w:object>
      </w:r>
      <w:r w:rsidRPr="00631425">
        <w:rPr>
          <w:rFonts w:ascii="Times New Roman" w:eastAsia="宋体" w:hAnsi="宋体" w:cs="Times New Roman"/>
        </w:rPr>
        <w:t>，类型标记集合为</w:t>
      </w:r>
      <w:r w:rsidRPr="00631425">
        <w:rPr>
          <w:rFonts w:ascii="Times New Roman" w:eastAsia="宋体" w:hAnsi="Times New Roman" w:cs="Times New Roman"/>
          <w:position w:val="-14"/>
        </w:rPr>
        <w:object w:dxaOrig="1900" w:dyaOrig="400">
          <v:shape id="_x0000_i1396" type="#_x0000_t75" style="width:94.5pt;height:20.25pt" o:ole="">
            <v:imagedata r:id="rId696" o:title=""/>
          </v:shape>
          <o:OLEObject Type="Embed" ProgID="Equation.DSMT4" ShapeID="_x0000_i1396" DrawAspect="Content" ObjectID="_1601441859" r:id="rId697"/>
        </w:object>
      </w:r>
      <w:r w:rsidRPr="00631425">
        <w:rPr>
          <w:rFonts w:ascii="Times New Roman" w:eastAsia="宋体" w:hAnsi="Times New Roman" w:cs="Times New Roman"/>
        </w:rPr>
        <w:t>,</w:t>
      </w:r>
      <w:r w:rsidRPr="00631425">
        <w:rPr>
          <w:rFonts w:ascii="Times New Roman" w:eastAsia="宋体" w:hAnsi="Times New Roman" w:cs="Times New Roman"/>
          <w:position w:val="-6"/>
        </w:rPr>
        <w:object w:dxaOrig="220" w:dyaOrig="279">
          <v:shape id="_x0000_i1397" type="#_x0000_t75" style="width:10.5pt;height:14.25pt" o:ole="">
            <v:imagedata r:id="rId698" o:title=""/>
          </v:shape>
          <o:OLEObject Type="Embed" ProgID="Equation.DSMT4" ShapeID="_x0000_i1397" DrawAspect="Content" ObjectID="_1601441860" r:id="rId699"/>
        </w:object>
      </w:r>
      <w:r w:rsidRPr="00631425">
        <w:rPr>
          <w:rFonts w:ascii="Times New Roman" w:eastAsia="宋体" w:hAnsi="宋体" w:cs="Times New Roman"/>
        </w:rPr>
        <w:t>中总的样本量为</w:t>
      </w:r>
      <w:r w:rsidRPr="00631425">
        <w:rPr>
          <w:rFonts w:ascii="Times New Roman" w:eastAsia="宋体" w:hAnsi="Times New Roman" w:cs="Times New Roman"/>
          <w:position w:val="-10"/>
        </w:rPr>
        <w:object w:dxaOrig="380" w:dyaOrig="320">
          <v:shape id="_x0000_i1398" type="#_x0000_t75" style="width:19.5pt;height:15.75pt" o:ole="">
            <v:imagedata r:id="rId700" o:title=""/>
          </v:shape>
          <o:OLEObject Type="Embed" ProgID="Equation.DSMT4" ShapeID="_x0000_i1398" DrawAspect="Content" ObjectID="_1601441861" r:id="rId701"/>
        </w:object>
      </w:r>
      <w:r w:rsidRPr="00631425">
        <w:rPr>
          <w:rFonts w:ascii="Times New Roman" w:eastAsia="宋体" w:hAnsi="宋体" w:cs="Times New Roman"/>
        </w:rPr>
        <w:t>。使用属性</w:t>
      </w:r>
      <w:r w:rsidRPr="00631425">
        <w:rPr>
          <w:rFonts w:ascii="Times New Roman" w:eastAsia="宋体" w:hAnsi="Times New Roman" w:cs="Times New Roman"/>
          <w:position w:val="-12"/>
        </w:rPr>
        <w:object w:dxaOrig="260" w:dyaOrig="360">
          <v:shape id="_x0000_i1399" type="#_x0000_t75" style="width:12.75pt;height:18.75pt" o:ole="">
            <v:imagedata r:id="rId702" o:title=""/>
          </v:shape>
          <o:OLEObject Type="Embed" ProgID="Equation.DSMT4" ShapeID="_x0000_i1399" DrawAspect="Content" ObjectID="_1601441862" r:id="rId703"/>
        </w:object>
      </w:r>
      <w:r w:rsidRPr="00631425">
        <w:rPr>
          <w:rFonts w:ascii="Times New Roman" w:eastAsia="宋体" w:hAnsi="宋体" w:cs="Times New Roman"/>
        </w:rPr>
        <w:t>划分得到的第</w:t>
      </w:r>
      <w:r w:rsidRPr="00631425">
        <w:rPr>
          <w:rFonts w:ascii="Times New Roman" w:eastAsia="宋体" w:hAnsi="Times New Roman" w:cs="Times New Roman"/>
          <w:position w:val="-10"/>
        </w:rPr>
        <w:object w:dxaOrig="200" w:dyaOrig="300">
          <v:shape id="_x0000_i1400" type="#_x0000_t75" style="width:9.75pt;height:15.75pt" o:ole="">
            <v:imagedata r:id="rId704" o:title=""/>
          </v:shape>
          <o:OLEObject Type="Embed" ProgID="Equation.DSMT4" ShapeID="_x0000_i1400" DrawAspect="Content" ObjectID="_1601441863" r:id="rId705"/>
        </w:object>
      </w:r>
      <w:r w:rsidRPr="00631425">
        <w:rPr>
          <w:rFonts w:ascii="Times New Roman" w:eastAsia="宋体" w:hAnsi="宋体" w:cs="Times New Roman"/>
        </w:rPr>
        <w:t>类的样本集合为</w:t>
      </w:r>
      <w:r w:rsidRPr="00631425">
        <w:rPr>
          <w:rFonts w:ascii="Times New Roman" w:eastAsia="宋体" w:hAnsi="Times New Roman" w:cs="Times New Roman"/>
          <w:position w:val="-14"/>
        </w:rPr>
        <w:object w:dxaOrig="279" w:dyaOrig="380">
          <v:shape id="_x0000_i1401" type="#_x0000_t75" style="width:14.25pt;height:19.5pt" o:ole="">
            <v:imagedata r:id="rId706" o:title=""/>
          </v:shape>
          <o:OLEObject Type="Embed" ProgID="Equation.DSMT4" ShapeID="_x0000_i1401" DrawAspect="Content" ObjectID="_1601441864" r:id="rId707"/>
        </w:object>
      </w:r>
      <w:r w:rsidRPr="00631425">
        <w:rPr>
          <w:rFonts w:ascii="Times New Roman" w:eastAsia="宋体" w:hAnsi="宋体" w:cs="Times New Roman"/>
        </w:rPr>
        <w:t>，集合</w:t>
      </w:r>
      <w:r w:rsidRPr="00631425">
        <w:rPr>
          <w:rFonts w:ascii="Times New Roman" w:eastAsia="宋体" w:hAnsi="Times New Roman" w:cs="Times New Roman"/>
          <w:position w:val="-14"/>
        </w:rPr>
        <w:object w:dxaOrig="279" w:dyaOrig="380">
          <v:shape id="_x0000_i1402" type="#_x0000_t75" style="width:14.25pt;height:19.5pt" o:ole="">
            <v:imagedata r:id="rId706" o:title=""/>
          </v:shape>
          <o:OLEObject Type="Embed" ProgID="Equation.DSMT4" ShapeID="_x0000_i1402" DrawAspect="Content" ObjectID="_1601441865" r:id="rId708"/>
        </w:object>
      </w:r>
      <w:r w:rsidRPr="00631425">
        <w:rPr>
          <w:rFonts w:ascii="Times New Roman" w:eastAsia="宋体" w:hAnsi="宋体" w:cs="Times New Roman"/>
        </w:rPr>
        <w:t>中的样本个数为</w:t>
      </w:r>
      <w:r w:rsidRPr="00631425">
        <w:rPr>
          <w:rFonts w:ascii="Times New Roman" w:eastAsia="宋体" w:hAnsi="Times New Roman" w:cs="Times New Roman"/>
          <w:position w:val="-14"/>
        </w:rPr>
        <w:object w:dxaOrig="460" w:dyaOrig="380">
          <v:shape id="_x0000_i1403" type="#_x0000_t75" style="width:22.5pt;height:19.5pt" o:ole="">
            <v:imagedata r:id="rId709" o:title=""/>
          </v:shape>
          <o:OLEObject Type="Embed" ProgID="Equation.DSMT4" ShapeID="_x0000_i1403" DrawAspect="Content" ObjectID="_1601441866" r:id="rId710"/>
        </w:object>
      </w:r>
      <w:r w:rsidRPr="00631425">
        <w:rPr>
          <w:rFonts w:ascii="Times New Roman" w:eastAsia="宋体" w:hAnsi="宋体" w:cs="Times New Roman"/>
        </w:rPr>
        <w:t>；则样本数据集合中属于第</w:t>
      </w:r>
      <w:r w:rsidRPr="00631425">
        <w:rPr>
          <w:rFonts w:ascii="Times New Roman" w:eastAsia="宋体" w:hAnsi="Times New Roman" w:cs="Times New Roman"/>
          <w:position w:val="-10"/>
        </w:rPr>
        <w:object w:dxaOrig="200" w:dyaOrig="300">
          <v:shape id="_x0000_i1404" type="#_x0000_t75" style="width:9.75pt;height:15.75pt" o:ole="">
            <v:imagedata r:id="rId711" o:title=""/>
          </v:shape>
          <o:OLEObject Type="Embed" ProgID="Equation.DSMT4" ShapeID="_x0000_i1404" DrawAspect="Content" ObjectID="_1601441867" r:id="rId712"/>
        </w:object>
      </w:r>
      <w:r w:rsidRPr="00631425">
        <w:rPr>
          <w:rFonts w:ascii="Times New Roman" w:eastAsia="宋体" w:hAnsi="宋体" w:cs="Times New Roman"/>
        </w:rPr>
        <w:t>类的样本所占的比例为</w:t>
      </w:r>
    </w:p>
    <w:p w:rsidR="0076040A" w:rsidRPr="00631425" w:rsidRDefault="0076040A" w:rsidP="00D41777">
      <w:pPr>
        <w:ind w:left="420"/>
        <w:jc w:val="center"/>
        <w:rPr>
          <w:rFonts w:ascii="Times New Roman" w:eastAsia="宋体" w:hAnsi="Times New Roman" w:cs="Times New Roman"/>
        </w:rPr>
      </w:pPr>
      <w:r w:rsidRPr="00631425">
        <w:rPr>
          <w:rFonts w:ascii="Times New Roman" w:eastAsia="宋体" w:hAnsi="Times New Roman" w:cs="Times New Roman"/>
          <w:position w:val="-28"/>
        </w:rPr>
        <w:object w:dxaOrig="1320" w:dyaOrig="680">
          <v:shape id="_x0000_i1405" type="#_x0000_t75" style="width:66pt;height:33.75pt" o:ole="">
            <v:imagedata r:id="rId713" o:title=""/>
          </v:shape>
          <o:OLEObject Type="Embed" ProgID="Equation.DSMT4" ShapeID="_x0000_i1405" DrawAspect="Content" ObjectID="_1601441868" r:id="rId714"/>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此时样本数据集合</w:t>
      </w:r>
      <w:r w:rsidRPr="00631425">
        <w:rPr>
          <w:rFonts w:ascii="Times New Roman" w:eastAsia="宋体" w:hAnsi="Times New Roman" w:cs="Times New Roman"/>
          <w:position w:val="-6"/>
        </w:rPr>
        <w:object w:dxaOrig="220" w:dyaOrig="279">
          <v:shape id="_x0000_i1406" type="#_x0000_t75" style="width:10.5pt;height:14.25pt" o:ole="">
            <v:imagedata r:id="rId715" o:title=""/>
          </v:shape>
          <o:OLEObject Type="Embed" ProgID="Equation.DSMT4" ShapeID="_x0000_i1406" DrawAspect="Content" ObjectID="_1601441869" r:id="rId716"/>
        </w:object>
      </w:r>
      <w:r w:rsidRPr="00631425">
        <w:rPr>
          <w:rFonts w:ascii="Times New Roman" w:eastAsia="宋体" w:hAnsi="宋体" w:cs="Times New Roman"/>
        </w:rPr>
        <w:t>的信息熵</w:t>
      </w:r>
      <w:r w:rsidRPr="00631425">
        <w:rPr>
          <w:rFonts w:ascii="Times New Roman" w:eastAsia="宋体" w:hAnsi="Times New Roman" w:cs="Times New Roman"/>
          <w:position w:val="-12"/>
        </w:rPr>
        <w:object w:dxaOrig="1480" w:dyaOrig="360">
          <v:shape id="_x0000_i1407" type="#_x0000_t75" style="width:74.25pt;height:18.75pt" o:ole="">
            <v:imagedata r:id="rId717" o:title=""/>
          </v:shape>
          <o:OLEObject Type="Embed" ProgID="Equation.DSMT4" ShapeID="_x0000_i1407" DrawAspect="Content" ObjectID="_1601441870" r:id="rId718"/>
        </w:object>
      </w:r>
      <w:r w:rsidRPr="00631425">
        <w:rPr>
          <w:rFonts w:ascii="Times New Roman" w:eastAsia="宋体" w:hAnsi="宋体" w:cs="Times New Roman"/>
        </w:rPr>
        <w:t>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5780" w:dyaOrig="700">
          <v:shape id="_x0000_i1408" type="#_x0000_t75" style="width:289.5pt;height:35.25pt" o:ole="">
            <v:imagedata r:id="rId719" o:title=""/>
          </v:shape>
          <o:OLEObject Type="Embed" ProgID="Equation.DSMT4" ShapeID="_x0000_i1408" DrawAspect="Content" ObjectID="_1601441871" r:id="rId720"/>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假设样本数据集合中，属性</w:t>
      </w:r>
      <w:r w:rsidRPr="00631425">
        <w:rPr>
          <w:rFonts w:ascii="Times New Roman" w:eastAsia="宋体" w:hAnsi="Times New Roman" w:cs="Times New Roman"/>
          <w:position w:val="-12"/>
        </w:rPr>
        <w:object w:dxaOrig="260" w:dyaOrig="360">
          <v:shape id="_x0000_i1409" type="#_x0000_t75" style="width:12.75pt;height:18.75pt" o:ole="">
            <v:imagedata r:id="rId721" o:title=""/>
          </v:shape>
          <o:OLEObject Type="Embed" ProgID="Equation.DSMT4" ShapeID="_x0000_i1409" DrawAspect="Content" ObjectID="_1601441872" r:id="rId722"/>
        </w:object>
      </w:r>
      <w:r w:rsidRPr="00631425">
        <w:rPr>
          <w:rFonts w:ascii="Times New Roman" w:eastAsia="宋体" w:hAnsi="宋体" w:cs="Times New Roman"/>
        </w:rPr>
        <w:t>对应的值域为</w:t>
      </w:r>
      <w:r w:rsidRPr="00631425">
        <w:rPr>
          <w:rFonts w:ascii="Times New Roman" w:eastAsia="宋体" w:hAnsi="Times New Roman" w:cs="Times New Roman"/>
          <w:position w:val="-12"/>
        </w:rPr>
        <w:object w:dxaOrig="220" w:dyaOrig="360">
          <v:shape id="_x0000_i1410" type="#_x0000_t75" style="width:10.5pt;height:18.75pt" o:ole="">
            <v:imagedata r:id="rId723" o:title=""/>
          </v:shape>
          <o:OLEObject Type="Embed" ProgID="Equation.DSMT4" ShapeID="_x0000_i1410" DrawAspect="Content" ObjectID="_1601441873" r:id="rId724"/>
        </w:object>
      </w:r>
      <w:r w:rsidRPr="00631425">
        <w:rPr>
          <w:rFonts w:ascii="Times New Roman" w:eastAsia="宋体" w:hAnsi="宋体" w:cs="Times New Roman"/>
        </w:rPr>
        <w:t>，</w:t>
      </w:r>
      <w:r w:rsidRPr="00631425">
        <w:rPr>
          <w:rFonts w:ascii="Times New Roman" w:eastAsia="宋体" w:hAnsi="Times New Roman" w:cs="Times New Roman"/>
          <w:position w:val="-12"/>
        </w:rPr>
        <w:object w:dxaOrig="560" w:dyaOrig="360">
          <v:shape id="_x0000_i1411" type="#_x0000_t75" style="width:27.75pt;height:18.75pt" o:ole="">
            <v:imagedata r:id="rId725" o:title=""/>
          </v:shape>
          <o:OLEObject Type="Embed" ProgID="Equation.DSMT4" ShapeID="_x0000_i1411" DrawAspect="Content" ObjectID="_1601441874" r:id="rId726"/>
        </w:object>
      </w:r>
      <w:r w:rsidRPr="00631425">
        <w:rPr>
          <w:rFonts w:ascii="Times New Roman" w:eastAsia="宋体" w:hAnsi="宋体" w:cs="Times New Roman"/>
        </w:rPr>
        <w:t>表示属性</w:t>
      </w:r>
      <w:r w:rsidRPr="00631425">
        <w:rPr>
          <w:rFonts w:ascii="Times New Roman" w:eastAsia="宋体" w:hAnsi="Times New Roman" w:cs="Times New Roman"/>
          <w:position w:val="-12"/>
        </w:rPr>
        <w:object w:dxaOrig="260" w:dyaOrig="360">
          <v:shape id="_x0000_i1412" type="#_x0000_t75" style="width:12.75pt;height:18.75pt" o:ole="">
            <v:imagedata r:id="rId727" o:title=""/>
          </v:shape>
          <o:OLEObject Type="Embed" ProgID="Equation.DSMT4" ShapeID="_x0000_i1412" DrawAspect="Content" ObjectID="_1601441875" r:id="rId728"/>
        </w:object>
      </w:r>
      <w:r w:rsidRPr="00631425">
        <w:rPr>
          <w:rFonts w:ascii="Times New Roman" w:eastAsia="宋体" w:hAnsi="宋体" w:cs="Times New Roman"/>
        </w:rPr>
        <w:t>取值为</w:t>
      </w:r>
      <w:r w:rsidRPr="00631425">
        <w:rPr>
          <w:rFonts w:ascii="Times New Roman" w:eastAsia="宋体" w:hAnsi="Times New Roman" w:cs="Times New Roman"/>
          <w:position w:val="-6"/>
        </w:rPr>
        <w:object w:dxaOrig="180" w:dyaOrig="220">
          <v:shape id="_x0000_i1413" type="#_x0000_t75" style="width:9.75pt;height:10.5pt" o:ole="">
            <v:imagedata r:id="rId729" o:title=""/>
          </v:shape>
          <o:OLEObject Type="Embed" ProgID="Equation.DSMT4" ShapeID="_x0000_i1413" DrawAspect="Content" ObjectID="_1601441876" r:id="rId730"/>
        </w:object>
      </w:r>
      <w:r w:rsidRPr="00631425">
        <w:rPr>
          <w:rFonts w:ascii="Times New Roman" w:eastAsia="宋体" w:hAnsi="宋体" w:cs="Times New Roman"/>
        </w:rPr>
        <w:t>的样本子集。则样本集合</w:t>
      </w:r>
      <w:r w:rsidRPr="00631425">
        <w:rPr>
          <w:rFonts w:ascii="Times New Roman" w:eastAsia="宋体" w:hAnsi="Times New Roman" w:cs="Times New Roman"/>
          <w:position w:val="-6"/>
        </w:rPr>
        <w:object w:dxaOrig="220" w:dyaOrig="279">
          <v:shape id="_x0000_i1414" type="#_x0000_t75" style="width:10.5pt;height:14.25pt" o:ole="">
            <v:imagedata r:id="rId731" o:title=""/>
          </v:shape>
          <o:OLEObject Type="Embed" ProgID="Equation.DSMT4" ShapeID="_x0000_i1414" DrawAspect="Content" ObjectID="_1601441877" r:id="rId732"/>
        </w:object>
      </w:r>
      <w:r w:rsidRPr="00631425">
        <w:rPr>
          <w:rFonts w:ascii="Times New Roman" w:eastAsia="宋体" w:hAnsi="宋体" w:cs="Times New Roman"/>
        </w:rPr>
        <w:t>对属性</w:t>
      </w:r>
      <w:r w:rsidRPr="00631425">
        <w:rPr>
          <w:rFonts w:ascii="Times New Roman" w:eastAsia="宋体" w:hAnsi="Times New Roman" w:cs="Times New Roman"/>
          <w:position w:val="-12"/>
        </w:rPr>
        <w:object w:dxaOrig="260" w:dyaOrig="360">
          <v:shape id="_x0000_i1415" type="#_x0000_t75" style="width:12.75pt;height:18.75pt" o:ole="">
            <v:imagedata r:id="rId733" o:title=""/>
          </v:shape>
          <o:OLEObject Type="Embed" ProgID="Equation.DSMT4" ShapeID="_x0000_i1415" DrawAspect="Content" ObjectID="_1601441878" r:id="rId734"/>
        </w:object>
      </w:r>
      <w:r w:rsidRPr="00631425">
        <w:rPr>
          <w:rFonts w:ascii="Times New Roman" w:eastAsia="宋体" w:hAnsi="宋体" w:cs="Times New Roman"/>
        </w:rPr>
        <w:t>的信息增益为：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5420" w:dyaOrig="700">
          <v:shape id="_x0000_i1416" type="#_x0000_t75" style="width:271.5pt;height:35.25pt" o:ole="">
            <v:imagedata r:id="rId735" o:title=""/>
          </v:shape>
          <o:OLEObject Type="Embed" ProgID="Equation.DSMT4" ShapeID="_x0000_i1416" DrawAspect="Content" ObjectID="_1601441879" r:id="rId736"/>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计算集合</w:t>
      </w:r>
      <w:r w:rsidRPr="00631425">
        <w:rPr>
          <w:rFonts w:ascii="Times New Roman" w:eastAsia="宋体" w:hAnsi="Times New Roman" w:cs="Times New Roman"/>
          <w:position w:val="-14"/>
        </w:rPr>
        <w:object w:dxaOrig="2160" w:dyaOrig="400">
          <v:shape id="_x0000_i1417" type="#_x0000_t75" style="width:108pt;height:20.25pt" o:ole="">
            <v:imagedata r:id="rId694" o:title=""/>
          </v:shape>
          <o:OLEObject Type="Embed" ProgID="Equation.DSMT4" ShapeID="_x0000_i1417" DrawAspect="Content" ObjectID="_1601441880" r:id="rId737"/>
        </w:object>
      </w:r>
      <w:r w:rsidRPr="00631425">
        <w:rPr>
          <w:rFonts w:ascii="Times New Roman" w:eastAsia="宋体" w:hAnsi="宋体" w:cs="Times New Roman"/>
        </w:rPr>
        <w:t>每一个属性的信息增益值</w:t>
      </w:r>
      <w:r w:rsidRPr="00631425">
        <w:rPr>
          <w:rFonts w:ascii="Times New Roman" w:eastAsia="宋体" w:hAnsi="Times New Roman" w:cs="Times New Roman"/>
          <w:position w:val="-12"/>
        </w:rPr>
        <w:object w:dxaOrig="2260" w:dyaOrig="360">
          <v:shape id="_x0000_i1418" type="#_x0000_t75" style="width:113.25pt;height:18.75pt" o:ole="">
            <v:imagedata r:id="rId738" o:title=""/>
          </v:shape>
          <o:OLEObject Type="Embed" ProgID="Equation.DSMT4" ShapeID="_x0000_i1418" DrawAspect="Content" ObjectID="_1601441881" r:id="rId739"/>
        </w:object>
      </w:r>
      <w:r w:rsidRPr="00631425">
        <w:rPr>
          <w:rFonts w:ascii="Times New Roman" w:eastAsia="宋体" w:hAnsi="宋体" w:cs="Times New Roman"/>
        </w:rPr>
        <w:t>。假如最大的信息增益值为</w:t>
      </w:r>
      <w:r w:rsidRPr="00631425">
        <w:rPr>
          <w:rFonts w:ascii="Times New Roman" w:eastAsia="宋体" w:hAnsi="Times New Roman" w:cs="Times New Roman"/>
          <w:position w:val="-12"/>
        </w:rPr>
        <w:object w:dxaOrig="1200" w:dyaOrig="360">
          <v:shape id="_x0000_i1419" type="#_x0000_t75" style="width:60pt;height:18.75pt" o:ole="">
            <v:imagedata r:id="rId740" o:title=""/>
          </v:shape>
          <o:OLEObject Type="Embed" ProgID="Equation.DSMT4" ShapeID="_x0000_i1419" DrawAspect="Content" ObjectID="_1601441882" r:id="rId741"/>
        </w:object>
      </w:r>
      <w:r w:rsidRPr="00631425">
        <w:rPr>
          <w:rFonts w:ascii="Times New Roman" w:eastAsia="宋体" w:hAnsi="宋体" w:cs="Times New Roman"/>
        </w:rPr>
        <w:t>，则选择属性</w:t>
      </w:r>
      <w:r w:rsidRPr="00631425">
        <w:rPr>
          <w:rFonts w:ascii="Times New Roman" w:eastAsia="宋体" w:hAnsi="Times New Roman" w:cs="Times New Roman"/>
          <w:position w:val="-12"/>
        </w:rPr>
        <w:object w:dxaOrig="300" w:dyaOrig="360">
          <v:shape id="_x0000_i1420" type="#_x0000_t75" style="width:15.75pt;height:18.75pt" o:ole="">
            <v:imagedata r:id="rId742" o:title=""/>
          </v:shape>
          <o:OLEObject Type="Embed" ProgID="Equation.DSMT4" ShapeID="_x0000_i1420" DrawAspect="Content" ObjectID="_1601441883" r:id="rId743"/>
        </w:object>
      </w:r>
      <w:r w:rsidRPr="00631425">
        <w:rPr>
          <w:rFonts w:ascii="Times New Roman" w:eastAsia="宋体" w:hAnsi="宋体" w:cs="Times New Roman"/>
        </w:rPr>
        <w:t>作为当前样本集合的分裂属性。</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.8.3  CART</w:t>
      </w:r>
      <w:r w:rsidRPr="000105E0">
        <w:rPr>
          <w:rFonts w:ascii="Times New Roman" w:hAnsi="Times New Roman" w:cs="Times New Roman"/>
        </w:rPr>
        <w:t>决策树分类算法</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CART</w:t>
      </w:r>
      <w:r w:rsidRPr="00631425">
        <w:rPr>
          <w:rFonts w:ascii="Times New Roman" w:eastAsia="宋体" w:hAnsi="宋体" w:cs="Times New Roman"/>
        </w:rPr>
        <w:t>分类算法是由</w:t>
      </w:r>
      <w:r w:rsidRPr="00631425">
        <w:rPr>
          <w:rFonts w:ascii="Times New Roman" w:eastAsia="宋体" w:hAnsi="Times New Roman" w:cs="Times New Roman"/>
        </w:rPr>
        <w:t>Breiman</w:t>
      </w:r>
      <w:r w:rsidRPr="00631425">
        <w:rPr>
          <w:rFonts w:ascii="Times New Roman" w:eastAsia="宋体" w:hAnsi="宋体" w:cs="Times New Roman"/>
        </w:rPr>
        <w:t>等人提出的一种新型算法，它使用最小</w:t>
      </w:r>
      <w:r w:rsidRPr="00631425">
        <w:rPr>
          <w:rFonts w:ascii="Times New Roman" w:eastAsia="宋体" w:hAnsi="Times New Roman" w:cs="Times New Roman"/>
          <w:position w:val="-6"/>
        </w:rPr>
        <w:object w:dxaOrig="499" w:dyaOrig="279">
          <v:shape id="_x0000_i1421" type="#_x0000_t75" style="width:25.5pt;height:14.25pt" o:ole="">
            <v:imagedata r:id="rId744" o:title=""/>
          </v:shape>
          <o:OLEObject Type="Embed" ProgID="Equation.DSMT4" ShapeID="_x0000_i1421" DrawAspect="Content" ObjectID="_1601441884" r:id="rId745"/>
        </w:object>
      </w:r>
      <w:r w:rsidRPr="00631425">
        <w:rPr>
          <w:rFonts w:ascii="Times New Roman" w:eastAsia="宋体" w:hAnsi="宋体" w:cs="Times New Roman"/>
        </w:rPr>
        <w:t>指数作为属性选择的判定条件。</w:t>
      </w:r>
      <w:r w:rsidRPr="00631425">
        <w:rPr>
          <w:rFonts w:ascii="Times New Roman" w:eastAsia="宋体" w:hAnsi="Times New Roman" w:cs="Times New Roman"/>
          <w:position w:val="-6"/>
        </w:rPr>
        <w:object w:dxaOrig="499" w:dyaOrig="279">
          <v:shape id="_x0000_i1422" type="#_x0000_t75" style="width:25.5pt;height:14.25pt" o:ole="">
            <v:imagedata r:id="rId746" o:title=""/>
          </v:shape>
          <o:OLEObject Type="Embed" ProgID="Equation.DSMT4" ShapeID="_x0000_i1422" DrawAspect="Content" ObjectID="_1601441885" r:id="rId747"/>
        </w:object>
      </w:r>
      <w:r w:rsidRPr="00631425">
        <w:rPr>
          <w:rFonts w:ascii="Times New Roman" w:eastAsia="宋体" w:hAnsi="宋体" w:cs="Times New Roman"/>
        </w:rPr>
        <w:t>指数常用于度量数据划分或者训练样本集的</w:t>
      </w:r>
      <w:proofErr w:type="gramStart"/>
      <w:r w:rsidRPr="00631425">
        <w:rPr>
          <w:rFonts w:ascii="Times New Roman" w:eastAsia="宋体" w:hAnsi="宋体" w:cs="Times New Roman"/>
        </w:rPr>
        <w:t>不</w:t>
      </w:r>
      <w:proofErr w:type="gramEnd"/>
      <w:r w:rsidRPr="00631425">
        <w:rPr>
          <w:rFonts w:ascii="Times New Roman" w:eastAsia="宋体" w:hAnsi="宋体" w:cs="Times New Roman"/>
        </w:rPr>
        <w:t>纯度，其计算公式如下：</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1900" w:dyaOrig="680">
          <v:shape id="_x0000_i1423" type="#_x0000_t75" style="width:94.5pt;height:33.75pt" o:ole="">
            <v:imagedata r:id="rId748" o:title=""/>
          </v:shape>
          <o:OLEObject Type="Embed" ProgID="Equation.DSMT4" ShapeID="_x0000_i1423" DrawAspect="Content" ObjectID="_1601441886" r:id="rId749"/>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140" w:dyaOrig="660">
          <v:shape id="_x0000_i1424" type="#_x0000_t75" style="width:207pt;height:33.75pt" o:ole="">
            <v:imagedata r:id="rId750" o:title=""/>
          </v:shape>
          <o:OLEObject Type="Embed" ProgID="Equation.DSMT4" ShapeID="_x0000_i1424" DrawAspect="Content" ObjectID="_1601441887" r:id="rId751"/>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lastRenderedPageBreak/>
        <w:t>上式中</w:t>
      </w:r>
      <w:r w:rsidRPr="00631425">
        <w:rPr>
          <w:rFonts w:ascii="Times New Roman" w:eastAsia="宋体" w:hAnsi="Times New Roman" w:cs="Times New Roman"/>
          <w:position w:val="-6"/>
        </w:rPr>
        <w:object w:dxaOrig="220" w:dyaOrig="279">
          <v:shape id="_x0000_i1425" type="#_x0000_t75" style="width:10.5pt;height:14.25pt" o:ole="">
            <v:imagedata r:id="rId752" o:title=""/>
          </v:shape>
          <o:OLEObject Type="Embed" ProgID="Equation.DSMT4" ShapeID="_x0000_i1425" DrawAspect="Content" ObjectID="_1601441888" r:id="rId753"/>
        </w:object>
      </w:r>
      <w:r w:rsidRPr="00631425">
        <w:rPr>
          <w:rFonts w:ascii="Times New Roman" w:eastAsia="宋体" w:hAnsi="宋体" w:cs="Times New Roman"/>
        </w:rPr>
        <w:t>表示样本合计，样本集合中有</w:t>
      </w:r>
      <w:r w:rsidRPr="00631425">
        <w:rPr>
          <w:rFonts w:ascii="Times New Roman" w:eastAsia="宋体" w:hAnsi="Times New Roman" w:cs="Times New Roman"/>
          <w:position w:val="-6"/>
        </w:rPr>
        <w:object w:dxaOrig="200" w:dyaOrig="220">
          <v:shape id="_x0000_i1426" type="#_x0000_t75" style="width:9.75pt;height:10.5pt" o:ole="">
            <v:imagedata r:id="rId754" o:title=""/>
          </v:shape>
          <o:OLEObject Type="Embed" ProgID="Equation.DSMT4" ShapeID="_x0000_i1426" DrawAspect="Content" ObjectID="_1601441889" r:id="rId755"/>
        </w:object>
      </w:r>
      <w:r w:rsidRPr="00631425">
        <w:rPr>
          <w:rFonts w:ascii="Times New Roman" w:eastAsia="宋体" w:hAnsi="宋体" w:cs="Times New Roman"/>
        </w:rPr>
        <w:t>条样本数据，</w:t>
      </w:r>
      <w:r w:rsidRPr="00631425">
        <w:rPr>
          <w:rFonts w:ascii="Times New Roman" w:eastAsia="宋体" w:hAnsi="Times New Roman" w:cs="Times New Roman"/>
          <w:position w:val="-12"/>
        </w:rPr>
        <w:object w:dxaOrig="300" w:dyaOrig="360">
          <v:shape id="_x0000_i1427" type="#_x0000_t75" style="width:15.75pt;height:18.75pt" o:ole="">
            <v:imagedata r:id="rId756" o:title=""/>
          </v:shape>
          <o:OLEObject Type="Embed" ProgID="Equation.DSMT4" ShapeID="_x0000_i1427" DrawAspect="Content" ObjectID="_1601441890" r:id="rId757"/>
        </w:object>
      </w:r>
      <w:r w:rsidRPr="00631425">
        <w:rPr>
          <w:rFonts w:ascii="Times New Roman" w:eastAsia="宋体" w:hAnsi="宋体" w:cs="Times New Roman"/>
        </w:rPr>
        <w:t>表示第</w:t>
      </w:r>
      <w:r w:rsidRPr="00631425">
        <w:rPr>
          <w:rFonts w:ascii="Times New Roman" w:eastAsia="宋体" w:hAnsi="Times New Roman" w:cs="Times New Roman"/>
          <w:position w:val="-6"/>
        </w:rPr>
        <w:object w:dxaOrig="200" w:dyaOrig="279">
          <v:shape id="_x0000_i1428" type="#_x0000_t75" style="width:9.75pt;height:14.25pt" o:ole="">
            <v:imagedata r:id="rId758" o:title=""/>
          </v:shape>
          <o:OLEObject Type="Embed" ProgID="Equation.DSMT4" ShapeID="_x0000_i1428" DrawAspect="Content" ObjectID="_1601441891" r:id="rId759"/>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样本在样本集合中所占的比例，</w:t>
      </w:r>
      <w:r w:rsidRPr="00631425">
        <w:rPr>
          <w:rFonts w:ascii="Times New Roman" w:eastAsia="宋体" w:hAnsi="Times New Roman" w:cs="Times New Roman"/>
          <w:position w:val="-10"/>
        </w:rPr>
        <w:object w:dxaOrig="820" w:dyaOrig="320">
          <v:shape id="_x0000_i1429" type="#_x0000_t75" style="width:40.5pt;height:15.75pt" o:ole="">
            <v:imagedata r:id="rId760" o:title=""/>
          </v:shape>
          <o:OLEObject Type="Embed" ProgID="Equation.DSMT4" ShapeID="_x0000_i1429" DrawAspect="Content" ObjectID="_1601441892" r:id="rId761"/>
        </w:object>
      </w:r>
      <w:r w:rsidRPr="00631425">
        <w:rPr>
          <w:rFonts w:ascii="Times New Roman" w:eastAsia="宋体" w:hAnsi="宋体" w:cs="Times New Roman"/>
        </w:rPr>
        <w:t>表示样本集合</w:t>
      </w:r>
      <w:bookmarkStart w:id="287" w:name="OLE_LINK108"/>
      <w:bookmarkStart w:id="288" w:name="OLE_LINK109"/>
      <w:r w:rsidRPr="00631425">
        <w:rPr>
          <w:rFonts w:ascii="Times New Roman" w:eastAsia="宋体" w:hAnsi="Times New Roman" w:cs="Times New Roman"/>
          <w:position w:val="-6"/>
        </w:rPr>
        <w:object w:dxaOrig="220" w:dyaOrig="279">
          <v:shape id="_x0000_i1430" type="#_x0000_t75" style="width:10.5pt;height:14.25pt" o:ole="">
            <v:imagedata r:id="rId762" o:title=""/>
          </v:shape>
          <o:OLEObject Type="Embed" ProgID="Equation.DSMT4" ShapeID="_x0000_i1430" DrawAspect="Content" ObjectID="_1601441893" r:id="rId763"/>
        </w:object>
      </w:r>
      <w:bookmarkEnd w:id="287"/>
      <w:bookmarkEnd w:id="288"/>
      <w:r w:rsidRPr="00631425">
        <w:rPr>
          <w:rFonts w:ascii="Times New Roman" w:eastAsia="宋体" w:hAnsi="宋体" w:cs="Times New Roman"/>
        </w:rPr>
        <w:t>的</w:t>
      </w:r>
      <w:r w:rsidRPr="00631425">
        <w:rPr>
          <w:rFonts w:ascii="Times New Roman" w:eastAsia="宋体" w:hAnsi="Times New Roman" w:cs="Times New Roman"/>
          <w:position w:val="-6"/>
        </w:rPr>
        <w:object w:dxaOrig="499" w:dyaOrig="279">
          <v:shape id="_x0000_i1431" type="#_x0000_t75" style="width:25.5pt;height:14.25pt" o:ole="">
            <v:imagedata r:id="rId764" o:title=""/>
          </v:shape>
          <o:OLEObject Type="Embed" ProgID="Equation.DSMT4" ShapeID="_x0000_i1431" DrawAspect="Content" ObjectID="_1601441894" r:id="rId765"/>
        </w:object>
      </w:r>
      <w:r w:rsidRPr="00631425">
        <w:rPr>
          <w:rFonts w:ascii="Times New Roman" w:eastAsia="宋体" w:hAnsi="宋体" w:cs="Times New Roman"/>
        </w:rPr>
        <w:t>指数。后一个公式中</w:t>
      </w:r>
      <w:r w:rsidRPr="00631425">
        <w:rPr>
          <w:rFonts w:ascii="Times New Roman" w:eastAsia="宋体" w:hAnsi="Times New Roman" w:cs="Times New Roman"/>
          <w:position w:val="-12"/>
        </w:rPr>
        <w:object w:dxaOrig="260" w:dyaOrig="360">
          <v:shape id="_x0000_i1432" type="#_x0000_t75" style="width:12.75pt;height:18.75pt" o:ole="">
            <v:imagedata r:id="rId766" o:title=""/>
          </v:shape>
          <o:OLEObject Type="Embed" ProgID="Equation.DSMT4" ShapeID="_x0000_i1432" DrawAspect="Content" ObjectID="_1601441895" r:id="rId767"/>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279" w:dyaOrig="360">
          <v:shape id="_x0000_i1433" type="#_x0000_t75" style="width:14.25pt;height:18.75pt" o:ole="">
            <v:imagedata r:id="rId768" o:title=""/>
          </v:shape>
          <o:OLEObject Type="Embed" ProgID="Equation.DSMT4" ShapeID="_x0000_i1433" DrawAspect="Content" ObjectID="_1601441896" r:id="rId769"/>
        </w:object>
      </w:r>
      <w:r w:rsidRPr="00631425">
        <w:rPr>
          <w:rFonts w:ascii="Times New Roman" w:eastAsia="宋体" w:hAnsi="宋体" w:cs="Times New Roman"/>
        </w:rPr>
        <w:t>是由</w:t>
      </w:r>
      <w:r w:rsidRPr="00631425">
        <w:rPr>
          <w:rFonts w:ascii="Times New Roman" w:eastAsia="宋体" w:hAnsi="Times New Roman" w:cs="Times New Roman"/>
          <w:position w:val="-6"/>
        </w:rPr>
        <w:object w:dxaOrig="220" w:dyaOrig="279">
          <v:shape id="_x0000_i1434" type="#_x0000_t75" style="width:10.5pt;height:14.25pt" o:ole="">
            <v:imagedata r:id="rId770" o:title=""/>
          </v:shape>
          <o:OLEObject Type="Embed" ProgID="Equation.DSMT4" ShapeID="_x0000_i1434" DrawAspect="Content" ObjectID="_1601441897" r:id="rId771"/>
        </w:object>
      </w:r>
      <w:r w:rsidRPr="00631425">
        <w:rPr>
          <w:rFonts w:ascii="Times New Roman" w:eastAsia="宋体" w:hAnsi="宋体" w:cs="Times New Roman"/>
        </w:rPr>
        <w:t>划分得到的两个子集，</w:t>
      </w:r>
      <w:r w:rsidRPr="00631425">
        <w:rPr>
          <w:rFonts w:ascii="Times New Roman" w:eastAsia="宋体" w:hAnsi="Times New Roman" w:cs="Times New Roman"/>
          <w:position w:val="-12"/>
        </w:rPr>
        <w:object w:dxaOrig="1180" w:dyaOrig="360">
          <v:shape id="_x0000_i1435" type="#_x0000_t75" style="width:59.25pt;height:18.75pt" o:ole="">
            <v:imagedata r:id="rId772" o:title=""/>
          </v:shape>
          <o:OLEObject Type="Embed" ProgID="Equation.DSMT4" ShapeID="_x0000_i1435" DrawAspect="Content" ObjectID="_1601441898" r:id="rId773"/>
        </w:object>
      </w:r>
      <w:r w:rsidRPr="00631425">
        <w:rPr>
          <w:rFonts w:ascii="Times New Roman" w:eastAsia="宋体" w:hAnsi="宋体" w:cs="Times New Roman"/>
        </w:rPr>
        <w:t>为划分后的两个样本子集的</w:t>
      </w:r>
      <w:r w:rsidRPr="00631425">
        <w:rPr>
          <w:rFonts w:ascii="Times New Roman" w:eastAsia="宋体" w:hAnsi="Times New Roman" w:cs="Times New Roman"/>
          <w:position w:val="-6"/>
        </w:rPr>
        <w:object w:dxaOrig="499" w:dyaOrig="279">
          <v:shape id="_x0000_i1436" type="#_x0000_t75" style="width:25.5pt;height:14.25pt" o:ole="">
            <v:imagedata r:id="rId774" o:title=""/>
          </v:shape>
          <o:OLEObject Type="Embed" ProgID="Equation.DSMT4" ShapeID="_x0000_i1436" DrawAspect="Content" ObjectID="_1601441899" r:id="rId775"/>
        </w:object>
      </w:r>
      <w:r w:rsidRPr="00631425">
        <w:rPr>
          <w:rFonts w:ascii="Times New Roman" w:eastAsia="宋体" w:hAnsi="宋体" w:cs="Times New Roman"/>
        </w:rPr>
        <w:t>指数加权</w:t>
      </w:r>
      <w:proofErr w:type="gramStart"/>
      <w:r w:rsidRPr="00631425">
        <w:rPr>
          <w:rFonts w:ascii="Times New Roman" w:eastAsia="宋体" w:hAnsi="宋体" w:cs="Times New Roman"/>
        </w:rPr>
        <w:t>和</w:t>
      </w:r>
      <w:proofErr w:type="gramEnd"/>
      <w:r w:rsidRPr="00631425">
        <w:rPr>
          <w:rFonts w:ascii="Times New Roman" w:eastAsia="宋体" w:hAnsi="宋体" w:cs="Times New Roman"/>
        </w:rPr>
        <w:t>。</w:t>
      </w:r>
      <w:r w:rsidRPr="00631425">
        <w:rPr>
          <w:rFonts w:ascii="Times New Roman" w:eastAsia="宋体" w:hAnsi="Times New Roman" w:cs="Times New Roman"/>
          <w:position w:val="-6"/>
        </w:rPr>
        <w:object w:dxaOrig="499" w:dyaOrig="279">
          <v:shape id="_x0000_i1437" type="#_x0000_t75" style="width:25.5pt;height:14.25pt" o:ole="">
            <v:imagedata r:id="rId776" o:title=""/>
          </v:shape>
          <o:OLEObject Type="Embed" ProgID="Equation.DSMT4" ShapeID="_x0000_i1437" DrawAspect="Content" ObjectID="_1601441900" r:id="rId777"/>
        </w:object>
      </w:r>
      <w:r w:rsidRPr="00631425">
        <w:rPr>
          <w:rFonts w:ascii="Times New Roman" w:eastAsia="宋体" w:hAnsi="宋体" w:cs="Times New Roman"/>
        </w:rPr>
        <w:t>指数常常考虑属性的二元划分，比如样本集合</w:t>
      </w:r>
      <w:r w:rsidRPr="00631425">
        <w:rPr>
          <w:rFonts w:ascii="Times New Roman" w:eastAsia="宋体" w:hAnsi="Times New Roman" w:cs="Times New Roman"/>
          <w:position w:val="-6"/>
        </w:rPr>
        <w:object w:dxaOrig="220" w:dyaOrig="279">
          <v:shape id="_x0000_i1438" type="#_x0000_t75" style="width:10.5pt;height:14.25pt" o:ole="">
            <v:imagedata r:id="rId762" o:title=""/>
          </v:shape>
          <o:OLEObject Type="Embed" ProgID="Equation.DSMT4" ShapeID="_x0000_i1438" DrawAspect="Content" ObjectID="_1601441901" r:id="rId778"/>
        </w:object>
      </w:r>
      <w:r w:rsidRPr="00631425">
        <w:rPr>
          <w:rFonts w:ascii="Times New Roman" w:eastAsia="宋体" w:hAnsi="宋体" w:cs="Times New Roman"/>
        </w:rPr>
        <w:t>的一个离散型属性</w:t>
      </w:r>
      <w:r w:rsidRPr="00631425">
        <w:rPr>
          <w:rFonts w:ascii="Times New Roman" w:eastAsia="宋体" w:hAnsi="Times New Roman" w:cs="Times New Roman"/>
          <w:position w:val="-4"/>
        </w:rPr>
        <w:object w:dxaOrig="240" w:dyaOrig="260">
          <v:shape id="_x0000_i1439" type="#_x0000_t75" style="width:12pt;height:12.75pt" o:ole="">
            <v:imagedata r:id="rId779" o:title=""/>
          </v:shape>
          <o:OLEObject Type="Embed" ProgID="Equation.DSMT4" ShapeID="_x0000_i1439" DrawAspect="Content" ObjectID="_1601441902" r:id="rId780"/>
        </w:object>
      </w:r>
      <w:r w:rsidRPr="00631425">
        <w:rPr>
          <w:rFonts w:ascii="Times New Roman" w:eastAsia="宋体" w:hAnsi="宋体" w:cs="Times New Roman"/>
        </w:rPr>
        <w:t>，首先将属性</w:t>
      </w:r>
      <w:r w:rsidRPr="00631425">
        <w:rPr>
          <w:rFonts w:ascii="Times New Roman" w:eastAsia="宋体" w:hAnsi="Times New Roman" w:cs="Times New Roman"/>
          <w:position w:val="-4"/>
        </w:rPr>
        <w:object w:dxaOrig="240" w:dyaOrig="260">
          <v:shape id="_x0000_i1440" type="#_x0000_t75" style="width:12pt;height:12.75pt" o:ole="">
            <v:imagedata r:id="rId781" o:title=""/>
          </v:shape>
          <o:OLEObject Type="Embed" ProgID="Equation.DSMT4" ShapeID="_x0000_i1440" DrawAspect="Content" ObjectID="_1601441903" r:id="rId782"/>
        </w:object>
      </w:r>
      <w:r w:rsidRPr="00631425">
        <w:rPr>
          <w:rFonts w:ascii="Times New Roman" w:eastAsia="宋体" w:hAnsi="宋体" w:cs="Times New Roman"/>
        </w:rPr>
        <w:t>的所有取值划分为两个子集</w:t>
      </w:r>
      <w:r w:rsidRPr="00631425">
        <w:rPr>
          <w:rFonts w:ascii="Times New Roman" w:eastAsia="宋体" w:hAnsi="Times New Roman" w:cs="Times New Roman"/>
          <w:position w:val="-12"/>
        </w:rPr>
        <w:object w:dxaOrig="240" w:dyaOrig="360">
          <v:shape id="_x0000_i1441" type="#_x0000_t75" style="width:12pt;height:18.75pt" o:ole="">
            <v:imagedata r:id="rId783" o:title=""/>
          </v:shape>
          <o:OLEObject Type="Embed" ProgID="Equation.DSMT4" ShapeID="_x0000_i1441" DrawAspect="Content" ObjectID="_1601441904" r:id="rId784"/>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260" w:dyaOrig="360">
          <v:shape id="_x0000_i1442" type="#_x0000_t75" style="width:12.75pt;height:18.75pt" o:ole="">
            <v:imagedata r:id="rId785" o:title=""/>
          </v:shape>
          <o:OLEObject Type="Embed" ProgID="Equation.DSMT4" ShapeID="_x0000_i1442" DrawAspect="Content" ObjectID="_1601441905" r:id="rId786"/>
        </w:object>
      </w:r>
      <w:r w:rsidRPr="00631425">
        <w:rPr>
          <w:rFonts w:ascii="Times New Roman" w:eastAsia="宋体" w:hAnsi="Times New Roman" w:cs="Times New Roman"/>
        </w:rPr>
        <w:t>,</w:t>
      </w:r>
      <w:r w:rsidRPr="00631425">
        <w:rPr>
          <w:rFonts w:ascii="Times New Roman" w:eastAsia="宋体" w:hAnsi="宋体" w:cs="Times New Roman"/>
        </w:rPr>
        <w:t>通过这两个子集对样本集合进行划分；将集合中属性</w:t>
      </w:r>
      <w:r w:rsidRPr="00631425">
        <w:rPr>
          <w:rFonts w:ascii="Times New Roman" w:eastAsia="宋体" w:hAnsi="Times New Roman" w:cs="Times New Roman"/>
          <w:position w:val="-4"/>
        </w:rPr>
        <w:object w:dxaOrig="240" w:dyaOrig="260">
          <v:shape id="_x0000_i1443" type="#_x0000_t75" style="width:12pt;height:12.75pt" o:ole="">
            <v:imagedata r:id="rId781" o:title=""/>
          </v:shape>
          <o:OLEObject Type="Embed" ProgID="Equation.DSMT4" ShapeID="_x0000_i1443" DrawAspect="Content" ObjectID="_1601441906" r:id="rId787"/>
        </w:object>
      </w:r>
      <w:r w:rsidRPr="00631425">
        <w:rPr>
          <w:rFonts w:ascii="Times New Roman" w:eastAsia="宋体" w:hAnsi="宋体" w:cs="Times New Roman"/>
        </w:rPr>
        <w:t>的取值在</w:t>
      </w:r>
      <w:r w:rsidRPr="00631425">
        <w:rPr>
          <w:rFonts w:ascii="Times New Roman" w:eastAsia="宋体" w:hAnsi="Times New Roman" w:cs="Times New Roman"/>
          <w:position w:val="-12"/>
        </w:rPr>
        <w:object w:dxaOrig="240" w:dyaOrig="360">
          <v:shape id="_x0000_i1444" type="#_x0000_t75" style="width:12pt;height:18.75pt" o:ole="">
            <v:imagedata r:id="rId788" o:title=""/>
          </v:shape>
          <o:OLEObject Type="Embed" ProgID="Equation.DSMT4" ShapeID="_x0000_i1444" DrawAspect="Content" ObjectID="_1601441907" r:id="rId789"/>
        </w:object>
      </w:r>
      <w:r w:rsidRPr="00631425">
        <w:rPr>
          <w:rFonts w:ascii="Times New Roman" w:eastAsia="宋体" w:hAnsi="宋体" w:cs="Times New Roman"/>
        </w:rPr>
        <w:t>子集内的样本划分到一个节点中，不在</w:t>
      </w:r>
      <w:r w:rsidRPr="00631425">
        <w:rPr>
          <w:rFonts w:ascii="Times New Roman" w:eastAsia="宋体" w:hAnsi="Times New Roman" w:cs="Times New Roman"/>
          <w:position w:val="-12"/>
        </w:rPr>
        <w:object w:dxaOrig="240" w:dyaOrig="360">
          <v:shape id="_x0000_i1445" type="#_x0000_t75" style="width:12pt;height:18.75pt" o:ole="">
            <v:imagedata r:id="rId788" o:title=""/>
          </v:shape>
          <o:OLEObject Type="Embed" ProgID="Equation.DSMT4" ShapeID="_x0000_i1445" DrawAspect="Content" ObjectID="_1601441908" r:id="rId790"/>
        </w:object>
      </w:r>
      <w:r w:rsidRPr="00631425">
        <w:rPr>
          <w:rFonts w:ascii="Times New Roman" w:eastAsia="宋体" w:hAnsi="宋体" w:cs="Times New Roman"/>
        </w:rPr>
        <w:t>内的样本划分到另一个节点中。</w:t>
      </w:r>
    </w:p>
    <w:p w:rsidR="0076040A" w:rsidRPr="00631425" w:rsidRDefault="0076040A" w:rsidP="00D41777">
      <w:pPr>
        <w:rPr>
          <w:rFonts w:ascii="Times New Roman" w:eastAsia="宋体" w:hAnsi="Times New Roman" w:cs="Times New Roman"/>
        </w:rPr>
      </w:pPr>
      <w:bookmarkStart w:id="289" w:name="OLE_LINK112"/>
      <w:bookmarkStart w:id="290" w:name="OLE_LINK113"/>
      <w:bookmarkStart w:id="291" w:name="OLE_LINK114"/>
      <w:r w:rsidRPr="00631425">
        <w:rPr>
          <w:rFonts w:ascii="Times New Roman" w:eastAsia="宋体" w:hAnsi="Times New Roman" w:cs="Times New Roman"/>
        </w:rPr>
        <w:tab/>
        <w:t>CART</w:t>
      </w:r>
      <w:r w:rsidRPr="00631425">
        <w:rPr>
          <w:rFonts w:ascii="Times New Roman" w:eastAsia="宋体" w:hAnsi="宋体" w:cs="Times New Roman"/>
        </w:rPr>
        <w:t>属于二分递归分类算法的原因就是</w:t>
      </w:r>
      <w:r w:rsidRPr="00631425">
        <w:rPr>
          <w:rFonts w:ascii="Times New Roman" w:eastAsia="宋体" w:hAnsi="Times New Roman" w:cs="Times New Roman"/>
          <w:position w:val="-6"/>
        </w:rPr>
        <w:object w:dxaOrig="499" w:dyaOrig="279">
          <v:shape id="_x0000_i1446" type="#_x0000_t75" style="width:25.5pt;height:14.25pt" o:ole="">
            <v:imagedata r:id="rId764" o:title=""/>
          </v:shape>
          <o:OLEObject Type="Embed" ProgID="Equation.DSMT4" ShapeID="_x0000_i1446" DrawAspect="Content" ObjectID="_1601441909" r:id="rId791"/>
        </w:object>
      </w:r>
      <w:r w:rsidRPr="00631425">
        <w:rPr>
          <w:rFonts w:ascii="Times New Roman" w:eastAsia="宋体" w:hAnsi="宋体" w:cs="Times New Roman"/>
        </w:rPr>
        <w:t>指数的这种二元划分特性。</w:t>
      </w:r>
      <w:r w:rsidRPr="00631425">
        <w:rPr>
          <w:rFonts w:ascii="Times New Roman" w:eastAsia="宋体" w:hAnsi="Times New Roman" w:cs="Times New Roman"/>
        </w:rPr>
        <w:t>CART</w:t>
      </w:r>
      <w:r w:rsidRPr="00631425">
        <w:rPr>
          <w:rFonts w:ascii="Times New Roman" w:eastAsia="宋体" w:hAnsi="宋体" w:cs="Times New Roman"/>
        </w:rPr>
        <w:t>每个分支节点的属性都只有两种取值：</w:t>
      </w:r>
      <w:proofErr w:type="gramStart"/>
      <w:r w:rsidRPr="00631425">
        <w:rPr>
          <w:rFonts w:ascii="Times New Roman" w:eastAsia="宋体" w:hAnsi="宋体" w:cs="Times New Roman"/>
        </w:rPr>
        <w:t>真</w:t>
      </w:r>
      <w:proofErr w:type="gramEnd"/>
      <w:r w:rsidRPr="00631425">
        <w:rPr>
          <w:rFonts w:ascii="Times New Roman" w:eastAsia="宋体" w:hAnsi="宋体" w:cs="Times New Roman"/>
        </w:rPr>
        <w:t>和假；构建时首先对属性进行布尔测试，条件为真的划分为左子树，条件为假的划分</w:t>
      </w:r>
      <w:proofErr w:type="gramStart"/>
      <w:r w:rsidRPr="00631425">
        <w:rPr>
          <w:rFonts w:ascii="Times New Roman" w:eastAsia="宋体" w:hAnsi="宋体" w:cs="Times New Roman"/>
        </w:rPr>
        <w:t>到右子树</w:t>
      </w:r>
      <w:proofErr w:type="gramEnd"/>
      <w:r w:rsidRPr="00631425">
        <w:rPr>
          <w:rFonts w:ascii="Times New Roman" w:eastAsia="宋体" w:hAnsi="宋体" w:cs="Times New Roman"/>
        </w:rPr>
        <w:t>。</w:t>
      </w:r>
    </w:p>
    <w:bookmarkEnd w:id="289"/>
    <w:bookmarkEnd w:id="290"/>
    <w:bookmarkEnd w:id="291"/>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92" w:name="OLE_LINK115"/>
      <w:bookmarkStart w:id="293" w:name="OLE_LINK140"/>
      <w:r w:rsidRPr="00631425">
        <w:rPr>
          <w:rFonts w:ascii="Times New Roman" w:eastAsia="宋体" w:hAnsi="宋体" w:cs="Times New Roman"/>
        </w:rPr>
        <w:t>在构建</w:t>
      </w:r>
      <w:r w:rsidRPr="00631425">
        <w:rPr>
          <w:rFonts w:ascii="Times New Roman" w:eastAsia="宋体" w:hAnsi="Times New Roman" w:cs="Times New Roman"/>
        </w:rPr>
        <w:t>CART</w:t>
      </w:r>
      <w:r w:rsidRPr="00631425">
        <w:rPr>
          <w:rFonts w:ascii="Times New Roman" w:eastAsia="宋体" w:hAnsi="宋体" w:cs="Times New Roman"/>
        </w:rPr>
        <w:t>决策树时，不管节点是否被划分，</w:t>
      </w:r>
      <w:r w:rsidRPr="00631425">
        <w:rPr>
          <w:rFonts w:ascii="Times New Roman" w:eastAsia="宋体" w:hAnsi="Times New Roman" w:cs="Times New Roman"/>
        </w:rPr>
        <w:t>CART</w:t>
      </w:r>
      <w:r w:rsidRPr="00631425">
        <w:rPr>
          <w:rFonts w:ascii="Times New Roman" w:eastAsia="宋体" w:hAnsi="宋体" w:cs="Times New Roman"/>
        </w:rPr>
        <w:t>都为该节点</w:t>
      </w:r>
      <w:proofErr w:type="gramStart"/>
      <w:r w:rsidRPr="00631425">
        <w:rPr>
          <w:rFonts w:ascii="Times New Roman" w:eastAsia="宋体" w:hAnsi="宋体" w:cs="Times New Roman"/>
        </w:rPr>
        <w:t>做类型</w:t>
      </w:r>
      <w:proofErr w:type="gramEnd"/>
      <w:r w:rsidRPr="00631425">
        <w:rPr>
          <w:rFonts w:ascii="Times New Roman" w:eastAsia="宋体" w:hAnsi="宋体" w:cs="Times New Roman"/>
        </w:rPr>
        <w:t>标记，类型标记的判断公式如下</w:t>
      </w:r>
      <w:r w:rsidRPr="00631425">
        <w:rPr>
          <w:rFonts w:ascii="Times New Roman" w:eastAsia="宋体" w:hAnsi="Times New Roman" w:cs="Times New Roman"/>
        </w:rPr>
        <w:t>:</w:t>
      </w:r>
      <w:bookmarkEnd w:id="292"/>
      <w:bookmarkEnd w:id="293"/>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2620" w:dyaOrig="760">
          <v:shape id="_x0000_i1447" type="#_x0000_t75" style="width:132.75pt;height:39pt" o:ole="">
            <v:imagedata r:id="rId792" o:title=""/>
          </v:shape>
          <o:OLEObject Type="Embed" ProgID="Equation.DSMT4" ShapeID="_x0000_i1447" DrawAspect="Content" ObjectID="_1601441910" r:id="rId793"/>
        </w:object>
      </w:r>
    </w:p>
    <w:p w:rsidR="0076040A" w:rsidRPr="00631425" w:rsidRDefault="0076040A" w:rsidP="00D41777">
      <w:pPr>
        <w:rPr>
          <w:rFonts w:ascii="Times New Roman" w:eastAsia="宋体" w:hAnsi="Times New Roman" w:cs="Times New Roman"/>
        </w:rPr>
      </w:pPr>
      <w:bookmarkStart w:id="294" w:name="OLE_LINK141"/>
      <w:bookmarkStart w:id="295" w:name="OLE_LINK142"/>
      <w:r w:rsidRPr="00631425">
        <w:rPr>
          <w:rFonts w:ascii="Times New Roman" w:eastAsia="宋体" w:hAnsi="宋体" w:cs="Times New Roman"/>
        </w:rPr>
        <w:t>其中</w:t>
      </w:r>
      <w:r w:rsidRPr="00631425">
        <w:rPr>
          <w:rFonts w:ascii="Times New Roman" w:eastAsia="宋体" w:hAnsi="Times New Roman" w:cs="Times New Roman"/>
          <w:position w:val="-10"/>
        </w:rPr>
        <w:object w:dxaOrig="780" w:dyaOrig="320">
          <v:shape id="_x0000_i1448" type="#_x0000_t75" style="width:39pt;height:15.75pt" o:ole="">
            <v:imagedata r:id="rId794" o:title=""/>
          </v:shape>
          <o:OLEObject Type="Embed" ProgID="Equation.DSMT4" ShapeID="_x0000_i1448" DrawAspect="Content" ObjectID="_1601441911" r:id="rId795"/>
        </w:object>
      </w:r>
      <w:r w:rsidRPr="00631425">
        <w:rPr>
          <w:rFonts w:ascii="Times New Roman" w:eastAsia="宋体" w:hAnsi="宋体" w:cs="Times New Roman"/>
        </w:rPr>
        <w:t>表示将</w:t>
      </w:r>
      <w:r w:rsidRPr="00631425">
        <w:rPr>
          <w:rFonts w:ascii="Times New Roman" w:eastAsia="宋体" w:hAnsi="Times New Roman" w:cs="Times New Roman"/>
          <w:position w:val="-6"/>
        </w:rPr>
        <w:object w:dxaOrig="139" w:dyaOrig="260">
          <v:shape id="_x0000_i1449" type="#_x0000_t75" style="width:7.5pt;height:12.75pt" o:ole="">
            <v:imagedata r:id="rId796" o:title=""/>
          </v:shape>
          <o:OLEObject Type="Embed" ProgID="Equation.DSMT4" ShapeID="_x0000_i1449" DrawAspect="Content" ObjectID="_1601441912" r:id="rId797"/>
        </w:object>
      </w:r>
      <w:r w:rsidRPr="00631425">
        <w:rPr>
          <w:rFonts w:ascii="Times New Roman" w:eastAsia="宋体" w:hAnsi="宋体" w:cs="Times New Roman"/>
        </w:rPr>
        <w:t>类样本错误分为</w:t>
      </w:r>
      <w:r w:rsidRPr="00631425">
        <w:rPr>
          <w:rFonts w:ascii="Times New Roman" w:eastAsia="宋体" w:hAnsi="Times New Roman" w:cs="Times New Roman"/>
          <w:position w:val="-10"/>
        </w:rPr>
        <w:object w:dxaOrig="200" w:dyaOrig="300">
          <v:shape id="_x0000_i1450" type="#_x0000_t75" style="width:9.75pt;height:15.75pt" o:ole="">
            <v:imagedata r:id="rId798" o:title=""/>
          </v:shape>
          <o:OLEObject Type="Embed" ProgID="Equation.DSMT4" ShapeID="_x0000_i1450" DrawAspect="Content" ObjectID="_1601441913" r:id="rId799"/>
        </w:object>
      </w:r>
      <w:r w:rsidRPr="00631425">
        <w:rPr>
          <w:rFonts w:ascii="Times New Roman" w:eastAsia="宋体" w:hAnsi="宋体" w:cs="Times New Roman"/>
        </w:rPr>
        <w:t>类的代价；</w:t>
      </w:r>
      <w:r w:rsidRPr="00631425">
        <w:rPr>
          <w:rFonts w:ascii="Times New Roman" w:eastAsia="宋体" w:hAnsi="Times New Roman" w:cs="Times New Roman"/>
          <w:position w:val="-14"/>
        </w:rPr>
        <w:object w:dxaOrig="639" w:dyaOrig="400">
          <v:shape id="_x0000_i1451" type="#_x0000_t75" style="width:32.25pt;height:20.25pt" o:ole="">
            <v:imagedata r:id="rId800" o:title=""/>
          </v:shape>
          <o:OLEObject Type="Embed" ProgID="Equation.DSMT4" ShapeID="_x0000_i1451" DrawAspect="Content" ObjectID="_1601441914" r:id="rId801"/>
        </w:object>
      </w:r>
      <w:r w:rsidRPr="00631425">
        <w:rPr>
          <w:rFonts w:ascii="Times New Roman" w:eastAsia="宋体" w:hAnsi="宋体" w:cs="Times New Roman"/>
        </w:rPr>
        <w:t>表示类型</w:t>
      </w:r>
      <w:r w:rsidRPr="00631425">
        <w:rPr>
          <w:rFonts w:ascii="Times New Roman" w:eastAsia="宋体" w:hAnsi="Times New Roman" w:cs="Times New Roman"/>
          <w:position w:val="-6"/>
        </w:rPr>
        <w:object w:dxaOrig="139" w:dyaOrig="260">
          <v:shape id="_x0000_i1452" type="#_x0000_t75" style="width:7.5pt;height:12.75pt" o:ole="">
            <v:imagedata r:id="rId802" o:title=""/>
          </v:shape>
          <o:OLEObject Type="Embed" ProgID="Equation.DSMT4" ShapeID="_x0000_i1452" DrawAspect="Content" ObjectID="_1601441915" r:id="rId803"/>
        </w:object>
      </w:r>
      <w:r w:rsidRPr="00631425">
        <w:rPr>
          <w:rFonts w:ascii="Times New Roman" w:eastAsia="宋体" w:hAnsi="宋体" w:cs="Times New Roman"/>
        </w:rPr>
        <w:t>的先验概率值，</w:t>
      </w:r>
      <w:r w:rsidRPr="00631425">
        <w:rPr>
          <w:rFonts w:ascii="Times New Roman" w:eastAsia="宋体" w:hAnsi="Times New Roman" w:cs="Times New Roman"/>
          <w:position w:val="-12"/>
        </w:rPr>
        <w:object w:dxaOrig="300" w:dyaOrig="360">
          <v:shape id="_x0000_i1453" type="#_x0000_t75" style="width:15.75pt;height:18.75pt" o:ole="">
            <v:imagedata r:id="rId804" o:title=""/>
          </v:shape>
          <o:OLEObject Type="Embed" ProgID="Equation.DSMT4" ShapeID="_x0000_i1453" DrawAspect="Content" ObjectID="_1601441916" r:id="rId805"/>
        </w:object>
      </w:r>
      <w:r w:rsidRPr="00631425">
        <w:rPr>
          <w:rFonts w:ascii="Times New Roman" w:eastAsia="宋体" w:hAnsi="宋体" w:cs="Times New Roman"/>
        </w:rPr>
        <w:t>表示样本集合中属于类型</w:t>
      </w:r>
      <w:r w:rsidRPr="00631425">
        <w:rPr>
          <w:rFonts w:ascii="Times New Roman" w:eastAsia="宋体" w:hAnsi="Times New Roman" w:cs="Times New Roman"/>
          <w:position w:val="-6"/>
        </w:rPr>
        <w:object w:dxaOrig="139" w:dyaOrig="260">
          <v:shape id="_x0000_i1454" type="#_x0000_t75" style="width:7.5pt;height:12.75pt" o:ole="">
            <v:imagedata r:id="rId806" o:title=""/>
          </v:shape>
          <o:OLEObject Type="Embed" ProgID="Equation.DSMT4" ShapeID="_x0000_i1454" DrawAspect="Content" ObjectID="_1601441917" r:id="rId807"/>
        </w:object>
      </w:r>
      <w:r w:rsidRPr="00631425">
        <w:rPr>
          <w:rFonts w:ascii="Times New Roman" w:eastAsia="宋体" w:hAnsi="宋体" w:cs="Times New Roman"/>
        </w:rPr>
        <w:t>的样本数量；</w:t>
      </w:r>
      <w:r w:rsidRPr="00631425">
        <w:rPr>
          <w:rFonts w:ascii="Times New Roman" w:eastAsia="宋体" w:hAnsi="Times New Roman" w:cs="Times New Roman"/>
          <w:position w:val="-12"/>
        </w:rPr>
        <w:object w:dxaOrig="660" w:dyaOrig="360">
          <v:shape id="_x0000_i1455" type="#_x0000_t75" style="width:33.75pt;height:18.75pt" o:ole="">
            <v:imagedata r:id="rId808" o:title=""/>
          </v:shape>
          <o:OLEObject Type="Embed" ProgID="Equation.DSMT4" ShapeID="_x0000_i1455" DrawAspect="Content" ObjectID="_1601441918" r:id="rId809"/>
        </w:object>
      </w:r>
      <w:r w:rsidRPr="00631425">
        <w:rPr>
          <w:rFonts w:ascii="Times New Roman" w:eastAsia="宋体" w:hAnsi="宋体" w:cs="Times New Roman"/>
        </w:rPr>
        <w:t>表示节点</w:t>
      </w:r>
      <w:r w:rsidRPr="00631425">
        <w:rPr>
          <w:rFonts w:ascii="Times New Roman" w:eastAsia="宋体" w:hAnsi="Times New Roman" w:cs="Times New Roman"/>
          <w:position w:val="-4"/>
        </w:rPr>
        <w:object w:dxaOrig="240" w:dyaOrig="240">
          <v:shape id="_x0000_i1456" type="#_x0000_t75" style="width:12pt;height:12pt" o:ole="">
            <v:imagedata r:id="rId810" o:title=""/>
          </v:shape>
          <o:OLEObject Type="Embed" ProgID="Equation.DSMT4" ShapeID="_x0000_i1456" DrawAspect="Content" ObjectID="_1601441919" r:id="rId811"/>
        </w:object>
      </w:r>
      <w:r w:rsidRPr="00631425">
        <w:rPr>
          <w:rFonts w:ascii="Times New Roman" w:eastAsia="宋体" w:hAnsi="宋体" w:cs="Times New Roman"/>
        </w:rPr>
        <w:t>内属于类型</w:t>
      </w:r>
      <w:r w:rsidRPr="00631425">
        <w:rPr>
          <w:rFonts w:ascii="Times New Roman" w:eastAsia="宋体" w:hAnsi="Times New Roman" w:cs="Times New Roman"/>
          <w:position w:val="-6"/>
        </w:rPr>
        <w:object w:dxaOrig="139" w:dyaOrig="260">
          <v:shape id="_x0000_i1457" type="#_x0000_t75" style="width:7.5pt;height:12.75pt" o:ole="">
            <v:imagedata r:id="rId812" o:title=""/>
          </v:shape>
          <o:OLEObject Type="Embed" ProgID="Equation.DSMT4" ShapeID="_x0000_i1457" DrawAspect="Content" ObjectID="_1601441920" r:id="rId813"/>
        </w:object>
      </w:r>
      <w:r w:rsidRPr="00631425">
        <w:rPr>
          <w:rFonts w:ascii="Times New Roman" w:eastAsia="宋体" w:hAnsi="宋体" w:cs="Times New Roman"/>
        </w:rPr>
        <w:t>的样本数量。类型标记判断方法是：如果节点</w:t>
      </w:r>
      <w:r w:rsidRPr="00631425">
        <w:rPr>
          <w:rFonts w:ascii="Times New Roman" w:eastAsia="宋体" w:hAnsi="Times New Roman" w:cs="Times New Roman"/>
          <w:position w:val="-4"/>
        </w:rPr>
        <w:object w:dxaOrig="240" w:dyaOrig="240">
          <v:shape id="_x0000_i1458" type="#_x0000_t75" style="width:12pt;height:12pt" o:ole="">
            <v:imagedata r:id="rId814" o:title=""/>
          </v:shape>
          <o:OLEObject Type="Embed" ProgID="Equation.DSMT4" ShapeID="_x0000_i1458" DrawAspect="Content" ObjectID="_1601441921" r:id="rId815"/>
        </w:object>
      </w:r>
      <w:r w:rsidRPr="00631425">
        <w:rPr>
          <w:rFonts w:ascii="Times New Roman" w:eastAsia="宋体" w:hAnsi="宋体" w:cs="Times New Roman"/>
        </w:rPr>
        <w:t>的样本集合中所有样本对于类型</w:t>
      </w:r>
      <w:r w:rsidRPr="00631425">
        <w:rPr>
          <w:rFonts w:ascii="Times New Roman" w:eastAsia="宋体" w:hAnsi="Times New Roman" w:cs="Times New Roman"/>
          <w:position w:val="-6"/>
        </w:rPr>
        <w:object w:dxaOrig="139" w:dyaOrig="260">
          <v:shape id="_x0000_i1459" type="#_x0000_t75" style="width:7.5pt;height:12.75pt" o:ole="">
            <v:imagedata r:id="rId816" o:title=""/>
          </v:shape>
          <o:OLEObject Type="Embed" ProgID="Equation.DSMT4" ShapeID="_x0000_i1459" DrawAspect="Content" ObjectID="_1601441922" r:id="rId817"/>
        </w:object>
      </w:r>
      <w:r w:rsidRPr="00631425">
        <w:rPr>
          <w:rFonts w:ascii="Times New Roman" w:eastAsia="宋体" w:hAnsi="宋体" w:cs="Times New Roman"/>
        </w:rPr>
        <w:t>以外的所有类型</w:t>
      </w:r>
      <w:r w:rsidRPr="00631425">
        <w:rPr>
          <w:rFonts w:ascii="Times New Roman" w:eastAsia="宋体" w:hAnsi="Times New Roman" w:cs="Times New Roman"/>
          <w:position w:val="-10"/>
        </w:rPr>
        <w:object w:dxaOrig="200" w:dyaOrig="300">
          <v:shape id="_x0000_i1460" type="#_x0000_t75" style="width:9.75pt;height:15.75pt" o:ole="">
            <v:imagedata r:id="rId818" o:title=""/>
          </v:shape>
          <o:OLEObject Type="Embed" ProgID="Equation.DSMT4" ShapeID="_x0000_i1460" DrawAspect="Content" ObjectID="_1601441923" r:id="rId819"/>
        </w:object>
      </w:r>
      <w:r w:rsidRPr="00631425">
        <w:rPr>
          <w:rFonts w:ascii="Times New Roman" w:eastAsia="宋体" w:hAnsi="宋体" w:cs="Times New Roman"/>
        </w:rPr>
        <w:t>都能使上述公式成立，就将</w:t>
      </w:r>
      <w:r w:rsidRPr="00631425">
        <w:rPr>
          <w:rFonts w:ascii="Times New Roman" w:eastAsia="宋体" w:hAnsi="Times New Roman" w:cs="Times New Roman"/>
          <w:position w:val="-4"/>
        </w:rPr>
        <w:object w:dxaOrig="240" w:dyaOrig="240">
          <v:shape id="_x0000_i1461" type="#_x0000_t75" style="width:12pt;height:12pt" o:ole="">
            <v:imagedata r:id="rId814" o:title=""/>
          </v:shape>
          <o:OLEObject Type="Embed" ProgID="Equation.DSMT4" ShapeID="_x0000_i1461" DrawAspect="Content" ObjectID="_1601441924" r:id="rId820"/>
        </w:object>
      </w:r>
      <w:r w:rsidRPr="00631425">
        <w:rPr>
          <w:rFonts w:ascii="Times New Roman" w:eastAsia="宋体" w:hAnsi="宋体" w:cs="Times New Roman"/>
        </w:rPr>
        <w:t>标记为类</w:t>
      </w:r>
      <w:r w:rsidRPr="00631425">
        <w:rPr>
          <w:rFonts w:ascii="Times New Roman" w:eastAsia="宋体" w:hAnsi="Times New Roman" w:cs="Times New Roman"/>
          <w:position w:val="-6"/>
        </w:rPr>
        <w:object w:dxaOrig="139" w:dyaOrig="260">
          <v:shape id="_x0000_i1462" type="#_x0000_t75" style="width:7.5pt;height:12.75pt" o:ole="">
            <v:imagedata r:id="rId806" o:title=""/>
          </v:shape>
          <o:OLEObject Type="Embed" ProgID="Equation.DSMT4" ShapeID="_x0000_i1462" DrawAspect="Content" ObjectID="_1601441925" r:id="rId821"/>
        </w:objec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bookmarkStart w:id="296" w:name="OLE_LINK143"/>
      <w:bookmarkStart w:id="297" w:name="OLE_LINK144"/>
      <w:bookmarkEnd w:id="294"/>
      <w:bookmarkEnd w:id="295"/>
      <w:r w:rsidRPr="00631425">
        <w:rPr>
          <w:rFonts w:ascii="Times New Roman" w:eastAsia="宋体" w:hAnsi="Times New Roman" w:cs="Times New Roman"/>
        </w:rPr>
        <w:tab/>
        <w:t>CART</w:t>
      </w:r>
      <w:r w:rsidRPr="00631425">
        <w:rPr>
          <w:rFonts w:ascii="Times New Roman" w:eastAsia="宋体" w:hAnsi="宋体" w:cs="Times New Roman"/>
        </w:rPr>
        <w:t>在节点剪枝中使用代价</w:t>
      </w:r>
      <w:r w:rsidRPr="00631425">
        <w:rPr>
          <w:rFonts w:ascii="Times New Roman" w:eastAsia="宋体" w:hAnsi="Times New Roman" w:cs="Times New Roman"/>
        </w:rPr>
        <w:t>-</w:t>
      </w:r>
      <w:r w:rsidRPr="00631425">
        <w:rPr>
          <w:rFonts w:ascii="Times New Roman" w:eastAsia="宋体" w:hAnsi="宋体" w:cs="Times New Roman"/>
        </w:rPr>
        <w:t>复杂性剪枝算法。当决策树复杂度达到一定程度后，决策树的分类精确度会随着复杂度的再次提高而降低，因此需要在决策树构建之后对其复杂度进行计算并判断是否需要做剪枝处理。剪枝是从树的底部开始，计算以每个内节点</w:t>
      </w:r>
      <w:r w:rsidRPr="00631425">
        <w:rPr>
          <w:rFonts w:ascii="Times New Roman" w:eastAsia="宋体" w:hAnsi="Times New Roman" w:cs="Times New Roman"/>
          <w:position w:val="-6"/>
        </w:rPr>
        <w:object w:dxaOrig="279" w:dyaOrig="260">
          <v:shape id="_x0000_i1463" type="#_x0000_t75" style="width:14.25pt;height:12.75pt" o:ole="">
            <v:imagedata r:id="rId822" o:title=""/>
          </v:shape>
          <o:OLEObject Type="Embed" ProgID="Equation.DSMT4" ShapeID="_x0000_i1463" DrawAspect="Content" ObjectID="_1601441926" r:id="rId823"/>
        </w:object>
      </w:r>
      <w:r w:rsidRPr="00631425">
        <w:rPr>
          <w:rFonts w:ascii="Times New Roman" w:eastAsia="宋体" w:hAnsi="宋体" w:cs="Times New Roman"/>
        </w:rPr>
        <w:t>为根的子树的代价复杂度和子树剪枝后节点</w:t>
      </w:r>
      <w:r w:rsidRPr="00631425">
        <w:rPr>
          <w:rFonts w:ascii="Times New Roman" w:eastAsia="宋体" w:hAnsi="Times New Roman" w:cs="Times New Roman"/>
          <w:position w:val="-6"/>
        </w:rPr>
        <w:object w:dxaOrig="279" w:dyaOrig="260">
          <v:shape id="_x0000_i1464" type="#_x0000_t75" style="width:14.25pt;height:12.75pt" o:ole="">
            <v:imagedata r:id="rId824" o:title=""/>
          </v:shape>
          <o:OLEObject Type="Embed" ProgID="Equation.DSMT4" ShapeID="_x0000_i1464" DrawAspect="Content" ObjectID="_1601441927" r:id="rId825"/>
        </w:object>
      </w:r>
      <w:r w:rsidRPr="00631425">
        <w:rPr>
          <w:rFonts w:ascii="Times New Roman" w:eastAsia="宋体" w:hAnsi="宋体" w:cs="Times New Roman"/>
        </w:rPr>
        <w:t>的代价复杂度；比较这两个代价复杂度值，如果减去</w:t>
      </w:r>
      <w:r w:rsidRPr="00631425">
        <w:rPr>
          <w:rFonts w:ascii="Times New Roman" w:eastAsia="宋体" w:hAnsi="Times New Roman" w:cs="Times New Roman"/>
          <w:position w:val="-6"/>
        </w:rPr>
        <w:object w:dxaOrig="279" w:dyaOrig="260">
          <v:shape id="_x0000_i1465" type="#_x0000_t75" style="width:14.25pt;height:12.75pt" o:ole="">
            <v:imagedata r:id="rId826" o:title=""/>
          </v:shape>
          <o:OLEObject Type="Embed" ProgID="Equation.DSMT4" ShapeID="_x0000_i1465" DrawAspect="Content" ObjectID="_1601441928" r:id="rId827"/>
        </w:object>
      </w:r>
      <w:r w:rsidRPr="00631425">
        <w:rPr>
          <w:rFonts w:ascii="Times New Roman" w:eastAsia="宋体" w:hAnsi="宋体" w:cs="Times New Roman"/>
        </w:rPr>
        <w:t>子</w:t>
      </w:r>
      <w:proofErr w:type="gramStart"/>
      <w:r w:rsidRPr="00631425">
        <w:rPr>
          <w:rFonts w:ascii="Times New Roman" w:eastAsia="宋体" w:hAnsi="宋体" w:cs="Times New Roman"/>
        </w:rPr>
        <w:t>树导致</w:t>
      </w:r>
      <w:proofErr w:type="gramEnd"/>
      <w:r w:rsidRPr="00631425">
        <w:rPr>
          <w:rFonts w:ascii="Times New Roman" w:eastAsia="宋体" w:hAnsi="宋体" w:cs="Times New Roman"/>
        </w:rPr>
        <w:t>的代价复杂度更低，则实施剪枝。</w:t>
      </w:r>
    </w:p>
    <w:bookmarkEnd w:id="296"/>
    <w:bookmarkEnd w:id="297"/>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8</w:t>
      </w:r>
      <w:r w:rsidRPr="000105E0">
        <w:rPr>
          <w:rFonts w:ascii="Times New Roman" w:hAnsi="Times New Roman" w:cs="Times New Roman"/>
        </w:rPr>
        <w:t xml:space="preserve"> </w:t>
      </w:r>
      <w:r w:rsidRPr="000105E0">
        <w:rPr>
          <w:rFonts w:ascii="Times New Roman" w:hAnsi="Times New Roman" w:cs="Times New Roman"/>
        </w:rPr>
        <w:t>传统评价系统</w:t>
      </w:r>
    </w:p>
    <w:p w:rsidR="007D601F" w:rsidRPr="007D601F" w:rsidRDefault="007D601F" w:rsidP="007D601F">
      <w:r w:rsidRPr="00C8149D">
        <w:rPr>
          <w:rFonts w:ascii="Times New Roman" w:eastAsia="宋体" w:hAnsi="宋体" w:cs="Times New Roman" w:hint="eastAsia"/>
        </w:rPr>
        <w:t>特别地，</w:t>
      </w:r>
      <w:r>
        <w:rPr>
          <w:rFonts w:ascii="Times New Roman" w:eastAsia="宋体" w:hAnsi="宋体" w:cs="Times New Roman" w:hint="eastAsia"/>
        </w:rPr>
        <w:t>传统评分</w:t>
      </w:r>
      <w:r w:rsidRPr="00C8149D">
        <w:rPr>
          <w:rFonts w:ascii="Times New Roman" w:eastAsia="宋体" w:hAnsi="宋体" w:cs="Times New Roman" w:hint="eastAsia"/>
        </w:rPr>
        <w:t>模型通过训练集与验证集进行十折交叉验证</w:t>
      </w:r>
      <w:r>
        <w:rPr>
          <w:rFonts w:ascii="Times New Roman" w:eastAsia="宋体" w:hAnsi="宋体" w:cs="Times New Roman" w:hint="eastAsia"/>
        </w:rPr>
        <w:t>来</w:t>
      </w:r>
      <w:r w:rsidRPr="00C8149D">
        <w:rPr>
          <w:rFonts w:ascii="Times New Roman" w:eastAsia="宋体" w:hAnsi="宋体" w:cs="Times New Roman" w:hint="eastAsia"/>
        </w:rPr>
        <w:t>确定最优分类阈值。</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8</w:t>
      </w:r>
      <w:r w:rsidRPr="000105E0">
        <w:rPr>
          <w:rFonts w:ascii="Times New Roman" w:hAnsi="Times New Roman" w:cs="Times New Roman"/>
        </w:rPr>
        <w:t>.1  SAPSII</w:t>
      </w:r>
      <w:r w:rsidRPr="000105E0">
        <w:rPr>
          <w:rFonts w:ascii="Times New Roman" w:hAnsi="Times New Roman" w:cs="Times New Roman"/>
        </w:rPr>
        <w:t>评分【</w:t>
      </w:r>
      <w:r w:rsidRPr="000105E0">
        <w:rPr>
          <w:rFonts w:ascii="Times New Roman" w:hAnsi="Times New Roman" w:cs="Times New Roman"/>
        </w:rPr>
        <w:t>20</w:t>
      </w:r>
      <w:r w:rsidRPr="000105E0">
        <w:rPr>
          <w:rFonts w:ascii="Times New Roman" w:hAnsi="Times New Roman" w:cs="Times New Roman"/>
        </w:rPr>
        <w:t>】</w:t>
      </w:r>
    </w:p>
    <w:p w:rsidR="0076040A" w:rsidRPr="00631425" w:rsidRDefault="0076040A" w:rsidP="00D41777">
      <w:pPr>
        <w:rPr>
          <w:rFonts w:ascii="Times New Roman" w:eastAsia="宋体" w:hAnsi="Times New Roman" w:cs="Times New Roman"/>
        </w:rPr>
      </w:pPr>
      <w:bookmarkStart w:id="298" w:name="OLE_LINK179"/>
      <w:bookmarkStart w:id="299" w:name="OLE_LINK180"/>
      <w:r w:rsidRPr="00631425">
        <w:rPr>
          <w:rFonts w:ascii="Times New Roman" w:eastAsia="宋体" w:hAnsi="Times New Roman" w:cs="Times New Roman"/>
        </w:rPr>
        <w:tab/>
        <w:t>Le Gall</w:t>
      </w:r>
      <w:r w:rsidRPr="00631425">
        <w:rPr>
          <w:rFonts w:ascii="Times New Roman" w:eastAsia="宋体" w:hAnsi="宋体" w:cs="Times New Roman"/>
        </w:rPr>
        <w:t>等自</w:t>
      </w:r>
      <w:r w:rsidRPr="00631425">
        <w:rPr>
          <w:rFonts w:ascii="Times New Roman" w:eastAsia="宋体" w:hAnsi="Times New Roman" w:cs="Times New Roman"/>
        </w:rPr>
        <w:t>1984</w:t>
      </w:r>
      <w:r w:rsidRPr="00631425">
        <w:rPr>
          <w:rFonts w:ascii="Times New Roman" w:eastAsia="宋体" w:hAnsi="宋体" w:cs="Times New Roman"/>
        </w:rPr>
        <w:t>年提出</w:t>
      </w:r>
      <w:r w:rsidRPr="00631425">
        <w:rPr>
          <w:rFonts w:ascii="Times New Roman" w:eastAsia="宋体" w:hAnsi="Times New Roman" w:cs="Times New Roman"/>
        </w:rPr>
        <w:t>SAPSI</w:t>
      </w:r>
      <w:r w:rsidRPr="00631425">
        <w:rPr>
          <w:rFonts w:ascii="Times New Roman" w:eastAsia="宋体" w:hAnsi="宋体" w:cs="Times New Roman"/>
        </w:rPr>
        <w:t>后，又对其进行了不断更新、不重合完善。他们在对</w:t>
      </w:r>
      <w:r w:rsidRPr="00631425">
        <w:rPr>
          <w:rFonts w:ascii="Times New Roman" w:eastAsia="宋体" w:hAnsi="Times New Roman" w:cs="Times New Roman"/>
        </w:rPr>
        <w:t>12</w:t>
      </w:r>
      <w:r w:rsidRPr="00631425">
        <w:rPr>
          <w:rFonts w:ascii="Times New Roman" w:eastAsia="宋体" w:hAnsi="宋体" w:cs="Times New Roman"/>
        </w:rPr>
        <w:t>个欧美国家的</w:t>
      </w:r>
      <w:r w:rsidRPr="00631425">
        <w:rPr>
          <w:rFonts w:ascii="Times New Roman" w:eastAsia="宋体" w:hAnsi="Times New Roman" w:cs="Times New Roman"/>
        </w:rPr>
        <w:t>137</w:t>
      </w:r>
      <w:r w:rsidRPr="00631425">
        <w:rPr>
          <w:rFonts w:ascii="Times New Roman" w:eastAsia="宋体" w:hAnsi="宋体" w:cs="Times New Roman"/>
        </w:rPr>
        <w:t>个</w:t>
      </w:r>
      <w:r w:rsidRPr="00631425">
        <w:rPr>
          <w:rFonts w:ascii="Times New Roman" w:eastAsia="宋体" w:hAnsi="Times New Roman" w:cs="Times New Roman"/>
        </w:rPr>
        <w:t>ICU</w:t>
      </w:r>
      <w:r w:rsidRPr="00631425">
        <w:rPr>
          <w:rFonts w:ascii="Times New Roman" w:eastAsia="宋体" w:hAnsi="宋体" w:cs="Times New Roman"/>
        </w:rPr>
        <w:t>内的</w:t>
      </w:r>
      <w:r w:rsidRPr="00631425">
        <w:rPr>
          <w:rFonts w:ascii="Times New Roman" w:eastAsia="宋体" w:hAnsi="Times New Roman" w:cs="Times New Roman"/>
        </w:rPr>
        <w:t>12997</w:t>
      </w:r>
      <w:r w:rsidRPr="00631425">
        <w:rPr>
          <w:rFonts w:ascii="Times New Roman" w:eastAsia="宋体" w:hAnsi="宋体" w:cs="Times New Roman"/>
        </w:rPr>
        <w:t>例患者进行了研究之后，与</w:t>
      </w:r>
      <w:r w:rsidRPr="00631425">
        <w:rPr>
          <w:rFonts w:ascii="Times New Roman" w:eastAsia="宋体" w:hAnsi="Times New Roman" w:cs="Times New Roman"/>
        </w:rPr>
        <w:t>1993</w:t>
      </w:r>
      <w:r w:rsidRPr="00631425">
        <w:rPr>
          <w:rFonts w:ascii="Times New Roman" w:eastAsia="宋体" w:hAnsi="宋体" w:cs="Times New Roman"/>
        </w:rPr>
        <w:t>年提出了</w:t>
      </w:r>
      <w:r w:rsidRPr="00631425">
        <w:rPr>
          <w:rFonts w:ascii="Times New Roman" w:eastAsia="宋体" w:hAnsi="Times New Roman" w:cs="Times New Roman"/>
        </w:rPr>
        <w:t>SAPSII</w:t>
      </w:r>
      <w:bookmarkEnd w:id="298"/>
      <w:bookmarkEnd w:id="299"/>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SAPSII</w:t>
      </w:r>
      <w:r w:rsidRPr="00631425">
        <w:rPr>
          <w:rFonts w:ascii="Times New Roman" w:eastAsia="宋体" w:hAnsi="宋体" w:cs="Times New Roman"/>
        </w:rPr>
        <w:t>由两部分组成：</w:t>
      </w:r>
      <w:r w:rsidRPr="00631425">
        <w:rPr>
          <w:rFonts w:ascii="Times New Roman" w:eastAsia="宋体" w:hAnsi="Times New Roman" w:cs="Times New Roman"/>
        </w:rPr>
        <w:t>SAPSII</w:t>
      </w:r>
      <w:r w:rsidRPr="00631425">
        <w:rPr>
          <w:rFonts w:ascii="Times New Roman" w:eastAsia="宋体" w:hAnsi="宋体" w:cs="Times New Roman"/>
        </w:rPr>
        <w:t>评分和</w:t>
      </w:r>
      <w:r w:rsidRPr="00631425">
        <w:rPr>
          <w:rFonts w:ascii="Times New Roman" w:eastAsia="宋体" w:hAnsi="Times New Roman" w:cs="Times New Roman"/>
        </w:rPr>
        <w:t>PHM</w:t>
      </w:r>
      <w:r w:rsidRPr="00631425">
        <w:rPr>
          <w:rFonts w:ascii="Times New Roman" w:eastAsia="宋体" w:hAnsi="宋体" w:cs="Times New Roman"/>
        </w:rPr>
        <w:t>计算。</w:t>
      </w:r>
      <w:r w:rsidRPr="00631425">
        <w:rPr>
          <w:rFonts w:ascii="Times New Roman" w:eastAsia="宋体" w:hAnsi="Times New Roman" w:cs="Times New Roman"/>
        </w:rPr>
        <w:t>SAPSII</w:t>
      </w:r>
      <w:r w:rsidRPr="00631425">
        <w:rPr>
          <w:rFonts w:ascii="Times New Roman" w:eastAsia="宋体" w:hAnsi="宋体" w:cs="Times New Roman"/>
        </w:rPr>
        <w:t>评分由</w:t>
      </w:r>
      <w:r w:rsidRPr="00631425">
        <w:rPr>
          <w:rFonts w:ascii="Times New Roman" w:eastAsia="宋体" w:hAnsi="Times New Roman" w:cs="Times New Roman"/>
        </w:rPr>
        <w:t>17</w:t>
      </w:r>
      <w:r w:rsidRPr="00631425">
        <w:rPr>
          <w:rFonts w:ascii="Times New Roman" w:eastAsia="宋体" w:hAnsi="宋体" w:cs="Times New Roman"/>
        </w:rPr>
        <w:t>项变量（生理学变量</w:t>
      </w:r>
      <w:r w:rsidRPr="00631425">
        <w:rPr>
          <w:rFonts w:ascii="Times New Roman" w:eastAsia="宋体" w:hAnsi="Times New Roman" w:cs="Times New Roman"/>
        </w:rPr>
        <w:t>12</w:t>
      </w:r>
      <w:r w:rsidRPr="00631425">
        <w:rPr>
          <w:rFonts w:ascii="Times New Roman" w:eastAsia="宋体" w:hAnsi="宋体" w:cs="Times New Roman"/>
        </w:rPr>
        <w:t>项、年龄、住院类型及</w:t>
      </w:r>
      <w:r w:rsidRPr="00631425">
        <w:rPr>
          <w:rFonts w:ascii="Times New Roman" w:eastAsia="宋体" w:hAnsi="Times New Roman" w:cs="Times New Roman"/>
        </w:rPr>
        <w:t>3</w:t>
      </w:r>
      <w:r w:rsidRPr="00631425">
        <w:rPr>
          <w:rFonts w:ascii="Times New Roman" w:eastAsia="宋体" w:hAnsi="宋体" w:cs="Times New Roman"/>
        </w:rPr>
        <w:t>种慢性疾病：获得性免疫缺陷综合征（</w:t>
      </w:r>
      <w:r w:rsidRPr="00631425">
        <w:rPr>
          <w:rFonts w:ascii="Times New Roman" w:eastAsia="宋体" w:hAnsi="Times New Roman" w:cs="Times New Roman"/>
        </w:rPr>
        <w:t>AIDS</w:t>
      </w:r>
      <w:r w:rsidRPr="00631425">
        <w:rPr>
          <w:rFonts w:ascii="Times New Roman" w:eastAsia="宋体" w:hAnsi="宋体" w:cs="Times New Roman"/>
        </w:rPr>
        <w:t>）、转移癌和血液恶性肿瘤）构成，每项变量分值不等，最低</w:t>
      </w:r>
      <w:r w:rsidRPr="00631425">
        <w:rPr>
          <w:rFonts w:ascii="Times New Roman" w:eastAsia="宋体" w:hAnsi="Times New Roman" w:cs="Times New Roman"/>
        </w:rPr>
        <w:t>0</w:t>
      </w:r>
      <w:r w:rsidRPr="00631425">
        <w:rPr>
          <w:rFonts w:ascii="Times New Roman" w:eastAsia="宋体" w:hAnsi="宋体" w:cs="Times New Roman"/>
        </w:rPr>
        <w:t>分，最高</w:t>
      </w:r>
      <w:r w:rsidRPr="00631425">
        <w:rPr>
          <w:rFonts w:ascii="Times New Roman" w:eastAsia="宋体" w:hAnsi="Times New Roman" w:cs="Times New Roman"/>
        </w:rPr>
        <w:t>26</w:t>
      </w:r>
      <w:r w:rsidRPr="00631425">
        <w:rPr>
          <w:rFonts w:ascii="Times New Roman" w:eastAsia="宋体" w:hAnsi="宋体" w:cs="Times New Roman"/>
        </w:rPr>
        <w:t>分，总分</w:t>
      </w:r>
      <w:r w:rsidRPr="00631425">
        <w:rPr>
          <w:rFonts w:ascii="Times New Roman" w:eastAsia="宋体" w:hAnsi="Times New Roman" w:cs="Times New Roman"/>
        </w:rPr>
        <w:t>0~163</w:t>
      </w:r>
      <w:r w:rsidRPr="00631425">
        <w:rPr>
          <w:rFonts w:ascii="Times New Roman" w:eastAsia="宋体" w:hAnsi="宋体" w:cs="Times New Roman"/>
        </w:rPr>
        <w:t>分，生理学变量仍取患者入住</w:t>
      </w:r>
      <w:r w:rsidRPr="00631425">
        <w:rPr>
          <w:rFonts w:ascii="Times New Roman" w:eastAsia="宋体" w:hAnsi="Times New Roman" w:cs="Times New Roman"/>
        </w:rPr>
        <w:t>ICU</w:t>
      </w:r>
      <w:r w:rsidRPr="00631425">
        <w:rPr>
          <w:rFonts w:ascii="Times New Roman" w:eastAsia="宋体" w:hAnsi="宋体" w:cs="Times New Roman"/>
        </w:rPr>
        <w:t>后第一个</w:t>
      </w:r>
      <w:r w:rsidRPr="00631425">
        <w:rPr>
          <w:rFonts w:ascii="Times New Roman" w:eastAsia="宋体" w:hAnsi="Times New Roman" w:cs="Times New Roman"/>
        </w:rPr>
        <w:t>24</w:t>
      </w:r>
      <w:r w:rsidRPr="00631425">
        <w:rPr>
          <w:rFonts w:ascii="Times New Roman" w:eastAsia="宋体" w:hAnsi="宋体" w:cs="Times New Roman"/>
        </w:rPr>
        <w:t>小时内的</w:t>
      </w:r>
      <w:proofErr w:type="gramStart"/>
      <w:r w:rsidRPr="00631425">
        <w:rPr>
          <w:rFonts w:ascii="Times New Roman" w:eastAsia="宋体" w:hAnsi="宋体" w:cs="Times New Roman"/>
        </w:rPr>
        <w:t>最</w:t>
      </w:r>
      <w:proofErr w:type="gramEnd"/>
      <w:r w:rsidRPr="00631425">
        <w:rPr>
          <w:rFonts w:ascii="Times New Roman" w:eastAsia="宋体" w:hAnsi="宋体" w:cs="Times New Roman"/>
        </w:rPr>
        <w:t>差值（即得分最高者），缺失项视为正常，总分越高，表示病情越重。</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lastRenderedPageBreak/>
        <w:t>2.</w:t>
      </w:r>
      <w:r w:rsidR="000105E0">
        <w:rPr>
          <w:rFonts w:ascii="Times New Roman" w:hAnsi="Times New Roman" w:cs="Times New Roman" w:hint="eastAsia"/>
        </w:rPr>
        <w:t>8</w:t>
      </w:r>
      <w:r w:rsidRPr="000105E0">
        <w:rPr>
          <w:rFonts w:ascii="Times New Roman" w:hAnsi="Times New Roman" w:cs="Times New Roman"/>
        </w:rPr>
        <w:t>.2  SOFA</w:t>
      </w:r>
      <w:r w:rsidRPr="000105E0">
        <w:rPr>
          <w:rFonts w:ascii="Times New Roman" w:hAnsi="Times New Roman" w:cs="Times New Roman"/>
        </w:rPr>
        <w:t>评分【</w:t>
      </w:r>
      <w:r w:rsidRPr="000105E0">
        <w:rPr>
          <w:rFonts w:ascii="Times New Roman" w:hAnsi="Times New Roman" w:cs="Times New Roman"/>
        </w:rPr>
        <w:t>21</w:t>
      </w:r>
      <w:r w:rsidRPr="000105E0">
        <w:rPr>
          <w:rFonts w:ascii="Times New Roman" w:hAnsi="Times New Roman"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SOFA</w:t>
      </w:r>
      <w:r w:rsidRPr="00631425">
        <w:rPr>
          <w:rFonts w:ascii="Times New Roman" w:eastAsia="宋体" w:hAnsi="宋体" w:cs="Times New Roman"/>
        </w:rPr>
        <w:t>之前的许多评分系统经常将器官衰竭描述成</w:t>
      </w:r>
      <w:r w:rsidRPr="00631425">
        <w:rPr>
          <w:rFonts w:ascii="Times New Roman" w:eastAsia="宋体" w:hAnsi="Times New Roman" w:cs="Times New Roman"/>
        </w:rPr>
        <w:t>“</w:t>
      </w:r>
      <w:r w:rsidRPr="00631425">
        <w:rPr>
          <w:rFonts w:ascii="Times New Roman" w:eastAsia="宋体" w:hAnsi="宋体" w:cs="Times New Roman"/>
        </w:rPr>
        <w:t>有</w:t>
      </w:r>
      <w:r w:rsidRPr="00631425">
        <w:rPr>
          <w:rFonts w:ascii="Times New Roman" w:eastAsia="宋体" w:hAnsi="Times New Roman" w:cs="Times New Roman"/>
        </w:rPr>
        <w:t>”</w:t>
      </w:r>
      <w:r w:rsidRPr="00631425">
        <w:rPr>
          <w:rFonts w:ascii="Times New Roman" w:eastAsia="宋体" w:hAnsi="宋体" w:cs="Times New Roman"/>
        </w:rPr>
        <w:t>或</w:t>
      </w:r>
      <w:r w:rsidRPr="00631425">
        <w:rPr>
          <w:rFonts w:ascii="Times New Roman" w:eastAsia="宋体" w:hAnsi="Times New Roman" w:cs="Times New Roman"/>
        </w:rPr>
        <w:t>“</w:t>
      </w:r>
      <w:r w:rsidRPr="00631425">
        <w:rPr>
          <w:rFonts w:ascii="Times New Roman" w:eastAsia="宋体" w:hAnsi="宋体" w:cs="Times New Roman"/>
        </w:rPr>
        <w:t>无</w:t>
      </w:r>
      <w:r w:rsidRPr="00631425">
        <w:rPr>
          <w:rFonts w:ascii="Times New Roman" w:eastAsia="宋体" w:hAnsi="Times New Roman" w:cs="Times New Roman"/>
        </w:rPr>
        <w:t>”</w:t>
      </w:r>
      <w:r w:rsidRPr="00631425">
        <w:rPr>
          <w:rFonts w:ascii="Times New Roman" w:eastAsia="宋体" w:hAnsi="宋体" w:cs="Times New Roman"/>
        </w:rPr>
        <w:t>，并且仅将死亡率作为临床试验评价指标。而在</w:t>
      </w:r>
      <w:r w:rsidRPr="00631425">
        <w:rPr>
          <w:rFonts w:ascii="Times New Roman" w:eastAsia="宋体" w:hAnsi="Times New Roman" w:cs="Times New Roman"/>
        </w:rPr>
        <w:t>ICU</w:t>
      </w:r>
      <w:r w:rsidRPr="00631425">
        <w:rPr>
          <w:rFonts w:ascii="Times New Roman" w:eastAsia="宋体" w:hAnsi="宋体" w:cs="Times New Roman"/>
        </w:rPr>
        <w:t>多源性的患病人群中，较难证实某新疗法对死亡率的重大影响，但此新疗法可能对个别器官功能大有益处，如将发病率作为考察指标便可显现该疗法的意义。发病率的危险因素不同于死亡率。</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基于以上的认识，</w:t>
      </w:r>
      <w:r w:rsidRPr="00631425">
        <w:rPr>
          <w:rFonts w:ascii="Times New Roman" w:eastAsia="宋体" w:hAnsi="Times New Roman" w:cs="Times New Roman"/>
        </w:rPr>
        <w:t>1994</w:t>
      </w:r>
      <w:r w:rsidRPr="00631425">
        <w:rPr>
          <w:rFonts w:ascii="Times New Roman" w:eastAsia="宋体" w:hAnsi="宋体" w:cs="Times New Roman"/>
        </w:rPr>
        <w:t>年</w:t>
      </w:r>
      <w:r w:rsidRPr="00631425">
        <w:rPr>
          <w:rFonts w:ascii="Times New Roman" w:eastAsia="宋体" w:hAnsi="Times New Roman" w:cs="Times New Roman"/>
        </w:rPr>
        <w:t xml:space="preserve"> ESICM( EuropeanSociety of Intensive Care Medicine)</w:t>
      </w:r>
      <w:r w:rsidRPr="00631425">
        <w:rPr>
          <w:rFonts w:ascii="Times New Roman" w:eastAsia="宋体" w:hAnsi="宋体" w:cs="Times New Roman"/>
        </w:rPr>
        <w:t>的学者们在巴黎提出了</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创建的原则在于</w:t>
      </w:r>
      <w:r w:rsidRPr="00631425">
        <w:rPr>
          <w:rFonts w:ascii="Times New Roman" w:eastAsia="宋体" w:hAnsi="Times New Roman" w:cs="Times New Roman"/>
        </w:rPr>
        <w:t>:</w:t>
      </w:r>
      <w:r w:rsidRPr="00631425">
        <w:rPr>
          <w:rFonts w:ascii="Times New Roman" w:eastAsia="宋体" w:hAnsi="宋体" w:cs="Times New Roman"/>
        </w:rPr>
        <w:t>寻找一个客观而简单的方法并能以连续的形式描述单个器官的功能障碍或衰竭，同时能评价从轻微的功能障碍到重度衰竭的程度，能在临床研究中反复计量单个或全体器官功能障碍的发生发展，由此确定描述器官功能障碍或衰竭的特征。</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SOFA</w:t>
      </w:r>
      <w:r w:rsidRPr="00631425">
        <w:rPr>
          <w:rFonts w:ascii="Times New Roman" w:eastAsia="宋体" w:hAnsi="宋体" w:cs="Times New Roman"/>
        </w:rPr>
        <w:t>评分的目的是描述</w:t>
      </w:r>
      <w:r w:rsidRPr="00631425">
        <w:rPr>
          <w:rFonts w:ascii="Times New Roman" w:eastAsia="宋体" w:hAnsi="Times New Roman" w:cs="Times New Roman"/>
        </w:rPr>
        <w:t>MODS</w:t>
      </w:r>
      <w:r w:rsidRPr="00631425">
        <w:rPr>
          <w:rFonts w:ascii="Times New Roman" w:eastAsia="宋体" w:hAnsi="宋体" w:cs="Times New Roman"/>
        </w:rPr>
        <w:t>的发生、发展并评价发病率，它所采用的变量均为持续变量，具有客观、简单、容易获得及可靠的特点，对所评价的器官功能有特异性，每个医疗机构都能以常规的方法每天检测，并避免了有创性的操作。这些变量与病人来源、病种、人口统计学特征等因素无关，与治疗措施无关。它能区分单个器官功能障碍或衰竭的程度，这样可使评分能广泛应用，促进不同来源的病人之间的比较。这并非与之前的评分系统相背离，而是对它们的补充和完善。</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 xml:space="preserve">.3  </w:t>
      </w:r>
      <w:bookmarkStart w:id="300" w:name="OLE_LINK11"/>
      <w:bookmarkStart w:id="301" w:name="OLE_LINK12"/>
      <w:r w:rsidRPr="000105E0">
        <w:rPr>
          <w:rFonts w:ascii="Times New Roman" w:hAnsi="Times New Roman" w:cs="Times New Roman"/>
        </w:rPr>
        <w:t>APSIII</w:t>
      </w:r>
      <w:r w:rsidRPr="000105E0">
        <w:rPr>
          <w:rFonts w:ascii="Times New Roman" w:hAnsi="Times New Roman" w:cs="Times New Roman"/>
        </w:rPr>
        <w:t>评分</w:t>
      </w:r>
      <w:bookmarkEnd w:id="300"/>
      <w:bookmarkEnd w:id="301"/>
      <w:r w:rsidRPr="000105E0">
        <w:rPr>
          <w:rFonts w:ascii="Times New Roman" w:hAnsi="Times New Roman" w:cs="Times New Roman"/>
        </w:rPr>
        <w:t>【</w:t>
      </w:r>
      <w:r w:rsidRPr="000105E0">
        <w:rPr>
          <w:rFonts w:ascii="Times New Roman" w:hAnsi="Times New Roman" w:cs="Times New Roman"/>
        </w:rPr>
        <w:t>23</w:t>
      </w:r>
      <w:r w:rsidRPr="000105E0">
        <w:rPr>
          <w:rFonts w:ascii="Times New Roman" w:hAnsi="Times New Roman" w:cs="Times New Roman"/>
        </w:rPr>
        <w:t>】</w:t>
      </w:r>
    </w:p>
    <w:p w:rsidR="0076040A" w:rsidRPr="00631425" w:rsidRDefault="0076040A" w:rsidP="00D41777">
      <w:pPr>
        <w:rPr>
          <w:rFonts w:ascii="Times New Roman" w:eastAsia="宋体" w:hAnsi="Times New Roman" w:cs="Times New Roman"/>
        </w:rPr>
      </w:pPr>
      <w:bookmarkStart w:id="302" w:name="OLE_LINK183"/>
      <w:bookmarkStart w:id="303" w:name="OLE_LINK184"/>
      <w:r w:rsidRPr="00631425">
        <w:rPr>
          <w:rFonts w:ascii="Times New Roman" w:eastAsia="宋体" w:hAnsi="Times New Roman" w:cs="Times New Roman"/>
        </w:rPr>
        <w:tab/>
      </w:r>
      <w:r w:rsidRPr="00631425">
        <w:rPr>
          <w:rFonts w:ascii="Times New Roman" w:eastAsia="宋体" w:hAnsi="宋体" w:cs="Times New Roman"/>
        </w:rPr>
        <w:t>急性生理学评分</w:t>
      </w:r>
      <w:r w:rsidRPr="00631425">
        <w:rPr>
          <w:rFonts w:ascii="Times New Roman" w:eastAsia="宋体" w:hAnsi="Times New Roman" w:cs="Times New Roman"/>
        </w:rPr>
        <w:t>(APS)</w:t>
      </w:r>
      <w:r w:rsidRPr="00631425">
        <w:rPr>
          <w:rFonts w:ascii="Times New Roman" w:eastAsia="宋体" w:hAnsi="宋体" w:cs="Times New Roman"/>
        </w:rPr>
        <w:t>是国内常用的评价危重症监护</w:t>
      </w:r>
      <w:proofErr w:type="gramStart"/>
      <w:r w:rsidRPr="00631425">
        <w:rPr>
          <w:rFonts w:ascii="Times New Roman" w:eastAsia="宋体" w:hAnsi="宋体" w:cs="Times New Roman"/>
        </w:rPr>
        <w:t>室患者</w:t>
      </w:r>
      <w:proofErr w:type="gramEnd"/>
      <w:r w:rsidRPr="00631425">
        <w:rPr>
          <w:rFonts w:ascii="Times New Roman" w:eastAsia="宋体" w:hAnsi="宋体" w:cs="Times New Roman"/>
        </w:rPr>
        <w:t>的病情危重程度和预后评估的评分系统。</w:t>
      </w:r>
      <w:r w:rsidRPr="00631425">
        <w:rPr>
          <w:rFonts w:ascii="Times New Roman" w:eastAsia="宋体" w:hAnsi="Times New Roman" w:cs="Times New Roman"/>
        </w:rPr>
        <w:t>APS</w:t>
      </w:r>
      <w:r w:rsidRPr="00631425">
        <w:rPr>
          <w:rFonts w:ascii="Times New Roman" w:eastAsia="宋体" w:hAnsi="宋体" w:cs="Times New Roman"/>
        </w:rPr>
        <w:t>是以血液化验和患者的生命体征为基础，它主要适用于急诊危重症监护室</w:t>
      </w:r>
      <w:r w:rsidRPr="00631425">
        <w:rPr>
          <w:rFonts w:ascii="Times New Roman" w:eastAsia="宋体" w:hAnsi="Times New Roman" w:cs="Times New Roman"/>
        </w:rPr>
        <w:t>(EICU)</w:t>
      </w:r>
      <w:r w:rsidRPr="00631425">
        <w:rPr>
          <w:rFonts w:ascii="Times New Roman" w:eastAsia="宋体" w:hAnsi="宋体" w:cs="Times New Roman"/>
        </w:rPr>
        <w:t>患者群体进行比较检测，准确率较高，已经广泛应用于临床治疗。不少学者指出，</w:t>
      </w:r>
      <w:r w:rsidRPr="00631425">
        <w:rPr>
          <w:rFonts w:ascii="Times New Roman" w:eastAsia="宋体" w:hAnsi="Times New Roman" w:cs="Times New Roman"/>
        </w:rPr>
        <w:t>APS</w:t>
      </w:r>
      <w:r w:rsidRPr="00631425">
        <w:rPr>
          <w:rFonts w:ascii="Times New Roman" w:eastAsia="宋体" w:hAnsi="宋体" w:cs="Times New Roman"/>
        </w:rPr>
        <w:t>分值越高，患者的病情越重，病死率越高。</w:t>
      </w:r>
    </w:p>
    <w:bookmarkEnd w:id="302"/>
    <w:bookmarkEnd w:id="303"/>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该评分来自</w:t>
      </w:r>
      <w:r w:rsidRPr="00631425">
        <w:rPr>
          <w:rFonts w:ascii="Times New Roman" w:eastAsia="宋体" w:hAnsi="Times New Roman" w:cs="Times New Roman"/>
        </w:rPr>
        <w:t>17</w:t>
      </w:r>
      <w:r w:rsidRPr="00631425">
        <w:rPr>
          <w:rFonts w:ascii="Times New Roman" w:eastAsia="宋体" w:hAnsi="宋体" w:cs="Times New Roman"/>
        </w:rPr>
        <w:t>个生理参数，包括生命体征，动脉血气测量，格拉斯哥昏迷量表</w:t>
      </w:r>
      <w:r w:rsidRPr="00631425">
        <w:rPr>
          <w:rFonts w:ascii="Times New Roman" w:eastAsia="宋体" w:hAnsi="Times New Roman" w:cs="Times New Roman"/>
        </w:rPr>
        <w:t>(GCS)</w:t>
      </w:r>
      <w:r w:rsidRPr="00631425">
        <w:rPr>
          <w:rFonts w:ascii="Times New Roman" w:eastAsia="宋体" w:hAnsi="宋体" w:cs="Times New Roman"/>
        </w:rPr>
        <w:t>，血液标本的实验室结果和尿量。</w:t>
      </w:r>
    </w:p>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.4  MEWS</w:t>
      </w:r>
      <w:r w:rsidRPr="000105E0">
        <w:rPr>
          <w:rFonts w:ascii="Times New Roman" w:hAnsi="Times New Roman" w:cs="Times New Roman"/>
        </w:rPr>
        <w:t>评分【</w:t>
      </w:r>
      <w:r w:rsidRPr="000105E0">
        <w:rPr>
          <w:rFonts w:ascii="Times New Roman" w:hAnsi="Times New Roman" w:cs="Times New Roman"/>
        </w:rPr>
        <w:t>22</w:t>
      </w:r>
      <w:r w:rsidRPr="000105E0">
        <w:rPr>
          <w:rFonts w:ascii="Times New Roman" w:hAnsi="Times New Roman"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制定</w:t>
      </w:r>
      <w:r w:rsidRPr="00631425">
        <w:rPr>
          <w:rFonts w:ascii="Times New Roman" w:eastAsia="宋体" w:hAnsi="Times New Roman" w:cs="Times New Roman"/>
        </w:rPr>
        <w:t>MEMS</w:t>
      </w:r>
      <w:r w:rsidRPr="00631425">
        <w:rPr>
          <w:rFonts w:ascii="Times New Roman" w:eastAsia="宋体" w:hAnsi="宋体" w:cs="Times New Roman"/>
        </w:rPr>
        <w:t>评分系统根据患者生命体征参数及意识状态情况制定</w:t>
      </w:r>
      <w:r w:rsidRPr="00631425">
        <w:rPr>
          <w:rFonts w:ascii="Times New Roman" w:eastAsia="宋体" w:hAnsi="Times New Roman" w:cs="Times New Roman"/>
        </w:rPr>
        <w:t>MEWS</w:t>
      </w:r>
      <w:r w:rsidRPr="00631425">
        <w:rPr>
          <w:rFonts w:ascii="Times New Roman" w:eastAsia="宋体" w:hAnsi="宋体" w:cs="Times New Roman"/>
        </w:rPr>
        <w:t>评分系统。。此系统前</w:t>
      </w:r>
      <w:r w:rsidRPr="00631425">
        <w:rPr>
          <w:rFonts w:ascii="Times New Roman" w:eastAsia="宋体" w:hAnsi="Times New Roman" w:cs="Times New Roman"/>
        </w:rPr>
        <w:t>3</w:t>
      </w:r>
      <w:r w:rsidRPr="00631425">
        <w:rPr>
          <w:rFonts w:ascii="Times New Roman" w:eastAsia="宋体" w:hAnsi="宋体" w:cs="Times New Roman"/>
        </w:rPr>
        <w:t>项参考指标为心率、收缩压、呼吸频率，每顶参数的分值范围为</w:t>
      </w:r>
      <w:r w:rsidRPr="00631425">
        <w:rPr>
          <w:rFonts w:ascii="Times New Roman" w:eastAsia="宋体" w:hAnsi="Times New Roman" w:cs="Times New Roman"/>
        </w:rPr>
        <w:t>0-3</w:t>
      </w:r>
      <w:r w:rsidRPr="00631425">
        <w:rPr>
          <w:rFonts w:ascii="Times New Roman" w:eastAsia="宋体" w:hAnsi="宋体" w:cs="Times New Roman"/>
        </w:rPr>
        <w:t>分，最高分为</w:t>
      </w:r>
      <w:r w:rsidRPr="00631425">
        <w:rPr>
          <w:rFonts w:ascii="Times New Roman" w:eastAsia="宋体" w:hAnsi="Times New Roman" w:cs="Times New Roman"/>
        </w:rPr>
        <w:t>3</w:t>
      </w:r>
      <w:r w:rsidRPr="00631425">
        <w:rPr>
          <w:rFonts w:ascii="Times New Roman" w:eastAsia="宋体" w:hAnsi="宋体" w:cs="Times New Roman"/>
        </w:rPr>
        <w:t>分，最低分为</w:t>
      </w:r>
      <w:r w:rsidRPr="00631425">
        <w:rPr>
          <w:rFonts w:ascii="Times New Roman" w:eastAsia="宋体" w:hAnsi="Times New Roman" w:cs="Times New Roman"/>
        </w:rPr>
        <w:t>0</w:t>
      </w:r>
      <w:r w:rsidRPr="00631425">
        <w:rPr>
          <w:rFonts w:ascii="Times New Roman" w:eastAsia="宋体" w:hAnsi="宋体" w:cs="Times New Roman"/>
        </w:rPr>
        <w:t>分。分值越高说明病情越危重</w:t>
      </w:r>
      <w:r w:rsidRPr="00631425">
        <w:rPr>
          <w:rFonts w:ascii="Times New Roman" w:eastAsia="宋体" w:hAnsi="Times New Roman" w:cs="Times New Roman"/>
        </w:rPr>
        <w:t>(</w:t>
      </w:r>
      <w:r w:rsidRPr="00631425">
        <w:rPr>
          <w:rFonts w:ascii="Times New Roman" w:eastAsia="宋体" w:hAnsi="宋体" w:cs="Times New Roman"/>
        </w:rPr>
        <w:t>排除假阳性</w:t>
      </w:r>
      <w:r w:rsidRPr="00631425">
        <w:rPr>
          <w:rFonts w:ascii="Times New Roman" w:eastAsia="宋体" w:hAnsi="Times New Roman" w:cs="Times New Roman"/>
        </w:rPr>
        <w:t>)</w:t>
      </w:r>
      <w:r w:rsidRPr="00631425">
        <w:rPr>
          <w:rFonts w:ascii="Times New Roman" w:eastAsia="宋体" w:hAnsi="宋体" w:cs="Times New Roman"/>
        </w:rPr>
        <w:t>，护士应该积极应对，提前做好抢救准备。特别地，</w:t>
      </w:r>
      <w:r w:rsidRPr="00631425">
        <w:rPr>
          <w:rFonts w:ascii="Times New Roman" w:eastAsia="宋体" w:hAnsi="Times New Roman" w:cs="Times New Roman"/>
        </w:rPr>
        <w:t>MEWS</w:t>
      </w:r>
      <w:r w:rsidRPr="00631425">
        <w:rPr>
          <w:rFonts w:ascii="Times New Roman" w:eastAsia="宋体" w:hAnsi="宋体" w:cs="Times New Roman"/>
        </w:rPr>
        <w:t>评分只适用于年龄大于</w:t>
      </w:r>
      <w:r w:rsidRPr="00631425">
        <w:rPr>
          <w:rFonts w:ascii="Times New Roman" w:eastAsia="宋体" w:hAnsi="Times New Roman" w:cs="Times New Roman"/>
        </w:rPr>
        <w:t>14</w:t>
      </w:r>
      <w:r w:rsidRPr="00631425">
        <w:rPr>
          <w:rFonts w:ascii="Times New Roman" w:eastAsia="宋体" w:hAnsi="宋体" w:cs="Times New Roman"/>
        </w:rPr>
        <w:t>岁的患者。</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运用</w:t>
      </w:r>
      <w:r w:rsidRPr="00631425">
        <w:rPr>
          <w:rFonts w:ascii="Times New Roman" w:eastAsia="宋体" w:hAnsi="Times New Roman" w:cs="Times New Roman"/>
        </w:rPr>
        <w:t>MEMS</w:t>
      </w:r>
      <w:r w:rsidRPr="00631425">
        <w:rPr>
          <w:rFonts w:ascii="Times New Roman" w:eastAsia="宋体" w:hAnsi="宋体" w:cs="Times New Roman"/>
        </w:rPr>
        <w:t>预警评分标准量表对急诊手术患者进行评估接到急诊手术通知单后，巡回护士立即前往病区进行术前访视，综合判断，同时给予</w:t>
      </w:r>
      <w:r w:rsidRPr="00631425">
        <w:rPr>
          <w:rFonts w:ascii="Times New Roman" w:eastAsia="宋体" w:hAnsi="Times New Roman" w:cs="Times New Roman"/>
        </w:rPr>
        <w:t>MEWS</w:t>
      </w:r>
      <w:r w:rsidRPr="00631425">
        <w:rPr>
          <w:rFonts w:ascii="Times New Roman" w:eastAsia="宋体" w:hAnsi="宋体" w:cs="Times New Roman"/>
        </w:rPr>
        <w:t>预警评分与相应护理。分值</w:t>
      </w:r>
      <w:r w:rsidRPr="00631425">
        <w:rPr>
          <w:rFonts w:ascii="Times New Roman" w:eastAsia="宋体" w:hAnsi="Times New Roman" w:cs="Times New Roman"/>
        </w:rPr>
        <w:t>4.1-5.0</w:t>
      </w:r>
      <w:r w:rsidRPr="00631425">
        <w:rPr>
          <w:rFonts w:ascii="Times New Roman" w:eastAsia="宋体" w:hAnsi="宋体" w:cs="Times New Roman"/>
        </w:rPr>
        <w:t>分，表示病情有潜在变化的风险，应立即通知主管医生及麻醉师</w:t>
      </w:r>
      <w:r w:rsidRPr="00631425">
        <w:rPr>
          <w:rFonts w:ascii="Times New Roman" w:eastAsia="宋体" w:hAnsi="Times New Roman" w:cs="Times New Roman"/>
        </w:rPr>
        <w:t>:</w:t>
      </w:r>
      <w:r w:rsidRPr="00631425">
        <w:rPr>
          <w:rFonts w:ascii="Times New Roman" w:eastAsia="宋体" w:hAnsi="宋体" w:cs="Times New Roman"/>
        </w:rPr>
        <w:t>分值</w:t>
      </w:r>
      <w:r w:rsidRPr="00631425">
        <w:rPr>
          <w:rFonts w:ascii="Times New Roman" w:eastAsia="宋体" w:hAnsi="Times New Roman" w:cs="Times New Roman"/>
        </w:rPr>
        <w:t>5.1-7.9</w:t>
      </w:r>
      <w:r w:rsidRPr="00631425">
        <w:rPr>
          <w:rFonts w:ascii="Times New Roman" w:eastAsia="宋体" w:hAnsi="宋体" w:cs="Times New Roman"/>
        </w:rPr>
        <w:t>分，病情较重，潜在危险增大，应立即通知主管医生及麻醉师、</w:t>
      </w:r>
      <w:proofErr w:type="gramStart"/>
      <w:r w:rsidRPr="00631425">
        <w:rPr>
          <w:rFonts w:ascii="Times New Roman" w:eastAsia="宋体" w:hAnsi="宋体" w:cs="Times New Roman"/>
        </w:rPr>
        <w:t>通知配台的</w:t>
      </w:r>
      <w:proofErr w:type="gramEnd"/>
      <w:r w:rsidRPr="00631425">
        <w:rPr>
          <w:rFonts w:ascii="Times New Roman" w:eastAsia="宋体" w:hAnsi="宋体" w:cs="Times New Roman"/>
        </w:rPr>
        <w:t>器械护士及护士长、联系重症医学科，做好抢救准备；分值</w:t>
      </w:r>
      <w:r w:rsidRPr="00631425">
        <w:rPr>
          <w:rFonts w:ascii="Times New Roman" w:eastAsia="宋体" w:hAnsi="Times New Roman" w:cs="Times New Roman"/>
        </w:rPr>
        <w:t>≥8</w:t>
      </w:r>
      <w:r w:rsidRPr="00631425">
        <w:rPr>
          <w:rFonts w:ascii="Times New Roman" w:eastAsia="宋体" w:hAnsi="宋体" w:cs="Times New Roman"/>
        </w:rPr>
        <w:t>分，病情危重，应立即建立至少</w:t>
      </w:r>
      <w:r w:rsidRPr="00631425">
        <w:rPr>
          <w:rFonts w:ascii="Times New Roman" w:eastAsia="宋体" w:hAnsi="Times New Roman" w:cs="Times New Roman"/>
        </w:rPr>
        <w:t>2</w:t>
      </w:r>
      <w:r w:rsidRPr="00631425">
        <w:rPr>
          <w:rFonts w:ascii="Times New Roman" w:eastAsia="宋体" w:hAnsi="宋体" w:cs="Times New Roman"/>
        </w:rPr>
        <w:t>条静脉留置针通路，通知手术医生做好手术准备，病房护士快速做好备皮、备血、抽血等，麻醉师及器械护</w:t>
      </w:r>
      <w:proofErr w:type="gramStart"/>
      <w:r w:rsidRPr="00631425">
        <w:rPr>
          <w:rFonts w:ascii="Times New Roman" w:eastAsia="宋体" w:hAnsi="宋体" w:cs="Times New Roman"/>
        </w:rPr>
        <w:t>土做好</w:t>
      </w:r>
      <w:proofErr w:type="gramEnd"/>
      <w:r w:rsidRPr="00631425">
        <w:rPr>
          <w:rFonts w:ascii="Times New Roman" w:eastAsia="宋体" w:hAnsi="宋体" w:cs="Times New Roman"/>
        </w:rPr>
        <w:t>气管插管及手术器械等抢救准备。</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.5  OASIS</w:t>
      </w:r>
      <w:r w:rsidRPr="000105E0">
        <w:rPr>
          <w:rFonts w:ascii="Times New Roman" w:hAnsi="Times New Roman" w:cs="Times New Roman"/>
        </w:rPr>
        <w:t>评分【</w:t>
      </w:r>
      <w:r w:rsidRPr="000105E0">
        <w:rPr>
          <w:rFonts w:ascii="Times New Roman" w:hAnsi="Times New Roman" w:cs="Times New Roman"/>
        </w:rPr>
        <w:t>24</w:t>
      </w:r>
      <w:r w:rsidRPr="000105E0">
        <w:rPr>
          <w:rFonts w:ascii="Times New Roman" w:hAnsi="Times New Roman" w:cs="Times New Roman"/>
        </w:rPr>
        <w:t>】</w:t>
      </w:r>
    </w:p>
    <w:p w:rsidR="0085644F" w:rsidRPr="0085644F" w:rsidRDefault="0076040A" w:rsidP="00AB6AB8">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疾病严重程度</w:t>
      </w:r>
      <w:proofErr w:type="gramStart"/>
      <w:r w:rsidRPr="00631425">
        <w:rPr>
          <w:rFonts w:ascii="Times New Roman" w:eastAsia="宋体" w:hAnsi="宋体" w:cs="Times New Roman"/>
        </w:rPr>
        <w:t>评分因</w:t>
      </w:r>
      <w:proofErr w:type="gramEnd"/>
      <w:r w:rsidRPr="00631425">
        <w:rPr>
          <w:rFonts w:ascii="Times New Roman" w:eastAsia="宋体" w:hAnsi="宋体" w:cs="Times New Roman"/>
        </w:rPr>
        <w:t>使用预测死亡率和住院时间等结果备受关注。复杂的评分系统需要收集大量的生理测量值，这使得在实际应用中变得难以实现。</w:t>
      </w:r>
      <w:r w:rsidRPr="00631425">
        <w:rPr>
          <w:rFonts w:ascii="Times New Roman" w:eastAsia="宋体" w:hAnsi="Times New Roman" w:cs="Times New Roman"/>
        </w:rPr>
        <w:t xml:space="preserve">Johnson AE </w:t>
      </w:r>
      <w:r w:rsidRPr="00631425">
        <w:rPr>
          <w:rFonts w:ascii="Times New Roman" w:eastAsia="宋体" w:hAnsi="宋体" w:cs="Times New Roman"/>
        </w:rPr>
        <w:t>首先通过遗传算法模型对特征进行降维，挑选变量与结果间非线性相关性较大的特征子集，根据变量观察数</w:t>
      </w:r>
      <w:r w:rsidRPr="00631425">
        <w:rPr>
          <w:rFonts w:ascii="Times New Roman" w:eastAsia="宋体" w:hAnsi="宋体" w:cs="Times New Roman"/>
        </w:rPr>
        <w:lastRenderedPageBreak/>
        <w:t>值计算变量的十分位数，随后使用粒子群算法优化的机器学习算法确定</w:t>
      </w:r>
      <w:proofErr w:type="gramStart"/>
      <w:r w:rsidRPr="00631425">
        <w:rPr>
          <w:rFonts w:ascii="Times New Roman" w:eastAsia="宋体" w:hAnsi="宋体" w:cs="Times New Roman"/>
        </w:rPr>
        <w:t>每个十</w:t>
      </w:r>
      <w:proofErr w:type="gramEnd"/>
      <w:r w:rsidRPr="00631425">
        <w:rPr>
          <w:rFonts w:ascii="Times New Roman" w:eastAsia="宋体" w:hAnsi="宋体" w:cs="Times New Roman"/>
        </w:rPr>
        <w:t>分位数的权重。将权值线性组合并应用于内部验证数据集以确保足够的模型准确性。</w:t>
      </w:r>
      <w:r w:rsidRPr="00631425">
        <w:rPr>
          <w:rFonts w:ascii="Times New Roman" w:eastAsia="宋体" w:hAnsi="Times New Roman" w:cs="Times New Roman"/>
        </w:rPr>
        <w:t>Johnson AE</w:t>
      </w:r>
      <w:r w:rsidRPr="00631425">
        <w:rPr>
          <w:rFonts w:ascii="Times New Roman" w:eastAsia="宋体" w:hAnsi="宋体" w:cs="Times New Roman"/>
        </w:rPr>
        <w:t>将这一技术命名为</w:t>
      </w:r>
      <w:bookmarkStart w:id="304" w:name="OLE_LINK185"/>
      <w:bookmarkStart w:id="305" w:name="OLE_LINK186"/>
      <w:r w:rsidRPr="00631425">
        <w:rPr>
          <w:rFonts w:ascii="Times New Roman" w:eastAsia="宋体" w:hAnsi="宋体" w:cs="Times New Roman"/>
        </w:rPr>
        <w:t>牛津急性疾病严重程度评分</w:t>
      </w:r>
      <w:r w:rsidRPr="00631425">
        <w:rPr>
          <w:rFonts w:ascii="Times New Roman" w:eastAsia="宋体" w:hAnsi="Times New Roman" w:cs="Times New Roman"/>
        </w:rPr>
        <w:t>(Oxford acture severity of illness score, OASIS)</w:t>
      </w:r>
      <w:bookmarkEnd w:id="304"/>
      <w:bookmarkEnd w:id="305"/>
      <w:r w:rsidRPr="00631425">
        <w:rPr>
          <w:rFonts w:ascii="Times New Roman" w:eastAsia="宋体" w:hAnsi="宋体" w:cs="Times New Roman"/>
        </w:rPr>
        <w:t>。报道称</w:t>
      </w:r>
      <w:r w:rsidRPr="00631425">
        <w:rPr>
          <w:rFonts w:ascii="Times New Roman" w:eastAsia="宋体" w:hAnsi="Times New Roman" w:cs="Times New Roman"/>
        </w:rPr>
        <w:t>OASIS</w:t>
      </w:r>
      <w:r w:rsidRPr="00631425">
        <w:rPr>
          <w:rFonts w:ascii="Times New Roman" w:eastAsia="宋体" w:hAnsi="宋体" w:cs="Times New Roman"/>
        </w:rPr>
        <w:t>对患者的</w:t>
      </w:r>
      <w:r w:rsidRPr="00631425">
        <w:rPr>
          <w:rFonts w:ascii="Times New Roman" w:eastAsia="宋体" w:hAnsi="Times New Roman" w:cs="Times New Roman"/>
        </w:rPr>
        <w:t>ICU</w:t>
      </w:r>
      <w:r w:rsidRPr="00631425">
        <w:rPr>
          <w:rFonts w:ascii="Times New Roman" w:eastAsia="宋体" w:hAnsi="宋体" w:cs="Times New Roman"/>
        </w:rPr>
        <w:t>病死率和住院期间病死率有较好的判断效果，与</w:t>
      </w:r>
      <w:r w:rsidRPr="00631425">
        <w:rPr>
          <w:rFonts w:ascii="Times New Roman" w:eastAsia="宋体" w:hAnsi="Times New Roman" w:cs="Times New Roman"/>
        </w:rPr>
        <w:t xml:space="preserve"> APACHE IV</w:t>
      </w:r>
      <w:r w:rsidRPr="00631425">
        <w:rPr>
          <w:rFonts w:ascii="Times New Roman" w:eastAsia="宋体" w:hAnsi="宋体" w:cs="Times New Roman"/>
        </w:rPr>
        <w:t>的急性生理评分预测结果大致相同，且能够有效地解释生理参数与结果之间的非线性关系。特别地，</w:t>
      </w:r>
      <w:r w:rsidRPr="00631425">
        <w:rPr>
          <w:rFonts w:ascii="Times New Roman" w:eastAsia="宋体" w:hAnsi="Times New Roman" w:cs="Times New Roman"/>
        </w:rPr>
        <w:t>OASIS</w:t>
      </w:r>
      <w:r w:rsidRPr="00631425">
        <w:rPr>
          <w:rFonts w:ascii="Times New Roman" w:eastAsia="宋体" w:hAnsi="宋体" w:cs="Times New Roman"/>
        </w:rPr>
        <w:t>评分系统使用的变量中包含患者第一天进入</w:t>
      </w:r>
      <w:r w:rsidRPr="00631425">
        <w:rPr>
          <w:rFonts w:ascii="Times New Roman" w:eastAsia="宋体" w:hAnsi="Times New Roman" w:cs="Times New Roman"/>
        </w:rPr>
        <w:t>ICU</w:t>
      </w:r>
      <w:r w:rsidRPr="00631425">
        <w:rPr>
          <w:rFonts w:ascii="Times New Roman" w:eastAsia="宋体" w:hAnsi="宋体" w:cs="Times New Roman"/>
        </w:rPr>
        <w:t>的</w:t>
      </w:r>
      <w:proofErr w:type="gramStart"/>
      <w:r w:rsidRPr="00631425">
        <w:rPr>
          <w:rFonts w:ascii="Times New Roman" w:eastAsia="宋体" w:hAnsi="宋体" w:cs="Times New Roman"/>
        </w:rPr>
        <w:t>最</w:t>
      </w:r>
      <w:proofErr w:type="gramEnd"/>
      <w:r w:rsidRPr="00631425">
        <w:rPr>
          <w:rFonts w:ascii="Times New Roman" w:eastAsia="宋体" w:hAnsi="宋体" w:cs="Times New Roman"/>
        </w:rPr>
        <w:t>差值，这导致</w:t>
      </w:r>
      <w:r w:rsidRPr="00631425">
        <w:rPr>
          <w:rFonts w:ascii="Times New Roman" w:eastAsia="宋体" w:hAnsi="Times New Roman" w:cs="Times New Roman"/>
        </w:rPr>
        <w:t>OASIS</w:t>
      </w:r>
      <w:r w:rsidRPr="00631425">
        <w:rPr>
          <w:rFonts w:ascii="Times New Roman" w:eastAsia="宋体" w:hAnsi="宋体" w:cs="Times New Roman"/>
        </w:rPr>
        <w:t>评分仅在进入</w:t>
      </w:r>
      <w:r w:rsidRPr="00631425">
        <w:rPr>
          <w:rFonts w:ascii="Times New Roman" w:eastAsia="宋体" w:hAnsi="Times New Roman" w:cs="Times New Roman"/>
        </w:rPr>
        <w:t>ICU</w:t>
      </w:r>
      <w:proofErr w:type="gramStart"/>
      <w:r w:rsidRPr="00631425">
        <w:rPr>
          <w:rFonts w:ascii="Times New Roman" w:eastAsia="宋体" w:hAnsi="宋体" w:cs="Times New Roman"/>
        </w:rPr>
        <w:t>一</w:t>
      </w:r>
      <w:proofErr w:type="gramEnd"/>
      <w:r w:rsidRPr="00631425">
        <w:rPr>
          <w:rFonts w:ascii="Times New Roman" w:eastAsia="宋体" w:hAnsi="宋体" w:cs="Times New Roman"/>
        </w:rPr>
        <w:t>天后才可以使用，这可能会延误病情变化迅速的患者的治疗。</w:t>
      </w:r>
    </w:p>
    <w:p w:rsidR="0085644F" w:rsidRPr="00F625CF" w:rsidRDefault="0085644F" w:rsidP="000105E0">
      <w:pPr>
        <w:outlineLvl w:val="0"/>
        <w:rPr>
          <w:rFonts w:ascii="Times New Roman" w:hAnsi="Times New Roman" w:cs="Times New Roman"/>
        </w:rPr>
      </w:pPr>
      <w:r w:rsidRPr="00F625CF">
        <w:rPr>
          <w:rFonts w:ascii="Times New Roman" w:hAnsi="Times New Roman" w:cs="Times New Roman"/>
        </w:rPr>
        <w:t>2.</w:t>
      </w:r>
      <w:r w:rsidR="000105E0" w:rsidRPr="00F625CF">
        <w:rPr>
          <w:rFonts w:ascii="Times New Roman" w:hAnsi="Times New Roman" w:cs="Times New Roman" w:hint="eastAsia"/>
        </w:rPr>
        <w:t>9</w:t>
      </w:r>
      <w:r w:rsidR="00F625CF" w:rsidRPr="00F625CF">
        <w:rPr>
          <w:rFonts w:ascii="Times New Roman" w:hAnsi="Times New Roman" w:cs="Times New Roman" w:hint="eastAsia"/>
        </w:rPr>
        <w:t>参数调节</w:t>
      </w:r>
    </w:p>
    <w:p w:rsidR="0085644F" w:rsidRDefault="0085644F" w:rsidP="00D4177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本文所使用的数据集中数据类别共有两类，数据量之比为</w:t>
      </w:r>
      <w:r>
        <w:rPr>
          <w:rFonts w:ascii="Times New Roman" w:eastAsia="宋体" w:hAnsi="Times New Roman" w:cs="Times New Roman" w:hint="eastAsia"/>
        </w:rPr>
        <w:t>16552:2693=6.15:1</w:t>
      </w:r>
      <w:r>
        <w:rPr>
          <w:rFonts w:ascii="Times New Roman" w:eastAsia="宋体" w:hAnsi="Times New Roman" w:cs="Times New Roman" w:hint="eastAsia"/>
        </w:rPr>
        <w:t>。虽然有数据类别严重不平衡的情况，</w:t>
      </w:r>
      <w:r w:rsidR="00FF309C">
        <w:rPr>
          <w:rFonts w:ascii="Times New Roman" w:eastAsia="宋体" w:hAnsi="Times New Roman" w:cs="Times New Roman" w:hint="eastAsia"/>
        </w:rPr>
        <w:t>但本文</w:t>
      </w:r>
      <w:r>
        <w:rPr>
          <w:rFonts w:ascii="Times New Roman" w:eastAsia="宋体" w:hAnsi="Times New Roman" w:cs="Times New Roman" w:hint="eastAsia"/>
        </w:rPr>
        <w:t>并未在训练集上对数据进行</w:t>
      </w:r>
      <w:proofErr w:type="gramStart"/>
      <w:r>
        <w:rPr>
          <w:rFonts w:ascii="Times New Roman" w:eastAsia="宋体" w:hAnsi="Times New Roman" w:cs="Times New Roman" w:hint="eastAsia"/>
        </w:rPr>
        <w:t>类平衡</w:t>
      </w:r>
      <w:proofErr w:type="gramEnd"/>
      <w:r>
        <w:rPr>
          <w:rFonts w:ascii="Times New Roman" w:eastAsia="宋体" w:hAnsi="Times New Roman" w:cs="Times New Roman" w:hint="eastAsia"/>
        </w:rPr>
        <w:t>处理</w:t>
      </w:r>
      <w:r w:rsidR="00FF309C">
        <w:rPr>
          <w:rFonts w:ascii="Times New Roman" w:eastAsia="宋体" w:hAnsi="Times New Roman" w:cs="Times New Roman" w:hint="eastAsia"/>
        </w:rPr>
        <w:t>。这是因为在数据集上操作的</w:t>
      </w:r>
      <w:proofErr w:type="gramStart"/>
      <w:r w:rsidR="00FF309C">
        <w:rPr>
          <w:rFonts w:ascii="Times New Roman" w:eastAsia="宋体" w:hAnsi="Times New Roman" w:cs="Times New Roman" w:hint="eastAsia"/>
        </w:rPr>
        <w:t>类平衡</w:t>
      </w:r>
      <w:proofErr w:type="gramEnd"/>
      <w:r w:rsidR="00FF309C">
        <w:rPr>
          <w:rFonts w:ascii="Times New Roman" w:eastAsia="宋体" w:hAnsi="Times New Roman" w:cs="Times New Roman" w:hint="eastAsia"/>
        </w:rPr>
        <w:t>方法主要分为两类，欠采样与过采样。</w:t>
      </w:r>
      <w:r>
        <w:rPr>
          <w:rFonts w:ascii="Times New Roman" w:eastAsia="宋体" w:hAnsi="Times New Roman" w:cs="Times New Roman" w:hint="eastAsia"/>
        </w:rPr>
        <w:t>欠采样的方法会减少大量数据</w:t>
      </w:r>
      <w:r w:rsidR="00FF309C">
        <w:rPr>
          <w:rFonts w:ascii="Times New Roman" w:eastAsia="宋体" w:hAnsi="Times New Roman" w:cs="Times New Roman" w:hint="eastAsia"/>
        </w:rPr>
        <w:t>，在一定程度上降低模型性能；</w:t>
      </w:r>
      <w:r w:rsidR="00F60CDB">
        <w:rPr>
          <w:rFonts w:ascii="Times New Roman" w:eastAsia="宋体" w:hAnsi="Times New Roman" w:cs="Times New Roman" w:hint="eastAsia"/>
        </w:rPr>
        <w:t>而过采样的方法无论是重复采样或是生成新的数据均容易使得模型出现过拟合的情况出现。为了避免上述问题，本文使用调节分类阈值的方法来对病态的模型进行调校，故在此引入</w:t>
      </w:r>
      <w:r w:rsidR="00F60CDB">
        <w:rPr>
          <w:rFonts w:ascii="Times New Roman" w:eastAsia="宋体" w:hAnsi="Times New Roman" w:cs="Times New Roman" w:hint="eastAsia"/>
        </w:rPr>
        <w:t>Cost-Sensitive</w:t>
      </w:r>
      <w:r w:rsidR="00F60CDB">
        <w:rPr>
          <w:rFonts w:ascii="Times New Roman" w:eastAsia="宋体" w:hAnsi="Times New Roman" w:cs="Times New Roman" w:hint="eastAsia"/>
        </w:rPr>
        <w:t>的概念。</w:t>
      </w:r>
    </w:p>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hint="eastAsia"/>
        </w:rPr>
        <w:t>.1</w:t>
      </w:r>
      <w:r w:rsidRPr="000105E0">
        <w:rPr>
          <w:rFonts w:ascii="Times New Roman" w:hAnsi="Times New Roman" w:cs="Times New Roman" w:hint="eastAsia"/>
        </w:rPr>
        <w:t>最优分类</w:t>
      </w:r>
      <w:r w:rsidRPr="000105E0">
        <w:rPr>
          <w:rFonts w:ascii="Times New Roman" w:hAnsi="Times New Roman" w:cs="Times New Roman"/>
        </w:rPr>
        <w:t>阈值选择模型</w:t>
      </w:r>
      <w:r w:rsidR="00FF309C">
        <w:rPr>
          <w:rFonts w:ascii="Times New Roman" w:hAnsi="Times New Roman" w:cs="Times New Roman" w:hint="eastAsia"/>
        </w:rPr>
        <w:t>Cost-Sensitive</w:t>
      </w:r>
      <w:r w:rsidRPr="000105E0">
        <w:rPr>
          <w:rFonts w:ascii="Times New Roman" w:hAnsi="Times New Roman" w:cs="Times New Roman" w:hint="eastAsia"/>
        </w:rPr>
        <w:t>【</w:t>
      </w:r>
      <w:r w:rsidRPr="000105E0">
        <w:rPr>
          <w:rFonts w:ascii="Times New Roman" w:hAnsi="Times New Roman" w:cs="Times New Roman" w:hint="eastAsia"/>
        </w:rPr>
        <w:t>27</w:t>
      </w:r>
      <w:r w:rsidRPr="000105E0">
        <w:rPr>
          <w:rFonts w:ascii="Times New Roman" w:hAnsi="Times New Roman" w:cs="Times New Roman" w:hint="eastAsia"/>
        </w:rPr>
        <w:t>】</w:t>
      </w:r>
    </w:p>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rPr>
        <w:t>.1</w:t>
      </w:r>
      <w:r w:rsidRPr="000105E0">
        <w:rPr>
          <w:rFonts w:ascii="Times New Roman" w:hAnsi="Times New Roman" w:cs="Times New Roman" w:hint="eastAsia"/>
        </w:rPr>
        <w:t>.1</w:t>
      </w:r>
      <w:r w:rsidRPr="000105E0">
        <w:rPr>
          <w:rFonts w:ascii="Times New Roman" w:hAnsi="Times New Roman" w:cs="Times New Roman"/>
        </w:rPr>
        <w:t xml:space="preserve"> </w:t>
      </w:r>
      <w:r>
        <w:rPr>
          <w:rFonts w:ascii="Times New Roman" w:hAnsi="Times New Roman" w:cs="Times New Roman" w:hint="eastAsia"/>
        </w:rPr>
        <w:t>Cost</w:t>
      </w:r>
      <w:r>
        <w:rPr>
          <w:rFonts w:ascii="Times New Roman" w:hAnsi="Times New Roman" w:cs="Times New Roman" w:hint="eastAsia"/>
        </w:rPr>
        <w:t>的定义与表示</w:t>
      </w:r>
    </w:p>
    <w:p w:rsidR="00F60CDB" w:rsidRDefault="00F60CDB" w:rsidP="00F60CDB">
      <w:pPr>
        <w:ind w:firstLine="420"/>
        <w:rPr>
          <w:rFonts w:ascii="Times New Roman" w:hAnsi="Times New Roman" w:cs="Times New Roman"/>
        </w:rPr>
      </w:pP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分类实际研究的是在具有不同</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值的数据集上的分类问题。由于这类问题需要在既有的数据集上添加了</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信息，因此我们要给出</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的定义和具体描述方法。通常情况下，我们使用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描述待分类数据集上的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w:t>
      </w:r>
      <w:r w:rsidRPr="00F60CDB">
        <w:rPr>
          <w:rFonts w:ascii="Times New Roman" w:eastAsia="宋体" w:hAnsi="Times New Roman" w:cs="Times New Roman" w:hint="eastAsia"/>
        </w:rPr>
        <w:t xml:space="preserve"> Cost matrix </w:t>
      </w:r>
      <w:r w:rsidRPr="00F60CDB">
        <w:rPr>
          <w:rFonts w:ascii="Times New Roman" w:eastAsia="宋体" w:hAnsi="Times New Roman" w:cs="Times New Roman" w:hint="eastAsia"/>
        </w:rPr>
        <w:t>中，</w:t>
      </w:r>
      <w:r w:rsidRPr="00DE6C7C">
        <w:rPr>
          <w:rFonts w:ascii="Times New Roman" w:hAnsi="Times New Roman" w:cs="Times New Roman"/>
          <w:position w:val="-6"/>
        </w:rPr>
        <w:object w:dxaOrig="240" w:dyaOrig="279">
          <v:shape id="_x0000_i1466" type="#_x0000_t75" style="width:12pt;height:14.25pt" o:ole="">
            <v:imagedata r:id="rId828" o:title=""/>
          </v:shape>
          <o:OLEObject Type="Embed" ProgID="Equation.DSMT4" ShapeID="_x0000_i1466" DrawAspect="Content" ObjectID="_1601441929" r:id="rId829"/>
        </w:object>
      </w:r>
      <w:r w:rsidRPr="00F60CDB">
        <w:rPr>
          <w:rFonts w:ascii="Times New Roman" w:eastAsia="宋体" w:hAnsi="Times New Roman" w:cs="Times New Roman" w:hint="eastAsia"/>
        </w:rPr>
        <w:t>是一个</w:t>
      </w:r>
      <w:r w:rsidRPr="00DE6C7C">
        <w:rPr>
          <w:rFonts w:ascii="Times New Roman" w:hAnsi="Times New Roman" w:cs="Times New Roman"/>
          <w:position w:val="-6"/>
        </w:rPr>
        <w:object w:dxaOrig="680" w:dyaOrig="260">
          <v:shape id="_x0000_i1467" type="#_x0000_t75" style="width:34.5pt;height:13.5pt" o:ole="">
            <v:imagedata r:id="rId830" o:title=""/>
          </v:shape>
          <o:OLEObject Type="Embed" ProgID="Equation.DSMT4" ShapeID="_x0000_i1467" DrawAspect="Content" ObjectID="_1601441930" r:id="rId831"/>
        </w:object>
      </w:r>
      <w:r w:rsidRPr="00F60CDB">
        <w:rPr>
          <w:rFonts w:ascii="Times New Roman" w:eastAsia="宋体" w:hAnsi="Times New Roman" w:cs="Times New Roman" w:hint="eastAsia"/>
        </w:rPr>
        <w:t>的矩阵，其中</w:t>
      </w:r>
      <w:r w:rsidRPr="00DE6C7C">
        <w:rPr>
          <w:rFonts w:ascii="Times New Roman" w:hAnsi="Times New Roman" w:cs="Times New Roman"/>
          <w:position w:val="-6"/>
        </w:rPr>
        <w:object w:dxaOrig="279" w:dyaOrig="260">
          <v:shape id="_x0000_i1468" type="#_x0000_t75" style="width:14.25pt;height:13.5pt" o:ole="">
            <v:imagedata r:id="rId832" o:title=""/>
          </v:shape>
          <o:OLEObject Type="Embed" ProgID="Equation.DSMT4" ShapeID="_x0000_i1468" DrawAspect="Content" ObjectID="_1601441931" r:id="rId833"/>
        </w:object>
      </w:r>
      <w:r w:rsidRPr="00F60CDB">
        <w:rPr>
          <w:rFonts w:ascii="Times New Roman" w:eastAsia="宋体" w:hAnsi="Times New Roman" w:cs="Times New Roman" w:hint="eastAsia"/>
        </w:rPr>
        <w:t>代表待分类数据集中的类别的数量。</w:t>
      </w:r>
      <w:r w:rsidRPr="00DE6C7C">
        <w:rPr>
          <w:rFonts w:ascii="Times New Roman" w:hAnsi="Times New Roman" w:cs="Times New Roman"/>
          <w:position w:val="-6"/>
        </w:rPr>
        <w:object w:dxaOrig="240" w:dyaOrig="279">
          <v:shape id="_x0000_i1469" type="#_x0000_t75" style="width:12pt;height:14.25pt" o:ole="">
            <v:imagedata r:id="rId828" o:title=""/>
          </v:shape>
          <o:OLEObject Type="Embed" ProgID="Equation.DSMT4" ShapeID="_x0000_i1469" DrawAspect="Content" ObjectID="_1601441932" r:id="rId834"/>
        </w:object>
      </w:r>
      <w:r w:rsidRPr="00F60CDB">
        <w:rPr>
          <w:rFonts w:ascii="Times New Roman" w:eastAsia="宋体" w:hAnsi="Times New Roman" w:cs="Times New Roman" w:hint="eastAsia"/>
        </w:rPr>
        <w:t>中的条目</w:t>
      </w:r>
      <w:r w:rsidR="00FF309C" w:rsidRPr="00FF309C">
        <w:rPr>
          <w:rFonts w:ascii="Times New Roman" w:hAnsi="Times New Roman" w:cs="Times New Roman"/>
          <w:position w:val="-10"/>
        </w:rPr>
        <w:object w:dxaOrig="639" w:dyaOrig="320">
          <v:shape id="_x0000_i1470" type="#_x0000_t75" style="width:32.25pt;height:15.75pt" o:ole="">
            <v:imagedata r:id="rId835" o:title=""/>
          </v:shape>
          <o:OLEObject Type="Embed" ProgID="Equation.DSMT4" ShapeID="_x0000_i1470" DrawAspect="Content" ObjectID="_1601441933" r:id="rId836"/>
        </w:object>
      </w:r>
      <w:r w:rsidRPr="00F60CDB">
        <w:rPr>
          <w:rFonts w:ascii="Times New Roman" w:eastAsia="宋体" w:hAnsi="Times New Roman" w:cs="Times New Roman" w:hint="eastAsia"/>
        </w:rPr>
        <w:t>表示分类算法将实际属于</w:t>
      </w:r>
      <w:r w:rsidRPr="0040522D">
        <w:rPr>
          <w:rFonts w:ascii="Times New Roman" w:hAnsi="Times New Roman" w:cs="Times New Roman"/>
          <w:position w:val="-10"/>
        </w:rPr>
        <w:object w:dxaOrig="200" w:dyaOrig="300">
          <v:shape id="_x0000_i1471" type="#_x0000_t75" style="width:9.75pt;height:15.75pt" o:ole="">
            <v:imagedata r:id="rId837" o:title=""/>
          </v:shape>
          <o:OLEObject Type="Embed" ProgID="Equation.DSMT4" ShapeID="_x0000_i1471" DrawAspect="Content" ObjectID="_1601441934" r:id="rId838"/>
        </w:object>
      </w:r>
      <w:r w:rsidRPr="00F60CDB">
        <w:rPr>
          <w:rFonts w:ascii="Times New Roman" w:eastAsia="宋体" w:hAnsi="Times New Roman" w:cs="Times New Roman" w:hint="eastAsia"/>
        </w:rPr>
        <w:t>类得到实例分为</w:t>
      </w:r>
      <w:r w:rsidRPr="0040522D">
        <w:rPr>
          <w:rFonts w:ascii="Times New Roman" w:hAnsi="Times New Roman" w:cs="Times New Roman"/>
          <w:position w:val="-6"/>
        </w:rPr>
        <w:object w:dxaOrig="139" w:dyaOrig="260">
          <v:shape id="_x0000_i1472" type="#_x0000_t75" style="width:7.5pt;height:13.5pt" o:ole="">
            <v:imagedata r:id="rId839" o:title=""/>
          </v:shape>
          <o:OLEObject Type="Embed" ProgID="Equation.DSMT4" ShapeID="_x0000_i1472" DrawAspect="Content" ObjectID="_1601441935" r:id="rId840"/>
        </w:object>
      </w:r>
      <w:r w:rsidRPr="00F60CDB">
        <w:rPr>
          <w:rFonts w:ascii="Times New Roman" w:eastAsia="宋体" w:hAnsi="Times New Roman" w:cs="Times New Roman" w:hint="eastAsia"/>
        </w:rPr>
        <w:t>类所造成的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。易见当</w:t>
      </w:r>
      <w:r w:rsidR="00FF309C" w:rsidRPr="00FF309C">
        <w:rPr>
          <w:rFonts w:ascii="Times New Roman" w:hAnsi="Times New Roman" w:cs="Times New Roman"/>
          <w:position w:val="-10"/>
        </w:rPr>
        <w:object w:dxaOrig="520" w:dyaOrig="300">
          <v:shape id="_x0000_i1473" type="#_x0000_t75" style="width:26.25pt;height:15pt" o:ole="">
            <v:imagedata r:id="rId841" o:title=""/>
          </v:shape>
          <o:OLEObject Type="Embed" ProgID="Equation.DSMT4" ShapeID="_x0000_i1473" DrawAspect="Content" ObjectID="_1601441936" r:id="rId842"/>
        </w:object>
      </w:r>
      <w:r w:rsidRPr="00F60CDB">
        <w:rPr>
          <w:rFonts w:ascii="Times New Roman" w:eastAsia="宋体" w:hAnsi="Times New Roman" w:cs="Times New Roman" w:hint="eastAsia"/>
        </w:rPr>
        <w:t>时代表分类算法正确预測了实例的类别，而</w:t>
      </w:r>
      <w:r w:rsidRPr="0040522D">
        <w:rPr>
          <w:rFonts w:ascii="Times New Roman" w:hAnsi="Times New Roman" w:cs="Times New Roman"/>
          <w:position w:val="-10"/>
        </w:rPr>
        <w:object w:dxaOrig="520" w:dyaOrig="300">
          <v:shape id="_x0000_i1474" type="#_x0000_t75" style="width:26.25pt;height:15.75pt" o:ole="">
            <v:imagedata r:id="rId843" o:title=""/>
          </v:shape>
          <o:OLEObject Type="Embed" ProgID="Equation.DSMT4" ShapeID="_x0000_i1474" DrawAspect="Content" ObjectID="_1601441937" r:id="rId844"/>
        </w:object>
      </w:r>
      <w:r w:rsidRPr="00F60CDB">
        <w:rPr>
          <w:rFonts w:ascii="Times New Roman" w:eastAsia="宋体" w:hAnsi="Times New Roman" w:cs="Times New Roman" w:hint="eastAsia"/>
        </w:rPr>
        <w:t>的条目对应于不正确的分类结果。</w:t>
      </w:r>
      <w:r>
        <w:rPr>
          <w:rFonts w:ascii="Times New Roman" w:hAnsi="Times New Roman" w:cs="Times New Roman" w:hint="eastAsia"/>
        </w:rPr>
        <w:t xml:space="preserve"> </w:t>
      </w:r>
    </w:p>
    <w:p w:rsidR="00F60CDB" w:rsidRDefault="00F60CDB" w:rsidP="00F60CDB">
      <w:pPr>
        <w:ind w:firstLine="420"/>
        <w:rPr>
          <w:rFonts w:ascii="Times New Roman" w:eastAsia="宋体" w:hAnsi="Times New Roman" w:cs="Times New Roman"/>
        </w:rPr>
      </w:pPr>
      <w:r w:rsidRPr="00F60CDB">
        <w:rPr>
          <w:rFonts w:ascii="Times New Roman" w:eastAsia="宋体" w:hAnsi="Times New Roman" w:cs="Times New Roman" w:hint="eastAsia"/>
        </w:rPr>
        <w:t>利用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，我们就可以通过为其中的每一项赋值来定义待分类数据集上的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。一般情况下，需要进行</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分类的数据集会提供一个</w:t>
      </w:r>
      <w:r w:rsidRPr="00F60CDB">
        <w:rPr>
          <w:rFonts w:ascii="Times New Roman" w:eastAsia="宋体" w:hAnsi="Times New Roman" w:cs="Times New Roman" w:hint="eastAsia"/>
        </w:rPr>
        <w:t>cost matrix</w:t>
      </w:r>
      <w:r w:rsidRPr="00F60CDB">
        <w:rPr>
          <w:rFonts w:ascii="Times New Roman" w:eastAsia="宋体" w:hAnsi="Times New Roman" w:cs="Times New Roman" w:hint="eastAsia"/>
        </w:rPr>
        <w:t>供分类算法使用。由于现实世界中的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信息很难准确获取，同时又不可能保证其在不同实例间的平均分布，因此</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往往是由数据集提供者通过自己的经验给出</w:t>
      </w:r>
      <w:r w:rsidRPr="0040522D">
        <w:rPr>
          <w:rFonts w:ascii="Times New Roman" w:hAnsi="Times New Roman" w:cs="Times New Roman"/>
          <w:position w:val="-10"/>
        </w:rPr>
        <w:object w:dxaOrig="639" w:dyaOrig="320">
          <v:shape id="_x0000_i1475" type="#_x0000_t75" style="width:32.25pt;height:15.75pt" o:ole="">
            <v:imagedata r:id="rId845" o:title=""/>
          </v:shape>
          <o:OLEObject Type="Embed" ProgID="Equation.DSMT4" ShapeID="_x0000_i1475" DrawAspect="Content" ObjectID="_1601441938" r:id="rId846"/>
        </w:object>
      </w:r>
      <w:r w:rsidRPr="00F60CDB">
        <w:rPr>
          <w:rFonts w:ascii="Times New Roman" w:eastAsia="宋体" w:hAnsi="Times New Roman" w:cs="Times New Roman" w:hint="eastAsia"/>
        </w:rPr>
        <w:t>的值。在对</w:t>
      </w:r>
      <w:r w:rsidRPr="0040522D">
        <w:rPr>
          <w:rFonts w:ascii="Times New Roman" w:hAnsi="Times New Roman" w:cs="Times New Roman"/>
          <w:position w:val="-10"/>
        </w:rPr>
        <w:object w:dxaOrig="639" w:dyaOrig="320">
          <v:shape id="_x0000_i1476" type="#_x0000_t75" style="width:32.25pt;height:15.75pt" o:ole="">
            <v:imagedata r:id="rId845" o:title=""/>
          </v:shape>
          <o:OLEObject Type="Embed" ProgID="Equation.DSMT4" ShapeID="_x0000_i1476" DrawAspect="Content" ObjectID="_1601441939" r:id="rId847"/>
        </w:object>
      </w:r>
      <w:r w:rsidRPr="00F60CDB">
        <w:rPr>
          <w:rFonts w:ascii="Times New Roman" w:eastAsia="宋体" w:hAnsi="Times New Roman" w:cs="Times New Roman" w:hint="eastAsia"/>
        </w:rPr>
        <w:t>进行赋值的过程中，一般会遵循合理性原则</w:t>
      </w:r>
      <w:r w:rsidRPr="00F60CDB">
        <w:rPr>
          <w:rFonts w:ascii="Times New Roman" w:eastAsia="宋体" w:hAnsi="Times New Roman" w:cs="Times New Roman" w:hint="eastAsia"/>
        </w:rPr>
        <w:t>.</w:t>
      </w:r>
      <w:r w:rsidRPr="00F60CDB">
        <w:rPr>
          <w:rFonts w:ascii="Times New Roman" w:eastAsia="宋体" w:hAnsi="Times New Roman" w:cs="Times New Roman" w:hint="eastAsia"/>
        </w:rPr>
        <w:t>该原则是在建立下述判断的基础上，即错误分类的造成的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肯定要大于正确分类造成的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，因此我们要求对</w:t>
      </w:r>
      <w:r w:rsidRPr="0040522D">
        <w:rPr>
          <w:rFonts w:ascii="Times New Roman" w:hAnsi="Times New Roman" w:cs="Times New Roman"/>
          <w:position w:val="-10"/>
        </w:rPr>
        <w:object w:dxaOrig="639" w:dyaOrig="320">
          <v:shape id="_x0000_i1477" type="#_x0000_t75" style="width:32.25pt;height:15.75pt" o:ole="">
            <v:imagedata r:id="rId845" o:title=""/>
          </v:shape>
          <o:OLEObject Type="Embed" ProgID="Equation.DSMT4" ShapeID="_x0000_i1477" DrawAspect="Content" ObjectID="_1601441940" r:id="rId848"/>
        </w:object>
      </w:r>
      <w:r w:rsidRPr="00F60CDB">
        <w:rPr>
          <w:rFonts w:ascii="Times New Roman" w:eastAsia="宋体" w:hAnsi="Times New Roman" w:cs="Times New Roman" w:hint="eastAsia"/>
        </w:rPr>
        <w:t>的赋值应该满足</w:t>
      </w:r>
      <w:r w:rsidRPr="00245FE5">
        <w:rPr>
          <w:rFonts w:ascii="Times New Roman" w:hAnsi="Times New Roman" w:cs="Times New Roman"/>
          <w:position w:val="-12"/>
        </w:rPr>
        <w:object w:dxaOrig="2040" w:dyaOrig="360">
          <v:shape id="_x0000_i1478" type="#_x0000_t75" style="width:102.75pt;height:18pt" o:ole="">
            <v:imagedata r:id="rId849" o:title=""/>
          </v:shape>
          <o:OLEObject Type="Embed" ProgID="Equation.DSMT4" ShapeID="_x0000_i1478" DrawAspect="Content" ObjectID="_1601441941" r:id="rId850"/>
        </w:object>
      </w:r>
      <w:r w:rsidRPr="00F60CDB">
        <w:rPr>
          <w:rFonts w:ascii="Times New Roman" w:eastAsia="宋体" w:hAnsi="Times New Roman" w:cs="Times New Roman" w:hint="eastAsia"/>
        </w:rPr>
        <w:t>。其中</w:t>
      </w:r>
    </w:p>
    <w:p w:rsidR="00200D4F" w:rsidRPr="00F60CDB" w:rsidRDefault="00200D4F" w:rsidP="00200D4F">
      <w:pPr>
        <w:ind w:firstLine="420"/>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2.2 </w:t>
      </w:r>
      <w:r>
        <w:rPr>
          <w:rFonts w:ascii="Times New Roman" w:eastAsia="宋体" w:hAnsi="Times New Roman" w:cs="Times New Roman" w:hint="eastAsia"/>
        </w:rPr>
        <w:t>混淆矩阵各个数据标识</w:t>
      </w:r>
    </w:p>
    <w:tbl>
      <w:tblPr>
        <w:tblW w:w="3360" w:type="dxa"/>
        <w:jc w:val="center"/>
        <w:tblLook w:val="04A0"/>
      </w:tblPr>
      <w:tblGrid>
        <w:gridCol w:w="1120"/>
        <w:gridCol w:w="1120"/>
        <w:gridCol w:w="1120"/>
      </w:tblGrid>
      <w:tr w:rsidR="00F60CDB" w:rsidRPr="00F60CDB" w:rsidTr="00CE632E">
        <w:trPr>
          <w:trHeight w:val="588"/>
          <w:jc w:val="center"/>
        </w:trPr>
        <w:tc>
          <w:tcPr>
            <w:tcW w:w="11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宋体" w:cs="Times New Roman"/>
                <w:b/>
                <w:bCs/>
                <w:color w:val="000000"/>
                <w:kern w:val="0"/>
                <w:sz w:val="22"/>
              </w:rPr>
              <w:t xml:space="preserve">　</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actual negative</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actual positive</w:t>
            </w:r>
          </w:p>
        </w:tc>
      </w:tr>
      <w:tr w:rsidR="00F60CDB" w:rsidRPr="00F60CDB" w:rsidTr="00CE632E">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predict negative</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00</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01</w:t>
            </w:r>
          </w:p>
        </w:tc>
      </w:tr>
      <w:tr w:rsidR="00F60CDB" w:rsidRPr="00F60CDB" w:rsidTr="00CE632E">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predict positive</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10</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11</w:t>
            </w:r>
          </w:p>
        </w:tc>
      </w:tr>
    </w:tbl>
    <w:p w:rsidR="00F60CDB" w:rsidRDefault="00F60CDB" w:rsidP="00F60CDB">
      <w:pPr>
        <w:rPr>
          <w:rFonts w:ascii="Times New Roman" w:hAnsi="Times New Roman" w:cs="Times New Roman"/>
        </w:rPr>
      </w:pPr>
    </w:p>
    <w:p w:rsidR="00F60CDB" w:rsidRDefault="00F60CDB" w:rsidP="00F60CDB">
      <w:pPr>
        <w:rPr>
          <w:rFonts w:ascii="Times New Roman" w:hAnsi="Times New Roman" w:cs="Times New Roman"/>
        </w:rPr>
      </w:pPr>
      <w:r>
        <w:rPr>
          <w:rFonts w:ascii="Times New Roman" w:hAnsi="Times New Roman" w:cs="Times New Roman" w:hint="eastAsia"/>
        </w:rPr>
        <w:lastRenderedPageBreak/>
        <w:tab/>
      </w:r>
      <w:bookmarkStart w:id="306" w:name="OLE_LINK216"/>
      <w:bookmarkStart w:id="307" w:name="OLE_LINK217"/>
      <w:r w:rsidRPr="00F60CDB">
        <w:rPr>
          <w:rFonts w:ascii="Times New Roman" w:eastAsia="宋体" w:hAnsi="Times New Roman" w:cs="Times New Roman" w:hint="eastAsia"/>
        </w:rPr>
        <w:t>Cost</w:t>
      </w:r>
      <w:r w:rsidRPr="00F60CDB">
        <w:rPr>
          <w:rFonts w:ascii="Times New Roman" w:eastAsia="宋体" w:hAnsi="Times New Roman" w:cs="Times New Roman" w:hint="eastAsia"/>
        </w:rPr>
        <w:t>的实际意义是分类算法的分类结果相对于真实分类给被分类数据造成的影响。可以看出，这种影响可以是负面的损失，也可以使正面的收益。在考虑损失的情况下，我们认为只有错误的分类结果会造成损失也就是说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中的</w:t>
      </w:r>
      <w:r w:rsidRPr="0040522D">
        <w:rPr>
          <w:rFonts w:ascii="Times New Roman" w:hAnsi="Times New Roman" w:cs="Times New Roman"/>
          <w:position w:val="-10"/>
        </w:rPr>
        <w:object w:dxaOrig="999" w:dyaOrig="320">
          <v:shape id="_x0000_i1479" type="#_x0000_t75" style="width:50.25pt;height:15.75pt" o:ole="">
            <v:imagedata r:id="rId851" o:title=""/>
          </v:shape>
          <o:OLEObject Type="Embed" ProgID="Equation.DSMT4" ShapeID="_x0000_i1479" DrawAspect="Content" ObjectID="_1601441942" r:id="rId852"/>
        </w:object>
      </w:r>
      <w:r>
        <w:rPr>
          <w:rFonts w:ascii="Times New Roman" w:hAnsi="Times New Roman" w:cs="Times New Roman" w:hint="eastAsia"/>
        </w:rPr>
        <w:t>，</w:t>
      </w:r>
      <w:r w:rsidRPr="00F60CDB">
        <w:rPr>
          <w:rFonts w:ascii="Times New Roman" w:eastAsia="宋体" w:hAnsi="Times New Roman" w:cs="Times New Roman" w:hint="eastAsia"/>
        </w:rPr>
        <w:t xml:space="preserve"> when</w:t>
      </w:r>
      <w:r w:rsidRPr="0040522D">
        <w:rPr>
          <w:rFonts w:ascii="Times New Roman" w:hAnsi="Times New Roman" w:cs="Times New Roman" w:hint="eastAsia"/>
        </w:rPr>
        <w:t xml:space="preserve"> </w:t>
      </w:r>
      <w:r w:rsidRPr="0040522D">
        <w:rPr>
          <w:rFonts w:ascii="Times New Roman" w:hAnsi="Times New Roman" w:cs="Times New Roman"/>
          <w:position w:val="-10"/>
        </w:rPr>
        <w:object w:dxaOrig="520" w:dyaOrig="300">
          <v:shape id="_x0000_i1480" type="#_x0000_t75" style="width:26.25pt;height:15.75pt" o:ole="">
            <v:imagedata r:id="rId853" o:title=""/>
          </v:shape>
          <o:OLEObject Type="Embed" ProgID="Equation.DSMT4" ShapeID="_x0000_i1480" DrawAspect="Content" ObjectID="_1601441943" r:id="rId854"/>
        </w:object>
      </w:r>
      <w:r w:rsidRPr="00F60CDB">
        <w:rPr>
          <w:rFonts w:ascii="Times New Roman" w:eastAsia="宋体" w:hAnsi="Times New Roman" w:cs="Times New Roman" w:hint="eastAsia"/>
        </w:rPr>
        <w:t>对于其他</w:t>
      </w:r>
      <w:r w:rsidRPr="00245FE5">
        <w:rPr>
          <w:rFonts w:ascii="Times New Roman" w:hAnsi="Times New Roman" w:cs="Times New Roman"/>
          <w:position w:val="-6"/>
        </w:rPr>
        <w:object w:dxaOrig="180" w:dyaOrig="220">
          <v:shape id="_x0000_i1481" type="#_x0000_t75" style="width:9.75pt;height:10.5pt" o:ole="">
            <v:imagedata r:id="rId855" o:title=""/>
          </v:shape>
          <o:OLEObject Type="Embed" ProgID="Equation.DSMT4" ShapeID="_x0000_i1481" DrawAspect="Content" ObjectID="_1601441944" r:id="rId856"/>
        </w:object>
      </w:r>
      <w:r w:rsidRPr="00F60CDB">
        <w:rPr>
          <w:rFonts w:ascii="Times New Roman" w:eastAsia="宋体" w:hAnsi="Times New Roman" w:cs="Times New Roman" w:hint="eastAsia"/>
        </w:rPr>
        <w:t>的值，即错误的分类结果对应的条目</w:t>
      </w:r>
      <w:r w:rsidRPr="0040522D">
        <w:rPr>
          <w:rFonts w:ascii="Times New Roman" w:hAnsi="Times New Roman" w:cs="Times New Roman"/>
          <w:position w:val="-10"/>
        </w:rPr>
        <w:object w:dxaOrig="639" w:dyaOrig="320">
          <v:shape id="_x0000_i1482" type="#_x0000_t75" style="width:32.25pt;height:15.75pt" o:ole="">
            <v:imagedata r:id="rId845" o:title=""/>
          </v:shape>
          <o:OLEObject Type="Embed" ProgID="Equation.DSMT4" ShapeID="_x0000_i1482" DrawAspect="Content" ObjectID="_1601441945" r:id="rId857"/>
        </w:object>
      </w:r>
      <w:r w:rsidRPr="00F60CDB">
        <w:rPr>
          <w:rFonts w:ascii="Times New Roman" w:eastAsia="宋体" w:hAnsi="Times New Roman" w:cs="Times New Roman" w:hint="eastAsia"/>
        </w:rPr>
        <w:t>，</w:t>
      </w:r>
      <w:proofErr w:type="gramStart"/>
      <w:r w:rsidRPr="00F60CDB">
        <w:rPr>
          <w:rFonts w:ascii="Times New Roman" w:eastAsia="宋体" w:hAnsi="Times New Roman" w:cs="Times New Roman" w:hint="eastAsia"/>
        </w:rPr>
        <w:t>我们赋其值</w:t>
      </w:r>
      <w:proofErr w:type="gramEnd"/>
      <w:r w:rsidRPr="00F60CDB">
        <w:rPr>
          <w:rFonts w:ascii="Times New Roman" w:eastAsia="宋体" w:hAnsi="Times New Roman" w:cs="Times New Roman" w:hint="eastAsia"/>
        </w:rPr>
        <w:t>为正数，用于表示其代价。同时我们应该保证</w:t>
      </w:r>
      <w:r w:rsidRPr="00245FE5">
        <w:rPr>
          <w:rFonts w:ascii="Times New Roman" w:hAnsi="Times New Roman" w:cs="Times New Roman"/>
          <w:position w:val="-12"/>
        </w:rPr>
        <w:object w:dxaOrig="920" w:dyaOrig="360">
          <v:shape id="_x0000_i1483" type="#_x0000_t75" style="width:46.5pt;height:18pt" o:ole="">
            <v:imagedata r:id="rId858" o:title=""/>
          </v:shape>
          <o:OLEObject Type="Embed" ProgID="Equation.DSMT4" ShapeID="_x0000_i1483" DrawAspect="Content" ObjectID="_1601441946" r:id="rId859"/>
        </w:object>
      </w:r>
      <w:r w:rsidRPr="00F60CDB">
        <w:rPr>
          <w:rFonts w:ascii="Times New Roman" w:eastAsia="宋体" w:hAnsi="Times New Roman" w:cs="Times New Roman" w:hint="eastAsia"/>
        </w:rPr>
        <w:t>，即做出</w:t>
      </w:r>
      <w:r w:rsidRPr="00F60CDB">
        <w:rPr>
          <w:rFonts w:ascii="Times New Roman" w:eastAsia="宋体" w:hAnsi="Times New Roman" w:cs="Times New Roman" w:hint="eastAsia"/>
        </w:rPr>
        <w:t>FN</w:t>
      </w:r>
      <w:r w:rsidRPr="00F60CDB">
        <w:rPr>
          <w:rFonts w:ascii="Times New Roman" w:eastAsia="宋体" w:hAnsi="Times New Roman" w:cs="Times New Roman" w:hint="eastAsia"/>
        </w:rPr>
        <w:t>判断的代价要高于做出</w:t>
      </w:r>
      <w:r w:rsidRPr="00F60CDB">
        <w:rPr>
          <w:rFonts w:ascii="Times New Roman" w:eastAsia="宋体" w:hAnsi="Times New Roman" w:cs="Times New Roman" w:hint="eastAsia"/>
        </w:rPr>
        <w:t>FP</w:t>
      </w:r>
      <w:r w:rsidRPr="00F60CDB">
        <w:rPr>
          <w:rFonts w:ascii="Times New Roman" w:eastAsia="宋体" w:hAnsi="Times New Roman" w:cs="Times New Roman" w:hint="eastAsia"/>
        </w:rPr>
        <w:t>的代价。在考虑收益的情况下，正确的分类结果会给使用者带来一定的收益。所以我们一般将</w:t>
      </w:r>
      <w:r w:rsidRPr="0040522D">
        <w:rPr>
          <w:rFonts w:ascii="Times New Roman" w:hAnsi="Times New Roman" w:cs="Times New Roman"/>
          <w:position w:val="-10"/>
        </w:rPr>
        <w:object w:dxaOrig="999" w:dyaOrig="320">
          <v:shape id="_x0000_i1484" type="#_x0000_t75" style="width:50.25pt;height:15.75pt" o:ole="">
            <v:imagedata r:id="rId851" o:title=""/>
          </v:shape>
          <o:OLEObject Type="Embed" ProgID="Equation.DSMT4" ShapeID="_x0000_i1484" DrawAspect="Content" ObjectID="_1601441947" r:id="rId860"/>
        </w:object>
      </w:r>
      <w:r>
        <w:rPr>
          <w:rFonts w:ascii="Times New Roman" w:hAnsi="Times New Roman" w:cs="Times New Roman" w:hint="eastAsia"/>
        </w:rPr>
        <w:t>，</w:t>
      </w:r>
      <w:r w:rsidRPr="00F60CDB">
        <w:rPr>
          <w:rFonts w:ascii="Times New Roman" w:eastAsia="宋体" w:hAnsi="Times New Roman" w:cs="Times New Roman" w:hint="eastAsia"/>
        </w:rPr>
        <w:t xml:space="preserve"> when </w:t>
      </w:r>
      <w:r w:rsidRPr="0040522D">
        <w:rPr>
          <w:rFonts w:ascii="Times New Roman" w:hAnsi="Times New Roman" w:cs="Times New Roman"/>
          <w:position w:val="-10"/>
        </w:rPr>
        <w:object w:dxaOrig="520" w:dyaOrig="300">
          <v:shape id="_x0000_i1485" type="#_x0000_t75" style="width:26.25pt;height:15.75pt" o:ole="">
            <v:imagedata r:id="rId853" o:title=""/>
          </v:shape>
          <o:OLEObject Type="Embed" ProgID="Equation.DSMT4" ShapeID="_x0000_i1485" DrawAspect="Content" ObjectID="_1601441948" r:id="rId861"/>
        </w:object>
      </w:r>
      <w:r w:rsidRPr="00F60CDB">
        <w:rPr>
          <w:rFonts w:ascii="Times New Roman" w:eastAsia="宋体" w:hAnsi="Times New Roman" w:cs="Times New Roman" w:hint="eastAsia"/>
        </w:rPr>
        <w:t>的值赋为正值，而将其他的条目，即错误的判断的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条目赋值为负值。</w:t>
      </w:r>
    </w:p>
    <w:bookmarkEnd w:id="306"/>
    <w:bookmarkEnd w:id="307"/>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rPr>
        <w:t>.</w:t>
      </w:r>
      <w:r w:rsidRPr="000105E0">
        <w:rPr>
          <w:rFonts w:ascii="Times New Roman" w:hAnsi="Times New Roman" w:cs="Times New Roman" w:hint="eastAsia"/>
        </w:rPr>
        <w:t>1.2</w:t>
      </w:r>
      <w:r w:rsidRPr="000105E0">
        <w:rPr>
          <w:rFonts w:ascii="Times New Roman" w:hAnsi="Times New Roman" w:cs="Times New Roman"/>
        </w:rPr>
        <w:t xml:space="preserve"> </w:t>
      </w:r>
      <w:r>
        <w:rPr>
          <w:rFonts w:ascii="Times New Roman" w:hAnsi="Times New Roman" w:cs="Times New Roman" w:hint="eastAsia"/>
        </w:rPr>
        <w:t>Cost-Sensitive</w:t>
      </w:r>
      <w:r>
        <w:rPr>
          <w:rFonts w:ascii="Times New Roman" w:hAnsi="Times New Roman" w:cs="Times New Roman" w:hint="eastAsia"/>
        </w:rPr>
        <w:t>分类的目标</w:t>
      </w:r>
    </w:p>
    <w:p w:rsidR="00F60CDB" w:rsidRPr="00F60CDB" w:rsidRDefault="00F60CDB" w:rsidP="00F60CDB">
      <w:pPr>
        <w:ind w:firstLine="420"/>
        <w:rPr>
          <w:rFonts w:ascii="Times New Roman" w:eastAsia="宋体" w:hAnsi="Times New Roman" w:cs="Times New Roman"/>
        </w:rPr>
      </w:pPr>
      <w:bookmarkStart w:id="308" w:name="OLE_LINK220"/>
      <w:bookmarkStart w:id="309" w:name="OLE_LINK221"/>
      <w:r w:rsidRPr="00F60CDB">
        <w:rPr>
          <w:rFonts w:ascii="Times New Roman" w:eastAsia="宋体" w:hAnsi="Times New Roman" w:cs="Times New Roman" w:hint="eastAsia"/>
        </w:rPr>
        <w:t>利用</w:t>
      </w:r>
      <w:r w:rsidRPr="00F60CDB">
        <w:rPr>
          <w:rFonts w:ascii="Times New Roman" w:eastAsia="宋体" w:hAnsi="Times New Roman" w:cs="Times New Roman" w:hint="eastAsia"/>
        </w:rPr>
        <w:t>cost matrix</w:t>
      </w:r>
      <w:r w:rsidRPr="00F60CDB">
        <w:rPr>
          <w:rFonts w:ascii="Times New Roman" w:eastAsia="宋体" w:hAnsi="Times New Roman" w:cs="Times New Roman" w:hint="eastAsia"/>
        </w:rPr>
        <w:t>，我们可以将</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分类问题转化一个优化问题，即对于某一分类算法，为实例</w:t>
      </w:r>
      <w:r w:rsidRPr="00FD5948">
        <w:rPr>
          <w:rFonts w:ascii="Times New Roman" w:hAnsi="Times New Roman" w:cs="Times New Roman"/>
          <w:position w:val="-6"/>
        </w:rPr>
        <w:object w:dxaOrig="200" w:dyaOrig="220">
          <v:shape id="_x0000_i1486" type="#_x0000_t75" style="width:9.75pt;height:10.5pt" o:ole="">
            <v:imagedata r:id="rId862" o:title=""/>
          </v:shape>
          <o:OLEObject Type="Embed" ProgID="Equation.DSMT4" ShapeID="_x0000_i1486" DrawAspect="Content" ObjectID="_1601441949" r:id="rId863"/>
        </w:object>
      </w:r>
      <w:r w:rsidRPr="00F60CDB">
        <w:rPr>
          <w:rFonts w:ascii="Times New Roman" w:eastAsia="宋体" w:hAnsi="Times New Roman" w:cs="Times New Roman" w:hint="eastAsia"/>
        </w:rPr>
        <w:t>寻找到一个类别</w:t>
      </w:r>
      <w:bookmarkStart w:id="310" w:name="OLE_LINK222"/>
      <w:r w:rsidRPr="00FD5948">
        <w:rPr>
          <w:rFonts w:ascii="Times New Roman" w:hAnsi="Times New Roman" w:cs="Times New Roman"/>
          <w:position w:val="-6"/>
        </w:rPr>
        <w:object w:dxaOrig="139" w:dyaOrig="260">
          <v:shape id="_x0000_i1487" type="#_x0000_t75" style="width:7.5pt;height:13.5pt" o:ole="">
            <v:imagedata r:id="rId864" o:title=""/>
          </v:shape>
          <o:OLEObject Type="Embed" ProgID="Equation.DSMT4" ShapeID="_x0000_i1487" DrawAspect="Content" ObjectID="_1601441950" r:id="rId865"/>
        </w:object>
      </w:r>
      <w:bookmarkEnd w:id="310"/>
      <w:r w:rsidRPr="00F60CDB">
        <w:rPr>
          <w:rFonts w:ascii="Times New Roman" w:eastAsia="宋体" w:hAnsi="Times New Roman" w:cs="Times New Roman" w:hint="eastAsia"/>
        </w:rPr>
        <w:t>，使得下式中的</w:t>
      </w:r>
      <w:r w:rsidRPr="0040522D">
        <w:rPr>
          <w:rFonts w:ascii="Times New Roman" w:hAnsi="Times New Roman" w:cs="Times New Roman"/>
          <w:position w:val="-10"/>
        </w:rPr>
        <w:object w:dxaOrig="680" w:dyaOrig="320">
          <v:shape id="_x0000_i1488" type="#_x0000_t75" style="width:34.5pt;height:15.75pt" o:ole="">
            <v:imagedata r:id="rId866" o:title=""/>
          </v:shape>
          <o:OLEObject Type="Embed" ProgID="Equation.DSMT4" ShapeID="_x0000_i1488" DrawAspect="Content" ObjectID="_1601441951" r:id="rId867"/>
        </w:object>
      </w:r>
      <w:r w:rsidRPr="00F60CDB">
        <w:rPr>
          <w:rFonts w:ascii="Times New Roman" w:eastAsia="宋体" w:hAnsi="Times New Roman" w:cs="Times New Roman" w:hint="eastAsia"/>
        </w:rPr>
        <w:t>达到最小值：</w:t>
      </w:r>
    </w:p>
    <w:bookmarkEnd w:id="308"/>
    <w:bookmarkEnd w:id="309"/>
    <w:p w:rsidR="00F60CDB" w:rsidRPr="00FD5948" w:rsidRDefault="00F60CDB" w:rsidP="00F60CDB">
      <w:pPr>
        <w:jc w:val="center"/>
        <w:rPr>
          <w:rFonts w:ascii="Times New Roman" w:hAnsi="Times New Roman" w:cs="Times New Roman"/>
        </w:rPr>
      </w:pPr>
      <w:r w:rsidRPr="00FD5948">
        <w:rPr>
          <w:rFonts w:ascii="Times New Roman" w:hAnsi="Times New Roman" w:cs="Times New Roman"/>
          <w:position w:val="-18"/>
        </w:rPr>
        <w:object w:dxaOrig="2580" w:dyaOrig="440">
          <v:shape id="_x0000_i1489" type="#_x0000_t75" style="width:129.75pt;height:21.75pt" o:ole="">
            <v:imagedata r:id="rId868" o:title=""/>
          </v:shape>
          <o:OLEObject Type="Embed" ProgID="Equation.DSMT4" ShapeID="_x0000_i1489" DrawAspect="Content" ObjectID="_1601441952" r:id="rId869"/>
        </w:object>
      </w:r>
    </w:p>
    <w:p w:rsidR="00F60CDB" w:rsidRPr="00F60CDB" w:rsidRDefault="00F60CDB" w:rsidP="00F60CDB">
      <w:pPr>
        <w:rPr>
          <w:rFonts w:ascii="Times New Roman" w:eastAsia="宋体" w:hAnsi="Times New Roman" w:cs="Times New Roman"/>
        </w:rPr>
      </w:pPr>
      <w:r w:rsidRPr="00F60CDB">
        <w:rPr>
          <w:rFonts w:ascii="Times New Roman" w:eastAsia="宋体" w:hAnsi="Times New Roman" w:cs="Times New Roman" w:hint="eastAsia"/>
        </w:rPr>
        <w:t>其中</w:t>
      </w:r>
      <w:r w:rsidRPr="00FD5948">
        <w:rPr>
          <w:rFonts w:ascii="Times New Roman" w:hAnsi="Times New Roman" w:cs="Times New Roman"/>
          <w:position w:val="-6"/>
        </w:rPr>
        <w:object w:dxaOrig="200" w:dyaOrig="220">
          <v:shape id="_x0000_i1490" type="#_x0000_t75" style="width:9.75pt;height:10.5pt" o:ole="">
            <v:imagedata r:id="rId862" o:title=""/>
          </v:shape>
          <o:OLEObject Type="Embed" ProgID="Equation.DSMT4" ShapeID="_x0000_i1490" DrawAspect="Content" ObjectID="_1601441953" r:id="rId870"/>
        </w:object>
      </w:r>
      <w:r w:rsidRPr="00F60CDB">
        <w:rPr>
          <w:rFonts w:ascii="Times New Roman" w:eastAsia="宋体" w:hAnsi="Times New Roman" w:cs="Times New Roman" w:hint="eastAsia"/>
        </w:rPr>
        <w:t>是一个实例，</w:t>
      </w:r>
      <w:r w:rsidRPr="0040522D">
        <w:rPr>
          <w:rFonts w:ascii="Times New Roman" w:hAnsi="Times New Roman" w:cs="Times New Roman"/>
          <w:position w:val="-10"/>
        </w:rPr>
        <w:object w:dxaOrig="680" w:dyaOrig="320">
          <v:shape id="_x0000_i1491" type="#_x0000_t75" style="width:34.5pt;height:15.75pt" o:ole="">
            <v:imagedata r:id="rId866" o:title=""/>
          </v:shape>
          <o:OLEObject Type="Embed" ProgID="Equation.DSMT4" ShapeID="_x0000_i1491" DrawAspect="Content" ObjectID="_1601441954" r:id="rId871"/>
        </w:object>
      </w:r>
      <w:r w:rsidRPr="00F60CDB">
        <w:rPr>
          <w:rFonts w:ascii="Times New Roman" w:eastAsia="宋体" w:hAnsi="Times New Roman" w:cs="Times New Roman" w:hint="eastAsia"/>
        </w:rPr>
        <w:t>表示将其分为</w:t>
      </w:r>
      <w:r w:rsidRPr="00FD5948">
        <w:rPr>
          <w:rFonts w:ascii="Times New Roman" w:hAnsi="Times New Roman" w:cs="Times New Roman"/>
          <w:position w:val="-6"/>
        </w:rPr>
        <w:object w:dxaOrig="139" w:dyaOrig="260">
          <v:shape id="_x0000_i1492" type="#_x0000_t75" style="width:7.5pt;height:13.5pt" o:ole="">
            <v:imagedata r:id="rId864" o:title=""/>
          </v:shape>
          <o:OLEObject Type="Embed" ProgID="Equation.DSMT4" ShapeID="_x0000_i1492" DrawAspect="Content" ObjectID="_1601441955" r:id="rId872"/>
        </w:object>
      </w:r>
      <w:r w:rsidRPr="00F60CDB">
        <w:rPr>
          <w:rFonts w:ascii="Times New Roman" w:eastAsia="宋体" w:hAnsi="Times New Roman" w:cs="Times New Roman" w:hint="eastAsia"/>
        </w:rPr>
        <w:t>类，</w:t>
      </w:r>
      <w:r w:rsidRPr="0040522D">
        <w:rPr>
          <w:rFonts w:ascii="Times New Roman" w:hAnsi="Times New Roman" w:cs="Times New Roman"/>
          <w:position w:val="-10"/>
        </w:rPr>
        <w:object w:dxaOrig="800" w:dyaOrig="320">
          <v:shape id="_x0000_i1493" type="#_x0000_t75" style="width:40.5pt;height:15.75pt" o:ole="">
            <v:imagedata r:id="rId873" o:title=""/>
          </v:shape>
          <o:OLEObject Type="Embed" ProgID="Equation.DSMT4" ShapeID="_x0000_i1493" DrawAspect="Content" ObjectID="_1601441956" r:id="rId874"/>
        </w:object>
      </w:r>
      <w:r w:rsidRPr="00F60CDB">
        <w:rPr>
          <w:rFonts w:ascii="Times New Roman" w:eastAsia="宋体" w:hAnsi="Times New Roman" w:cs="Times New Roman" w:hint="eastAsia"/>
        </w:rPr>
        <w:t>表示在当前算法中获得的</w:t>
      </w:r>
      <w:r w:rsidRPr="00FD5948">
        <w:rPr>
          <w:rFonts w:ascii="Times New Roman" w:hAnsi="Times New Roman" w:cs="Times New Roman"/>
          <w:position w:val="-6"/>
        </w:rPr>
        <w:object w:dxaOrig="200" w:dyaOrig="220">
          <v:shape id="_x0000_i1494" type="#_x0000_t75" style="width:9.75pt;height:10.5pt" o:ole="">
            <v:imagedata r:id="rId862" o:title=""/>
          </v:shape>
          <o:OLEObject Type="Embed" ProgID="Equation.DSMT4" ShapeID="_x0000_i1494" DrawAspect="Content" ObjectID="_1601441957" r:id="rId875"/>
        </w:object>
      </w:r>
      <w:r w:rsidRPr="00F60CDB">
        <w:rPr>
          <w:rFonts w:ascii="Times New Roman" w:eastAsia="宋体" w:hAnsi="Times New Roman" w:cs="Times New Roman" w:hint="eastAsia"/>
        </w:rPr>
        <w:t>属于类别</w:t>
      </w:r>
      <w:r w:rsidRPr="00625EA4">
        <w:rPr>
          <w:rFonts w:ascii="Times New Roman" w:hAnsi="Times New Roman" w:cs="Times New Roman"/>
          <w:position w:val="-10"/>
        </w:rPr>
        <w:object w:dxaOrig="200" w:dyaOrig="300">
          <v:shape id="_x0000_i1495" type="#_x0000_t75" style="width:9.75pt;height:14.25pt" o:ole="">
            <v:imagedata r:id="rId876" o:title=""/>
          </v:shape>
          <o:OLEObject Type="Embed" ProgID="Equation.DSMT4" ShapeID="_x0000_i1495" DrawAspect="Content" ObjectID="_1601441958" r:id="rId877"/>
        </w:object>
      </w:r>
      <w:r w:rsidRPr="00F60CDB">
        <w:rPr>
          <w:rFonts w:ascii="Times New Roman" w:eastAsia="宋体" w:hAnsi="Times New Roman" w:cs="Times New Roman" w:hint="eastAsia"/>
        </w:rPr>
        <w:t>的概率。</w:t>
      </w:r>
    </w:p>
    <w:p w:rsidR="00F60CDB" w:rsidRPr="00F60CDB" w:rsidRDefault="00F60CDB" w:rsidP="00F60CDB">
      <w:pPr>
        <w:ind w:firstLine="420"/>
        <w:rPr>
          <w:rFonts w:ascii="Times New Roman" w:eastAsia="宋体" w:hAnsi="Times New Roman" w:cs="Times New Roman"/>
        </w:rPr>
      </w:pPr>
      <w:r w:rsidRPr="00F60CDB">
        <w:rPr>
          <w:rFonts w:ascii="Times New Roman" w:eastAsia="宋体" w:hAnsi="Times New Roman" w:cs="Times New Roman" w:hint="eastAsia"/>
        </w:rPr>
        <w:t>对于每个类别</w:t>
      </w:r>
      <w:r w:rsidRPr="00FD5948">
        <w:rPr>
          <w:rFonts w:ascii="Times New Roman" w:hAnsi="Times New Roman" w:cs="Times New Roman"/>
          <w:position w:val="-6"/>
        </w:rPr>
        <w:object w:dxaOrig="139" w:dyaOrig="260">
          <v:shape id="_x0000_i1496" type="#_x0000_t75" style="width:7.5pt;height:13.5pt" o:ole="">
            <v:imagedata r:id="rId864" o:title=""/>
          </v:shape>
          <o:OLEObject Type="Embed" ProgID="Equation.DSMT4" ShapeID="_x0000_i1496" DrawAspect="Content" ObjectID="_1601441959" r:id="rId878"/>
        </w:object>
      </w:r>
      <w:r w:rsidRPr="00F60CDB">
        <w:rPr>
          <w:rFonts w:ascii="Times New Roman" w:eastAsia="宋体" w:hAnsi="Times New Roman" w:cs="Times New Roman" w:hint="eastAsia"/>
        </w:rPr>
        <w:t>，</w:t>
      </w:r>
      <w:r w:rsidRPr="0040522D">
        <w:rPr>
          <w:rFonts w:ascii="Times New Roman" w:hAnsi="Times New Roman" w:cs="Times New Roman"/>
          <w:position w:val="-10"/>
        </w:rPr>
        <w:object w:dxaOrig="680" w:dyaOrig="320">
          <v:shape id="_x0000_i1497" type="#_x0000_t75" style="width:34.5pt;height:15.75pt" o:ole="">
            <v:imagedata r:id="rId866" o:title=""/>
          </v:shape>
          <o:OLEObject Type="Embed" ProgID="Equation.DSMT4" ShapeID="_x0000_i1497" DrawAspect="Content" ObjectID="_1601441960" r:id="rId879"/>
        </w:object>
      </w:r>
      <w:r w:rsidRPr="00F60CDB">
        <w:rPr>
          <w:rFonts w:ascii="Times New Roman" w:eastAsia="宋体" w:hAnsi="Times New Roman" w:cs="Times New Roman" w:hint="eastAsia"/>
        </w:rPr>
        <w:t>都是</w:t>
      </w:r>
      <w:r w:rsidRPr="00FD5948">
        <w:rPr>
          <w:rFonts w:ascii="Times New Roman" w:hAnsi="Times New Roman" w:cs="Times New Roman"/>
          <w:position w:val="-6"/>
        </w:rPr>
        <w:object w:dxaOrig="200" w:dyaOrig="220">
          <v:shape id="_x0000_i1498" type="#_x0000_t75" style="width:9.75pt;height:10.5pt" o:ole="">
            <v:imagedata r:id="rId862" o:title=""/>
          </v:shape>
          <o:OLEObject Type="Embed" ProgID="Equation.DSMT4" ShapeID="_x0000_i1498" DrawAspect="Content" ObjectID="_1601441961" r:id="rId880"/>
        </w:object>
      </w:r>
      <w:r w:rsidRPr="00F60CDB">
        <w:rPr>
          <w:rFonts w:ascii="Times New Roman" w:eastAsia="宋体" w:hAnsi="Times New Roman" w:cs="Times New Roman" w:hint="eastAsia"/>
        </w:rPr>
        <w:t>所有可能的类别的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值的概率</w:t>
      </w:r>
      <w:proofErr w:type="gramStart"/>
      <w:r w:rsidRPr="00F60CDB">
        <w:rPr>
          <w:rFonts w:ascii="Times New Roman" w:eastAsia="宋体" w:hAnsi="Times New Roman" w:cs="Times New Roman" w:hint="eastAsia"/>
        </w:rPr>
        <w:t>和</w:t>
      </w:r>
      <w:proofErr w:type="gramEnd"/>
      <w:r w:rsidRPr="00F60CDB">
        <w:rPr>
          <w:rFonts w:ascii="Times New Roman" w:eastAsia="宋体" w:hAnsi="Times New Roman" w:cs="Times New Roman" w:hint="eastAsia"/>
        </w:rPr>
        <w:t>。这样的目标使得我们不再关注如何获得</w:t>
      </w:r>
      <w:r w:rsidRPr="0040522D">
        <w:rPr>
          <w:rFonts w:ascii="Times New Roman" w:hAnsi="Times New Roman" w:cs="Times New Roman"/>
          <w:position w:val="-10"/>
        </w:rPr>
        <w:object w:dxaOrig="800" w:dyaOrig="320">
          <v:shape id="_x0000_i1499" type="#_x0000_t75" style="width:40.5pt;height:15.75pt" o:ole="">
            <v:imagedata r:id="rId873" o:title=""/>
          </v:shape>
          <o:OLEObject Type="Embed" ProgID="Equation.DSMT4" ShapeID="_x0000_i1499" DrawAspect="Content" ObjectID="_1601441962" r:id="rId881"/>
        </w:object>
      </w:r>
      <w:r w:rsidRPr="00F60CDB">
        <w:rPr>
          <w:rFonts w:ascii="Times New Roman" w:eastAsia="宋体" w:hAnsi="Times New Roman" w:cs="Times New Roman" w:hint="eastAsia"/>
        </w:rPr>
        <w:t>的最大值，而是要关注何种分类能够最小化分</w:t>
      </w:r>
      <w:proofErr w:type="gramStart"/>
      <w:r w:rsidRPr="00F60CDB">
        <w:rPr>
          <w:rFonts w:ascii="Times New Roman" w:eastAsia="宋体" w:hAnsi="Times New Roman" w:cs="Times New Roman" w:hint="eastAsia"/>
        </w:rPr>
        <w:t>类结果</w:t>
      </w:r>
      <w:proofErr w:type="gramEnd"/>
      <w:r w:rsidRPr="00F60CDB">
        <w:rPr>
          <w:rFonts w:ascii="Times New Roman" w:eastAsia="宋体" w:hAnsi="Times New Roman" w:cs="Times New Roman" w:hint="eastAsia"/>
        </w:rPr>
        <w:t>对应的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值。这就使得</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分类算法在追寻</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最优的前提下，可能会放弃可能性最大的分类结果。这种判断虽然有一定的反直觉成分，但是在实际应用中却有比较重要的现实意义。</w:t>
      </w:r>
    </w:p>
    <w:p w:rsidR="00F60CDB" w:rsidRPr="00625EA4" w:rsidRDefault="00F60CDB" w:rsidP="00F60CDB">
      <w:pPr>
        <w:ind w:firstLine="420"/>
        <w:rPr>
          <w:rFonts w:ascii="Times New Roman" w:hAnsi="Times New Roman" w:cs="Times New Roman"/>
        </w:rPr>
      </w:pPr>
      <w:bookmarkStart w:id="311" w:name="OLE_LINK225"/>
      <w:r w:rsidRPr="00F60CDB">
        <w:rPr>
          <w:rFonts w:ascii="Times New Roman" w:eastAsia="宋体" w:hAnsi="Times New Roman" w:cs="Times New Roman" w:hint="eastAsia"/>
        </w:rPr>
        <w:t>在二分类的情况下，从</w:t>
      </w:r>
      <w:r w:rsidRPr="0040522D">
        <w:rPr>
          <w:rFonts w:ascii="Times New Roman" w:hAnsi="Times New Roman" w:cs="Times New Roman"/>
          <w:position w:val="-10"/>
        </w:rPr>
        <w:object w:dxaOrig="680" w:dyaOrig="320">
          <v:shape id="_x0000_i1500" type="#_x0000_t75" style="width:34.5pt;height:15.75pt" o:ole="">
            <v:imagedata r:id="rId866" o:title=""/>
          </v:shape>
          <o:OLEObject Type="Embed" ProgID="Equation.DSMT4" ShapeID="_x0000_i1500" DrawAspect="Content" ObjectID="_1601441963" r:id="rId882"/>
        </w:object>
      </w:r>
      <w:r w:rsidRPr="00F60CDB">
        <w:rPr>
          <w:rFonts w:ascii="Times New Roman" w:eastAsia="宋体" w:hAnsi="Times New Roman" w:cs="Times New Roman" w:hint="eastAsia"/>
        </w:rPr>
        <w:t>表达式中可以知道，</w:t>
      </w:r>
      <w:r w:rsidRPr="00F60CDB">
        <w:rPr>
          <w:rFonts w:ascii="Times New Roman" w:eastAsia="宋体" w:hAnsi="Times New Roman" w:cs="Times New Roman" w:hint="eastAsia"/>
        </w:rPr>
        <w:t>cost-sensltive</w:t>
      </w:r>
      <w:r w:rsidRPr="00F60CDB">
        <w:rPr>
          <w:rFonts w:ascii="Times New Roman" w:eastAsia="宋体" w:hAnsi="Times New Roman" w:cs="Times New Roman" w:hint="eastAsia"/>
        </w:rPr>
        <w:t>分类算法将实例</w:t>
      </w:r>
      <w:r w:rsidRPr="00FD5948">
        <w:rPr>
          <w:rFonts w:ascii="Times New Roman" w:hAnsi="Times New Roman" w:cs="Times New Roman"/>
          <w:position w:val="-6"/>
        </w:rPr>
        <w:object w:dxaOrig="200" w:dyaOrig="220">
          <v:shape id="_x0000_i1501" type="#_x0000_t75" style="width:9.75pt;height:10.5pt" o:ole="">
            <v:imagedata r:id="rId862" o:title=""/>
          </v:shape>
          <o:OLEObject Type="Embed" ProgID="Equation.DSMT4" ShapeID="_x0000_i1501" DrawAspect="Content" ObjectID="_1601441964" r:id="rId883"/>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1</w:t>
      </w:r>
      <w:r w:rsidRPr="00F60CDB">
        <w:rPr>
          <w:rFonts w:ascii="Times New Roman" w:eastAsia="宋体" w:hAnsi="Times New Roman" w:cs="Times New Roman" w:hint="eastAsia"/>
        </w:rPr>
        <w:t>类的条件是当且仅当将</w:t>
      </w:r>
      <w:r w:rsidRPr="00FD5948">
        <w:rPr>
          <w:rFonts w:ascii="Times New Roman" w:hAnsi="Times New Roman" w:cs="Times New Roman"/>
          <w:position w:val="-6"/>
        </w:rPr>
        <w:object w:dxaOrig="200" w:dyaOrig="220">
          <v:shape id="_x0000_i1502" type="#_x0000_t75" style="width:9.75pt;height:10.5pt" o:ole="">
            <v:imagedata r:id="rId862" o:title=""/>
          </v:shape>
          <o:OLEObject Type="Embed" ProgID="Equation.DSMT4" ShapeID="_x0000_i1502" DrawAspect="Content" ObjectID="_1601441965" r:id="rId884"/>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1</w:t>
      </w:r>
      <w:r w:rsidRPr="00F60CDB">
        <w:rPr>
          <w:rFonts w:ascii="Times New Roman" w:eastAsia="宋体" w:hAnsi="Times New Roman" w:cs="Times New Roman" w:hint="eastAsia"/>
        </w:rPr>
        <w:t>类所造成的预期</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要不大于将</w:t>
      </w:r>
      <w:r w:rsidRPr="00FD5948">
        <w:rPr>
          <w:rFonts w:ascii="Times New Roman" w:hAnsi="Times New Roman" w:cs="Times New Roman"/>
          <w:position w:val="-6"/>
        </w:rPr>
        <w:object w:dxaOrig="200" w:dyaOrig="220">
          <v:shape id="_x0000_i1503" type="#_x0000_t75" style="width:9.75pt;height:10.5pt" o:ole="">
            <v:imagedata r:id="rId862" o:title=""/>
          </v:shape>
          <o:OLEObject Type="Embed" ProgID="Equation.DSMT4" ShapeID="_x0000_i1503" DrawAspect="Content" ObjectID="_1601441966" r:id="rId885"/>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0</w:t>
      </w:r>
      <w:r w:rsidRPr="00F60CDB">
        <w:rPr>
          <w:rFonts w:ascii="Times New Roman" w:eastAsia="宋体" w:hAnsi="Times New Roman" w:cs="Times New Roman" w:hint="eastAsia"/>
        </w:rPr>
        <w:t>类的损失。即</w:t>
      </w:r>
      <w:r>
        <w:rPr>
          <w:rFonts w:ascii="Times New Roman" w:hAnsi="Times New Roman" w:cs="Times New Roman" w:hint="eastAsia"/>
        </w:rPr>
        <w:t xml:space="preserve"> </w:t>
      </w:r>
    </w:p>
    <w:bookmarkEnd w:id="311"/>
    <w:p w:rsidR="00F60CDB" w:rsidRDefault="00F60CDB" w:rsidP="00F60CDB">
      <w:pPr>
        <w:jc w:val="center"/>
        <w:rPr>
          <w:rFonts w:ascii="Times New Roman" w:hAnsi="Times New Roman" w:cs="Times New Roman"/>
        </w:rPr>
      </w:pPr>
      <w:r w:rsidRPr="00625EA4">
        <w:rPr>
          <w:rFonts w:ascii="Times New Roman" w:hAnsi="Times New Roman" w:cs="Times New Roman"/>
          <w:position w:val="-12"/>
        </w:rPr>
        <w:object w:dxaOrig="6020" w:dyaOrig="360">
          <v:shape id="_x0000_i1504" type="#_x0000_t75" style="width:294.75pt;height:18pt" o:ole="">
            <v:imagedata r:id="rId886" o:title=""/>
          </v:shape>
          <o:OLEObject Type="Embed" ProgID="Equation.DSMT4" ShapeID="_x0000_i1504" DrawAspect="Content" ObjectID="_1601441967" r:id="rId887"/>
        </w:object>
      </w:r>
    </w:p>
    <w:p w:rsidR="00F60CDB" w:rsidRPr="00F60CDB" w:rsidRDefault="00F60CDB" w:rsidP="00F60CDB">
      <w:pPr>
        <w:rPr>
          <w:rFonts w:ascii="Times New Roman" w:eastAsia="宋体" w:hAnsi="Times New Roman" w:cs="Times New Roman"/>
        </w:rPr>
      </w:pPr>
      <w:bookmarkStart w:id="312" w:name="OLE_LINK226"/>
      <w:bookmarkStart w:id="313" w:name="OLE_LINK227"/>
      <w:r w:rsidRPr="00F60CDB">
        <w:rPr>
          <w:rFonts w:ascii="Times New Roman" w:eastAsia="宋体" w:hAnsi="Times New Roman" w:cs="Times New Roman" w:hint="eastAsia"/>
        </w:rPr>
        <w:t>令</w:t>
      </w:r>
      <w:r w:rsidRPr="00625EA4">
        <w:rPr>
          <w:position w:val="-10"/>
        </w:rPr>
        <w:object w:dxaOrig="1520" w:dyaOrig="320">
          <v:shape id="_x0000_i1505" type="#_x0000_t75" style="width:75.75pt;height:15.75pt" o:ole="">
            <v:imagedata r:id="rId888" o:title=""/>
          </v:shape>
          <o:OLEObject Type="Embed" ProgID="Equation.DSMT4" ShapeID="_x0000_i1505" DrawAspect="Content" ObjectID="_1601441968" r:id="rId889"/>
        </w:object>
      </w:r>
      <w:r w:rsidRPr="00F60CDB">
        <w:rPr>
          <w:rFonts w:ascii="Times New Roman" w:eastAsia="宋体" w:hAnsi="Times New Roman" w:cs="Times New Roman" w:hint="eastAsia"/>
        </w:rPr>
        <w:t>可以得到</w:t>
      </w:r>
    </w:p>
    <w:bookmarkEnd w:id="312"/>
    <w:bookmarkEnd w:id="313"/>
    <w:p w:rsidR="00F60CDB" w:rsidRDefault="00F60CDB" w:rsidP="00F60CDB">
      <w:pPr>
        <w:jc w:val="center"/>
        <w:rPr>
          <w:rFonts w:ascii="Times New Roman" w:hAnsi="Times New Roman" w:cs="Times New Roman"/>
        </w:rPr>
      </w:pPr>
      <w:r w:rsidRPr="00625ACC">
        <w:rPr>
          <w:position w:val="-12"/>
        </w:rPr>
        <w:object w:dxaOrig="3320" w:dyaOrig="360">
          <v:shape id="_x0000_i1506" type="#_x0000_t75" style="width:165.75pt;height:18pt" o:ole="">
            <v:imagedata r:id="rId890" o:title=""/>
          </v:shape>
          <o:OLEObject Type="Embed" ProgID="Equation.DSMT4" ShapeID="_x0000_i1506" DrawAspect="Content" ObjectID="_1601441969" r:id="rId891"/>
        </w:object>
      </w:r>
    </w:p>
    <w:p w:rsidR="00F60CDB" w:rsidRPr="00F60CDB" w:rsidRDefault="00F60CDB" w:rsidP="00F60CDB">
      <w:pPr>
        <w:rPr>
          <w:rFonts w:ascii="Times New Roman" w:eastAsia="宋体" w:hAnsi="Times New Roman" w:cs="Times New Roman"/>
        </w:rPr>
      </w:pPr>
      <w:r w:rsidRPr="00F60CDB">
        <w:rPr>
          <w:rFonts w:ascii="Times New Roman" w:eastAsia="宋体" w:hAnsi="Times New Roman" w:cs="Times New Roman" w:hint="eastAsia"/>
        </w:rPr>
        <w:t>即我们在二分类中所需要考虑具体问题。当式子取等号时，也就是说分类算法使得</w:t>
      </w:r>
      <w:r w:rsidRPr="00F60CDB">
        <w:rPr>
          <w:rFonts w:ascii="Times New Roman" w:eastAsia="宋体" w:hAnsi="Times New Roman" w:cs="Times New Roman" w:hint="eastAsia"/>
        </w:rPr>
        <w:t>Class1</w:t>
      </w:r>
      <w:r w:rsidRPr="00F60CDB">
        <w:rPr>
          <w:rFonts w:ascii="Times New Roman" w:eastAsia="宋体" w:hAnsi="Times New Roman" w:cs="Times New Roman" w:hint="eastAsia"/>
        </w:rPr>
        <w:t>和</w:t>
      </w:r>
      <w:r w:rsidRPr="00F60CDB">
        <w:rPr>
          <w:rFonts w:ascii="Times New Roman" w:eastAsia="宋体" w:hAnsi="Times New Roman" w:cs="Times New Roman" w:hint="eastAsia"/>
        </w:rPr>
        <w:t>Class0</w:t>
      </w:r>
      <w:r w:rsidRPr="00F60CDB">
        <w:rPr>
          <w:rFonts w:ascii="Times New Roman" w:eastAsia="宋体" w:hAnsi="Times New Roman" w:cs="Times New Roman" w:hint="eastAsia"/>
        </w:rPr>
        <w:t>的分类结果达到平衡时，即为我们需要的最优分类决定。</w:t>
      </w:r>
    </w:p>
    <w:p w:rsidR="00561964" w:rsidRPr="007F511E" w:rsidRDefault="00984529" w:rsidP="007F511E">
      <w:pPr>
        <w:pStyle w:val="a5"/>
        <w:numPr>
          <w:ilvl w:val="2"/>
          <w:numId w:val="29"/>
        </w:numPr>
        <w:ind w:firstLineChars="0"/>
        <w:outlineLvl w:val="0"/>
        <w:rPr>
          <w:rFonts w:ascii="Times New Roman" w:eastAsia="宋体" w:hAnsi="Times New Roman" w:cs="Times New Roman"/>
        </w:rPr>
      </w:pPr>
      <w:r w:rsidRPr="00F625CF">
        <w:rPr>
          <w:rFonts w:ascii="Times New Roman" w:eastAsia="宋体" w:hAnsi="Times New Roman" w:cs="Times New Roman" w:hint="eastAsia"/>
        </w:rPr>
        <w:t>调参</w:t>
      </w:r>
      <w:r w:rsidR="005304C6" w:rsidRPr="00F625CF">
        <w:rPr>
          <w:rFonts w:ascii="Times New Roman" w:eastAsia="宋体" w:hAnsi="Times New Roman" w:cs="Times New Roman" w:hint="eastAsia"/>
        </w:rPr>
        <w:t>（与确定最优分类阈值）</w:t>
      </w:r>
      <w:r w:rsidRPr="00F625CF">
        <w:rPr>
          <w:rFonts w:ascii="Times New Roman" w:eastAsia="宋体" w:hAnsi="Times New Roman" w:cs="Times New Roman" w:hint="eastAsia"/>
        </w:rPr>
        <w:t>流程</w:t>
      </w:r>
    </w:p>
    <w:p w:rsidR="00561964" w:rsidRPr="00561964" w:rsidRDefault="00561964" w:rsidP="00561964">
      <w:pPr>
        <w:outlineLvl w:val="0"/>
        <w:rPr>
          <w:rFonts w:ascii="Times New Roman" w:eastAsia="宋体" w:hAnsi="Times New Roman" w:cs="Times New Roman"/>
        </w:rPr>
      </w:pPr>
    </w:p>
    <w:p w:rsidR="00F74302" w:rsidRPr="00F74302" w:rsidRDefault="00F74302" w:rsidP="00F74302">
      <w:pPr>
        <w:pStyle w:val="a5"/>
        <w:numPr>
          <w:ilvl w:val="3"/>
          <w:numId w:val="29"/>
        </w:numPr>
        <w:ind w:firstLineChars="0"/>
        <w:outlineLvl w:val="0"/>
        <w:rPr>
          <w:rFonts w:ascii="Times New Roman" w:eastAsia="宋体" w:hAnsi="Times New Roman" w:cs="Times New Roman"/>
        </w:rPr>
      </w:pPr>
      <w:r w:rsidRPr="00F74302">
        <w:rPr>
          <w:rFonts w:ascii="Times New Roman" w:eastAsia="宋体" w:hAnsi="Times New Roman" w:cs="Times New Roman" w:hint="eastAsia"/>
        </w:rPr>
        <w:t>机器学习模型</w:t>
      </w:r>
      <w:proofErr w:type="gramStart"/>
      <w:r w:rsidRPr="00F74302">
        <w:rPr>
          <w:rFonts w:ascii="Times New Roman" w:eastAsia="宋体" w:hAnsi="Times New Roman" w:cs="Times New Roman" w:hint="eastAsia"/>
        </w:rPr>
        <w:t>的调参流程</w:t>
      </w:r>
      <w:proofErr w:type="gramEnd"/>
    </w:p>
    <w:p w:rsidR="00F625CF" w:rsidRDefault="00F625CF" w:rsidP="00F625CF">
      <w:pPr>
        <w:ind w:left="420"/>
        <w:outlineLvl w:val="0"/>
        <w:rPr>
          <w:rFonts w:ascii="Times New Roman" w:eastAsia="宋体" w:hAnsi="Times New Roman" w:cs="Times New Roman"/>
        </w:rPr>
      </w:pPr>
      <w:r>
        <w:rPr>
          <w:rFonts w:ascii="Times New Roman" w:eastAsia="宋体" w:hAnsi="Times New Roman" w:cs="Times New Roman" w:hint="eastAsia"/>
        </w:rPr>
        <w:t>Step1</w:t>
      </w:r>
      <w:r w:rsidR="0009322B">
        <w:rPr>
          <w:rFonts w:ascii="Times New Roman" w:eastAsia="宋体" w:hAnsi="Times New Roman" w:cs="Times New Roman" w:hint="eastAsia"/>
        </w:rPr>
        <w:t xml:space="preserve">. </w:t>
      </w:r>
      <w:r>
        <w:rPr>
          <w:rFonts w:ascii="Times New Roman" w:eastAsia="宋体" w:hAnsi="Times New Roman" w:cs="Times New Roman" w:hint="eastAsia"/>
        </w:rPr>
        <w:t>通过</w:t>
      </w:r>
      <w:r w:rsidR="0009322B">
        <w:rPr>
          <w:rFonts w:ascii="Times New Roman" w:eastAsia="宋体" w:hAnsi="Times New Roman" w:cs="Times New Roman" w:hint="eastAsia"/>
        </w:rPr>
        <w:t>训练集与验证</w:t>
      </w:r>
      <w:proofErr w:type="gramStart"/>
      <w:r w:rsidR="0009322B">
        <w:rPr>
          <w:rFonts w:ascii="Times New Roman" w:eastAsia="宋体" w:hAnsi="Times New Roman" w:cs="Times New Roman" w:hint="eastAsia"/>
        </w:rPr>
        <w:t>集</w:t>
      </w:r>
      <w:r w:rsidR="00B23027">
        <w:rPr>
          <w:rFonts w:ascii="Times New Roman" w:eastAsia="宋体" w:hAnsi="Times New Roman" w:cs="Times New Roman" w:hint="eastAsia"/>
        </w:rPr>
        <w:t>特征</w:t>
      </w:r>
      <w:proofErr w:type="gramEnd"/>
      <w:r w:rsidR="00B23027">
        <w:rPr>
          <w:rFonts w:ascii="Times New Roman" w:eastAsia="宋体" w:hAnsi="Times New Roman" w:cs="Times New Roman" w:hint="eastAsia"/>
        </w:rPr>
        <w:t>全集</w:t>
      </w:r>
      <w:r w:rsidR="0009322B">
        <w:rPr>
          <w:rFonts w:ascii="Times New Roman" w:eastAsia="宋体" w:hAnsi="Times New Roman" w:cs="Times New Roman" w:hint="eastAsia"/>
        </w:rPr>
        <w:t>进行</w:t>
      </w:r>
      <w:r w:rsidR="00F74302">
        <w:rPr>
          <w:rFonts w:ascii="Times New Roman" w:eastAsia="宋体" w:hAnsi="Times New Roman" w:cs="Times New Roman" w:hint="eastAsia"/>
        </w:rPr>
        <w:t>十折交叉验证调节</w:t>
      </w:r>
      <w:r>
        <w:rPr>
          <w:rFonts w:ascii="Times New Roman" w:eastAsia="宋体" w:hAnsi="Times New Roman" w:cs="Times New Roman" w:hint="eastAsia"/>
        </w:rPr>
        <w:t>机器学习参数；</w:t>
      </w:r>
    </w:p>
    <w:p w:rsidR="00F625CF" w:rsidRPr="00F625CF" w:rsidRDefault="0009322B" w:rsidP="0009322B">
      <w:pPr>
        <w:ind w:left="420"/>
        <w:outlineLvl w:val="0"/>
        <w:rPr>
          <w:rFonts w:ascii="Times New Roman" w:eastAsia="宋体" w:hAnsi="Times New Roman" w:cs="Times New Roman"/>
        </w:rPr>
      </w:pPr>
      <w:r>
        <w:rPr>
          <w:rFonts w:ascii="Times New Roman" w:eastAsia="宋体" w:hAnsi="Times New Roman" w:cs="Times New Roman" w:hint="eastAsia"/>
        </w:rPr>
        <w:t xml:space="preserve">Step2. </w:t>
      </w:r>
      <w:r w:rsidR="00F625CF" w:rsidRPr="00F625CF">
        <w:rPr>
          <w:rFonts w:ascii="Times New Roman" w:eastAsia="宋体" w:hAnsi="Times New Roman" w:cs="Times New Roman" w:hint="eastAsia"/>
        </w:rPr>
        <w:t>根据</w:t>
      </w:r>
      <w:r>
        <w:rPr>
          <w:rFonts w:ascii="Times New Roman" w:eastAsia="宋体" w:hAnsi="Times New Roman" w:cs="Times New Roman" w:hint="eastAsia"/>
        </w:rPr>
        <w:t>每次交叉验证</w:t>
      </w:r>
      <w:r w:rsidR="00F625CF" w:rsidRPr="00F625CF">
        <w:rPr>
          <w:rFonts w:ascii="Times New Roman" w:eastAsia="宋体" w:hAnsi="Times New Roman" w:cs="Times New Roman" w:hint="eastAsia"/>
        </w:rPr>
        <w:t>预测结果设置分类阈值使得敏感性与特异性达到平衡。</w:t>
      </w:r>
      <w:r w:rsidRPr="0009322B">
        <w:rPr>
          <w:rFonts w:ascii="Times New Roman" w:eastAsia="宋体" w:hAnsi="Times New Roman" w:cs="Times New Roman" w:hint="eastAsia"/>
        </w:rPr>
        <w:t>对十次</w:t>
      </w:r>
      <w:r w:rsidRPr="0009322B">
        <w:rPr>
          <w:rFonts w:ascii="Times New Roman" w:eastAsia="宋体" w:hAnsi="Times New Roman" w:cs="Times New Roman" w:hint="eastAsia"/>
        </w:rPr>
        <w:lastRenderedPageBreak/>
        <w:t>计算得出的分类阈值取平均值，保存为当前参数与数据下的最优分类阈值</w:t>
      </w:r>
    </w:p>
    <w:p w:rsidR="00F625CF" w:rsidRDefault="0009322B" w:rsidP="00F625CF">
      <w:pPr>
        <w:ind w:left="420"/>
        <w:outlineLvl w:val="0"/>
        <w:rPr>
          <w:rFonts w:ascii="Times New Roman" w:eastAsia="宋体" w:hAnsi="Times New Roman" w:cs="Times New Roman"/>
        </w:rPr>
      </w:pPr>
      <w:r>
        <w:rPr>
          <w:rFonts w:ascii="Times New Roman" w:eastAsia="宋体" w:hAnsi="Times New Roman" w:cs="Times New Roman" w:hint="eastAsia"/>
        </w:rPr>
        <w:t xml:space="preserve">Step3. </w:t>
      </w:r>
      <w:r>
        <w:rPr>
          <w:rFonts w:ascii="Times New Roman" w:eastAsia="宋体" w:hAnsi="Times New Roman" w:cs="Times New Roman" w:hint="eastAsia"/>
        </w:rPr>
        <w:t>重复</w:t>
      </w:r>
      <w:r>
        <w:rPr>
          <w:rFonts w:ascii="Times New Roman" w:eastAsia="宋体" w:hAnsi="Times New Roman" w:cs="Times New Roman" w:hint="eastAsia"/>
        </w:rPr>
        <w:t>Step1</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直至机器学习模型性能不再提升；</w:t>
      </w:r>
    </w:p>
    <w:p w:rsidR="00B23027" w:rsidRDefault="00B23027" w:rsidP="00F625CF">
      <w:pPr>
        <w:ind w:left="420"/>
        <w:outlineLvl w:val="0"/>
        <w:rPr>
          <w:rFonts w:ascii="Times New Roman" w:eastAsia="宋体" w:hAnsi="宋体" w:cs="Times New Roman"/>
        </w:rPr>
      </w:pPr>
      <w:r>
        <w:rPr>
          <w:rFonts w:ascii="Times New Roman" w:eastAsia="宋体" w:hAnsi="Times New Roman" w:cs="Times New Roman" w:hint="eastAsia"/>
        </w:rPr>
        <w:t xml:space="preserve">Step4. </w:t>
      </w:r>
      <w:r>
        <w:rPr>
          <w:rFonts w:ascii="Times New Roman" w:eastAsia="宋体" w:hAnsi="Times New Roman" w:cs="Times New Roman" w:hint="eastAsia"/>
        </w:rPr>
        <w:t>通过</w:t>
      </w:r>
      <w:r>
        <w:rPr>
          <w:rFonts w:ascii="Times New Roman" w:eastAsia="宋体" w:hAnsi="宋体" w:cs="Times New Roman" w:hint="eastAsia"/>
        </w:rPr>
        <w:t>组合特征选择方法与本文提出的一种新的特征子集选择模型确定最优和最小的特征子集。</w:t>
      </w:r>
    </w:p>
    <w:p w:rsidR="00B23027" w:rsidRDefault="00B23027" w:rsidP="00F625CF">
      <w:pPr>
        <w:ind w:left="420"/>
        <w:outlineLvl w:val="0"/>
        <w:rPr>
          <w:rFonts w:ascii="Times New Roman" w:eastAsia="宋体" w:hAnsi="Times New Roman" w:cs="Times New Roman"/>
        </w:rPr>
      </w:pPr>
      <w:r>
        <w:rPr>
          <w:rFonts w:ascii="Times New Roman" w:eastAsia="宋体" w:hAnsi="宋体" w:cs="Times New Roman" w:hint="eastAsia"/>
        </w:rPr>
        <w:t>Step5.</w:t>
      </w:r>
      <w:r w:rsidR="00D779A9">
        <w:rPr>
          <w:rFonts w:ascii="Times New Roman" w:eastAsia="宋体" w:hAnsi="宋体" w:cs="Times New Roman" w:hint="eastAsia"/>
        </w:rPr>
        <w:t xml:space="preserve"> </w:t>
      </w:r>
      <w:r>
        <w:rPr>
          <w:rFonts w:ascii="Times New Roman" w:eastAsia="宋体" w:hAnsi="宋体" w:cs="Times New Roman" w:hint="eastAsia"/>
        </w:rPr>
        <w:t>通过</w:t>
      </w:r>
      <w:r>
        <w:rPr>
          <w:rFonts w:ascii="Times New Roman" w:eastAsia="宋体" w:hAnsi="Times New Roman" w:cs="Times New Roman" w:hint="eastAsia"/>
        </w:rPr>
        <w:t>训练集与验证集进行十折交叉验证，</w:t>
      </w:r>
      <w:r w:rsidR="00D779A9">
        <w:rPr>
          <w:rFonts w:ascii="Times New Roman" w:eastAsia="宋体" w:hAnsi="Times New Roman" w:cs="Times New Roman" w:hint="eastAsia"/>
        </w:rPr>
        <w:t>不同特征集合下对机器学习模型调参，并获得相应的</w:t>
      </w:r>
      <w:r>
        <w:rPr>
          <w:rFonts w:ascii="Times New Roman" w:eastAsia="宋体" w:hAnsi="Times New Roman" w:cs="Times New Roman" w:hint="eastAsia"/>
        </w:rPr>
        <w:t>最优分类阈值；</w:t>
      </w:r>
    </w:p>
    <w:p w:rsidR="0009322B" w:rsidRDefault="00B23027" w:rsidP="00F625CF">
      <w:pPr>
        <w:ind w:left="420"/>
        <w:outlineLvl w:val="0"/>
        <w:rPr>
          <w:rFonts w:ascii="Times New Roman" w:eastAsia="宋体" w:hAnsi="Times New Roman" w:cs="Times New Roman"/>
        </w:rPr>
      </w:pPr>
      <w:r>
        <w:rPr>
          <w:rFonts w:ascii="Times New Roman" w:eastAsia="宋体" w:hAnsi="Times New Roman" w:cs="Times New Roman" w:hint="eastAsia"/>
        </w:rPr>
        <w:t>Step6</w:t>
      </w:r>
      <w:r w:rsidR="00F74302">
        <w:rPr>
          <w:rFonts w:ascii="Times New Roman" w:eastAsia="宋体" w:hAnsi="Times New Roman" w:cs="Times New Roman" w:hint="eastAsia"/>
        </w:rPr>
        <w:t xml:space="preserve"> </w:t>
      </w:r>
      <w:r w:rsidR="00F74302">
        <w:rPr>
          <w:rFonts w:ascii="Times New Roman" w:eastAsia="宋体" w:hAnsi="Times New Roman" w:cs="Times New Roman" w:hint="eastAsia"/>
        </w:rPr>
        <w:t>通过（训练集</w:t>
      </w:r>
      <w:r w:rsidR="00F74302">
        <w:rPr>
          <w:rFonts w:ascii="Times New Roman" w:eastAsia="宋体" w:hAnsi="Times New Roman" w:cs="Times New Roman" w:hint="eastAsia"/>
        </w:rPr>
        <w:t>+</w:t>
      </w:r>
      <w:r w:rsidR="00F74302">
        <w:rPr>
          <w:rFonts w:ascii="Times New Roman" w:eastAsia="宋体" w:hAnsi="Times New Roman" w:cs="Times New Roman" w:hint="eastAsia"/>
        </w:rPr>
        <w:t>验证集）</w:t>
      </w:r>
      <w:r>
        <w:rPr>
          <w:rFonts w:ascii="Times New Roman" w:eastAsia="宋体" w:hAnsi="Times New Roman" w:cs="Times New Roman" w:hint="eastAsia"/>
        </w:rPr>
        <w:t>的三种不同特征集合</w:t>
      </w:r>
      <w:r w:rsidR="00F74302">
        <w:rPr>
          <w:rFonts w:ascii="Times New Roman" w:eastAsia="宋体" w:hAnsi="Times New Roman" w:cs="Times New Roman" w:hint="eastAsia"/>
        </w:rPr>
        <w:t>训练机器学习模型，设置参数</w:t>
      </w:r>
      <w:r w:rsidR="007F511E">
        <w:rPr>
          <w:rFonts w:ascii="Times New Roman" w:eastAsia="宋体" w:hAnsi="Times New Roman" w:cs="Times New Roman" w:hint="eastAsia"/>
        </w:rPr>
        <w:t>与</w:t>
      </w:r>
      <w:r>
        <w:rPr>
          <w:rFonts w:ascii="Times New Roman" w:eastAsia="宋体" w:hAnsi="Times New Roman" w:cs="Times New Roman" w:hint="eastAsia"/>
        </w:rPr>
        <w:t>分类阈值为</w:t>
      </w:r>
      <w:r>
        <w:rPr>
          <w:rFonts w:ascii="Times New Roman" w:eastAsia="宋体" w:hAnsi="Times New Roman" w:cs="Times New Roman" w:hint="eastAsia"/>
        </w:rPr>
        <w:t>Step5</w:t>
      </w:r>
      <w:r>
        <w:rPr>
          <w:rFonts w:ascii="Times New Roman" w:eastAsia="宋体" w:hAnsi="Times New Roman" w:cs="Times New Roman" w:hint="eastAsia"/>
        </w:rPr>
        <w:t>中获得的数值</w:t>
      </w:r>
      <w:r w:rsidR="00F74302">
        <w:rPr>
          <w:rFonts w:ascii="Times New Roman" w:eastAsia="宋体" w:hAnsi="Times New Roman" w:cs="Times New Roman" w:hint="eastAsia"/>
        </w:rPr>
        <w:t>。对测试集进行模型性能测试。</w:t>
      </w:r>
    </w:p>
    <w:p w:rsidR="00F74302" w:rsidRDefault="00F74302" w:rsidP="00F625CF">
      <w:pPr>
        <w:ind w:left="420"/>
        <w:outlineLvl w:val="0"/>
        <w:rPr>
          <w:rFonts w:ascii="Times New Roman" w:eastAsia="宋体" w:hAnsi="Times New Roman" w:cs="Times New Roman"/>
        </w:rPr>
      </w:pPr>
    </w:p>
    <w:p w:rsidR="00F74302" w:rsidRPr="00F74302" w:rsidRDefault="00F74302" w:rsidP="00F74302">
      <w:pPr>
        <w:pStyle w:val="a5"/>
        <w:numPr>
          <w:ilvl w:val="3"/>
          <w:numId w:val="29"/>
        </w:numPr>
        <w:ind w:firstLineChars="0"/>
        <w:outlineLvl w:val="0"/>
        <w:rPr>
          <w:rFonts w:ascii="Times New Roman" w:eastAsia="宋体" w:hAnsi="Times New Roman" w:cs="Times New Roman"/>
        </w:rPr>
      </w:pPr>
      <w:r>
        <w:rPr>
          <w:rFonts w:ascii="Times New Roman" w:eastAsia="宋体" w:hAnsi="Times New Roman" w:cs="Times New Roman" w:hint="eastAsia"/>
        </w:rPr>
        <w:t>传统评分</w:t>
      </w:r>
      <w:r w:rsidRPr="00F74302">
        <w:rPr>
          <w:rFonts w:ascii="Times New Roman" w:eastAsia="宋体" w:hAnsi="Times New Roman" w:cs="Times New Roman" w:hint="eastAsia"/>
        </w:rPr>
        <w:t>模型</w:t>
      </w:r>
      <w:proofErr w:type="gramStart"/>
      <w:r w:rsidRPr="00F74302">
        <w:rPr>
          <w:rFonts w:ascii="Times New Roman" w:eastAsia="宋体" w:hAnsi="Times New Roman" w:cs="Times New Roman" w:hint="eastAsia"/>
        </w:rPr>
        <w:t>的调参流程</w:t>
      </w:r>
      <w:proofErr w:type="gramEnd"/>
    </w:p>
    <w:p w:rsidR="00F625CF" w:rsidRPr="0009322B" w:rsidRDefault="0009322B" w:rsidP="00F625CF">
      <w:pPr>
        <w:ind w:left="420"/>
        <w:outlineLvl w:val="0"/>
        <w:rPr>
          <w:rFonts w:ascii="Times New Roman" w:eastAsia="宋体" w:hAnsi="Times New Roman" w:cs="Times New Roman"/>
        </w:rPr>
      </w:pPr>
      <w:r>
        <w:rPr>
          <w:rFonts w:ascii="Times New Roman" w:eastAsia="宋体" w:hAnsi="Times New Roman" w:cs="Times New Roman" w:hint="eastAsia"/>
        </w:rPr>
        <w:t>Step</w:t>
      </w:r>
      <w:r w:rsidR="00F74302">
        <w:rPr>
          <w:rFonts w:ascii="Times New Roman" w:eastAsia="宋体" w:hAnsi="Times New Roman" w:cs="Times New Roman" w:hint="eastAsia"/>
        </w:rPr>
        <w:t>1</w:t>
      </w:r>
      <w:r>
        <w:rPr>
          <w:rFonts w:ascii="Times New Roman" w:eastAsia="宋体" w:hAnsi="Times New Roman" w:cs="Times New Roman" w:hint="eastAsia"/>
        </w:rPr>
        <w:t xml:space="preserve">. </w:t>
      </w:r>
      <w:r>
        <w:rPr>
          <w:rFonts w:ascii="Times New Roman" w:eastAsia="宋体" w:hAnsi="Times New Roman" w:cs="Times New Roman" w:hint="eastAsia"/>
        </w:rPr>
        <w:t>以预测结果的敏感性与特异性平衡为目的，在训练集与验证集十折交叉验证中调节分类阈值，</w:t>
      </w:r>
      <w:r w:rsidRPr="0009322B">
        <w:rPr>
          <w:rFonts w:ascii="Times New Roman" w:eastAsia="宋体" w:hAnsi="Times New Roman" w:cs="Times New Roman" w:hint="eastAsia"/>
        </w:rPr>
        <w:t>对十次计算得出的分类阈值取平均值，保存为当前</w:t>
      </w:r>
      <w:r>
        <w:rPr>
          <w:rFonts w:ascii="Times New Roman" w:eastAsia="宋体" w:hAnsi="Times New Roman" w:cs="Times New Roman" w:hint="eastAsia"/>
        </w:rPr>
        <w:t>传统评分模型的最优分类</w:t>
      </w:r>
      <w:r w:rsidRPr="0009322B">
        <w:rPr>
          <w:rFonts w:ascii="Times New Roman" w:eastAsia="宋体" w:hAnsi="Times New Roman" w:cs="Times New Roman" w:hint="eastAsia"/>
        </w:rPr>
        <w:t>阈值</w:t>
      </w:r>
      <w:r w:rsidR="00F74302">
        <w:rPr>
          <w:rFonts w:ascii="Times New Roman" w:eastAsia="宋体" w:hAnsi="Times New Roman" w:cs="Times New Roman" w:hint="eastAsia"/>
        </w:rPr>
        <w:t>。</w:t>
      </w:r>
    </w:p>
    <w:p w:rsidR="00F625CF" w:rsidRPr="00F625CF" w:rsidRDefault="00F74302" w:rsidP="00F625CF">
      <w:pPr>
        <w:ind w:left="420"/>
        <w:outlineLvl w:val="0"/>
        <w:rPr>
          <w:rFonts w:ascii="Times New Roman" w:eastAsia="宋体" w:hAnsi="Times New Roman" w:cs="Times New Roman"/>
        </w:rPr>
      </w:pPr>
      <w:r>
        <w:rPr>
          <w:rFonts w:ascii="Times New Roman" w:eastAsia="宋体" w:hAnsi="Times New Roman" w:cs="Times New Roman" w:hint="eastAsia"/>
        </w:rPr>
        <w:t>Step2.</w:t>
      </w:r>
      <w:r w:rsidR="00B23027">
        <w:rPr>
          <w:rFonts w:ascii="Times New Roman" w:eastAsia="宋体" w:hAnsi="Times New Roman" w:cs="Times New Roman" w:hint="eastAsia"/>
        </w:rPr>
        <w:t xml:space="preserve"> </w:t>
      </w:r>
      <w:r w:rsidR="00B23027">
        <w:rPr>
          <w:rFonts w:ascii="Times New Roman" w:eastAsia="宋体" w:hAnsi="Times New Roman" w:cs="Times New Roman" w:hint="eastAsia"/>
        </w:rPr>
        <w:t>根据</w:t>
      </w:r>
      <w:r w:rsidR="00B23027">
        <w:rPr>
          <w:rFonts w:ascii="Times New Roman" w:eastAsia="宋体" w:hAnsi="Times New Roman" w:cs="Times New Roman" w:hint="eastAsia"/>
        </w:rPr>
        <w:t>Step1</w:t>
      </w:r>
      <w:r w:rsidR="00B23027">
        <w:rPr>
          <w:rFonts w:ascii="Times New Roman" w:eastAsia="宋体" w:hAnsi="Times New Roman" w:cs="Times New Roman" w:hint="eastAsia"/>
        </w:rPr>
        <w:t>中获取的不同模型的最优分类阈值，使用测试集对不同传统评分模型性能进行测试。</w:t>
      </w:r>
    </w:p>
    <w:p w:rsidR="008D7BF6" w:rsidRDefault="008D7BF6" w:rsidP="00D41777">
      <w:pPr>
        <w:rPr>
          <w:rFonts w:ascii="Times New Roman" w:eastAsia="宋体" w:hAnsi="Times New Roman" w:cs="Times New Roman"/>
        </w:rPr>
      </w:pPr>
    </w:p>
    <w:p w:rsidR="00984529" w:rsidRDefault="00984529" w:rsidP="00D41777">
      <w:pPr>
        <w:rPr>
          <w:rFonts w:ascii="Times New Roman" w:eastAsia="宋体" w:hAnsi="Times New Roman" w:cs="Times New Roman"/>
        </w:rPr>
      </w:pPr>
    </w:p>
    <w:p w:rsidR="00C40FE0" w:rsidRPr="00C40FE0" w:rsidRDefault="00C40FE0" w:rsidP="00C40FE0">
      <w:pPr>
        <w:outlineLvl w:val="0"/>
        <w:rPr>
          <w:rFonts w:ascii="Times New Roman" w:hAnsi="Times New Roman" w:cs="Times New Roman"/>
        </w:rPr>
      </w:pPr>
      <w:r w:rsidRPr="00C40FE0">
        <w:rPr>
          <w:rFonts w:ascii="Times New Roman" w:hAnsi="Times New Roman" w:cs="Times New Roman"/>
        </w:rPr>
        <w:t>2.</w:t>
      </w:r>
      <w:r>
        <w:rPr>
          <w:rFonts w:ascii="Times New Roman" w:hAnsi="Times New Roman" w:cs="Times New Roman" w:hint="eastAsia"/>
        </w:rPr>
        <w:t>10</w:t>
      </w:r>
      <w:r w:rsidRPr="00C40FE0">
        <w:rPr>
          <w:rFonts w:ascii="Times New Roman" w:hAnsi="Times New Roman" w:cs="Times New Roman"/>
        </w:rPr>
        <w:t xml:space="preserve"> </w:t>
      </w:r>
      <w:r w:rsidRPr="00C40FE0">
        <w:rPr>
          <w:rFonts w:ascii="Times New Roman" w:hAnsi="Times New Roman" w:cs="Times New Roman" w:hint="eastAsia"/>
        </w:rPr>
        <w:t>模型实现流程</w:t>
      </w:r>
    </w:p>
    <w:p w:rsidR="00C40FE0" w:rsidRPr="00DE6C7C" w:rsidRDefault="00C40FE0" w:rsidP="00C40FE0">
      <w:pPr>
        <w:jc w:val="center"/>
        <w:rPr>
          <w:rFonts w:ascii="Times New Roman" w:hAnsi="Times New Roman" w:cs="Times New Roman"/>
        </w:rPr>
      </w:pPr>
      <w:r w:rsidRPr="00DE6C7C">
        <w:rPr>
          <w:rFonts w:ascii="Times New Roman" w:hAnsi="Times New Roman" w:cs="Times New Roman"/>
        </w:rPr>
        <w:object w:dxaOrig="12750" w:dyaOrig="10510">
          <v:shape id="_x0000_i1507" type="#_x0000_t75" style="width:414.75pt;height:342.75pt" o:ole="">
            <v:imagedata r:id="rId892" o:title=""/>
          </v:shape>
          <o:OLEObject Type="Embed" ProgID="Visio.Drawing.15" ShapeID="_x0000_i1507" DrawAspect="Content" ObjectID="_1601441970" r:id="rId893"/>
        </w:object>
      </w:r>
    </w:p>
    <w:p w:rsidR="00C40FE0" w:rsidRPr="00D779A9" w:rsidRDefault="00C40FE0" w:rsidP="00C40FE0">
      <w:pPr>
        <w:jc w:val="center"/>
        <w:rPr>
          <w:rFonts w:ascii="Times New Roman" w:eastAsia="宋体" w:hAnsi="Times New Roman" w:cs="Times New Roman"/>
          <w:color w:val="FF0000"/>
        </w:rPr>
      </w:pPr>
      <w:r w:rsidRPr="00D779A9">
        <w:rPr>
          <w:rFonts w:ascii="Times New Roman" w:eastAsia="宋体" w:hAnsi="Times New Roman" w:cs="Times New Roman"/>
          <w:color w:val="FF0000"/>
        </w:rPr>
        <w:t>图</w:t>
      </w:r>
      <w:r w:rsidR="00200D4F">
        <w:rPr>
          <w:rFonts w:ascii="Times New Roman" w:eastAsia="宋体" w:hAnsi="Times New Roman" w:cs="Times New Roman" w:hint="eastAsia"/>
          <w:color w:val="FF0000"/>
        </w:rPr>
        <w:t>2.12</w:t>
      </w:r>
      <w:r w:rsidRPr="00D779A9">
        <w:rPr>
          <w:rFonts w:ascii="Times New Roman" w:eastAsia="宋体" w:hAnsi="Times New Roman" w:cs="Times New Roman"/>
          <w:color w:val="FF0000"/>
        </w:rPr>
        <w:t>.</w:t>
      </w:r>
      <w:r w:rsidRPr="00D779A9">
        <w:rPr>
          <w:rFonts w:ascii="Times New Roman" w:eastAsia="宋体" w:hAnsi="Times New Roman" w:cs="Times New Roman"/>
          <w:color w:val="FF0000"/>
        </w:rPr>
        <w:t>机器学习与传统评价系统预测流程图</w:t>
      </w:r>
    </w:p>
    <w:p w:rsidR="00C40FE0" w:rsidRPr="00DE6C7C" w:rsidRDefault="00C40FE0" w:rsidP="00C40FE0">
      <w:pPr>
        <w:rPr>
          <w:rFonts w:ascii="Times New Roman" w:hAnsi="Times New Roman" w:cs="Times New Roman"/>
        </w:rPr>
      </w:pPr>
    </w:p>
    <w:p w:rsidR="00C40FE0" w:rsidRPr="00C40FE0" w:rsidRDefault="00C40FE0" w:rsidP="00C40FE0">
      <w:pPr>
        <w:spacing w:line="300" w:lineRule="auto"/>
        <w:ind w:firstLine="420"/>
        <w:rPr>
          <w:rFonts w:ascii="Times New Roman" w:eastAsia="宋体" w:hAnsi="Times New Roman" w:cs="Times New Roman"/>
        </w:rPr>
      </w:pPr>
      <w:r w:rsidRPr="00C40FE0">
        <w:rPr>
          <w:rFonts w:ascii="Times New Roman" w:eastAsia="宋体" w:hAnsi="Times New Roman" w:cs="Times New Roman"/>
        </w:rPr>
        <w:t>1).</w:t>
      </w:r>
      <w:r w:rsidRPr="00C40FE0">
        <w:rPr>
          <w:rFonts w:ascii="Times New Roman" w:eastAsia="宋体" w:hAnsi="Times New Roman" w:cs="Times New Roman" w:hint="eastAsia"/>
        </w:rPr>
        <w:t xml:space="preserve"> </w:t>
      </w:r>
      <w:r w:rsidRPr="00C40FE0">
        <w:rPr>
          <w:rFonts w:ascii="Times New Roman" w:eastAsia="宋体" w:hAnsi="Times New Roman" w:cs="Times New Roman" w:hint="eastAsia"/>
        </w:rPr>
        <w:t>数据提取并进行数据补齐；</w:t>
      </w:r>
      <w:r w:rsidRPr="00C40FE0">
        <w:rPr>
          <w:rFonts w:ascii="Times New Roman" w:eastAsia="宋体" w:hAnsi="Times New Roman" w:cs="Times New Roman"/>
        </w:rPr>
        <w:t xml:space="preserve"> </w:t>
      </w:r>
    </w:p>
    <w:p w:rsidR="00C40FE0" w:rsidRPr="00C40FE0" w:rsidRDefault="00C40FE0" w:rsidP="00C40F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lastRenderedPageBreak/>
        <w:t>2</w:t>
      </w:r>
      <w:r w:rsidRPr="00C40FE0">
        <w:rPr>
          <w:rFonts w:ascii="Times New Roman" w:eastAsia="宋体" w:hAnsi="Times New Roman" w:cs="Times New Roman"/>
        </w:rPr>
        <w:t xml:space="preserve">). </w:t>
      </w:r>
      <w:r w:rsidR="00D87B78">
        <w:rPr>
          <w:rFonts w:ascii="Times New Roman" w:eastAsia="宋体" w:hAnsi="Times New Roman" w:cs="Times New Roman" w:hint="eastAsia"/>
        </w:rPr>
        <w:t>计算衍生变量。</w:t>
      </w:r>
      <w:r w:rsidRPr="00C40FE0">
        <w:rPr>
          <w:rFonts w:ascii="Times New Roman" w:eastAsia="宋体" w:hAnsi="Times New Roman" w:cs="Times New Roman"/>
        </w:rPr>
        <w:t>以</w:t>
      </w:r>
      <w:r w:rsidRPr="00C40FE0">
        <w:rPr>
          <w:rFonts w:ascii="Times New Roman" w:eastAsia="宋体" w:hAnsi="Times New Roman" w:cs="Times New Roman"/>
        </w:rPr>
        <w:t>death</w:t>
      </w:r>
      <w:r w:rsidRPr="00C40FE0">
        <w:rPr>
          <w:rFonts w:ascii="Times New Roman" w:eastAsia="宋体" w:hAnsi="Times New Roman" w:cs="Times New Roman"/>
        </w:rPr>
        <w:t>作为标签，对数值特征进行显著性检验，对无显著性差异的</w:t>
      </w:r>
      <w:r w:rsidRPr="00C40FE0">
        <w:rPr>
          <w:rFonts w:ascii="Times New Roman" w:eastAsia="宋体" w:hAnsi="Times New Roman" w:cs="Times New Roman"/>
        </w:rPr>
        <w:t>9</w:t>
      </w:r>
      <w:r w:rsidRPr="00C40FE0">
        <w:rPr>
          <w:rFonts w:ascii="Times New Roman" w:eastAsia="宋体" w:hAnsi="Times New Roman" w:cs="Times New Roman"/>
        </w:rPr>
        <w:t>个特征进行删除，剩余</w:t>
      </w:r>
      <w:r w:rsidRPr="00C40FE0">
        <w:rPr>
          <w:rFonts w:ascii="Times New Roman" w:eastAsia="宋体" w:hAnsi="Times New Roman" w:cs="Times New Roman"/>
        </w:rPr>
        <w:t>151</w:t>
      </w:r>
      <w:r w:rsidRPr="00C40FE0">
        <w:rPr>
          <w:rFonts w:ascii="Times New Roman" w:eastAsia="宋体" w:hAnsi="Times New Roman" w:cs="Times New Roman"/>
        </w:rPr>
        <w:t>个特征；</w:t>
      </w:r>
    </w:p>
    <w:p w:rsidR="00C40FE0" w:rsidRPr="00C40FE0" w:rsidRDefault="00C40FE0" w:rsidP="00C40F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3</w:t>
      </w:r>
      <w:r w:rsidRPr="00C40FE0">
        <w:rPr>
          <w:rFonts w:ascii="Times New Roman" w:eastAsia="宋体" w:hAnsi="Times New Roman" w:cs="Times New Roman"/>
        </w:rPr>
        <w:t>).</w:t>
      </w:r>
      <w:r w:rsidRPr="00C40FE0">
        <w:rPr>
          <w:rFonts w:ascii="Times New Roman" w:eastAsia="宋体" w:hAnsi="Times New Roman" w:cs="Times New Roman"/>
        </w:rPr>
        <w:t>对数据集进行标准化处理。以</w:t>
      </w:r>
      <w:r w:rsidRPr="00C40FE0">
        <w:rPr>
          <w:rFonts w:ascii="Times New Roman" w:eastAsia="宋体" w:hAnsi="Times New Roman" w:cs="Times New Roman"/>
        </w:rPr>
        <w:t>death</w:t>
      </w:r>
      <w:r w:rsidRPr="00C40FE0">
        <w:rPr>
          <w:rFonts w:ascii="Times New Roman" w:eastAsia="宋体" w:hAnsi="Times New Roman" w:cs="Times New Roman"/>
        </w:rPr>
        <w:t>为标签，根据</w:t>
      </w:r>
      <w:r w:rsidRPr="00C40FE0">
        <w:rPr>
          <w:rFonts w:ascii="Times New Roman" w:eastAsia="宋体" w:hAnsi="Times New Roman" w:cs="Times New Roman"/>
        </w:rPr>
        <w:t>ReliefF</w:t>
      </w:r>
      <w:r w:rsidRPr="00C40FE0">
        <w:rPr>
          <w:rFonts w:ascii="Times New Roman" w:eastAsia="宋体" w:hAnsi="Times New Roman" w:cs="Times New Roman"/>
        </w:rPr>
        <w:t>、</w:t>
      </w:r>
      <w:r w:rsidRPr="00C40FE0">
        <w:rPr>
          <w:rFonts w:ascii="Times New Roman" w:eastAsia="宋体" w:hAnsi="Times New Roman" w:cs="Times New Roman"/>
        </w:rPr>
        <w:t>Fisher</w:t>
      </w:r>
      <w:r w:rsidRPr="00C40FE0">
        <w:rPr>
          <w:rFonts w:ascii="Times New Roman" w:eastAsia="宋体" w:hAnsi="Times New Roman" w:cs="Times New Roman"/>
        </w:rPr>
        <w:t>、</w:t>
      </w:r>
      <w:r w:rsidRPr="00C40FE0">
        <w:rPr>
          <w:rFonts w:ascii="Times New Roman" w:eastAsia="宋体" w:hAnsi="Times New Roman" w:cs="Times New Roman"/>
        </w:rPr>
        <w:t>Gini</w:t>
      </w:r>
      <w:r w:rsidRPr="00C40FE0">
        <w:rPr>
          <w:rFonts w:ascii="Times New Roman" w:eastAsia="宋体" w:hAnsi="Times New Roman" w:cs="Times New Roman"/>
        </w:rPr>
        <w:t>模型进行特征值排序。对每个模型排序结果进行</w:t>
      </w:r>
      <w:r w:rsidRPr="00C40FE0">
        <w:rPr>
          <w:rFonts w:ascii="Times New Roman" w:eastAsia="宋体" w:hAnsi="Times New Roman" w:cs="Times New Roman"/>
        </w:rPr>
        <w:t>0-1</w:t>
      </w:r>
      <w:r>
        <w:rPr>
          <w:rFonts w:ascii="Times New Roman" w:eastAsia="宋体" w:hAnsi="Times New Roman" w:cs="Times New Roman"/>
        </w:rPr>
        <w:t>标准化</w:t>
      </w:r>
      <w:r>
        <w:rPr>
          <w:rFonts w:ascii="Times New Roman" w:eastAsia="宋体" w:hAnsi="Times New Roman" w:cs="Times New Roman" w:hint="eastAsia"/>
        </w:rPr>
        <w:t>，并通过线性组合的方式计算特征权重</w:t>
      </w:r>
      <w:r w:rsidR="00D87B78">
        <w:rPr>
          <w:rFonts w:ascii="Times New Roman" w:eastAsia="宋体" w:hAnsi="Times New Roman" w:cs="Times New Roman" w:hint="eastAsia"/>
        </w:rPr>
        <w:t>并排序</w:t>
      </w:r>
      <w:r>
        <w:rPr>
          <w:rFonts w:ascii="Times New Roman" w:eastAsia="宋体" w:hAnsi="Times New Roman" w:cs="Times New Roman" w:hint="eastAsia"/>
        </w:rPr>
        <w:t>。</w:t>
      </w:r>
    </w:p>
    <w:p w:rsidR="00C40FE0" w:rsidRPr="00C40FE0" w:rsidRDefault="00C40FE0" w:rsidP="00C40F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4</w:t>
      </w:r>
      <w:r w:rsidRPr="00C40FE0">
        <w:rPr>
          <w:rFonts w:ascii="Times New Roman" w:eastAsia="宋体" w:hAnsi="Times New Roman" w:cs="Times New Roman"/>
        </w:rPr>
        <w:t>).</w:t>
      </w:r>
      <w:r w:rsidRPr="00C40FE0">
        <w:rPr>
          <w:rFonts w:ascii="Times New Roman" w:eastAsia="宋体" w:hAnsi="Times New Roman" w:cs="Times New Roman"/>
        </w:rPr>
        <w:t>根据排序后的特征逐次增加每一个机器学习模型所使用的特征数量，并</w:t>
      </w:r>
      <w:r w:rsidR="00D87B78">
        <w:rPr>
          <w:rFonts w:ascii="Times New Roman" w:eastAsia="宋体" w:hAnsi="Times New Roman" w:cs="Times New Roman" w:hint="eastAsia"/>
        </w:rPr>
        <w:t>根据训练集与验证集</w:t>
      </w:r>
      <w:r w:rsidRPr="00C40FE0">
        <w:rPr>
          <w:rFonts w:ascii="Times New Roman" w:eastAsia="宋体" w:hAnsi="Times New Roman" w:cs="Times New Roman"/>
        </w:rPr>
        <w:t>进行十折交叉验证并计算评价指标</w:t>
      </w:r>
      <w:r w:rsidRPr="00C40FE0">
        <w:rPr>
          <w:rFonts w:ascii="Times New Roman" w:eastAsia="宋体" w:hAnsi="Times New Roman" w:cs="Times New Roman"/>
        </w:rPr>
        <w:t>BER</w:t>
      </w:r>
      <w:r w:rsidRPr="00C40FE0">
        <w:rPr>
          <w:rFonts w:ascii="Times New Roman" w:eastAsia="宋体" w:hAnsi="Times New Roman" w:cs="Times New Roman"/>
        </w:rPr>
        <w:t>。选择</w:t>
      </w:r>
      <w:r w:rsidRPr="00C40FE0">
        <w:rPr>
          <w:rFonts w:ascii="Times New Roman" w:eastAsia="宋体" w:hAnsi="Times New Roman" w:cs="Times New Roman"/>
        </w:rPr>
        <w:t>BER</w:t>
      </w:r>
      <w:r w:rsidRPr="00C40FE0">
        <w:rPr>
          <w:rFonts w:ascii="Times New Roman" w:eastAsia="宋体" w:hAnsi="Times New Roman" w:cs="Times New Roman"/>
        </w:rPr>
        <w:t>最小时对应的特征数量作为最佳的特征数。</w:t>
      </w:r>
      <w:r w:rsidRPr="00C40FE0">
        <w:rPr>
          <w:rFonts w:ascii="Times New Roman" w:eastAsia="宋体" w:hAnsi="Times New Roman" w:cs="Times New Roman" w:hint="eastAsia"/>
        </w:rPr>
        <w:t>使</w:t>
      </w:r>
      <w:r w:rsidRPr="00C40FE0">
        <w:rPr>
          <w:rFonts w:ascii="Times New Roman" w:eastAsia="宋体" w:hAnsi="Times New Roman" w:cs="Times New Roman"/>
        </w:rPr>
        <w:t>用两种方法分别计算最小特征子集用于后续比较；</w:t>
      </w:r>
    </w:p>
    <w:p w:rsidR="00C40FE0" w:rsidRPr="00C40FE0" w:rsidRDefault="00C40FE0" w:rsidP="00C40F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5</w:t>
      </w:r>
      <w:r w:rsidRPr="00C40FE0">
        <w:rPr>
          <w:rFonts w:ascii="Times New Roman" w:eastAsia="宋体" w:hAnsi="Times New Roman" w:cs="Times New Roman"/>
        </w:rPr>
        <w:t>).</w:t>
      </w:r>
      <w:r w:rsidRPr="00C40FE0">
        <w:rPr>
          <w:rFonts w:ascii="Times New Roman" w:eastAsia="宋体" w:hAnsi="Times New Roman" w:cs="Times New Roman"/>
        </w:rPr>
        <w:t>分别对</w:t>
      </w:r>
      <w:proofErr w:type="gramStart"/>
      <w:r w:rsidRPr="00C40FE0">
        <w:rPr>
          <w:rFonts w:ascii="Times New Roman" w:eastAsia="宋体" w:hAnsi="Times New Roman" w:cs="Times New Roman"/>
        </w:rPr>
        <w:t>降维前后</w:t>
      </w:r>
      <w:proofErr w:type="gramEnd"/>
      <w:r w:rsidRPr="00C40FE0">
        <w:rPr>
          <w:rFonts w:ascii="Times New Roman" w:eastAsia="宋体" w:hAnsi="Times New Roman" w:cs="Times New Roman"/>
        </w:rPr>
        <w:t>的</w:t>
      </w:r>
      <w:r w:rsidRPr="00C40FE0">
        <w:rPr>
          <w:rFonts w:ascii="Times New Roman" w:eastAsia="宋体" w:hAnsi="Times New Roman" w:cs="Times New Roman"/>
        </w:rPr>
        <w:t>4</w:t>
      </w:r>
      <w:r w:rsidRPr="00C40FE0">
        <w:rPr>
          <w:rFonts w:ascii="Times New Roman" w:eastAsia="宋体" w:hAnsi="Times New Roman" w:cs="Times New Roman"/>
        </w:rPr>
        <w:t>种数据集</w:t>
      </w:r>
      <w:r w:rsidRPr="00C40FE0">
        <w:rPr>
          <w:rFonts w:ascii="Times New Roman" w:eastAsia="宋体" w:hAnsi="Times New Roman" w:cs="Times New Roman" w:hint="eastAsia"/>
        </w:rPr>
        <w:t>（特征全集、最优特征子集，最小特征子集一、最小特征子集二）</w:t>
      </w:r>
      <w:r w:rsidRPr="00C40FE0">
        <w:rPr>
          <w:rFonts w:ascii="Times New Roman" w:eastAsia="宋体" w:hAnsi="Times New Roman" w:cs="Times New Roman"/>
        </w:rPr>
        <w:t>根据不同分类器进行</w:t>
      </w:r>
      <w:r w:rsidRPr="00C40FE0">
        <w:rPr>
          <w:rFonts w:ascii="Times New Roman" w:eastAsia="宋体" w:hAnsi="Times New Roman" w:cs="Times New Roman" w:hint="eastAsia"/>
        </w:rPr>
        <w:t>十</w:t>
      </w:r>
      <w:r w:rsidRPr="00C40FE0">
        <w:rPr>
          <w:rFonts w:ascii="Times New Roman" w:eastAsia="宋体" w:hAnsi="Times New Roman" w:cs="Times New Roman"/>
        </w:rPr>
        <w:t>折交叉验证，并根据验证</w:t>
      </w:r>
      <w:proofErr w:type="gramStart"/>
      <w:r w:rsidRPr="00C40FE0">
        <w:rPr>
          <w:rFonts w:ascii="Times New Roman" w:eastAsia="宋体" w:hAnsi="Times New Roman" w:cs="Times New Roman"/>
        </w:rPr>
        <w:t>集预测</w:t>
      </w:r>
      <w:proofErr w:type="gramEnd"/>
      <w:r w:rsidRPr="00C40FE0">
        <w:rPr>
          <w:rFonts w:ascii="Times New Roman" w:eastAsia="宋体" w:hAnsi="Times New Roman" w:cs="Times New Roman"/>
        </w:rPr>
        <w:t>结果评价指标对不同的机器学习模型进行</w:t>
      </w:r>
      <w:proofErr w:type="gramStart"/>
      <w:r w:rsidRPr="00C40FE0">
        <w:rPr>
          <w:rFonts w:ascii="Times New Roman" w:eastAsia="宋体" w:hAnsi="Times New Roman" w:cs="Times New Roman"/>
        </w:rPr>
        <w:t>调参</w:t>
      </w:r>
      <w:r w:rsidR="00D779A9">
        <w:rPr>
          <w:rFonts w:ascii="Times New Roman" w:eastAsia="宋体" w:hAnsi="Times New Roman" w:cs="Times New Roman" w:hint="eastAsia"/>
        </w:rPr>
        <w:t>并</w:t>
      </w:r>
      <w:proofErr w:type="gramEnd"/>
      <w:r w:rsidR="00D779A9">
        <w:rPr>
          <w:rFonts w:ascii="Times New Roman" w:eastAsia="宋体" w:hAnsi="Times New Roman" w:cs="Times New Roman" w:hint="eastAsia"/>
        </w:rPr>
        <w:t>得到最优分类阈值。</w:t>
      </w:r>
      <w:r w:rsidR="00CE1C60">
        <w:rPr>
          <w:rFonts w:ascii="Times New Roman" w:eastAsia="宋体" w:hAnsi="Times New Roman" w:cs="Times New Roman" w:hint="eastAsia"/>
        </w:rPr>
        <w:t>使用（训练集</w:t>
      </w:r>
      <w:r w:rsidR="00CE1C60">
        <w:rPr>
          <w:rFonts w:ascii="Times New Roman" w:eastAsia="宋体" w:hAnsi="Times New Roman" w:cs="Times New Roman" w:hint="eastAsia"/>
        </w:rPr>
        <w:t>+</w:t>
      </w:r>
      <w:r w:rsidR="00CE1C60">
        <w:rPr>
          <w:rFonts w:ascii="Times New Roman" w:eastAsia="宋体" w:hAnsi="Times New Roman" w:cs="Times New Roman" w:hint="eastAsia"/>
        </w:rPr>
        <w:t>验证集）训练机器学习模型，</w:t>
      </w:r>
      <w:r w:rsidR="007F511E">
        <w:rPr>
          <w:rFonts w:ascii="Times New Roman" w:eastAsia="宋体" w:hAnsi="Times New Roman" w:cs="Times New Roman" w:hint="eastAsia"/>
        </w:rPr>
        <w:t>结合不同模型的最优分类阈值，最后利用</w:t>
      </w:r>
      <w:r w:rsidR="00CE1C60">
        <w:rPr>
          <w:rFonts w:ascii="Times New Roman" w:eastAsia="宋体" w:hAnsi="Times New Roman" w:cs="Times New Roman" w:hint="eastAsia"/>
        </w:rPr>
        <w:t>测试集对机器学习模型与传统评分模型进行模型性能测试。</w:t>
      </w:r>
    </w:p>
    <w:p w:rsidR="00C40FE0" w:rsidRDefault="00C40FE0" w:rsidP="00D41777">
      <w:pPr>
        <w:rPr>
          <w:rFonts w:ascii="Times New Roman" w:eastAsia="宋体" w:hAnsi="Times New Roman" w:cs="Times New Roman"/>
        </w:rPr>
      </w:pPr>
    </w:p>
    <w:p w:rsidR="00C40FE0" w:rsidRPr="00631425" w:rsidRDefault="00C40FE0"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bookmarkStart w:id="314" w:name="OLE_LINK309"/>
      <w:bookmarkStart w:id="315" w:name="OLE_LINK310"/>
      <w:r w:rsidRPr="000105E0">
        <w:rPr>
          <w:rFonts w:ascii="Times New Roman" w:hAnsi="Times New Roman" w:cs="Times New Roman"/>
        </w:rPr>
        <w:t>2.</w:t>
      </w:r>
      <w:r w:rsidR="000105E0" w:rsidRPr="000105E0">
        <w:rPr>
          <w:rFonts w:ascii="Times New Roman" w:hAnsi="Times New Roman" w:cs="Times New Roman" w:hint="eastAsia"/>
        </w:rPr>
        <w:t>1</w:t>
      </w:r>
      <w:r w:rsidR="00C40FE0">
        <w:rPr>
          <w:rFonts w:ascii="Times New Roman" w:hAnsi="Times New Roman" w:cs="Times New Roman" w:hint="eastAsia"/>
        </w:rPr>
        <w:t>1</w:t>
      </w:r>
      <w:r w:rsidRPr="000105E0">
        <w:rPr>
          <w:rFonts w:ascii="Times New Roman" w:hAnsi="Times New Roman" w:cs="Times New Roman"/>
        </w:rPr>
        <w:t xml:space="preserve"> Performance Evaluation</w:t>
      </w:r>
    </w:p>
    <w:p w:rsidR="008A561B" w:rsidRPr="00DE6C7C" w:rsidRDefault="008A561B" w:rsidP="008A561B">
      <w:pPr>
        <w:spacing w:line="300" w:lineRule="auto"/>
        <w:ind w:firstLine="360"/>
        <w:rPr>
          <w:rFonts w:ascii="Times New Roman" w:hAnsi="Times New Roman" w:cs="Times New Roman"/>
        </w:rPr>
      </w:pPr>
      <w:bookmarkStart w:id="316" w:name="OLE_LINK290"/>
      <w:bookmarkEnd w:id="314"/>
      <w:bookmarkEnd w:id="315"/>
      <w:r w:rsidRPr="00DE6C7C">
        <w:rPr>
          <w:rFonts w:ascii="Times New Roman" w:eastAsia="宋体" w:hAnsi="Times New Roman" w:cs="Times New Roman"/>
          <w:szCs w:val="21"/>
        </w:rPr>
        <w:t>为了更加直观的定量分析算法性能，此处使用一些常用的性能指标对插补结果及机器学习</w:t>
      </w:r>
      <w:r>
        <w:rPr>
          <w:rFonts w:ascii="Times New Roman" w:eastAsia="宋体" w:hAnsi="Times New Roman" w:cs="Times New Roman" w:hint="eastAsia"/>
          <w:szCs w:val="21"/>
        </w:rPr>
        <w:t>与传统评分系统</w:t>
      </w:r>
      <w:r w:rsidRPr="00DE6C7C">
        <w:rPr>
          <w:rFonts w:ascii="Times New Roman" w:eastAsia="宋体" w:hAnsi="Times New Roman" w:cs="Times New Roman"/>
          <w:szCs w:val="21"/>
        </w:rPr>
        <w:t>预测结果进行评价。</w:t>
      </w:r>
    </w:p>
    <w:bookmarkEnd w:id="316"/>
    <w:p w:rsidR="008A561B"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2</w:t>
      </w:r>
      <w:r w:rsidR="008A561B" w:rsidRPr="000105E0">
        <w:rPr>
          <w:rFonts w:ascii="Times New Roman" w:hAnsi="Times New Roman" w:cs="Times New Roman"/>
        </w:rPr>
        <w:t>.</w:t>
      </w:r>
      <w:r w:rsidRPr="000105E0">
        <w:rPr>
          <w:rFonts w:ascii="Times New Roman" w:hAnsi="Times New Roman" w:cs="Times New Roman" w:hint="eastAsia"/>
        </w:rPr>
        <w:t>1</w:t>
      </w:r>
      <w:r w:rsidR="00C40FE0">
        <w:rPr>
          <w:rFonts w:ascii="Times New Roman" w:hAnsi="Times New Roman" w:cs="Times New Roman" w:hint="eastAsia"/>
        </w:rPr>
        <w:t>1</w:t>
      </w:r>
      <w:r w:rsidR="008A561B" w:rsidRPr="000105E0">
        <w:rPr>
          <w:rFonts w:ascii="Times New Roman" w:hAnsi="Times New Roman" w:cs="Times New Roman"/>
        </w:rPr>
        <w:t xml:space="preserve">.1 </w:t>
      </w:r>
      <w:r w:rsidR="008A561B" w:rsidRPr="000105E0">
        <w:rPr>
          <w:rFonts w:ascii="Times New Roman" w:hAnsi="Times New Roman" w:cs="Times New Roman" w:hint="eastAsia"/>
        </w:rPr>
        <w:t>数据补齐结果</w:t>
      </w:r>
      <w:r w:rsidR="008A561B" w:rsidRPr="000105E0">
        <w:rPr>
          <w:rFonts w:ascii="Times New Roman" w:hAnsi="Times New Roman" w:cs="Times New Roman"/>
        </w:rPr>
        <w:t>评价指标</w:t>
      </w:r>
    </w:p>
    <w:p w:rsidR="008A561B" w:rsidRPr="00206236" w:rsidRDefault="008A561B" w:rsidP="008A561B">
      <w:pPr>
        <w:pStyle w:val="a5"/>
        <w:spacing w:line="300" w:lineRule="auto"/>
        <w:ind w:left="360" w:firstLineChars="0" w:firstLine="0"/>
        <w:rPr>
          <w:rFonts w:ascii="Times New Roman" w:eastAsia="宋体" w:hAnsi="Times New Roman" w:cs="Times New Roman"/>
        </w:rPr>
      </w:pPr>
      <w:r w:rsidRPr="00206236">
        <w:rPr>
          <w:rFonts w:ascii="Times New Roman" w:eastAsia="宋体" w:hAnsi="Times New Roman" w:cs="Times New Roman"/>
        </w:rPr>
        <w:t>本文评价插补结果采用以下指标：</w:t>
      </w:r>
    </w:p>
    <w:p w:rsidR="008A561B" w:rsidRPr="00206236" w:rsidRDefault="008A561B" w:rsidP="008A561B">
      <w:pPr>
        <w:pStyle w:val="a5"/>
        <w:spacing w:line="300" w:lineRule="auto"/>
        <w:ind w:left="360" w:firstLineChars="0" w:firstLine="0"/>
        <w:rPr>
          <w:rFonts w:ascii="Times New Roman" w:eastAsia="宋体" w:hAnsi="Times New Roman" w:cs="Times New Roman"/>
        </w:rPr>
      </w:pPr>
      <w:bookmarkStart w:id="317" w:name="OLE_LINK296"/>
      <w:bookmarkStart w:id="318" w:name="OLE_LINK297"/>
      <w:r w:rsidRPr="00206236">
        <w:rPr>
          <w:rFonts w:ascii="Times New Roman" w:eastAsia="宋体" w:hAnsi="Times New Roman" w:cs="Times New Roman"/>
        </w:rPr>
        <w:t>平均绝对误差</w:t>
      </w:r>
      <w:r w:rsidRPr="00206236">
        <w:rPr>
          <w:rFonts w:ascii="Times New Roman" w:eastAsia="宋体" w:hAnsi="Times New Roman" w:cs="Times New Roman"/>
        </w:rPr>
        <w:t xml:space="preserve"> (Mean Absolute Error, MAE)</w:t>
      </w:r>
      <w:r w:rsidRPr="00206236">
        <w:rPr>
          <w:rFonts w:ascii="Times New Roman" w:eastAsia="宋体" w:hAnsi="Times New Roman" w:cs="Times New Roman"/>
        </w:rPr>
        <w:t>，定义为绝对误差的平均值，计算公式为</w:t>
      </w:r>
      <w:r w:rsidRPr="00206236">
        <w:rPr>
          <w:rFonts w:ascii="Times New Roman" w:eastAsia="宋体" w:hAnsi="Times New Roman" w:cs="Times New Roman" w:hint="eastAsia"/>
        </w:rPr>
        <w:t>：</w:t>
      </w:r>
    </w:p>
    <w:bookmarkEnd w:id="317"/>
    <w:bookmarkEnd w:id="318"/>
    <w:p w:rsidR="008A561B" w:rsidRPr="00DE6C7C" w:rsidRDefault="008A561B" w:rsidP="008A561B">
      <w:pPr>
        <w:pStyle w:val="a5"/>
        <w:spacing w:line="300" w:lineRule="auto"/>
        <w:ind w:left="360" w:firstLineChars="0" w:firstLine="0"/>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2320" w:dyaOrig="680">
          <v:shape id="_x0000_i1508" type="#_x0000_t75" style="width:116.25pt;height:33.75pt" o:ole="">
            <v:imagedata r:id="rId894" o:title=""/>
          </v:shape>
          <o:OLEObject Type="Embed" ProgID="Equation.DSMT4" ShapeID="_x0000_i1508" DrawAspect="Content" ObjectID="_1601441971" r:id="rId895"/>
        </w:object>
      </w:r>
    </w:p>
    <w:p w:rsidR="008A561B" w:rsidRPr="00DE6C7C" w:rsidRDefault="008A561B" w:rsidP="008A561B">
      <w:pPr>
        <w:spacing w:line="300" w:lineRule="auto"/>
        <w:rPr>
          <w:rFonts w:ascii="Times New Roman" w:hAnsi="Times New Roman" w:cs="Times New Roman"/>
        </w:rPr>
      </w:pPr>
      <w:bookmarkStart w:id="319" w:name="OLE_LINK298"/>
      <w:bookmarkStart w:id="320" w:name="OLE_LINK299"/>
      <w:r w:rsidRPr="00206236">
        <w:rPr>
          <w:rFonts w:ascii="Times New Roman" w:eastAsia="宋体" w:hAnsi="Times New Roman" w:cs="Times New Roman"/>
        </w:rPr>
        <w:t>其中</w:t>
      </w:r>
      <w:r w:rsidRPr="00DE6C7C">
        <w:rPr>
          <w:rFonts w:ascii="Times New Roman" w:hAnsi="Times New Roman" w:cs="Times New Roman"/>
          <w:position w:val="-12"/>
        </w:rPr>
        <w:object w:dxaOrig="240" w:dyaOrig="360">
          <v:shape id="_x0000_i1509" type="#_x0000_t75" style="width:12pt;height:18.75pt" o:ole="">
            <v:imagedata r:id="rId896" o:title=""/>
          </v:shape>
          <o:OLEObject Type="Embed" ProgID="Equation.DSMT4" ShapeID="_x0000_i1509" DrawAspect="Content" ObjectID="_1601441972" r:id="rId897"/>
        </w:object>
      </w:r>
      <w:r w:rsidRPr="00206236">
        <w:rPr>
          <w:rFonts w:ascii="Times New Roman" w:eastAsia="宋体" w:hAnsi="Times New Roman" w:cs="Times New Roman"/>
        </w:rPr>
        <w:t>表示预测值，</w:t>
      </w:r>
      <w:r w:rsidRPr="00DE6C7C">
        <w:rPr>
          <w:rFonts w:ascii="Times New Roman" w:hAnsi="Times New Roman" w:cs="Times New Roman"/>
          <w:position w:val="-12"/>
        </w:rPr>
        <w:object w:dxaOrig="260" w:dyaOrig="360">
          <v:shape id="_x0000_i1510" type="#_x0000_t75" style="width:12.75pt;height:18.75pt" o:ole="">
            <v:imagedata r:id="rId898" o:title=""/>
          </v:shape>
          <o:OLEObject Type="Embed" ProgID="Equation.DSMT4" ShapeID="_x0000_i1510" DrawAspect="Content" ObjectID="_1601441973" r:id="rId899"/>
        </w:object>
      </w:r>
      <w:r w:rsidRPr="00206236">
        <w:rPr>
          <w:rFonts w:ascii="Times New Roman" w:eastAsia="宋体" w:hAnsi="Times New Roman" w:cs="Times New Roman"/>
        </w:rPr>
        <w:t>表示真实值。</w:t>
      </w:r>
    </w:p>
    <w:p w:rsidR="008A561B" w:rsidRPr="00206236" w:rsidRDefault="008A561B" w:rsidP="008A561B">
      <w:pPr>
        <w:spacing w:line="300" w:lineRule="auto"/>
        <w:ind w:firstLine="360"/>
        <w:rPr>
          <w:rFonts w:ascii="Times New Roman" w:eastAsia="宋体" w:hAnsi="Times New Roman" w:cs="Times New Roman"/>
        </w:rPr>
      </w:pPr>
      <w:bookmarkStart w:id="321" w:name="OLE_LINK300"/>
      <w:bookmarkStart w:id="322" w:name="OLE_LINK301"/>
      <w:bookmarkEnd w:id="319"/>
      <w:bookmarkEnd w:id="320"/>
      <w:r w:rsidRPr="00206236">
        <w:rPr>
          <w:rFonts w:ascii="Times New Roman" w:eastAsia="宋体" w:hAnsi="Times New Roman" w:cs="Times New Roman"/>
        </w:rPr>
        <w:t>均方误差</w:t>
      </w:r>
      <w:r w:rsidRPr="00206236">
        <w:rPr>
          <w:rFonts w:ascii="Times New Roman" w:eastAsia="宋体" w:hAnsi="Times New Roman" w:cs="Times New Roman"/>
        </w:rPr>
        <w:t xml:space="preserve"> (Mean Squared Error, MSE)</w:t>
      </w:r>
      <w:r w:rsidRPr="00206236">
        <w:rPr>
          <w:rFonts w:ascii="Times New Roman" w:eastAsia="宋体" w:hAnsi="Times New Roman" w:cs="Times New Roman"/>
        </w:rPr>
        <w:t>，定义为参数估计值与参数真值之差平方的期望值，计算公式为：</w:t>
      </w:r>
      <w:bookmarkEnd w:id="321"/>
      <w:bookmarkEnd w:id="322"/>
      <w:r w:rsidRPr="00206236">
        <w:rPr>
          <w:rFonts w:ascii="Times New Roman" w:eastAsia="宋体" w:hAnsi="Times New Roman" w:cs="Times New Roman"/>
        </w:rPr>
        <w:t> </w:t>
      </w:r>
    </w:p>
    <w:p w:rsidR="008A561B" w:rsidRPr="00DE6C7C" w:rsidRDefault="008A561B" w:rsidP="008A561B">
      <w:pPr>
        <w:spacing w:line="300" w:lineRule="auto"/>
        <w:jc w:val="center"/>
        <w:rPr>
          <w:rFonts w:ascii="Times New Roman" w:hAnsi="Times New Roman" w:cs="Times New Roman"/>
        </w:rPr>
      </w:pPr>
      <w:r w:rsidRPr="00DE6C7C">
        <w:rPr>
          <w:rFonts w:ascii="Times New Roman" w:eastAsia="宋体" w:hAnsi="Times New Roman" w:cs="Times New Roman"/>
          <w:position w:val="-28"/>
          <w:szCs w:val="21"/>
        </w:rPr>
        <w:object w:dxaOrig="2240" w:dyaOrig="680">
          <v:shape id="_x0000_i1511" type="#_x0000_t75" style="width:111.75pt;height:33.75pt" o:ole="">
            <v:imagedata r:id="rId900" o:title=""/>
          </v:shape>
          <o:OLEObject Type="Embed" ProgID="Equation.DSMT4" ShapeID="_x0000_i1511" DrawAspect="Content" ObjectID="_1601441974" r:id="rId901"/>
        </w:object>
      </w:r>
    </w:p>
    <w:p w:rsidR="008A561B" w:rsidRPr="00206236" w:rsidRDefault="008A561B" w:rsidP="008A561B">
      <w:pPr>
        <w:spacing w:line="300" w:lineRule="auto"/>
        <w:ind w:firstLine="360"/>
        <w:rPr>
          <w:rFonts w:ascii="Times New Roman" w:eastAsia="宋体" w:hAnsi="Times New Roman" w:cs="Times New Roman"/>
        </w:rPr>
      </w:pPr>
      <w:bookmarkStart w:id="323" w:name="OLE_LINK284"/>
      <w:bookmarkStart w:id="324" w:name="OLE_LINK285"/>
      <w:r w:rsidRPr="00206236">
        <w:rPr>
          <w:rFonts w:ascii="Times New Roman" w:eastAsia="宋体" w:hAnsi="Times New Roman" w:cs="Times New Roman"/>
        </w:rPr>
        <w:t>均方根误差</w:t>
      </w:r>
      <w:r w:rsidRPr="00206236">
        <w:rPr>
          <w:rFonts w:ascii="Times New Roman" w:eastAsia="宋体" w:hAnsi="Times New Roman" w:cs="Times New Roman"/>
        </w:rPr>
        <w:t xml:space="preserve"> (Root Mean Square Error, RMSE)</w:t>
      </w:r>
      <w:r w:rsidRPr="00206236">
        <w:rPr>
          <w:rFonts w:ascii="Times New Roman" w:eastAsia="宋体" w:hAnsi="Times New Roman" w:cs="Times New Roman"/>
        </w:rPr>
        <w:t>，定义为均方误差的算术平方根，计算公式为：</w:t>
      </w:r>
    </w:p>
    <w:bookmarkEnd w:id="323"/>
    <w:bookmarkEnd w:id="324"/>
    <w:p w:rsidR="008A561B" w:rsidRPr="00DE6C7C" w:rsidRDefault="008A561B" w:rsidP="008A561B">
      <w:pPr>
        <w:spacing w:line="300" w:lineRule="auto"/>
        <w:jc w:val="center"/>
        <w:rPr>
          <w:rFonts w:ascii="Times New Roman" w:eastAsia="宋体" w:hAnsi="Times New Roman" w:cs="Times New Roman"/>
          <w:szCs w:val="21"/>
        </w:rPr>
      </w:pPr>
      <w:r w:rsidRPr="00DE6C7C">
        <w:rPr>
          <w:rFonts w:ascii="Times New Roman" w:eastAsia="宋体" w:hAnsi="Times New Roman" w:cs="Times New Roman"/>
          <w:position w:val="-30"/>
          <w:szCs w:val="21"/>
        </w:rPr>
        <w:object w:dxaOrig="2560" w:dyaOrig="760">
          <v:shape id="_x0000_i1512" type="#_x0000_t75" style="width:127.5pt;height:38.25pt" o:ole="">
            <v:imagedata r:id="rId902" o:title=""/>
          </v:shape>
          <o:OLEObject Type="Embed" ProgID="Equation.DSMT4" ShapeID="_x0000_i1512" DrawAspect="Content" ObjectID="_1601441975" r:id="rId903"/>
        </w:object>
      </w:r>
    </w:p>
    <w:p w:rsidR="008A561B" w:rsidRPr="00206236" w:rsidRDefault="008A561B" w:rsidP="008A561B">
      <w:pPr>
        <w:spacing w:line="300" w:lineRule="auto"/>
        <w:ind w:firstLine="327"/>
        <w:jc w:val="left"/>
        <w:rPr>
          <w:rFonts w:ascii="Times New Roman" w:eastAsia="宋体" w:hAnsi="Times New Roman" w:cs="Times New Roman"/>
        </w:rPr>
      </w:pPr>
      <w:bookmarkStart w:id="325" w:name="OLE_LINK291"/>
      <w:bookmarkStart w:id="326" w:name="OLE_LINK292"/>
      <w:bookmarkStart w:id="327" w:name="OLE_LINK286"/>
      <w:bookmarkStart w:id="328" w:name="OLE_LINK287"/>
      <w:r w:rsidRPr="00206236">
        <w:rPr>
          <w:rFonts w:ascii="Times New Roman" w:eastAsia="宋体" w:hAnsi="Times New Roman" w:cs="Times New Roman"/>
        </w:rPr>
        <w:t>平均绝对百分误差</w:t>
      </w:r>
      <w:bookmarkEnd w:id="325"/>
      <w:bookmarkEnd w:id="326"/>
      <w:r w:rsidRPr="00206236">
        <w:rPr>
          <w:rFonts w:ascii="Times New Roman" w:eastAsia="宋体" w:hAnsi="Times New Roman" w:cs="Times New Roman"/>
        </w:rPr>
        <w:t xml:space="preserve"> (Mean Absolute Percentage Error, MAPE) </w:t>
      </w:r>
      <w:r w:rsidRPr="00206236">
        <w:rPr>
          <w:rFonts w:ascii="Times New Roman" w:eastAsia="宋体" w:hAnsi="Times New Roman" w:cs="Times New Roman"/>
        </w:rPr>
        <w:t>计算公式为：</w:t>
      </w:r>
    </w:p>
    <w:bookmarkEnd w:id="327"/>
    <w:bookmarkEnd w:id="328"/>
    <w:p w:rsidR="008A561B" w:rsidRPr="00DE6C7C" w:rsidRDefault="008A561B" w:rsidP="008A561B">
      <w:pPr>
        <w:spacing w:line="300" w:lineRule="auto"/>
        <w:ind w:firstLine="327"/>
        <w:jc w:val="center"/>
        <w:rPr>
          <w:rFonts w:ascii="Times New Roman" w:hAnsi="Times New Roman" w:cs="Times New Roman"/>
        </w:rPr>
      </w:pPr>
      <w:r w:rsidRPr="00DE6C7C">
        <w:rPr>
          <w:rFonts w:ascii="Times New Roman" w:eastAsia="宋体" w:hAnsi="Times New Roman" w:cs="Times New Roman"/>
          <w:position w:val="-32"/>
          <w:szCs w:val="21"/>
        </w:rPr>
        <w:object w:dxaOrig="2560" w:dyaOrig="760">
          <v:shape id="_x0000_i1513" type="#_x0000_t75" style="width:127.5pt;height:38.25pt" o:ole="">
            <v:imagedata r:id="rId904" o:title=""/>
          </v:shape>
          <o:OLEObject Type="Embed" ProgID="Equation.DSMT4" ShapeID="_x0000_i1513" DrawAspect="Content" ObjectID="_1601441976" r:id="rId905"/>
        </w:object>
      </w:r>
    </w:p>
    <w:p w:rsidR="008A561B" w:rsidRPr="00DE6C7C" w:rsidRDefault="008A561B" w:rsidP="008A561B">
      <w:pPr>
        <w:ind w:firstLine="420"/>
        <w:rPr>
          <w:rFonts w:ascii="Times New Roman" w:eastAsia="宋体" w:hAnsi="Times New Roman" w:cs="Times New Roman"/>
          <w:szCs w:val="24"/>
        </w:rPr>
      </w:pPr>
      <w:bookmarkStart w:id="329" w:name="OLE_LINK293"/>
      <w:bookmarkStart w:id="330" w:name="OLE_LINK302"/>
      <w:r w:rsidRPr="00206236">
        <w:rPr>
          <w:rFonts w:ascii="Times New Roman" w:eastAsia="宋体" w:hAnsi="Times New Roman" w:cs="Times New Roman"/>
        </w:rPr>
        <w:t>对于一个给定的离散变量</w:t>
      </w:r>
      <w:r w:rsidRPr="00DE6C7C">
        <w:rPr>
          <w:rFonts w:ascii="Times New Roman" w:hAnsi="Times New Roman" w:cs="Times New Roman"/>
          <w:position w:val="-4"/>
        </w:rPr>
        <w:object w:dxaOrig="279" w:dyaOrig="260">
          <v:shape id="_x0000_i1514" type="#_x0000_t75" style="width:12pt;height:12.75pt" o:ole="">
            <v:imagedata r:id="rId906" o:title=""/>
          </v:shape>
          <o:OLEObject Type="Embed" ProgID="Equation.DSMT4" ShapeID="_x0000_i1514" DrawAspect="Content" ObjectID="_1601441977" r:id="rId907"/>
        </w:object>
      </w:r>
      <w:r w:rsidRPr="00DE6C7C">
        <w:rPr>
          <w:rFonts w:ascii="Times New Roman" w:eastAsia="宋体" w:hAnsi="Times New Roman" w:cs="Times New Roman"/>
          <w:szCs w:val="24"/>
        </w:rPr>
        <w:t>，</w:t>
      </w:r>
      <w:r w:rsidRPr="00206236">
        <w:rPr>
          <w:rFonts w:ascii="Times New Roman" w:eastAsia="宋体" w:hAnsi="Times New Roman" w:cs="Times New Roman"/>
        </w:rPr>
        <w:t>测量变</w:t>
      </w:r>
      <w:r w:rsidRPr="00DE6C7C">
        <w:rPr>
          <w:rFonts w:ascii="Times New Roman" w:eastAsia="宋体" w:hAnsi="Times New Roman" w:cs="Times New Roman"/>
          <w:szCs w:val="24"/>
        </w:rPr>
        <w:t>量</w:t>
      </w:r>
      <w:r w:rsidRPr="00DE6C7C">
        <w:rPr>
          <w:rFonts w:ascii="Times New Roman" w:hAnsi="Times New Roman" w:cs="Times New Roman"/>
          <w:position w:val="-4"/>
        </w:rPr>
        <w:object w:dxaOrig="279" w:dyaOrig="260">
          <v:shape id="_x0000_i1515" type="#_x0000_t75" style="width:12pt;height:12.75pt" o:ole="">
            <v:imagedata r:id="rId906" o:title=""/>
          </v:shape>
          <o:OLEObject Type="Embed" ProgID="Equation.DSMT4" ShapeID="_x0000_i1515" DrawAspect="Content" ObjectID="_1601441978" r:id="rId908"/>
        </w:object>
      </w:r>
      <w:r w:rsidRPr="00DE6C7C">
        <w:rPr>
          <w:rFonts w:ascii="Times New Roman" w:eastAsia="宋体" w:hAnsi="Times New Roman" w:cs="Times New Roman"/>
          <w:szCs w:val="24"/>
        </w:rPr>
        <w:t>的</w:t>
      </w:r>
      <w:r w:rsidRPr="00206236">
        <w:rPr>
          <w:rFonts w:ascii="Times New Roman" w:eastAsia="宋体" w:hAnsi="Times New Roman" w:cs="Times New Roman"/>
        </w:rPr>
        <w:t>平均不确定性的变量信息熵</w:t>
      </w:r>
      <w:r w:rsidRPr="00206236">
        <w:rPr>
          <w:rFonts w:ascii="Times New Roman" w:eastAsia="宋体" w:hAnsi="Times New Roman" w:cs="Times New Roman"/>
        </w:rPr>
        <w:t xml:space="preserve"> (Entropy) </w:t>
      </w:r>
      <w:r w:rsidRPr="00DE6C7C">
        <w:rPr>
          <w:rFonts w:ascii="Times New Roman" w:hAnsi="Times New Roman" w:cs="Times New Roman"/>
          <w:position w:val="-10"/>
        </w:rPr>
        <w:object w:dxaOrig="660" w:dyaOrig="320">
          <v:shape id="_x0000_i1516" type="#_x0000_t75" style="width:32.25pt;height:15.75pt" o:ole="">
            <v:imagedata r:id="rId909" o:title=""/>
          </v:shape>
          <o:OLEObject Type="Embed" ProgID="Equation.DSMT4" ShapeID="_x0000_i1516" DrawAspect="Content" ObjectID="_1601441979" r:id="rId910"/>
        </w:object>
      </w:r>
      <w:r w:rsidRPr="00DE6C7C">
        <w:rPr>
          <w:rFonts w:ascii="Times New Roman" w:eastAsia="宋体" w:hAnsi="Times New Roman" w:cs="Times New Roman"/>
          <w:szCs w:val="24"/>
        </w:rPr>
        <w:t>可以定义为</w:t>
      </w:r>
    </w:p>
    <w:bookmarkEnd w:id="329"/>
    <w:bookmarkEnd w:id="330"/>
    <w:p w:rsidR="008A561B" w:rsidRPr="00DE6C7C" w:rsidRDefault="008A561B" w:rsidP="008A561B">
      <w:pPr>
        <w:jc w:val="center"/>
        <w:rPr>
          <w:rFonts w:ascii="Times New Roman" w:eastAsia="宋体" w:hAnsi="Times New Roman" w:cs="Times New Roman"/>
          <w:szCs w:val="24"/>
        </w:rPr>
      </w:pPr>
      <w:r w:rsidRPr="00DE6C7C">
        <w:rPr>
          <w:rFonts w:ascii="Times New Roman" w:hAnsi="Times New Roman" w:cs="Times New Roman"/>
          <w:position w:val="-28"/>
        </w:rPr>
        <w:object w:dxaOrig="2740" w:dyaOrig="540">
          <v:shape id="_x0000_i1517" type="#_x0000_t75" style="width:134.25pt;height:26.25pt" o:ole="">
            <v:imagedata r:id="rId911" o:title=""/>
          </v:shape>
          <o:OLEObject Type="Embed" ProgID="Equation.DSMT4" ShapeID="_x0000_i1517" DrawAspect="Content" ObjectID="_1601441980" r:id="rId912"/>
        </w:object>
      </w:r>
    </w:p>
    <w:p w:rsidR="008A561B" w:rsidRPr="00DE6C7C" w:rsidRDefault="008A561B" w:rsidP="008A561B">
      <w:pPr>
        <w:jc w:val="left"/>
        <w:rPr>
          <w:rFonts w:ascii="Times New Roman" w:eastAsia="宋体" w:hAnsi="Times New Roman" w:cs="Times New Roman"/>
          <w:szCs w:val="24"/>
        </w:rPr>
      </w:pPr>
      <w:bookmarkStart w:id="331" w:name="OLE_LINK303"/>
      <w:bookmarkStart w:id="332" w:name="OLE_LINK304"/>
      <w:r w:rsidRPr="00DE6C7C">
        <w:rPr>
          <w:rFonts w:ascii="Times New Roman" w:eastAsia="宋体" w:hAnsi="Times New Roman" w:cs="Times New Roman"/>
          <w:szCs w:val="24"/>
        </w:rPr>
        <w:t>其中</w:t>
      </w:r>
      <w:r w:rsidRPr="00DE6C7C">
        <w:rPr>
          <w:rFonts w:ascii="Times New Roman" w:hAnsi="Times New Roman" w:cs="Times New Roman"/>
          <w:position w:val="-10"/>
        </w:rPr>
        <w:object w:dxaOrig="520" w:dyaOrig="320">
          <v:shape id="_x0000_i1518" type="#_x0000_t75" style="width:26.25pt;height:15.75pt" o:ole="">
            <v:imagedata r:id="rId913" o:title=""/>
          </v:shape>
          <o:OLEObject Type="Embed" ProgID="Equation.DSMT4" ShapeID="_x0000_i1518" DrawAspect="Content" ObjectID="_1601441981" r:id="rId914"/>
        </w:object>
      </w:r>
      <w:r w:rsidRPr="00DE6C7C">
        <w:rPr>
          <w:rFonts w:ascii="Times New Roman" w:eastAsia="宋体" w:hAnsi="Times New Roman" w:cs="Times New Roman"/>
          <w:szCs w:val="24"/>
        </w:rPr>
        <w:t>是离散变量</w:t>
      </w:r>
      <w:r w:rsidRPr="00DE6C7C">
        <w:rPr>
          <w:rFonts w:ascii="Times New Roman" w:hAnsi="Times New Roman" w:cs="Times New Roman"/>
          <w:position w:val="-4"/>
        </w:rPr>
        <w:object w:dxaOrig="279" w:dyaOrig="260">
          <v:shape id="_x0000_i1519" type="#_x0000_t75" style="width:11.25pt;height:12pt" o:ole="">
            <v:imagedata r:id="rId906" o:title=""/>
          </v:shape>
          <o:OLEObject Type="Embed" ProgID="Equation.DSMT4" ShapeID="_x0000_i1519" DrawAspect="Content" ObjectID="_1601441982" r:id="rId915"/>
        </w:object>
      </w:r>
      <w:r w:rsidRPr="00DE6C7C">
        <w:rPr>
          <w:rFonts w:ascii="Times New Roman" w:eastAsia="宋体" w:hAnsi="Times New Roman" w:cs="Times New Roman"/>
          <w:szCs w:val="24"/>
        </w:rPr>
        <w:t>为</w:t>
      </w:r>
      <w:r w:rsidRPr="00DE6C7C">
        <w:rPr>
          <w:rFonts w:ascii="Times New Roman" w:hAnsi="Times New Roman" w:cs="Times New Roman"/>
          <w:position w:val="-6"/>
        </w:rPr>
        <w:object w:dxaOrig="200" w:dyaOrig="220">
          <v:shape id="_x0000_i1520" type="#_x0000_t75" style="width:9.75pt;height:9.75pt" o:ole="">
            <v:imagedata r:id="rId916" o:title=""/>
          </v:shape>
          <o:OLEObject Type="Embed" ProgID="Equation.DSMT4" ShapeID="_x0000_i1520" DrawAspect="Content" ObjectID="_1601441983" r:id="rId917"/>
        </w:object>
      </w:r>
      <w:r w:rsidRPr="00DE6C7C">
        <w:rPr>
          <w:rFonts w:ascii="Times New Roman" w:eastAsia="宋体" w:hAnsi="Times New Roman" w:cs="Times New Roman"/>
          <w:szCs w:val="24"/>
        </w:rPr>
        <w:t>值时的概率。</w:t>
      </w:r>
    </w:p>
    <w:p w:rsidR="008A561B" w:rsidRPr="00DE6C7C" w:rsidRDefault="00B03663" w:rsidP="008A561B">
      <w:pPr>
        <w:ind w:firstLine="420"/>
        <w:jc w:val="left"/>
        <w:rPr>
          <w:rFonts w:ascii="Times New Roman" w:eastAsia="宋体" w:hAnsi="Times New Roman" w:cs="Times New Roman"/>
          <w:szCs w:val="24"/>
        </w:rPr>
      </w:pPr>
      <w:bookmarkStart w:id="333" w:name="OLE_LINK305"/>
      <w:bookmarkStart w:id="334" w:name="OLE_LINK306"/>
      <w:bookmarkEnd w:id="331"/>
      <w:bookmarkEnd w:id="332"/>
      <w:r>
        <w:rPr>
          <w:rFonts w:ascii="Times New Roman" w:eastAsia="宋体" w:hAnsi="Times New Roman" w:cs="Times New Roman" w:hint="eastAsia"/>
          <w:szCs w:val="21"/>
        </w:rPr>
        <w:t>不同于相关系数，互信息并不局限与实值随机变量，它更加一般且决定着联合分布</w:t>
      </w:r>
      <w:r w:rsidRPr="00B03663">
        <w:rPr>
          <w:position w:val="-10"/>
        </w:rPr>
        <w:object w:dxaOrig="760" w:dyaOrig="320">
          <v:shape id="_x0000_i1521" type="#_x0000_t75" style="width:38.25pt;height:15.75pt" o:ole="">
            <v:imagedata r:id="rId918" o:title=""/>
          </v:shape>
          <o:OLEObject Type="Embed" ProgID="Equation.DSMT4" ShapeID="_x0000_i1521" DrawAspect="Content" ObjectID="_1601441984" r:id="rId919"/>
        </w:object>
      </w:r>
      <w:r w:rsidRPr="00B03663">
        <w:rPr>
          <w:rFonts w:ascii="Times New Roman" w:eastAsia="宋体" w:hAnsi="Times New Roman" w:cs="Times New Roman" w:hint="eastAsia"/>
          <w:szCs w:val="21"/>
        </w:rPr>
        <w:t>和分解的</w:t>
      </w:r>
      <w:r>
        <w:rPr>
          <w:rFonts w:ascii="Times New Roman" w:eastAsia="宋体" w:hAnsi="Times New Roman" w:cs="Times New Roman" w:hint="eastAsia"/>
          <w:szCs w:val="21"/>
        </w:rPr>
        <w:t>边缘分布的乘积</w:t>
      </w:r>
      <w:r w:rsidRPr="00B03663">
        <w:rPr>
          <w:position w:val="-10"/>
        </w:rPr>
        <w:object w:dxaOrig="999" w:dyaOrig="320">
          <v:shape id="_x0000_i1522" type="#_x0000_t75" style="width:51pt;height:15.75pt" o:ole="">
            <v:imagedata r:id="rId920" o:title=""/>
          </v:shape>
          <o:OLEObject Type="Embed" ProgID="Equation.DSMT4" ShapeID="_x0000_i1522" DrawAspect="Content" ObjectID="_1601441985" r:id="rId921"/>
        </w:object>
      </w:r>
      <w:r w:rsidRPr="00B03663">
        <w:rPr>
          <w:rFonts w:ascii="Times New Roman" w:eastAsia="宋体" w:hAnsi="Times New Roman" w:cs="Times New Roman" w:hint="eastAsia"/>
          <w:szCs w:val="21"/>
        </w:rPr>
        <w:t>的相似程度</w:t>
      </w:r>
      <w:r>
        <w:rPr>
          <w:rFonts w:ascii="Times New Roman" w:eastAsia="宋体" w:hAnsi="Times New Roman" w:cs="Times New Roman" w:hint="eastAsia"/>
          <w:szCs w:val="21"/>
        </w:rPr>
        <w:t>，是度量两个事件集合之间的相关性</w:t>
      </w:r>
      <w:r>
        <w:rPr>
          <w:rFonts w:ascii="Times New Roman" w:eastAsia="宋体" w:hAnsi="Times New Roman" w:cs="Times New Roman" w:hint="eastAsia"/>
          <w:szCs w:val="24"/>
        </w:rPr>
        <w:t>。</w:t>
      </w:r>
      <w:r w:rsidR="008A561B" w:rsidRPr="00DE6C7C">
        <w:rPr>
          <w:rFonts w:ascii="Times New Roman" w:eastAsia="宋体" w:hAnsi="Times New Roman" w:cs="Times New Roman"/>
          <w:szCs w:val="24"/>
        </w:rPr>
        <w:t>互信息</w:t>
      </w:r>
      <w:r w:rsidR="008A561B" w:rsidRPr="00DE6C7C">
        <w:rPr>
          <w:rFonts w:ascii="Times New Roman" w:eastAsia="宋体" w:hAnsi="Times New Roman" w:cs="Times New Roman"/>
          <w:szCs w:val="24"/>
        </w:rPr>
        <w:t>MI</w:t>
      </w:r>
      <w:r w:rsidR="008A561B" w:rsidRPr="00DE6C7C">
        <w:rPr>
          <w:rFonts w:ascii="Times New Roman" w:eastAsia="宋体" w:hAnsi="Times New Roman" w:cs="Times New Roman"/>
          <w:szCs w:val="24"/>
        </w:rPr>
        <w:t>的定义式为</w:t>
      </w:r>
    </w:p>
    <w:bookmarkEnd w:id="333"/>
    <w:bookmarkEnd w:id="334"/>
    <w:p w:rsidR="008A561B" w:rsidRPr="00DE6C7C" w:rsidRDefault="008A561B" w:rsidP="008A561B">
      <w:pPr>
        <w:jc w:val="center"/>
        <w:rPr>
          <w:rFonts w:ascii="Times New Roman" w:eastAsia="宋体" w:hAnsi="Times New Roman" w:cs="Times New Roman"/>
          <w:szCs w:val="24"/>
        </w:rPr>
      </w:pPr>
      <w:r w:rsidRPr="00DE6C7C">
        <w:rPr>
          <w:rFonts w:ascii="Times New Roman" w:hAnsi="Times New Roman" w:cs="Times New Roman"/>
          <w:position w:val="-10"/>
        </w:rPr>
        <w:object w:dxaOrig="3480" w:dyaOrig="320">
          <v:shape id="_x0000_i1523" type="#_x0000_t75" style="width:173.25pt;height:15.75pt" o:ole="">
            <v:imagedata r:id="rId922" o:title=""/>
          </v:shape>
          <o:OLEObject Type="Embed" ProgID="Equation.DSMT4" ShapeID="_x0000_i1523" DrawAspect="Content" ObjectID="_1601441986" r:id="rId923"/>
        </w:object>
      </w:r>
    </w:p>
    <w:p w:rsidR="008A561B" w:rsidRPr="00DE6C7C" w:rsidRDefault="008A561B" w:rsidP="008A561B">
      <w:pPr>
        <w:spacing w:line="300" w:lineRule="auto"/>
        <w:rPr>
          <w:rFonts w:ascii="Times New Roman" w:eastAsia="宋体" w:hAnsi="Times New Roman" w:cs="Times New Roman"/>
          <w:szCs w:val="24"/>
        </w:rPr>
      </w:pPr>
      <w:r w:rsidRPr="00DE6C7C">
        <w:rPr>
          <w:rFonts w:ascii="Times New Roman" w:eastAsia="宋体" w:hAnsi="Times New Roman" w:cs="Times New Roman"/>
          <w:szCs w:val="24"/>
        </w:rPr>
        <w:tab/>
      </w:r>
      <w:bookmarkStart w:id="335" w:name="OLE_LINK307"/>
      <w:bookmarkStart w:id="336" w:name="OLE_LINK308"/>
      <w:r>
        <w:rPr>
          <w:rFonts w:ascii="Times New Roman" w:eastAsia="宋体" w:hAnsi="Times New Roman" w:cs="Times New Roman" w:hint="eastAsia"/>
          <w:szCs w:val="24"/>
        </w:rPr>
        <w:t>在显著性检验中，</w:t>
      </w:r>
      <w:bookmarkEnd w:id="335"/>
      <w:bookmarkEnd w:id="336"/>
      <w:r w:rsidRPr="00DE6C7C">
        <w:rPr>
          <w:rFonts w:ascii="Times New Roman" w:eastAsia="宋体" w:hAnsi="Times New Roman" w:cs="Times New Roman"/>
          <w:szCs w:val="24"/>
        </w:rPr>
        <w:t>P</w:t>
      </w:r>
      <w:r w:rsidRPr="00DE6C7C">
        <w:rPr>
          <w:rFonts w:ascii="Times New Roman" w:eastAsia="宋体" w:hAnsi="Times New Roman" w:cs="Times New Roman"/>
          <w:szCs w:val="24"/>
        </w:rPr>
        <w:t>值定义为拒绝域的面积或概率，计算公式为：</w:t>
      </w:r>
    </w:p>
    <w:p w:rsidR="008A561B" w:rsidRPr="00DE6C7C" w:rsidRDefault="008A561B" w:rsidP="008A561B">
      <w:pPr>
        <w:spacing w:line="300" w:lineRule="auto"/>
        <w:jc w:val="center"/>
        <w:rPr>
          <w:rFonts w:ascii="Times New Roman" w:hAnsi="Times New Roman" w:cs="Times New Roman"/>
        </w:rPr>
      </w:pPr>
      <w:r w:rsidRPr="00DE6C7C">
        <w:rPr>
          <w:rFonts w:ascii="Times New Roman" w:hAnsi="Times New Roman" w:cs="Times New Roman"/>
          <w:position w:val="-52"/>
        </w:rPr>
        <w:object w:dxaOrig="5440" w:dyaOrig="1160">
          <v:shape id="_x0000_i1524" type="#_x0000_t75" style="width:269.25pt;height:54.75pt" o:ole="">
            <v:imagedata r:id="rId924" o:title=""/>
          </v:shape>
          <o:OLEObject Type="Embed" ProgID="Equation.DSMT4" ShapeID="_x0000_i1524" DrawAspect="Content" ObjectID="_1601441987" r:id="rId925"/>
        </w:object>
      </w:r>
    </w:p>
    <w:p w:rsidR="008A561B" w:rsidRPr="00DE6C7C" w:rsidRDefault="008A561B" w:rsidP="008A561B">
      <w:pPr>
        <w:spacing w:line="300" w:lineRule="auto"/>
        <w:rPr>
          <w:rFonts w:ascii="Times New Roman" w:hAnsi="Times New Roman" w:cs="Times New Roman"/>
        </w:rPr>
      </w:pPr>
      <w:r w:rsidRPr="00206236">
        <w:rPr>
          <w:rFonts w:ascii="Times New Roman" w:eastAsia="宋体" w:hAnsi="Times New Roman" w:cs="Times New Roman"/>
        </w:rPr>
        <w:t>其中</w:t>
      </w:r>
      <w:r w:rsidRPr="00DE6C7C">
        <w:rPr>
          <w:rFonts w:ascii="Times New Roman" w:hAnsi="Times New Roman" w:cs="Times New Roman"/>
          <w:position w:val="-34"/>
        </w:rPr>
        <w:object w:dxaOrig="1880" w:dyaOrig="720">
          <v:shape id="_x0000_i1525" type="#_x0000_t75" style="width:92.25pt;height:33.75pt" o:ole="">
            <v:imagedata r:id="rId926" o:title=""/>
          </v:shape>
          <o:OLEObject Type="Embed" ProgID="Equation.DSMT4" ShapeID="_x0000_i1525" DrawAspect="Content" ObjectID="_1601441988" r:id="rId927"/>
        </w:object>
      </w:r>
      <w:r w:rsidRPr="00DE6C7C">
        <w:rPr>
          <w:rFonts w:ascii="Times New Roman" w:hAnsi="Times New Roman" w:cs="Times New Roman"/>
        </w:rPr>
        <w:t>，</w:t>
      </w:r>
      <w:bookmarkStart w:id="337" w:name="OLE_LINK313"/>
      <w:bookmarkStart w:id="338" w:name="OLE_LINK314"/>
      <w:r w:rsidRPr="00DE6C7C">
        <w:rPr>
          <w:rFonts w:ascii="Times New Roman" w:hAnsi="Times New Roman" w:cs="Times New Roman"/>
          <w:position w:val="-12"/>
        </w:rPr>
        <w:object w:dxaOrig="300" w:dyaOrig="360">
          <v:shape id="_x0000_i1526" type="#_x0000_t75" style="width:15.75pt;height:18.75pt" o:ole="">
            <v:imagedata r:id="rId928" o:title=""/>
          </v:shape>
          <o:OLEObject Type="Embed" ProgID="Equation.DSMT4" ShapeID="_x0000_i1526" DrawAspect="Content" ObjectID="_1601441989" r:id="rId929"/>
        </w:object>
      </w:r>
      <w:bookmarkStart w:id="339" w:name="OLE_LINK311"/>
      <w:bookmarkStart w:id="340" w:name="OLE_LINK312"/>
      <w:bookmarkEnd w:id="337"/>
      <w:bookmarkEnd w:id="338"/>
      <w:r w:rsidRPr="00206236">
        <w:rPr>
          <w:rFonts w:ascii="Times New Roman" w:eastAsia="宋体" w:hAnsi="Times New Roman" w:cs="Times New Roman"/>
        </w:rPr>
        <w:t>常被设置为</w:t>
      </w:r>
      <w:r w:rsidRPr="00DE6C7C">
        <w:rPr>
          <w:rFonts w:ascii="Times New Roman" w:hAnsi="Times New Roman" w:cs="Times New Roman"/>
        </w:rPr>
        <w:t>0.05</w:t>
      </w:r>
      <w:bookmarkEnd w:id="339"/>
      <w:bookmarkEnd w:id="340"/>
      <w:r w:rsidRPr="00206236">
        <w:rPr>
          <w:rFonts w:ascii="Times New Roman" w:eastAsia="宋体" w:hAnsi="Times New Roman" w:cs="Times New Roman"/>
        </w:rPr>
        <w:t>。</w:t>
      </w:r>
    </w:p>
    <w:p w:rsidR="008A561B"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2</w:t>
      </w:r>
      <w:r w:rsidR="008A561B" w:rsidRPr="000105E0">
        <w:rPr>
          <w:rFonts w:ascii="Times New Roman" w:hAnsi="Times New Roman" w:cs="Times New Roman"/>
        </w:rPr>
        <w:t>.</w:t>
      </w:r>
      <w:r w:rsidRPr="000105E0">
        <w:rPr>
          <w:rFonts w:ascii="Times New Roman" w:hAnsi="Times New Roman" w:cs="Times New Roman" w:hint="eastAsia"/>
        </w:rPr>
        <w:t>1</w:t>
      </w:r>
      <w:r w:rsidR="00C40FE0">
        <w:rPr>
          <w:rFonts w:ascii="Times New Roman" w:hAnsi="Times New Roman" w:cs="Times New Roman" w:hint="eastAsia"/>
        </w:rPr>
        <w:t>1</w:t>
      </w:r>
      <w:r w:rsidR="008A561B" w:rsidRPr="000105E0">
        <w:rPr>
          <w:rFonts w:ascii="Times New Roman" w:hAnsi="Times New Roman" w:cs="Times New Roman"/>
        </w:rPr>
        <w:t xml:space="preserve">.2 </w:t>
      </w:r>
      <w:bookmarkStart w:id="341" w:name="OLE_LINK315"/>
      <w:bookmarkStart w:id="342" w:name="OLE_LINK316"/>
      <w:r w:rsidR="008A561B" w:rsidRPr="000105E0">
        <w:rPr>
          <w:rFonts w:ascii="Times New Roman" w:hAnsi="Times New Roman" w:cs="Times New Roman"/>
        </w:rPr>
        <w:t>预测结果评价指标</w:t>
      </w:r>
      <w:bookmarkEnd w:id="341"/>
      <w:bookmarkEnd w:id="342"/>
      <w:r>
        <w:rPr>
          <w:rFonts w:ascii="Times New Roman" w:hAnsi="Times New Roman" w:cs="Times New Roman" w:hint="eastAsia"/>
        </w:rPr>
        <w:t xml:space="preserve"> </w:t>
      </w:r>
    </w:p>
    <w:p w:rsidR="008A561B" w:rsidRPr="0034727B" w:rsidRDefault="008A561B" w:rsidP="008A561B">
      <w:pPr>
        <w:ind w:firstLine="360"/>
        <w:rPr>
          <w:rFonts w:ascii="Times New Roman" w:eastAsia="宋体" w:hAnsi="Times New Roman" w:cs="Times New Roman"/>
          <w:szCs w:val="21"/>
        </w:rPr>
      </w:pPr>
      <w:bookmarkStart w:id="343" w:name="OLE_LINK317"/>
      <w:bookmarkStart w:id="344" w:name="OLE_LINK318"/>
      <w:r w:rsidRPr="00DE6C7C">
        <w:rPr>
          <w:rFonts w:ascii="Times New Roman" w:eastAsia="宋体" w:hAnsi="Times New Roman" w:cs="Times New Roman"/>
          <w:szCs w:val="21"/>
        </w:rPr>
        <w:t>对于一个</w:t>
      </w:r>
      <w:r>
        <w:rPr>
          <w:rFonts w:ascii="Times New Roman" w:eastAsia="宋体" w:hAnsi="Times New Roman" w:cs="Times New Roman" w:hint="eastAsia"/>
          <w:szCs w:val="21"/>
        </w:rPr>
        <w:t>机器学习</w:t>
      </w:r>
      <w:r>
        <w:rPr>
          <w:rFonts w:ascii="Times New Roman" w:eastAsia="宋体" w:hAnsi="Times New Roman" w:cs="Times New Roman"/>
          <w:szCs w:val="21"/>
        </w:rPr>
        <w:t>算法而言，</w:t>
      </w:r>
      <w:r w:rsidRPr="0034727B">
        <w:rPr>
          <w:rFonts w:ascii="Times New Roman" w:eastAsia="宋体" w:hAnsi="Times New Roman" w:cs="Times New Roman"/>
          <w:szCs w:val="21"/>
        </w:rPr>
        <w:t>常用到的</w:t>
      </w:r>
      <w:r>
        <w:rPr>
          <w:rFonts w:ascii="Times New Roman" w:eastAsia="宋体" w:hAnsi="Times New Roman" w:cs="Times New Roman" w:hint="eastAsia"/>
          <w:szCs w:val="21"/>
        </w:rPr>
        <w:t>评价</w:t>
      </w:r>
      <w:r w:rsidRPr="0034727B">
        <w:rPr>
          <w:rFonts w:ascii="Times New Roman" w:eastAsia="宋体" w:hAnsi="Times New Roman" w:cs="Times New Roman"/>
          <w:szCs w:val="21"/>
        </w:rPr>
        <w:t>标准有</w:t>
      </w:r>
      <w:r w:rsidRPr="0034727B">
        <w:rPr>
          <w:rFonts w:ascii="Times New Roman" w:eastAsia="宋体" w:hAnsi="Times New Roman" w:cs="Times New Roman" w:hint="eastAsia"/>
          <w:szCs w:val="21"/>
        </w:rPr>
        <w:t>：</w:t>
      </w:r>
    </w:p>
    <w:p w:rsidR="008A561B" w:rsidRPr="0034727B" w:rsidRDefault="008A561B" w:rsidP="008A561B">
      <w:pPr>
        <w:ind w:firstLine="360"/>
        <w:rPr>
          <w:rFonts w:ascii="Times New Roman" w:eastAsia="宋体" w:hAnsi="Times New Roman" w:cs="Times New Roman"/>
          <w:color w:val="FF0000"/>
          <w:szCs w:val="21"/>
        </w:rPr>
      </w:pPr>
      <w:bookmarkStart w:id="345" w:name="OLE_LINK319"/>
      <w:bookmarkStart w:id="346" w:name="OLE_LINK320"/>
      <w:bookmarkEnd w:id="343"/>
      <w:bookmarkEnd w:id="344"/>
      <w:r w:rsidRPr="00DE6C7C">
        <w:rPr>
          <w:rFonts w:ascii="Times New Roman" w:eastAsia="宋体" w:hAnsi="Times New Roman" w:cs="Times New Roman"/>
          <w:szCs w:val="21"/>
        </w:rPr>
        <w:t>真阳性</w:t>
      </w:r>
      <w:r w:rsidRPr="00DE6C7C">
        <w:rPr>
          <w:rFonts w:ascii="Times New Roman" w:eastAsia="宋体" w:hAnsi="Times New Roman" w:cs="Times New Roman"/>
          <w:szCs w:val="21"/>
        </w:rPr>
        <w:t xml:space="preserve"> (The Positive, TP) :</w:t>
      </w:r>
      <w:r w:rsidRPr="00DE6C7C">
        <w:rPr>
          <w:rFonts w:ascii="Times New Roman" w:eastAsia="宋体" w:hAnsi="Times New Roman" w:cs="Times New Roman"/>
          <w:szCs w:val="21"/>
        </w:rPr>
        <w:t>正类数据中被预测为正类的数据；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假阳性</w:t>
      </w:r>
      <w:r w:rsidRPr="00DE6C7C">
        <w:rPr>
          <w:rFonts w:ascii="Times New Roman" w:eastAsia="宋体" w:hAnsi="Times New Roman" w:cs="Times New Roman"/>
          <w:szCs w:val="21"/>
        </w:rPr>
        <w:t xml:space="preserve"> (False Positive, FP)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中被预测为正类的数据；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真阴性</w:t>
      </w:r>
      <w:r w:rsidRPr="00DE6C7C">
        <w:rPr>
          <w:rFonts w:ascii="Times New Roman" w:eastAsia="宋体" w:hAnsi="Times New Roman" w:cs="Times New Roman"/>
          <w:szCs w:val="21"/>
        </w:rPr>
        <w:t xml:space="preserve"> (True Negative, TN)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中被预测为负类的数据；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假阴性</w:t>
      </w:r>
      <w:r w:rsidRPr="00DE6C7C">
        <w:rPr>
          <w:rFonts w:ascii="Times New Roman" w:eastAsia="宋体" w:hAnsi="Times New Roman" w:cs="Times New Roman"/>
          <w:szCs w:val="21"/>
        </w:rPr>
        <w:t xml:space="preserve"> (False Negative, FN) :</w:t>
      </w:r>
      <w:r w:rsidRPr="00DE6C7C">
        <w:rPr>
          <w:rFonts w:ascii="Times New Roman" w:eastAsia="宋体" w:hAnsi="Times New Roman" w:cs="Times New Roman"/>
          <w:szCs w:val="21"/>
        </w:rPr>
        <w:t>正类数据中被预测为负类的数据。</w:t>
      </w:r>
    </w:p>
    <w:p w:rsidR="008A561B" w:rsidRPr="00206236" w:rsidRDefault="008A561B" w:rsidP="008A561B">
      <w:pPr>
        <w:ind w:firstLine="360"/>
        <w:rPr>
          <w:rFonts w:ascii="Times New Roman" w:eastAsia="宋体" w:hAnsi="Times New Roman" w:cs="Times New Roman"/>
        </w:rPr>
      </w:pPr>
      <w:bookmarkStart w:id="347" w:name="OLE_LINK321"/>
      <w:bookmarkEnd w:id="345"/>
      <w:bookmarkEnd w:id="346"/>
      <w:r w:rsidRPr="00206236">
        <w:rPr>
          <w:rFonts w:ascii="Times New Roman" w:eastAsia="宋体" w:hAnsi="Times New Roman" w:cs="Times New Roman"/>
        </w:rPr>
        <w:t>利用这几个指标通过额外计算还可以得到如敏感度</w:t>
      </w:r>
      <w:r w:rsidRPr="00206236">
        <w:rPr>
          <w:rFonts w:ascii="Times New Roman" w:eastAsia="宋体" w:hAnsi="Times New Roman" w:cs="Times New Roman"/>
        </w:rPr>
        <w:t xml:space="preserve"> (TPR)</w:t>
      </w:r>
      <w:r w:rsidRPr="00206236">
        <w:rPr>
          <w:rFonts w:ascii="Times New Roman" w:eastAsia="宋体" w:hAnsi="Times New Roman" w:cs="Times New Roman"/>
        </w:rPr>
        <w:t>，特异性</w:t>
      </w:r>
      <w:r w:rsidRPr="00206236">
        <w:rPr>
          <w:rFonts w:ascii="Times New Roman" w:eastAsia="宋体" w:hAnsi="Times New Roman" w:cs="Times New Roman"/>
        </w:rPr>
        <w:t xml:space="preserve"> (TNR), </w:t>
      </w:r>
      <w:r w:rsidRPr="00206236">
        <w:rPr>
          <w:rFonts w:ascii="Times New Roman" w:eastAsia="宋体" w:hAnsi="Times New Roman" w:cs="Times New Roman"/>
        </w:rPr>
        <w:t>贝叶斯错误率</w:t>
      </w:r>
      <w:r w:rsidRPr="00206236">
        <w:rPr>
          <w:rFonts w:ascii="Times New Roman" w:eastAsia="宋体" w:hAnsi="Times New Roman" w:cs="Times New Roman"/>
        </w:rPr>
        <w:t xml:space="preserve"> (BER)</w:t>
      </w:r>
      <w:r w:rsidRPr="00206236">
        <w:rPr>
          <w:rFonts w:ascii="Times New Roman" w:eastAsia="宋体" w:hAnsi="Times New Roman" w:cs="Times New Roman"/>
        </w:rPr>
        <w:t>，</w:t>
      </w:r>
      <w:r w:rsidRPr="00206236">
        <w:rPr>
          <w:rFonts w:ascii="Times New Roman" w:eastAsia="宋体" w:hAnsi="Times New Roman" w:cs="Times New Roman"/>
        </w:rPr>
        <w:t>F1</w:t>
      </w:r>
      <w:r w:rsidRPr="00206236">
        <w:rPr>
          <w:rFonts w:ascii="Times New Roman" w:eastAsia="宋体" w:hAnsi="Times New Roman" w:cs="Times New Roman"/>
        </w:rPr>
        <w:t>分数</w:t>
      </w:r>
      <w:r w:rsidRPr="00206236">
        <w:rPr>
          <w:rFonts w:ascii="Times New Roman" w:eastAsia="宋体" w:hAnsi="Times New Roman" w:cs="Times New Roman"/>
        </w:rPr>
        <w:t xml:space="preserve"> (f1score)</w:t>
      </w:r>
      <w:r w:rsidRPr="00206236">
        <w:rPr>
          <w:rFonts w:ascii="Times New Roman" w:eastAsia="宋体" w:hAnsi="Times New Roman" w:cs="Times New Roman"/>
        </w:rPr>
        <w:t>，精确度</w:t>
      </w:r>
      <w:r w:rsidRPr="00206236">
        <w:rPr>
          <w:rFonts w:ascii="Times New Roman" w:eastAsia="宋体" w:hAnsi="Times New Roman" w:cs="Times New Roman"/>
        </w:rPr>
        <w:t xml:space="preserve"> (ACC) </w:t>
      </w:r>
      <w:r w:rsidRPr="00206236">
        <w:rPr>
          <w:rFonts w:ascii="Times New Roman" w:eastAsia="宋体" w:hAnsi="Times New Roman" w:cs="Times New Roman"/>
        </w:rPr>
        <w:t>及</w:t>
      </w:r>
      <w:r w:rsidRPr="00206236">
        <w:rPr>
          <w:rFonts w:ascii="Times New Roman" w:eastAsia="宋体" w:hAnsi="Times New Roman" w:cs="Times New Roman"/>
        </w:rPr>
        <w:t>Matthews</w:t>
      </w:r>
      <w:r w:rsidRPr="00206236">
        <w:rPr>
          <w:rFonts w:ascii="Times New Roman" w:eastAsia="宋体" w:hAnsi="Times New Roman" w:cs="Times New Roman"/>
        </w:rPr>
        <w:t>相关系数</w:t>
      </w:r>
      <w:r w:rsidRPr="00206236">
        <w:rPr>
          <w:rFonts w:ascii="Times New Roman" w:eastAsia="宋体" w:hAnsi="Times New Roman" w:cs="Times New Roman"/>
        </w:rPr>
        <w:t xml:space="preserve"> (MCC) </w:t>
      </w:r>
      <w:r w:rsidRPr="00206236">
        <w:rPr>
          <w:rFonts w:ascii="Times New Roman" w:eastAsia="宋体" w:hAnsi="Times New Roman" w:cs="Times New Roman"/>
        </w:rPr>
        <w:t>等重要指标，它们的定义及计算公式描述如下：</w:t>
      </w:r>
    </w:p>
    <w:bookmarkEnd w:id="347"/>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48" w:name="OLE_LINK322"/>
      <w:bookmarkStart w:id="349" w:name="OLE_LINK323"/>
      <w:r w:rsidRPr="00DE6C7C">
        <w:rPr>
          <w:rFonts w:ascii="Times New Roman" w:eastAsia="宋体" w:hAnsi="Times New Roman" w:cs="Times New Roman"/>
          <w:szCs w:val="21"/>
        </w:rPr>
        <w:t>敏感性</w:t>
      </w:r>
      <w:r w:rsidRPr="00DE6C7C">
        <w:rPr>
          <w:rFonts w:ascii="Times New Roman" w:eastAsia="宋体" w:hAnsi="Times New Roman" w:cs="Times New Roman"/>
          <w:szCs w:val="21"/>
        </w:rPr>
        <w:t xml:space="preserve"> (The Positive Rate,</w:t>
      </w:r>
      <w:r>
        <w:rPr>
          <w:rFonts w:ascii="Times New Roman" w:eastAsia="宋体" w:hAnsi="Times New Roman" w:cs="Times New Roman" w:hint="eastAsia"/>
          <w:szCs w:val="21"/>
        </w:rPr>
        <w:t xml:space="preserve"> </w:t>
      </w:r>
      <w:r w:rsidRPr="00DE6C7C">
        <w:rPr>
          <w:rFonts w:ascii="Times New Roman" w:eastAsia="宋体" w:hAnsi="Times New Roman" w:cs="Times New Roman"/>
          <w:szCs w:val="21"/>
        </w:rPr>
        <w:t>TPR)</w:t>
      </w:r>
      <w:r w:rsidRPr="00DE6C7C">
        <w:rPr>
          <w:rFonts w:ascii="Times New Roman" w:eastAsia="宋体" w:hAnsi="Times New Roman" w:cs="Times New Roman"/>
          <w:szCs w:val="21"/>
        </w:rPr>
        <w:t>，定义为</w:t>
      </w:r>
      <w:proofErr w:type="gramStart"/>
      <w:r w:rsidRPr="00DE6C7C">
        <w:rPr>
          <w:rFonts w:ascii="Times New Roman" w:eastAsia="宋体" w:hAnsi="Times New Roman" w:cs="Times New Roman"/>
          <w:szCs w:val="21"/>
        </w:rPr>
        <w:t>正类点被</w:t>
      </w:r>
      <w:proofErr w:type="gramEnd"/>
      <w:r w:rsidRPr="00DE6C7C">
        <w:rPr>
          <w:rFonts w:ascii="Times New Roman" w:eastAsia="宋体" w:hAnsi="Times New Roman" w:cs="Times New Roman"/>
          <w:szCs w:val="21"/>
        </w:rPr>
        <w:t>算法模型正确预测为</w:t>
      </w:r>
      <w:proofErr w:type="gramStart"/>
      <w:r w:rsidRPr="00DE6C7C">
        <w:rPr>
          <w:rFonts w:ascii="Times New Roman" w:eastAsia="宋体" w:hAnsi="Times New Roman" w:cs="Times New Roman"/>
          <w:szCs w:val="21"/>
        </w:rPr>
        <w:t>正类点的</w:t>
      </w:r>
      <w:proofErr w:type="gramEnd"/>
      <w:r w:rsidRPr="00DE6C7C">
        <w:rPr>
          <w:rFonts w:ascii="Times New Roman" w:eastAsia="宋体" w:hAnsi="Times New Roman" w:cs="Times New Roman"/>
          <w:szCs w:val="21"/>
        </w:rPr>
        <w:t>比例，计算公式为</w:t>
      </w:r>
      <w:bookmarkEnd w:id="348"/>
      <w:bookmarkEnd w:id="349"/>
    </w:p>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660" w:dyaOrig="620">
          <v:shape id="_x0000_i1527" type="#_x0000_t75" style="width:81.75pt;height:30.75pt" o:ole="">
            <v:imagedata r:id="rId930" o:title=""/>
          </v:shape>
          <o:OLEObject Type="Embed" ProgID="Equation.DSMT4" ShapeID="_x0000_i1527" DrawAspect="Content" ObjectID="_1601441990" r:id="rId931"/>
        </w:object>
      </w:r>
    </w:p>
    <w:p w:rsidR="008A561B" w:rsidRPr="00DE6C7C" w:rsidRDefault="008A561B" w:rsidP="008A561B">
      <w:pPr>
        <w:ind w:firstLine="420"/>
        <w:rPr>
          <w:rFonts w:ascii="Times New Roman" w:eastAsia="宋体" w:hAnsi="Times New Roman" w:cs="Times New Roman"/>
          <w:szCs w:val="21"/>
        </w:rPr>
      </w:pPr>
      <w:bookmarkStart w:id="350" w:name="OLE_LINK324"/>
      <w:bookmarkStart w:id="351" w:name="OLE_LINK325"/>
      <w:r w:rsidRPr="00DE6C7C">
        <w:rPr>
          <w:rFonts w:ascii="Times New Roman" w:eastAsia="宋体" w:hAnsi="Times New Roman" w:cs="Times New Roman"/>
          <w:szCs w:val="21"/>
        </w:rPr>
        <w:t>特异性</w:t>
      </w:r>
      <w:r w:rsidRPr="00DE6C7C">
        <w:rPr>
          <w:rFonts w:ascii="Times New Roman" w:eastAsia="宋体" w:hAnsi="Times New Roman" w:cs="Times New Roman"/>
          <w:szCs w:val="21"/>
        </w:rPr>
        <w:t xml:space="preserve"> (True Negative Rate, TNR)</w:t>
      </w:r>
      <w:r w:rsidRPr="00DE6C7C">
        <w:rPr>
          <w:rFonts w:ascii="Times New Roman" w:eastAsia="宋体" w:hAnsi="Times New Roman" w:cs="Times New Roman"/>
          <w:szCs w:val="21"/>
        </w:rPr>
        <w:t>，定义</w:t>
      </w:r>
      <w:proofErr w:type="gramStart"/>
      <w:r w:rsidRPr="00DE6C7C">
        <w:rPr>
          <w:rFonts w:ascii="Times New Roman" w:eastAsia="宋体" w:hAnsi="Times New Roman" w:cs="Times New Roman"/>
          <w:szCs w:val="21"/>
        </w:rPr>
        <w:t>为</w:t>
      </w:r>
      <w:r>
        <w:rPr>
          <w:rFonts w:ascii="Times New Roman" w:eastAsia="宋体" w:hAnsi="Times New Roman" w:cs="Times New Roman" w:hint="eastAsia"/>
          <w:szCs w:val="21"/>
        </w:rPr>
        <w:t>负</w:t>
      </w:r>
      <w:r w:rsidRPr="00DE6C7C">
        <w:rPr>
          <w:rFonts w:ascii="Times New Roman" w:eastAsia="宋体" w:hAnsi="Times New Roman" w:cs="Times New Roman"/>
          <w:szCs w:val="21"/>
        </w:rPr>
        <w:t>类点被</w:t>
      </w:r>
      <w:proofErr w:type="gramEnd"/>
      <w:r w:rsidRPr="00DE6C7C">
        <w:rPr>
          <w:rFonts w:ascii="Times New Roman" w:eastAsia="宋体" w:hAnsi="Times New Roman" w:cs="Times New Roman"/>
          <w:szCs w:val="21"/>
        </w:rPr>
        <w:t>算法模型正确预测</w:t>
      </w:r>
      <w:proofErr w:type="gramStart"/>
      <w:r w:rsidRPr="00DE6C7C">
        <w:rPr>
          <w:rFonts w:ascii="Times New Roman" w:eastAsia="宋体" w:hAnsi="Times New Roman" w:cs="Times New Roman"/>
          <w:szCs w:val="21"/>
        </w:rPr>
        <w:t>为</w:t>
      </w:r>
      <w:r>
        <w:rPr>
          <w:rFonts w:ascii="Times New Roman" w:eastAsia="宋体" w:hAnsi="Times New Roman" w:cs="Times New Roman" w:hint="eastAsia"/>
          <w:szCs w:val="21"/>
        </w:rPr>
        <w:t>负</w:t>
      </w:r>
      <w:r w:rsidRPr="00DE6C7C">
        <w:rPr>
          <w:rFonts w:ascii="Times New Roman" w:eastAsia="宋体" w:hAnsi="Times New Roman" w:cs="Times New Roman"/>
          <w:szCs w:val="21"/>
        </w:rPr>
        <w:t>类点的</w:t>
      </w:r>
      <w:proofErr w:type="gramEnd"/>
      <w:r w:rsidRPr="00DE6C7C">
        <w:rPr>
          <w:rFonts w:ascii="Times New Roman" w:eastAsia="宋体" w:hAnsi="Times New Roman" w:cs="Times New Roman"/>
          <w:szCs w:val="21"/>
        </w:rPr>
        <w:t>比例，计算公式为</w:t>
      </w:r>
    </w:p>
    <w:bookmarkEnd w:id="350"/>
    <w:bookmarkEnd w:id="351"/>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700" w:dyaOrig="620">
          <v:shape id="_x0000_i1528" type="#_x0000_t75" style="width:81.75pt;height:30.75pt" o:ole="">
            <v:imagedata r:id="rId932" o:title=""/>
          </v:shape>
          <o:OLEObject Type="Embed" ProgID="Equation.DSMT4" ShapeID="_x0000_i1528" DrawAspect="Content" ObjectID="_1601441991" r:id="rId933"/>
        </w:object>
      </w:r>
    </w:p>
    <w:p w:rsidR="008A561B" w:rsidRPr="00DE6C7C" w:rsidRDefault="008A561B" w:rsidP="008A561B">
      <w:pPr>
        <w:ind w:firstLine="420"/>
        <w:jc w:val="left"/>
        <w:rPr>
          <w:rFonts w:ascii="Times New Roman" w:eastAsia="宋体" w:hAnsi="Times New Roman" w:cs="Times New Roman"/>
          <w:szCs w:val="21"/>
        </w:rPr>
      </w:pPr>
      <w:bookmarkStart w:id="352" w:name="OLE_LINK326"/>
      <w:r w:rsidRPr="00DE6C7C">
        <w:rPr>
          <w:rFonts w:ascii="Times New Roman" w:eastAsia="宋体" w:hAnsi="Times New Roman" w:cs="Times New Roman"/>
          <w:szCs w:val="21"/>
        </w:rPr>
        <w:t>贝叶斯错误率</w:t>
      </w:r>
      <w:r w:rsidRPr="00DE6C7C">
        <w:rPr>
          <w:rFonts w:ascii="Times New Roman" w:eastAsia="宋体" w:hAnsi="Times New Roman" w:cs="Times New Roman"/>
          <w:szCs w:val="21"/>
        </w:rPr>
        <w:t xml:space="preserve"> (Bayes Error Rate, BER)</w:t>
      </w:r>
      <w:r w:rsidRPr="00DE6C7C">
        <w:rPr>
          <w:rFonts w:ascii="Times New Roman" w:eastAsia="宋体" w:hAnsi="Times New Roman" w:cs="Times New Roman"/>
          <w:szCs w:val="21"/>
        </w:rPr>
        <w:t>，定义为任意一个分类器在一个数据集上能取得的最低的错误率，计算公式为</w:t>
      </w:r>
    </w:p>
    <w:bookmarkEnd w:id="352"/>
    <w:p w:rsidR="00AB6AB8" w:rsidRDefault="008A561B" w:rsidP="00AB6AB8">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4099" w:dyaOrig="840">
          <v:shape id="_x0000_i1529" type="#_x0000_t75" style="width:200.25pt;height:42pt" o:ole="">
            <v:imagedata r:id="rId934" o:title=""/>
          </v:shape>
          <o:OLEObject Type="Embed" ProgID="Equation.DSMT4" ShapeID="_x0000_i1529" DrawAspect="Content" ObjectID="_1601441992" r:id="rId935"/>
        </w:object>
      </w:r>
      <w:bookmarkStart w:id="353" w:name="OLE_LINK327"/>
      <w:bookmarkStart w:id="354" w:name="OLE_LINK328"/>
    </w:p>
    <w:p w:rsidR="008A561B" w:rsidRPr="00DE6C7C" w:rsidRDefault="008A561B" w:rsidP="00AB6AB8">
      <w:pPr>
        <w:ind w:firstLine="420"/>
        <w:rPr>
          <w:rFonts w:ascii="Times New Roman" w:eastAsia="宋体" w:hAnsi="Times New Roman" w:cs="Times New Roman"/>
          <w:szCs w:val="21"/>
        </w:rPr>
      </w:pPr>
      <w:r w:rsidRPr="00DE6C7C">
        <w:rPr>
          <w:rFonts w:ascii="Times New Roman" w:eastAsia="宋体" w:hAnsi="Times New Roman" w:cs="Times New Roman"/>
          <w:szCs w:val="21"/>
        </w:rPr>
        <w:lastRenderedPageBreak/>
        <w:t>F1</w:t>
      </w:r>
      <w:r w:rsidRPr="00DE6C7C">
        <w:rPr>
          <w:rFonts w:ascii="Times New Roman" w:eastAsia="宋体" w:hAnsi="Times New Roman" w:cs="Times New Roman"/>
          <w:szCs w:val="21"/>
        </w:rPr>
        <w:t>分数</w:t>
      </w:r>
      <w:r w:rsidRPr="00DE6C7C">
        <w:rPr>
          <w:rFonts w:ascii="Times New Roman" w:eastAsia="宋体" w:hAnsi="Times New Roman" w:cs="Times New Roman"/>
          <w:szCs w:val="21"/>
        </w:rPr>
        <w:t xml:space="preserve"> (F1score)</w:t>
      </w:r>
      <w:r w:rsidRPr="00DE6C7C">
        <w:rPr>
          <w:rFonts w:ascii="Times New Roman" w:eastAsia="宋体" w:hAnsi="Times New Roman" w:cs="Times New Roman"/>
          <w:szCs w:val="21"/>
        </w:rPr>
        <w:t>，定义为准确率与召回率的调和平均数，计算公式为</w:t>
      </w:r>
    </w:p>
    <w:bookmarkEnd w:id="353"/>
    <w:bookmarkEnd w:id="354"/>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4340" w:dyaOrig="660">
          <v:shape id="_x0000_i1530" type="#_x0000_t75" style="width:211.5pt;height:33.75pt" o:ole="">
            <v:imagedata r:id="rId936" o:title=""/>
          </v:shape>
          <o:OLEObject Type="Embed" ProgID="Equation.DSMT4" ShapeID="_x0000_i1530" DrawAspect="Content" ObjectID="_1601441993" r:id="rId937"/>
        </w:object>
      </w:r>
    </w:p>
    <w:p w:rsidR="008A561B" w:rsidRPr="00DE6C7C" w:rsidRDefault="008A561B" w:rsidP="008A561B">
      <w:pPr>
        <w:rPr>
          <w:rFonts w:ascii="Times New Roman" w:eastAsia="宋体" w:hAnsi="Times New Roman" w:cs="Times New Roman"/>
          <w:szCs w:val="21"/>
        </w:rPr>
      </w:pPr>
      <w:bookmarkStart w:id="355" w:name="OLE_LINK331"/>
      <w:bookmarkStart w:id="356" w:name="OLE_LINK332"/>
      <w:r w:rsidRPr="00DE6C7C">
        <w:rPr>
          <w:rFonts w:ascii="Times New Roman" w:eastAsia="宋体" w:hAnsi="Times New Roman" w:cs="Times New Roman"/>
          <w:szCs w:val="21"/>
        </w:rPr>
        <w:tab/>
      </w:r>
      <w:r w:rsidRPr="00DE6C7C">
        <w:rPr>
          <w:rFonts w:ascii="Times New Roman" w:eastAsia="宋体" w:hAnsi="Times New Roman" w:cs="Times New Roman"/>
          <w:szCs w:val="21"/>
        </w:rPr>
        <w:t>精确度</w:t>
      </w:r>
      <w:r w:rsidRPr="00DE6C7C">
        <w:rPr>
          <w:rFonts w:ascii="Times New Roman" w:eastAsia="宋体" w:hAnsi="Times New Roman" w:cs="Times New Roman"/>
          <w:szCs w:val="21"/>
        </w:rPr>
        <w:t xml:space="preserve"> (Accuracy, ACC)</w:t>
      </w:r>
      <w:r w:rsidRPr="00DE6C7C">
        <w:rPr>
          <w:rFonts w:ascii="Times New Roman" w:eastAsia="宋体" w:hAnsi="Times New Roman" w:cs="Times New Roman"/>
          <w:szCs w:val="21"/>
        </w:rPr>
        <w:t>，定义为算法模型正确预测的点占总样本点</w:t>
      </w:r>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包括正</w:t>
      </w:r>
      <w:proofErr w:type="gramStart"/>
      <w:r w:rsidRPr="00DE6C7C">
        <w:rPr>
          <w:rFonts w:ascii="Times New Roman" w:eastAsia="宋体" w:hAnsi="Times New Roman" w:cs="Times New Roman"/>
          <w:szCs w:val="21"/>
        </w:rPr>
        <w:t>类点与负类点</w:t>
      </w:r>
      <w:proofErr w:type="gramEnd"/>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的比值，计算公式为</w:t>
      </w:r>
    </w:p>
    <w:bookmarkEnd w:id="355"/>
    <w:bookmarkEnd w:id="356"/>
    <w:p w:rsidR="008A561B" w:rsidRPr="00DE6C7C" w:rsidRDefault="008A561B" w:rsidP="008A561B">
      <w:pPr>
        <w:jc w:val="center"/>
        <w:rPr>
          <w:rFonts w:ascii="Times New Roman" w:eastAsia="宋体" w:hAnsi="Times New Roman" w:cs="Times New Roman"/>
          <w:szCs w:val="21"/>
        </w:rPr>
      </w:pPr>
      <w:r w:rsidRPr="00DE6C7C">
        <w:rPr>
          <w:rFonts w:ascii="Times New Roman" w:hAnsi="Times New Roman" w:cs="Times New Roman"/>
          <w:position w:val="-24"/>
          <w:szCs w:val="21"/>
        </w:rPr>
        <w:object w:dxaOrig="2799" w:dyaOrig="620">
          <v:shape id="_x0000_i1531" type="#_x0000_t75" style="width:138.75pt;height:30.75pt" o:ole="">
            <v:imagedata r:id="rId938" o:title=""/>
          </v:shape>
          <o:OLEObject Type="Embed" ProgID="Equation.DSMT4" ShapeID="_x0000_i1531" DrawAspect="Content" ObjectID="_1601441994" r:id="rId939"/>
        </w:object>
      </w:r>
    </w:p>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57" w:name="OLE_LINK333"/>
      <w:bookmarkStart w:id="358" w:name="OLE_LINK334"/>
      <w:r w:rsidRPr="00DE6C7C">
        <w:rPr>
          <w:rFonts w:ascii="Times New Roman" w:eastAsia="宋体" w:hAnsi="Times New Roman" w:cs="Times New Roman"/>
          <w:szCs w:val="21"/>
        </w:rPr>
        <w:t>Matthews</w:t>
      </w:r>
      <w:r w:rsidRPr="00DE6C7C">
        <w:rPr>
          <w:rFonts w:ascii="Times New Roman" w:eastAsia="宋体" w:hAnsi="Times New Roman" w:cs="Times New Roman"/>
          <w:szCs w:val="21"/>
        </w:rPr>
        <w:t>相关系数</w:t>
      </w:r>
      <w:r w:rsidRPr="00DE6C7C">
        <w:rPr>
          <w:rFonts w:ascii="Times New Roman" w:eastAsia="宋体" w:hAnsi="Times New Roman" w:cs="Times New Roman"/>
          <w:szCs w:val="21"/>
        </w:rPr>
        <w:t xml:space="preserve"> (Matthews Correlation Coefficient,MCC)</w:t>
      </w:r>
      <w:r w:rsidRPr="00DE6C7C">
        <w:rPr>
          <w:rFonts w:ascii="Times New Roman" w:eastAsia="宋体" w:hAnsi="Times New Roman" w:cs="Times New Roman"/>
          <w:szCs w:val="21"/>
        </w:rPr>
        <w:t>，计算公式为</w:t>
      </w:r>
      <w:bookmarkEnd w:id="357"/>
      <w:bookmarkEnd w:id="358"/>
    </w:p>
    <w:p w:rsidR="008A561B" w:rsidRPr="00DE6C7C" w:rsidRDefault="008A561B" w:rsidP="008A561B">
      <w:pPr>
        <w:jc w:val="center"/>
        <w:rPr>
          <w:rFonts w:ascii="Times New Roman" w:eastAsia="宋体" w:hAnsi="Times New Roman" w:cs="Times New Roman"/>
          <w:szCs w:val="21"/>
        </w:rPr>
      </w:pPr>
      <w:r w:rsidRPr="00DE6C7C">
        <w:rPr>
          <w:rFonts w:ascii="Times New Roman" w:hAnsi="Times New Roman" w:cs="Times New Roman"/>
          <w:position w:val="-32"/>
          <w:szCs w:val="21"/>
        </w:rPr>
        <w:object w:dxaOrig="5120" w:dyaOrig="700">
          <v:shape id="_x0000_i1532" type="#_x0000_t75" style="width:257.25pt;height:36.75pt" o:ole="">
            <v:imagedata r:id="rId940" o:title=""/>
          </v:shape>
          <o:OLEObject Type="Embed" ProgID="Equation.DSMT4" ShapeID="_x0000_i1532" DrawAspect="Content" ObjectID="_1601441995" r:id="rId941"/>
        </w:object>
      </w:r>
    </w:p>
    <w:p w:rsidR="008A561B" w:rsidRPr="00DE6C7C" w:rsidRDefault="008A561B" w:rsidP="008A561B">
      <w:pPr>
        <w:rPr>
          <w:rFonts w:ascii="Times New Roman" w:eastAsia="宋体" w:hAnsi="Times New Roman" w:cs="Times New Roman"/>
          <w:szCs w:val="21"/>
        </w:rPr>
      </w:pPr>
      <w:bookmarkStart w:id="359" w:name="OLE_LINK335"/>
      <w:r w:rsidRPr="00DE6C7C">
        <w:rPr>
          <w:rFonts w:ascii="Times New Roman" w:eastAsia="宋体" w:hAnsi="Times New Roman" w:cs="Times New Roman"/>
          <w:szCs w:val="21"/>
        </w:rPr>
        <w:t>其中</w:t>
      </w:r>
      <w:r w:rsidRPr="00DE6C7C">
        <w:rPr>
          <w:rFonts w:ascii="Times New Roman" w:eastAsia="宋体" w:hAnsi="Times New Roman" w:cs="Times New Roman"/>
          <w:szCs w:val="21"/>
        </w:rPr>
        <w:t>TP</w:t>
      </w:r>
      <w:r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FP</w:t>
      </w:r>
      <w:r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TN</w:t>
      </w:r>
      <w:r w:rsidRPr="00DE6C7C">
        <w:rPr>
          <w:rFonts w:ascii="Times New Roman" w:eastAsia="宋体" w:hAnsi="Times New Roman" w:cs="Times New Roman"/>
          <w:szCs w:val="21"/>
        </w:rPr>
        <w:t>和</w:t>
      </w:r>
      <w:r w:rsidRPr="00DE6C7C">
        <w:rPr>
          <w:rFonts w:ascii="Times New Roman" w:eastAsia="宋体" w:hAnsi="Times New Roman" w:cs="Times New Roman"/>
          <w:szCs w:val="21"/>
        </w:rPr>
        <w:t>FN</w:t>
      </w:r>
      <w:r w:rsidRPr="00DE6C7C">
        <w:rPr>
          <w:rFonts w:ascii="Times New Roman" w:eastAsia="宋体" w:hAnsi="Times New Roman" w:cs="Times New Roman"/>
          <w:szCs w:val="21"/>
        </w:rPr>
        <w:t>分别表示真阳性，假阳性，真阴性和假阴性。</w:t>
      </w:r>
    </w:p>
    <w:bookmarkEnd w:id="359"/>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60" w:name="OLE_LINK336"/>
      <w:r w:rsidRPr="00DE6C7C">
        <w:rPr>
          <w:rFonts w:ascii="Times New Roman" w:eastAsia="宋体" w:hAnsi="Times New Roman" w:cs="Times New Roman"/>
          <w:szCs w:val="21"/>
        </w:rPr>
        <w:t xml:space="preserve">AUC (Area Under Curve) </w:t>
      </w:r>
      <w:r w:rsidRPr="00DE6C7C">
        <w:rPr>
          <w:rFonts w:ascii="Times New Roman" w:eastAsia="宋体" w:hAnsi="Times New Roman" w:cs="Times New Roman"/>
          <w:szCs w:val="21"/>
        </w:rPr>
        <w:t>定义为受试者工作特征曲线</w:t>
      </w:r>
      <w:r w:rsidRPr="00DE6C7C">
        <w:rPr>
          <w:rFonts w:ascii="Times New Roman" w:eastAsia="宋体" w:hAnsi="Times New Roman" w:cs="Times New Roman"/>
          <w:szCs w:val="21"/>
        </w:rPr>
        <w:t xml:space="preserve"> (Receiver Operating Characteristic Curve, ROC) </w:t>
      </w:r>
      <w:r w:rsidRPr="00DE6C7C">
        <w:rPr>
          <w:rFonts w:ascii="Times New Roman" w:eastAsia="宋体" w:hAnsi="Times New Roman" w:cs="Times New Roman"/>
          <w:szCs w:val="21"/>
        </w:rPr>
        <w:t>下的面积，常常被用来表示算法的优劣。计算公式为</w:t>
      </w:r>
    </w:p>
    <w:bookmarkEnd w:id="360"/>
    <w:p w:rsidR="008A561B" w:rsidRPr="00DE6C7C" w:rsidRDefault="008A561B" w:rsidP="008A561B">
      <w:pPr>
        <w:jc w:val="center"/>
        <w:rPr>
          <w:rFonts w:ascii="Times New Roman" w:hAnsi="Times New Roman" w:cs="Times New Roman"/>
          <w:szCs w:val="21"/>
        </w:rPr>
      </w:pPr>
      <w:r w:rsidRPr="00DE6C7C">
        <w:rPr>
          <w:rFonts w:ascii="Times New Roman" w:hAnsi="Times New Roman" w:cs="Times New Roman"/>
          <w:position w:val="-24"/>
          <w:szCs w:val="21"/>
        </w:rPr>
        <w:object w:dxaOrig="4900" w:dyaOrig="960">
          <v:shape id="_x0000_i1533" type="#_x0000_t75" style="width:246.75pt;height:45.75pt" o:ole="">
            <v:imagedata r:id="rId942" o:title=""/>
          </v:shape>
          <o:OLEObject Type="Embed" ProgID="Equation.DSMT4" ShapeID="_x0000_i1533" DrawAspect="Content" ObjectID="_1601441996" r:id="rId943"/>
        </w:object>
      </w:r>
    </w:p>
    <w:p w:rsidR="008A561B" w:rsidRPr="00DE6C7C" w:rsidRDefault="008A561B" w:rsidP="008A561B">
      <w:pPr>
        <w:jc w:val="left"/>
        <w:rPr>
          <w:rFonts w:ascii="Times New Roman" w:eastAsia="宋体" w:hAnsi="Times New Roman" w:cs="Times New Roman"/>
          <w:szCs w:val="21"/>
        </w:rPr>
      </w:pPr>
      <w:bookmarkStart w:id="361" w:name="OLE_LINK337"/>
      <w:bookmarkStart w:id="362" w:name="OLE_LINK338"/>
      <w:r w:rsidRPr="00DE6C7C">
        <w:rPr>
          <w:rFonts w:ascii="Times New Roman" w:eastAsia="宋体" w:hAnsi="Times New Roman" w:cs="Times New Roman"/>
          <w:szCs w:val="21"/>
        </w:rPr>
        <w:t>其中</w:t>
      </w:r>
      <w:r w:rsidRPr="00DE6C7C">
        <w:rPr>
          <w:rFonts w:ascii="Times New Roman" w:hAnsi="Times New Roman" w:cs="Times New Roman"/>
          <w:position w:val="-4"/>
          <w:szCs w:val="21"/>
        </w:rPr>
        <w:object w:dxaOrig="260" w:dyaOrig="260">
          <v:shape id="_x0000_i1534" type="#_x0000_t75" style="width:11.25pt;height:11.25pt" o:ole="">
            <v:imagedata r:id="rId944" o:title=""/>
          </v:shape>
          <o:OLEObject Type="Embed" ProgID="Equation.DSMT4" ShapeID="_x0000_i1534" DrawAspect="Content" ObjectID="_1601441997" r:id="rId945"/>
        </w:object>
      </w:r>
      <w:r w:rsidRPr="00DE6C7C">
        <w:rPr>
          <w:rFonts w:ascii="Times New Roman" w:eastAsia="宋体" w:hAnsi="Times New Roman" w:cs="Times New Roman"/>
          <w:szCs w:val="21"/>
        </w:rPr>
        <w:t>是</w:t>
      </w:r>
      <w:r>
        <w:rPr>
          <w:rFonts w:ascii="Times New Roman" w:eastAsia="宋体" w:hAnsi="Times New Roman" w:cs="Times New Roman" w:hint="eastAsia"/>
          <w:szCs w:val="21"/>
        </w:rPr>
        <w:t>ROC</w:t>
      </w:r>
      <w:r>
        <w:rPr>
          <w:rFonts w:ascii="Times New Roman" w:eastAsia="宋体" w:hAnsi="Times New Roman" w:cs="Times New Roman" w:hint="eastAsia"/>
          <w:szCs w:val="21"/>
        </w:rPr>
        <w:t>曲线上的点数，</w:t>
      </w:r>
      <w:r w:rsidRPr="003910AE">
        <w:rPr>
          <w:position w:val="-4"/>
        </w:rPr>
        <w:object w:dxaOrig="499" w:dyaOrig="240">
          <v:shape id="_x0000_i1535" type="#_x0000_t75" style="width:24.75pt;height:12pt" o:ole="">
            <v:imagedata r:id="rId946" o:title=""/>
          </v:shape>
          <o:OLEObject Type="Embed" ProgID="Equation.DSMT4" ShapeID="_x0000_i1535" DrawAspect="Content" ObjectID="_1601441998" r:id="rId947"/>
        </w:object>
      </w:r>
      <w:r>
        <w:rPr>
          <w:rFonts w:ascii="Times New Roman" w:eastAsia="宋体" w:hAnsi="Times New Roman" w:cs="Times New Roman" w:hint="eastAsia"/>
          <w:szCs w:val="21"/>
        </w:rPr>
        <w:t>为</w:t>
      </w:r>
      <w:r>
        <w:rPr>
          <w:rFonts w:ascii="Times New Roman" w:eastAsia="宋体" w:hAnsi="Times New Roman" w:cs="Times New Roman" w:hint="eastAsia"/>
          <w:szCs w:val="21"/>
        </w:rPr>
        <w:t>ROC</w:t>
      </w:r>
      <w:r>
        <w:rPr>
          <w:rFonts w:ascii="Times New Roman" w:eastAsia="宋体" w:hAnsi="Times New Roman" w:cs="Times New Roman" w:hint="eastAsia"/>
          <w:szCs w:val="21"/>
        </w:rPr>
        <w:t>曲线纵坐标，</w:t>
      </w:r>
      <w:r w:rsidRPr="003910AE">
        <w:rPr>
          <w:position w:val="-4"/>
        </w:rPr>
        <w:object w:dxaOrig="540" w:dyaOrig="240">
          <v:shape id="_x0000_i1536" type="#_x0000_t75" style="width:27.75pt;height:12pt" o:ole="">
            <v:imagedata r:id="rId948" o:title=""/>
          </v:shape>
          <o:OLEObject Type="Embed" ProgID="Equation.DSMT4" ShapeID="_x0000_i1536" DrawAspect="Content" ObjectID="_1601441999" r:id="rId949"/>
        </w:object>
      </w:r>
      <w:r>
        <w:rPr>
          <w:rFonts w:ascii="Times New Roman" w:eastAsia="宋体" w:hAnsi="Times New Roman" w:cs="Times New Roman" w:hint="eastAsia"/>
          <w:szCs w:val="21"/>
        </w:rPr>
        <w:t>为横坐标</w:t>
      </w:r>
      <w:r w:rsidRPr="00DE6C7C">
        <w:rPr>
          <w:rFonts w:ascii="Times New Roman" w:eastAsia="宋体" w:hAnsi="Times New Roman" w:cs="Times New Roman"/>
          <w:szCs w:val="21"/>
        </w:rPr>
        <w:t>。</w:t>
      </w:r>
    </w:p>
    <w:bookmarkEnd w:id="361"/>
    <w:bookmarkEnd w:id="362"/>
    <w:p w:rsidR="00E117C6" w:rsidRPr="00631425" w:rsidRDefault="00E117C6" w:rsidP="00D41777">
      <w:pPr>
        <w:rPr>
          <w:rFonts w:ascii="Times New Roman" w:eastAsia="宋体" w:hAnsi="Times New Roman" w:cs="Times New Roman"/>
          <w:color w:val="FF0000"/>
        </w:rPr>
      </w:pPr>
    </w:p>
    <w:p w:rsidR="008B3CBF" w:rsidRDefault="001A4934" w:rsidP="008B3CBF">
      <w:pPr>
        <w:pStyle w:val="a5"/>
        <w:numPr>
          <w:ilvl w:val="0"/>
          <w:numId w:val="29"/>
        </w:numPr>
        <w:ind w:firstLineChars="0"/>
        <w:rPr>
          <w:rFonts w:ascii="Times New Roman" w:hAnsi="Times New Roman" w:cs="Times New Roman"/>
          <w:b/>
        </w:rPr>
      </w:pPr>
      <w:r w:rsidRPr="008B3CBF">
        <w:rPr>
          <w:rFonts w:ascii="Times New Roman" w:hAnsi="Times New Roman" w:cs="Times New Roman"/>
          <w:b/>
        </w:rPr>
        <w:t>Results</w:t>
      </w:r>
    </w:p>
    <w:p w:rsidR="008B3CBF" w:rsidRDefault="008B3CBF" w:rsidP="008B3CBF">
      <w:pPr>
        <w:ind w:firstLine="420"/>
        <w:rPr>
          <w:rFonts w:ascii="Times New Roman" w:eastAsia="宋体" w:hAnsi="Times New Roman" w:cs="Times New Roman"/>
          <w:szCs w:val="21"/>
        </w:rPr>
      </w:pPr>
      <w:r w:rsidRPr="008B3CBF">
        <w:rPr>
          <w:rFonts w:ascii="Times New Roman" w:eastAsia="宋体" w:hAnsi="Times New Roman" w:cs="Times New Roman"/>
          <w:szCs w:val="21"/>
        </w:rPr>
        <w:t>仿真实验环境</w:t>
      </w:r>
      <w:r w:rsidRPr="008B3CBF">
        <w:rPr>
          <w:rFonts w:ascii="Times New Roman" w:eastAsia="宋体" w:hAnsi="Times New Roman" w:cs="Times New Roman" w:hint="eastAsia"/>
          <w:szCs w:val="21"/>
        </w:rPr>
        <w:t>如下：</w:t>
      </w:r>
      <w:r w:rsidRPr="008B3CBF">
        <w:rPr>
          <w:rFonts w:ascii="Times New Roman" w:eastAsia="宋体" w:hAnsi="Times New Roman" w:cs="Times New Roman"/>
          <w:szCs w:val="21"/>
        </w:rPr>
        <w:t xml:space="preserve">Intel (R) </w:t>
      </w:r>
      <w:r w:rsidR="0040661A">
        <w:rPr>
          <w:rFonts w:ascii="Times New Roman" w:eastAsia="宋体" w:hAnsi="Times New Roman" w:cs="Times New Roman" w:hint="eastAsia"/>
          <w:szCs w:val="21"/>
        </w:rPr>
        <w:t>Xeon E5 V3</w:t>
      </w:r>
      <w:r w:rsidRPr="008B3CBF">
        <w:rPr>
          <w:rFonts w:ascii="Times New Roman" w:eastAsia="宋体" w:hAnsi="Times New Roman" w:cs="Times New Roman"/>
          <w:szCs w:val="21"/>
        </w:rPr>
        <w:t xml:space="preserve"> </w:t>
      </w:r>
      <w:r w:rsidR="0040661A">
        <w:rPr>
          <w:rFonts w:ascii="Times New Roman" w:eastAsia="宋体" w:hAnsi="Times New Roman" w:cs="Times New Roman"/>
          <w:szCs w:val="21"/>
        </w:rPr>
        <w:t>CPU @</w:t>
      </w:r>
      <w:r w:rsidR="0040661A">
        <w:rPr>
          <w:rFonts w:ascii="Times New Roman" w:eastAsia="宋体" w:hAnsi="Times New Roman" w:cs="Times New Roman" w:hint="eastAsia"/>
          <w:szCs w:val="21"/>
        </w:rPr>
        <w:t>3.5</w:t>
      </w:r>
      <w:r w:rsidR="0040661A">
        <w:rPr>
          <w:rFonts w:ascii="Times New Roman" w:eastAsia="宋体" w:hAnsi="Times New Roman" w:cs="Times New Roman"/>
          <w:szCs w:val="21"/>
        </w:rPr>
        <w:t xml:space="preserve">0GHz </w:t>
      </w:r>
      <w:r w:rsidR="0040661A">
        <w:rPr>
          <w:rFonts w:ascii="Times New Roman" w:eastAsia="宋体" w:hAnsi="Times New Roman" w:cs="Times New Roman" w:hint="eastAsia"/>
          <w:szCs w:val="21"/>
        </w:rPr>
        <w:t>3</w:t>
      </w:r>
      <w:r w:rsidRPr="008B3CBF">
        <w:rPr>
          <w:rFonts w:ascii="Times New Roman" w:eastAsia="宋体" w:hAnsi="Times New Roman" w:cs="Times New Roman"/>
          <w:szCs w:val="21"/>
        </w:rPr>
        <w:t>.70GHz 8GB</w:t>
      </w:r>
      <w:r w:rsidRPr="008B3CBF">
        <w:rPr>
          <w:rFonts w:ascii="Times New Roman" w:eastAsia="宋体" w:hAnsi="Times New Roman" w:cs="Times New Roman"/>
          <w:szCs w:val="21"/>
        </w:rPr>
        <w:t>内存，</w:t>
      </w:r>
      <w:r w:rsidRPr="008B3CBF">
        <w:rPr>
          <w:rFonts w:ascii="Times New Roman" w:eastAsia="宋体" w:hAnsi="Times New Roman" w:cs="Times New Roman" w:hint="eastAsia"/>
          <w:szCs w:val="21"/>
        </w:rPr>
        <w:t>相关程序由</w:t>
      </w:r>
      <w:r w:rsidRPr="008B3CBF">
        <w:rPr>
          <w:rFonts w:ascii="Times New Roman" w:eastAsia="宋体" w:hAnsi="Times New Roman" w:cs="Times New Roman"/>
          <w:szCs w:val="21"/>
        </w:rPr>
        <w:t>MATLAB 2014b</w:t>
      </w:r>
      <w:r w:rsidRPr="008B3CBF">
        <w:rPr>
          <w:rFonts w:ascii="Times New Roman" w:eastAsia="宋体" w:hAnsi="Times New Roman" w:cs="Times New Roman"/>
          <w:szCs w:val="21"/>
        </w:rPr>
        <w:t>，</w:t>
      </w:r>
      <w:r w:rsidRPr="008B3CBF">
        <w:rPr>
          <w:rFonts w:ascii="Times New Roman" w:eastAsia="宋体" w:hAnsi="Times New Roman" w:cs="Times New Roman"/>
          <w:szCs w:val="21"/>
        </w:rPr>
        <w:t xml:space="preserve">python3.6.0 </w:t>
      </w:r>
      <w:r w:rsidRPr="008B3CBF">
        <w:rPr>
          <w:rFonts w:ascii="Times New Roman" w:eastAsia="宋体" w:hAnsi="Times New Roman" w:cs="Times New Roman"/>
          <w:szCs w:val="21"/>
        </w:rPr>
        <w:t>与</w:t>
      </w:r>
      <w:r w:rsidRPr="008B3CBF">
        <w:rPr>
          <w:rFonts w:ascii="Times New Roman" w:eastAsia="宋体" w:hAnsi="Times New Roman" w:cs="Times New Roman"/>
          <w:szCs w:val="21"/>
        </w:rPr>
        <w:t>R 3.5.1</w:t>
      </w:r>
      <w:r w:rsidRPr="008B3CBF">
        <w:rPr>
          <w:rFonts w:ascii="Times New Roman" w:eastAsia="宋体" w:hAnsi="Times New Roman" w:cs="Times New Roman"/>
          <w:szCs w:val="21"/>
        </w:rPr>
        <w:t>编程实现。</w:t>
      </w:r>
      <w:r>
        <w:rPr>
          <w:rFonts w:ascii="Times New Roman" w:eastAsia="宋体" w:hAnsi="Times New Roman" w:cs="Times New Roman" w:hint="eastAsia"/>
          <w:szCs w:val="21"/>
        </w:rPr>
        <w:t xml:space="preserve"> </w:t>
      </w:r>
    </w:p>
    <w:p w:rsidR="007935C9" w:rsidRPr="000105E0" w:rsidRDefault="000105E0" w:rsidP="000105E0">
      <w:pPr>
        <w:ind w:firstLine="420"/>
        <w:rPr>
          <w:rFonts w:ascii="Times New Roman" w:hAnsi="Times New Roman" w:cs="Times New Roman"/>
        </w:rPr>
      </w:pPr>
      <w:r>
        <w:rPr>
          <w:rFonts w:ascii="Times New Roman" w:hAnsi="Times New Roman" w:cs="Times New Roman" w:hint="eastAsia"/>
        </w:rPr>
        <w:t>3.1</w:t>
      </w:r>
      <w:r w:rsidR="008A561B" w:rsidRPr="000105E0">
        <w:rPr>
          <w:rFonts w:ascii="Times New Roman" w:hAnsi="Times New Roman" w:cs="Times New Roman" w:hint="eastAsia"/>
        </w:rPr>
        <w:t xml:space="preserve"> </w:t>
      </w:r>
      <w:r w:rsidR="001A4934" w:rsidRPr="000105E0">
        <w:rPr>
          <w:rFonts w:ascii="Times New Roman" w:hAnsi="Times New Roman" w:cs="Times New Roman"/>
        </w:rPr>
        <w:t>Feature Selection Result</w:t>
      </w:r>
    </w:p>
    <w:p w:rsidR="008A561B" w:rsidRPr="000105E0" w:rsidRDefault="008A561B" w:rsidP="000105E0">
      <w:pPr>
        <w:ind w:firstLine="420"/>
        <w:rPr>
          <w:rFonts w:ascii="Times New Roman" w:hAnsi="Times New Roman" w:cs="Times New Roman"/>
        </w:rPr>
      </w:pPr>
      <w:r w:rsidRPr="000105E0">
        <w:rPr>
          <w:rFonts w:ascii="Times New Roman" w:hAnsi="Times New Roman" w:cs="Times New Roman"/>
        </w:rPr>
        <w:t>3.</w:t>
      </w:r>
      <w:r w:rsidR="00961668" w:rsidRPr="000105E0">
        <w:rPr>
          <w:rFonts w:ascii="Times New Roman" w:hAnsi="Times New Roman" w:cs="Times New Roman" w:hint="eastAsia"/>
        </w:rPr>
        <w:t>1</w:t>
      </w:r>
      <w:r w:rsidRPr="000105E0">
        <w:rPr>
          <w:rFonts w:ascii="Times New Roman" w:hAnsi="Times New Roman" w:cs="Times New Roman"/>
        </w:rPr>
        <w:t xml:space="preserve">.1 </w:t>
      </w:r>
      <w:r w:rsidRPr="000105E0">
        <w:rPr>
          <w:rFonts w:ascii="Times New Roman" w:hAnsi="Times New Roman" w:cs="Times New Roman"/>
        </w:rPr>
        <w:t>无创血压插补结</w:t>
      </w:r>
      <w:r w:rsidRPr="000105E0">
        <w:rPr>
          <w:rFonts w:ascii="Times New Roman" w:hAnsi="Times New Roman" w:cs="Times New Roman" w:hint="eastAsia"/>
        </w:rPr>
        <w:t>果</w:t>
      </w:r>
    </w:p>
    <w:p w:rsidR="008A561B" w:rsidRPr="008A561B" w:rsidRDefault="008A561B" w:rsidP="008A561B">
      <w:pPr>
        <w:spacing w:line="300" w:lineRule="auto"/>
        <w:jc w:val="left"/>
        <w:rPr>
          <w:rFonts w:ascii="Times New Roman" w:eastAsia="宋体" w:hAnsi="Times New Roman" w:cs="Times New Roman"/>
          <w:szCs w:val="21"/>
        </w:rPr>
      </w:pPr>
      <w:r w:rsidRPr="00DE6C7C">
        <w:rPr>
          <w:rFonts w:ascii="Times New Roman" w:hAnsi="Times New Roman" w:cs="Times New Roman"/>
        </w:rPr>
        <w:tab/>
      </w:r>
      <w:r w:rsidR="00500328">
        <w:rPr>
          <w:rFonts w:ascii="Times New Roman" w:eastAsia="宋体" w:hAnsi="Times New Roman" w:cs="Times New Roman" w:hint="eastAsia"/>
          <w:szCs w:val="21"/>
        </w:rPr>
        <w:t>在</w:t>
      </w:r>
      <w:r w:rsidRPr="008A561B">
        <w:rPr>
          <w:rFonts w:ascii="Times New Roman" w:eastAsia="宋体" w:hAnsi="Times New Roman" w:cs="Times New Roman"/>
          <w:szCs w:val="21"/>
        </w:rPr>
        <w:t>对插补结果进行比较时除了使用</w:t>
      </w:r>
      <w:r w:rsidRPr="008A561B">
        <w:rPr>
          <w:rFonts w:ascii="Times New Roman" w:eastAsia="宋体" w:hAnsi="Times New Roman" w:cs="Times New Roman"/>
          <w:szCs w:val="21"/>
        </w:rPr>
        <w:t>mae</w:t>
      </w:r>
      <w:r w:rsidRPr="008A561B">
        <w:rPr>
          <w:rFonts w:ascii="Times New Roman" w:eastAsia="宋体" w:hAnsi="Times New Roman" w:cs="Times New Roman"/>
          <w:szCs w:val="21"/>
        </w:rPr>
        <w:t>、</w:t>
      </w:r>
      <w:r w:rsidRPr="008A561B">
        <w:rPr>
          <w:rFonts w:ascii="Times New Roman" w:eastAsia="宋体" w:hAnsi="Times New Roman" w:cs="Times New Roman"/>
          <w:szCs w:val="21"/>
        </w:rPr>
        <w:t>mse</w:t>
      </w:r>
      <w:r w:rsidRPr="008A561B">
        <w:rPr>
          <w:rFonts w:ascii="Times New Roman" w:eastAsia="宋体" w:hAnsi="Times New Roman" w:cs="Times New Roman"/>
          <w:szCs w:val="21"/>
        </w:rPr>
        <w:t>、</w:t>
      </w:r>
      <w:r w:rsidRPr="008A561B">
        <w:rPr>
          <w:rFonts w:ascii="Times New Roman" w:eastAsia="宋体" w:hAnsi="Times New Roman" w:cs="Times New Roman"/>
          <w:szCs w:val="21"/>
        </w:rPr>
        <w:t>rmse</w:t>
      </w:r>
      <w:r w:rsidRPr="008A561B">
        <w:rPr>
          <w:rFonts w:ascii="Times New Roman" w:eastAsia="宋体" w:hAnsi="Times New Roman" w:cs="Times New Roman"/>
          <w:szCs w:val="21"/>
        </w:rPr>
        <w:t>、</w:t>
      </w:r>
      <w:r w:rsidRPr="008A561B">
        <w:rPr>
          <w:rFonts w:ascii="Times New Roman" w:eastAsia="宋体" w:hAnsi="Times New Roman" w:cs="Times New Roman"/>
          <w:szCs w:val="21"/>
        </w:rPr>
        <w:t>mape</w:t>
      </w:r>
      <w:r w:rsidRPr="008A561B">
        <w:rPr>
          <w:rFonts w:ascii="Times New Roman" w:eastAsia="宋体" w:hAnsi="Times New Roman" w:cs="Times New Roman"/>
          <w:szCs w:val="21"/>
        </w:rPr>
        <w:t>等传统评价指标，特别地，为了评价数据补全模型插补结果与原数据在数据结构与分布上的变化，又增加了互信息，</w:t>
      </w:r>
      <w:r w:rsidR="00542886">
        <w:rPr>
          <w:rFonts w:ascii="Times New Roman" w:eastAsia="宋体" w:hAnsi="Times New Roman" w:cs="Times New Roman" w:hint="eastAsia"/>
          <w:szCs w:val="21"/>
        </w:rPr>
        <w:t>非参数</w:t>
      </w:r>
      <w:r w:rsidRPr="008A561B">
        <w:rPr>
          <w:rFonts w:ascii="Times New Roman" w:eastAsia="宋体" w:hAnsi="Times New Roman" w:cs="Times New Roman"/>
          <w:szCs w:val="21"/>
        </w:rPr>
        <w:t>检验等方法以检测模型插补结果的非线性相关性与显著性差异的强弱。</w:t>
      </w:r>
    </w:p>
    <w:p w:rsidR="008A561B" w:rsidRPr="008A561B" w:rsidRDefault="008A561B" w:rsidP="008A561B">
      <w:pPr>
        <w:spacing w:line="300" w:lineRule="auto"/>
        <w:jc w:val="left"/>
        <w:rPr>
          <w:rFonts w:ascii="Times New Roman" w:eastAsia="宋体" w:hAnsi="Times New Roman" w:cs="Times New Roman"/>
          <w:szCs w:val="21"/>
        </w:rPr>
      </w:pPr>
      <w:r w:rsidRPr="00DE6C7C">
        <w:rPr>
          <w:rFonts w:ascii="Times New Roman" w:hAnsi="Times New Roman" w:cs="Times New Roman"/>
        </w:rPr>
        <w:tab/>
      </w:r>
      <w:r w:rsidRPr="008A561B">
        <w:rPr>
          <w:rFonts w:ascii="Times New Roman" w:eastAsia="宋体" w:hAnsi="Times New Roman" w:cs="Times New Roman"/>
          <w:szCs w:val="21"/>
        </w:rPr>
        <w:t>对于</w:t>
      </w:r>
      <w:r w:rsidRPr="008A561B">
        <w:rPr>
          <w:rFonts w:ascii="Times New Roman" w:eastAsia="宋体" w:hAnsi="Times New Roman" w:cs="Times New Roman"/>
          <w:szCs w:val="21"/>
        </w:rPr>
        <w:t>KNN</w:t>
      </w:r>
      <w:r w:rsidRPr="008A561B">
        <w:rPr>
          <w:rFonts w:ascii="Times New Roman" w:eastAsia="宋体" w:hAnsi="Times New Roman" w:cs="Times New Roman"/>
          <w:szCs w:val="21"/>
        </w:rPr>
        <w:t>，与随机森林数据补全方法，使用尽可能少而有效的变量对缺失数据进行预测，在此我们使用的</w:t>
      </w:r>
      <w:r w:rsidR="00500328">
        <w:rPr>
          <w:rFonts w:ascii="Times New Roman" w:eastAsia="宋体" w:hAnsi="Times New Roman" w:cs="Times New Roman" w:hint="eastAsia"/>
          <w:szCs w:val="21"/>
        </w:rPr>
        <w:t>变量</w:t>
      </w:r>
      <w:r w:rsidRPr="008A561B">
        <w:rPr>
          <w:rFonts w:ascii="Times New Roman" w:eastAsia="宋体" w:hAnsi="Times New Roman" w:cs="Times New Roman"/>
          <w:szCs w:val="21"/>
        </w:rPr>
        <w:t>有</w:t>
      </w:r>
      <w:r w:rsidR="00500328">
        <w:rPr>
          <w:rFonts w:ascii="Times New Roman" w:eastAsia="宋体" w:hAnsi="Times New Roman" w:cs="Times New Roman" w:hint="eastAsia"/>
          <w:szCs w:val="21"/>
        </w:rPr>
        <w:t>：有创血压</w:t>
      </w:r>
      <w:r w:rsidR="00FF2902">
        <w:rPr>
          <w:rFonts w:ascii="Times New Roman" w:eastAsia="宋体" w:hAnsi="宋体" w:cs="Times New Roman" w:hint="eastAsia"/>
        </w:rPr>
        <w:t>（收缩压，舒张压，平均压）</w:t>
      </w:r>
      <w:r w:rsidR="00500328">
        <w:rPr>
          <w:rFonts w:ascii="Times New Roman" w:eastAsia="宋体" w:hAnsi="Times New Roman" w:cs="Times New Roman" w:hint="eastAsia"/>
          <w:szCs w:val="21"/>
        </w:rPr>
        <w:t>数据</w:t>
      </w:r>
      <w:r w:rsidRPr="008A561B">
        <w:rPr>
          <w:rFonts w:ascii="Times New Roman" w:eastAsia="宋体" w:hAnsi="Times New Roman" w:cs="Times New Roman"/>
          <w:szCs w:val="21"/>
        </w:rPr>
        <w:t>，年龄，性别，是否接入呼吸机，</w:t>
      </w:r>
      <w:r w:rsidR="00263DA0">
        <w:rPr>
          <w:rFonts w:ascii="Times New Roman" w:eastAsia="宋体" w:hAnsi="Times New Roman" w:cs="Times New Roman" w:hint="eastAsia"/>
          <w:szCs w:val="21"/>
        </w:rPr>
        <w:t>入住</w:t>
      </w:r>
      <w:r w:rsidRPr="008A561B">
        <w:rPr>
          <w:rFonts w:ascii="Times New Roman" w:eastAsia="宋体" w:hAnsi="Times New Roman" w:cs="Times New Roman"/>
          <w:szCs w:val="21"/>
        </w:rPr>
        <w:t>ICU</w:t>
      </w:r>
      <w:r w:rsidRPr="008A561B">
        <w:rPr>
          <w:rFonts w:ascii="Times New Roman" w:eastAsia="宋体" w:hAnsi="Times New Roman" w:cs="Times New Roman"/>
          <w:szCs w:val="21"/>
        </w:rPr>
        <w:t>类型</w:t>
      </w:r>
      <w:r w:rsidR="00500328">
        <w:rPr>
          <w:rFonts w:ascii="Times New Roman" w:eastAsia="宋体" w:hAnsi="Times New Roman" w:cs="Times New Roman" w:hint="eastAsia"/>
          <w:szCs w:val="21"/>
        </w:rPr>
        <w:t>。</w:t>
      </w:r>
      <w:r w:rsidRPr="008A561B">
        <w:rPr>
          <w:rFonts w:ascii="Times New Roman" w:eastAsia="宋体" w:hAnsi="Times New Roman" w:cs="Times New Roman"/>
          <w:szCs w:val="21"/>
        </w:rPr>
        <w:t>在进行模型学习时，对性别，是否接入呼吸机，进入</w:t>
      </w:r>
      <w:r w:rsidRPr="008A561B">
        <w:rPr>
          <w:rFonts w:ascii="Times New Roman" w:eastAsia="宋体" w:hAnsi="Times New Roman" w:cs="Times New Roman"/>
          <w:szCs w:val="21"/>
        </w:rPr>
        <w:t>ICU</w:t>
      </w:r>
      <w:r w:rsidRPr="008A561B">
        <w:rPr>
          <w:rFonts w:ascii="Times New Roman" w:eastAsia="宋体" w:hAnsi="Times New Roman" w:cs="Times New Roman"/>
          <w:szCs w:val="21"/>
        </w:rPr>
        <w:t>类型等变量进行独热编码。</w:t>
      </w:r>
    </w:p>
    <w:p w:rsidR="008A561B" w:rsidRPr="008A561B" w:rsidRDefault="008A561B" w:rsidP="008A561B">
      <w:pPr>
        <w:spacing w:line="300" w:lineRule="auto"/>
        <w:jc w:val="left"/>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数据补全模型在患者无创血压</w:t>
      </w:r>
      <w:r w:rsidR="00FF2902">
        <w:rPr>
          <w:rFonts w:ascii="Times New Roman" w:eastAsia="宋体" w:hAnsi="宋体" w:cs="Times New Roman" w:hint="eastAsia"/>
        </w:rPr>
        <w:t>（收缩压，舒张压，平均压）</w:t>
      </w:r>
      <w:r w:rsidRPr="008A561B">
        <w:rPr>
          <w:rFonts w:ascii="Times New Roman" w:eastAsia="宋体" w:hAnsi="Times New Roman" w:cs="Times New Roman"/>
          <w:szCs w:val="21"/>
        </w:rPr>
        <w:t>上的插补结果如下：</w:t>
      </w: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w:t>
      </w:r>
      <w:r w:rsidR="00200D4F">
        <w:rPr>
          <w:rFonts w:ascii="Times New Roman" w:eastAsia="宋体" w:hAnsi="Times New Roman" w:cs="Times New Roman"/>
          <w:szCs w:val="21"/>
        </w:rPr>
        <w:t>1</w:t>
      </w:r>
      <w:r w:rsidRPr="008A561B">
        <w:rPr>
          <w:rFonts w:ascii="Times New Roman" w:eastAsia="宋体" w:hAnsi="Times New Roman" w:cs="Times New Roman"/>
          <w:szCs w:val="21"/>
        </w:rPr>
        <w:t xml:space="preserve"> </w:t>
      </w:r>
      <w:r w:rsidRPr="008A561B">
        <w:rPr>
          <w:rFonts w:ascii="Times New Roman" w:eastAsia="宋体" w:hAnsi="Times New Roman" w:cs="Times New Roman"/>
          <w:szCs w:val="21"/>
        </w:rPr>
        <w:t>无创收缩压插补结果</w:t>
      </w:r>
    </w:p>
    <w:tbl>
      <w:tblPr>
        <w:tblW w:w="6332" w:type="dxa"/>
        <w:jc w:val="center"/>
        <w:tblLook w:val="04A0"/>
      </w:tblPr>
      <w:tblGrid>
        <w:gridCol w:w="1165"/>
        <w:gridCol w:w="987"/>
        <w:gridCol w:w="836"/>
        <w:gridCol w:w="836"/>
        <w:gridCol w:w="836"/>
        <w:gridCol w:w="836"/>
        <w:gridCol w:w="836"/>
      </w:tblGrid>
      <w:tr w:rsidR="008A561B" w:rsidRPr="008A561B" w:rsidTr="0085644F">
        <w:trPr>
          <w:trHeight w:val="324"/>
          <w:jc w:val="center"/>
        </w:trPr>
        <w:tc>
          <w:tcPr>
            <w:tcW w:w="116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987"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0.154</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0.489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0.198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0.0644</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0.229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0.478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1.138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0.071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0.215</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0.521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0.8767</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0.6395</w:t>
            </w:r>
          </w:p>
        </w:tc>
      </w:tr>
      <w:tr w:rsidR="008A561B" w:rsidRPr="008A561B" w:rsidTr="0085644F">
        <w:trPr>
          <w:trHeight w:val="311"/>
          <w:jc w:val="center"/>
        </w:trPr>
        <w:tc>
          <w:tcPr>
            <w:tcW w:w="116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987"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0.097</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0.084</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0.879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0.7589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0.2531</w:t>
            </w:r>
          </w:p>
        </w:tc>
      </w:tr>
    </w:tbl>
    <w:p w:rsidR="008A561B" w:rsidRPr="00DE6C7C" w:rsidRDefault="008A561B" w:rsidP="008A561B">
      <w:pPr>
        <w:spacing w:line="300" w:lineRule="auto"/>
        <w:rPr>
          <w:rFonts w:ascii="Times New Roman" w:hAnsi="Times New Roman" w:cs="Times New Roman"/>
        </w:rPr>
      </w:pPr>
    </w:p>
    <w:p w:rsidR="008A561B" w:rsidRPr="008A561B" w:rsidRDefault="00200D4F" w:rsidP="008A561B">
      <w:pPr>
        <w:spacing w:line="30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表</w:t>
      </w:r>
      <w:r>
        <w:rPr>
          <w:rFonts w:ascii="Times New Roman" w:eastAsia="宋体" w:hAnsi="Times New Roman" w:cs="Times New Roman" w:hint="eastAsia"/>
          <w:szCs w:val="21"/>
        </w:rPr>
        <w:t xml:space="preserve">3.2 </w:t>
      </w:r>
      <w:r w:rsidR="008A561B" w:rsidRPr="008A561B">
        <w:rPr>
          <w:rFonts w:ascii="Times New Roman" w:eastAsia="宋体" w:hAnsi="Times New Roman" w:cs="Times New Roman"/>
          <w:szCs w:val="21"/>
        </w:rPr>
        <w:t>无</w:t>
      </w:r>
      <w:proofErr w:type="gramStart"/>
      <w:r w:rsidR="008A561B" w:rsidRPr="008A561B">
        <w:rPr>
          <w:rFonts w:ascii="Times New Roman" w:eastAsia="宋体" w:hAnsi="Times New Roman" w:cs="Times New Roman"/>
          <w:szCs w:val="21"/>
        </w:rPr>
        <w:t>创平均</w:t>
      </w:r>
      <w:proofErr w:type="gramEnd"/>
      <w:r w:rsidR="008A561B" w:rsidRPr="008A561B">
        <w:rPr>
          <w:rFonts w:ascii="Times New Roman" w:eastAsia="宋体" w:hAnsi="Times New Roman" w:cs="Times New Roman"/>
          <w:szCs w:val="21"/>
        </w:rPr>
        <w:t>压插补结果</w:t>
      </w:r>
    </w:p>
    <w:tbl>
      <w:tblPr>
        <w:tblW w:w="6420" w:type="dxa"/>
        <w:jc w:val="center"/>
        <w:tblLook w:val="04A0"/>
      </w:tblPr>
      <w:tblGrid>
        <w:gridCol w:w="1184"/>
        <w:gridCol w:w="785"/>
        <w:gridCol w:w="853"/>
        <w:gridCol w:w="853"/>
        <w:gridCol w:w="853"/>
        <w:gridCol w:w="946"/>
        <w:gridCol w:w="946"/>
      </w:tblGrid>
      <w:tr w:rsidR="008A561B" w:rsidRPr="008A561B" w:rsidTr="0085644F">
        <w:trPr>
          <w:trHeight w:val="144"/>
          <w:jc w:val="center"/>
        </w:trPr>
        <w:tc>
          <w:tcPr>
            <w:tcW w:w="1184"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78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4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4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0.269</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0.447</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0.0414</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0.165</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0.249</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0.499</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0.531</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0.046</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0.023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0.151</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0.185</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0.944</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0.7631</w:t>
            </w:r>
          </w:p>
        </w:tc>
      </w:tr>
      <w:tr w:rsidR="008A561B" w:rsidRPr="008A561B" w:rsidTr="0085644F">
        <w:trPr>
          <w:trHeight w:val="431"/>
          <w:jc w:val="center"/>
        </w:trPr>
        <w:tc>
          <w:tcPr>
            <w:tcW w:w="1184"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78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0.097</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0.091</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0.301</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0.251</w:t>
            </w:r>
          </w:p>
        </w:tc>
        <w:tc>
          <w:tcPr>
            <w:tcW w:w="94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0.7388</w:t>
            </w:r>
          </w:p>
        </w:tc>
        <w:tc>
          <w:tcPr>
            <w:tcW w:w="94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0.6922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Pr="008A561B">
        <w:rPr>
          <w:rFonts w:ascii="Times New Roman" w:eastAsia="宋体" w:hAnsi="Times New Roman" w:cs="Times New Roman"/>
          <w:szCs w:val="21"/>
        </w:rPr>
        <w:t>3.</w:t>
      </w:r>
      <w:r w:rsidR="00200D4F">
        <w:rPr>
          <w:rFonts w:ascii="Times New Roman" w:eastAsia="宋体" w:hAnsi="Times New Roman" w:cs="Times New Roman" w:hint="eastAsia"/>
          <w:szCs w:val="21"/>
        </w:rPr>
        <w:t>3</w:t>
      </w:r>
      <w:r w:rsidRPr="008A561B">
        <w:rPr>
          <w:rFonts w:ascii="Times New Roman" w:eastAsia="宋体" w:hAnsi="Times New Roman" w:cs="Times New Roman"/>
          <w:szCs w:val="21"/>
        </w:rPr>
        <w:t>无创舒张压插补结果</w:t>
      </w:r>
    </w:p>
    <w:tbl>
      <w:tblPr>
        <w:tblW w:w="6528" w:type="dxa"/>
        <w:jc w:val="center"/>
        <w:tblLook w:val="04A0"/>
      </w:tblPr>
      <w:tblGrid>
        <w:gridCol w:w="1238"/>
        <w:gridCol w:w="775"/>
        <w:gridCol w:w="903"/>
        <w:gridCol w:w="903"/>
        <w:gridCol w:w="903"/>
        <w:gridCol w:w="903"/>
        <w:gridCol w:w="903"/>
      </w:tblGrid>
      <w:tr w:rsidR="008A561B" w:rsidRPr="008A561B" w:rsidTr="0085644F">
        <w:trPr>
          <w:trHeight w:val="337"/>
          <w:jc w:val="center"/>
        </w:trPr>
        <w:tc>
          <w:tcPr>
            <w:tcW w:w="1238"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77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0.217</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0.064</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0.166</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0.241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0.491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0.401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0.207</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0.8926</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0.7554</w:t>
            </w:r>
          </w:p>
        </w:tc>
      </w:tr>
      <w:tr w:rsidR="008A561B" w:rsidRPr="008A561B" w:rsidTr="0085644F">
        <w:trPr>
          <w:trHeight w:val="324"/>
          <w:jc w:val="center"/>
        </w:trPr>
        <w:tc>
          <w:tcPr>
            <w:tcW w:w="1238"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77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0.11</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0.112</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0.334</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0.318</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0.6691</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0.4457</w:t>
            </w:r>
          </w:p>
        </w:tc>
      </w:tr>
    </w:tbl>
    <w:p w:rsidR="008A561B" w:rsidRPr="008A561B" w:rsidRDefault="008A561B" w:rsidP="008A561B">
      <w:pPr>
        <w:spacing w:line="300" w:lineRule="auto"/>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从以上三个表中可以看到平均值，中位数，众数的插补结果在</w:t>
      </w:r>
      <w:r w:rsidRPr="008A561B">
        <w:rPr>
          <w:rFonts w:ascii="Times New Roman" w:eastAsia="宋体" w:hAnsi="Times New Roman" w:cs="Times New Roman"/>
          <w:szCs w:val="21"/>
        </w:rPr>
        <w:t>MI</w:t>
      </w:r>
      <w:r w:rsidRPr="008A561B">
        <w:rPr>
          <w:rFonts w:ascii="Times New Roman" w:eastAsia="宋体" w:hAnsi="Times New Roman" w:cs="Times New Roman"/>
          <w:szCs w:val="21"/>
        </w:rPr>
        <w:t>与</w:t>
      </w:r>
      <w:r w:rsidRPr="008A561B">
        <w:rPr>
          <w:rFonts w:ascii="Times New Roman" w:eastAsia="宋体" w:hAnsi="Times New Roman" w:cs="Times New Roman"/>
          <w:szCs w:val="21"/>
        </w:rPr>
        <w:t>T</w:t>
      </w:r>
      <w:r w:rsidRPr="008A561B">
        <w:rPr>
          <w:rFonts w:ascii="Times New Roman" w:eastAsia="宋体" w:hAnsi="Times New Roman" w:cs="Times New Roman"/>
          <w:szCs w:val="21"/>
        </w:rPr>
        <w:t>检验上的表现并不理想，这表明平均值，中位数，众数等方法对缺数数据进行补全改变了原本的数据结构与数据分布情况。虽然</w:t>
      </w:r>
      <w:r w:rsidRPr="008A561B">
        <w:rPr>
          <w:rFonts w:ascii="Times New Roman" w:eastAsia="宋体" w:hAnsi="Times New Roman" w:cs="Times New Roman"/>
          <w:szCs w:val="21"/>
        </w:rPr>
        <w:t>KNN</w:t>
      </w:r>
      <w:r w:rsidRPr="008A561B">
        <w:rPr>
          <w:rFonts w:ascii="Times New Roman" w:eastAsia="宋体" w:hAnsi="Times New Roman" w:cs="Times New Roman"/>
          <w:szCs w:val="21"/>
        </w:rPr>
        <w:t>数据补全方法插补结果较优，</w:t>
      </w:r>
      <w:r w:rsidR="00500328">
        <w:rPr>
          <w:rFonts w:ascii="Times New Roman" w:eastAsia="宋体" w:hAnsi="Times New Roman" w:cs="Times New Roman" w:hint="eastAsia"/>
          <w:szCs w:val="21"/>
        </w:rPr>
        <w:t>且</w:t>
      </w:r>
      <w:r w:rsidRPr="008A561B">
        <w:rPr>
          <w:rFonts w:ascii="Times New Roman" w:eastAsia="宋体" w:hAnsi="Times New Roman" w:cs="Times New Roman"/>
          <w:szCs w:val="21"/>
        </w:rPr>
        <w:t>使用的特征较少，但仍然不可避免的会对数据加入多重共线性的影响。且</w:t>
      </w:r>
      <w:r w:rsidRPr="008A561B">
        <w:rPr>
          <w:rFonts w:ascii="Times New Roman" w:eastAsia="宋体" w:hAnsi="Times New Roman" w:cs="Times New Roman"/>
          <w:szCs w:val="21"/>
        </w:rPr>
        <w:t>KNN</w:t>
      </w:r>
      <w:r w:rsidRPr="008A561B">
        <w:rPr>
          <w:rFonts w:ascii="Times New Roman" w:eastAsia="宋体" w:hAnsi="Times New Roman" w:cs="Times New Roman"/>
          <w:szCs w:val="21"/>
        </w:rPr>
        <w:t>方法在</w:t>
      </w:r>
      <w:r w:rsidR="00200D4F">
        <w:rPr>
          <w:rFonts w:ascii="Times New Roman" w:eastAsia="宋体" w:hAnsi="Times New Roman" w:cs="Times New Roman" w:hint="eastAsia"/>
          <w:szCs w:val="21"/>
        </w:rPr>
        <w:t>样本</w:t>
      </w:r>
      <w:r w:rsidRPr="008A561B">
        <w:rPr>
          <w:rFonts w:ascii="Times New Roman" w:eastAsia="宋体" w:hAnsi="Times New Roman" w:cs="Times New Roman"/>
          <w:szCs w:val="21"/>
        </w:rPr>
        <w:t>数量大的情况下，计算成本高。在一台普通的计算机上，对于较大的数据往往需要十几小时才能得到结果，而随机森林仅仅需要几分钟</w:t>
      </w:r>
      <w:r w:rsidR="00263DA0">
        <w:rPr>
          <w:rFonts w:ascii="Times New Roman" w:eastAsia="宋体" w:hAnsi="Times New Roman" w:cs="Times New Roman" w:hint="eastAsia"/>
          <w:szCs w:val="21"/>
        </w:rPr>
        <w:t>，且其在</w:t>
      </w:r>
      <w:r w:rsidR="00263DA0">
        <w:rPr>
          <w:rFonts w:ascii="Times New Roman" w:eastAsia="宋体" w:hAnsi="Times New Roman" w:cs="Times New Roman" w:hint="eastAsia"/>
          <w:szCs w:val="21"/>
        </w:rPr>
        <w:t>4</w:t>
      </w:r>
      <w:r w:rsidR="00263DA0">
        <w:rPr>
          <w:rFonts w:ascii="Times New Roman" w:eastAsia="宋体" w:hAnsi="Times New Roman" w:cs="Times New Roman" w:hint="eastAsia"/>
          <w:szCs w:val="21"/>
        </w:rPr>
        <w:t>种误差评价指标的表现仅次于</w:t>
      </w:r>
      <w:r w:rsidR="00263DA0">
        <w:rPr>
          <w:rFonts w:ascii="Times New Roman" w:eastAsia="宋体" w:hAnsi="Times New Roman" w:cs="Times New Roman" w:hint="eastAsia"/>
          <w:szCs w:val="21"/>
        </w:rPr>
        <w:t>KNN</w:t>
      </w:r>
      <w:r w:rsidR="00263DA0">
        <w:rPr>
          <w:rFonts w:ascii="Times New Roman" w:eastAsia="宋体" w:hAnsi="Times New Roman" w:cs="Times New Roman" w:hint="eastAsia"/>
          <w:szCs w:val="21"/>
        </w:rPr>
        <w:t>模型。</w:t>
      </w:r>
      <w:r w:rsidR="00263DA0">
        <w:rPr>
          <w:rFonts w:ascii="Times New Roman" w:eastAsia="宋体" w:hAnsi="Times New Roman" w:cs="Times New Roman" w:hint="eastAsia"/>
          <w:szCs w:val="21"/>
        </w:rPr>
        <w:t>MI</w:t>
      </w:r>
      <w:r w:rsidR="00263DA0">
        <w:rPr>
          <w:rFonts w:ascii="Times New Roman" w:eastAsia="宋体" w:hAnsi="Times New Roman" w:cs="Times New Roman" w:hint="eastAsia"/>
          <w:szCs w:val="21"/>
        </w:rPr>
        <w:t>数值达到</w:t>
      </w:r>
      <w:r w:rsidR="00263DA0">
        <w:rPr>
          <w:rFonts w:ascii="Times New Roman" w:eastAsia="宋体" w:hAnsi="Times New Roman" w:cs="Times New Roman" w:hint="eastAsia"/>
          <w:szCs w:val="21"/>
        </w:rPr>
        <w:t>0.67</w:t>
      </w:r>
      <w:r w:rsidR="00263DA0">
        <w:rPr>
          <w:rFonts w:ascii="Times New Roman" w:eastAsia="宋体" w:hAnsi="Times New Roman" w:cs="Times New Roman" w:hint="eastAsia"/>
          <w:szCs w:val="21"/>
        </w:rPr>
        <w:t>，可认为补齐数据与原始数据具有中度非线性相关性，而</w:t>
      </w:r>
      <w:r w:rsidR="00263DA0">
        <w:rPr>
          <w:rFonts w:ascii="Times New Roman" w:eastAsia="宋体" w:hAnsi="Times New Roman" w:cs="Times New Roman" w:hint="eastAsia"/>
          <w:szCs w:val="21"/>
        </w:rPr>
        <w:t>P</w:t>
      </w:r>
      <w:r w:rsidR="00263DA0">
        <w:rPr>
          <w:rFonts w:ascii="Times New Roman" w:eastAsia="宋体" w:hAnsi="Times New Roman" w:cs="Times New Roman" w:hint="eastAsia"/>
          <w:szCs w:val="21"/>
        </w:rPr>
        <w:t>值达到</w:t>
      </w:r>
      <w:r w:rsidR="00263DA0">
        <w:rPr>
          <w:rFonts w:ascii="Times New Roman" w:eastAsia="宋体" w:hAnsi="Times New Roman" w:cs="Times New Roman" w:hint="eastAsia"/>
          <w:szCs w:val="21"/>
        </w:rPr>
        <w:t>0.45</w:t>
      </w:r>
      <w:r w:rsidR="00263DA0">
        <w:rPr>
          <w:rFonts w:ascii="Times New Roman" w:eastAsia="宋体" w:hAnsi="Times New Roman" w:cs="Times New Roman" w:hint="eastAsia"/>
          <w:szCs w:val="21"/>
        </w:rPr>
        <w:t>，可认为补齐数据与原始数据并无显著差距</w:t>
      </w:r>
      <w:r w:rsidRPr="008A561B">
        <w:rPr>
          <w:rFonts w:ascii="Times New Roman" w:eastAsia="宋体" w:hAnsi="Times New Roman" w:cs="Times New Roman"/>
          <w:szCs w:val="21"/>
        </w:rPr>
        <w:t>。基于上述原因，最终选取随机森林作为无创血压插补方法。</w:t>
      </w:r>
    </w:p>
    <w:p w:rsidR="008A561B" w:rsidRPr="000105E0" w:rsidRDefault="008A561B" w:rsidP="000105E0">
      <w:pPr>
        <w:outlineLvl w:val="0"/>
        <w:rPr>
          <w:rFonts w:ascii="Times New Roman" w:hAnsi="Times New Roman" w:cs="Times New Roman"/>
        </w:rPr>
      </w:pPr>
      <w:r w:rsidRPr="000105E0">
        <w:rPr>
          <w:rFonts w:ascii="Times New Roman" w:hAnsi="Times New Roman" w:cs="Times New Roman"/>
        </w:rPr>
        <w:t>3.</w:t>
      </w:r>
      <w:r w:rsidR="00961668" w:rsidRPr="000105E0">
        <w:rPr>
          <w:rFonts w:ascii="Times New Roman" w:hAnsi="Times New Roman" w:cs="Times New Roman" w:hint="eastAsia"/>
        </w:rPr>
        <w:t>1</w:t>
      </w:r>
      <w:r w:rsidRPr="000105E0">
        <w:rPr>
          <w:rFonts w:ascii="Times New Roman" w:hAnsi="Times New Roman" w:cs="Times New Roman"/>
        </w:rPr>
        <w:t xml:space="preserve">.2 </w:t>
      </w:r>
      <w:r w:rsidRPr="000105E0">
        <w:rPr>
          <w:rFonts w:ascii="Times New Roman" w:hAnsi="Times New Roman" w:cs="Times New Roman"/>
        </w:rPr>
        <w:t>特征数值插补结果</w:t>
      </w:r>
    </w:p>
    <w:p w:rsidR="008003AD" w:rsidRDefault="008A561B" w:rsidP="008A561B">
      <w:pPr>
        <w:spacing w:line="300" w:lineRule="auto"/>
        <w:rPr>
          <w:rFonts w:ascii="Times New Roman" w:eastAsia="宋体" w:hAnsi="Times New Roman" w:cs="Times New Roman"/>
          <w:szCs w:val="21"/>
        </w:rPr>
      </w:pPr>
      <w:r w:rsidRPr="00DE6C7C">
        <w:rPr>
          <w:rFonts w:ascii="Times New Roman" w:hAnsi="Times New Roman" w:cs="Times New Roman"/>
        </w:rPr>
        <w:tab/>
      </w:r>
      <w:r w:rsidRPr="008A561B">
        <w:rPr>
          <w:rFonts w:ascii="Times New Roman" w:eastAsia="宋体" w:hAnsi="Times New Roman" w:cs="Times New Roman"/>
          <w:szCs w:val="21"/>
        </w:rPr>
        <w:t>介于缺失数据的变量的数量较多，但往往缺失比例都小于</w:t>
      </w:r>
      <w:r w:rsidRPr="008A561B">
        <w:rPr>
          <w:rFonts w:ascii="Times New Roman" w:eastAsia="宋体" w:hAnsi="Times New Roman" w:cs="Times New Roman"/>
          <w:szCs w:val="21"/>
        </w:rPr>
        <w:t>1%</w:t>
      </w:r>
      <w:r w:rsidRPr="008A561B">
        <w:rPr>
          <w:rFonts w:ascii="Times New Roman" w:eastAsia="宋体" w:hAnsi="Times New Roman" w:cs="Times New Roman"/>
          <w:szCs w:val="21"/>
        </w:rPr>
        <w:t>，最大缺失比例为</w:t>
      </w:r>
      <w:r w:rsidRPr="008A561B">
        <w:rPr>
          <w:rFonts w:ascii="Times New Roman" w:eastAsia="宋体" w:hAnsi="Times New Roman" w:cs="Times New Roman"/>
          <w:szCs w:val="21"/>
        </w:rPr>
        <w:t>2.5%</w:t>
      </w:r>
      <w:r w:rsidR="00643365">
        <w:rPr>
          <w:rFonts w:ascii="Times New Roman" w:eastAsia="宋体" w:hAnsi="Times New Roman" w:cs="Times New Roman"/>
          <w:szCs w:val="21"/>
        </w:rPr>
        <w:t>，在此选取缺失比例大</w:t>
      </w:r>
      <w:r w:rsidRPr="008A561B">
        <w:rPr>
          <w:rFonts w:ascii="Times New Roman" w:eastAsia="宋体" w:hAnsi="Times New Roman" w:cs="Times New Roman"/>
          <w:szCs w:val="21"/>
        </w:rPr>
        <w:t>1%</w:t>
      </w:r>
      <w:r w:rsidRPr="008A561B">
        <w:rPr>
          <w:rFonts w:ascii="Times New Roman" w:eastAsia="宋体" w:hAnsi="Times New Roman" w:cs="Times New Roman"/>
          <w:szCs w:val="21"/>
        </w:rPr>
        <w:t>的</w:t>
      </w:r>
      <w:r w:rsidR="00263DA0">
        <w:rPr>
          <w:rFonts w:ascii="Times New Roman" w:eastAsia="宋体" w:hAnsi="Times New Roman" w:cs="Times New Roman" w:hint="eastAsia"/>
          <w:szCs w:val="21"/>
        </w:rPr>
        <w:t>两</w:t>
      </w:r>
      <w:r w:rsidRPr="008A561B">
        <w:rPr>
          <w:rFonts w:ascii="Times New Roman" w:eastAsia="宋体" w:hAnsi="Times New Roman" w:cs="Times New Roman"/>
          <w:szCs w:val="21"/>
        </w:rPr>
        <w:t>个变量</w:t>
      </w:r>
      <w:r w:rsidR="00263DA0">
        <w:rPr>
          <w:rFonts w:ascii="Times New Roman" w:eastAsia="宋体" w:hAnsi="Times New Roman" w:cs="Times New Roman" w:hint="eastAsia"/>
          <w:szCs w:val="21"/>
        </w:rPr>
        <w:t>FIO2</w:t>
      </w:r>
      <w:r w:rsidR="00263DA0">
        <w:rPr>
          <w:rFonts w:ascii="Times New Roman" w:eastAsia="宋体" w:hAnsi="Times New Roman" w:cs="Times New Roman" w:hint="eastAsia"/>
          <w:szCs w:val="21"/>
        </w:rPr>
        <w:t>与</w:t>
      </w:r>
      <w:r w:rsidR="00263DA0">
        <w:rPr>
          <w:rFonts w:ascii="Times New Roman" w:eastAsia="宋体" w:hAnsi="Times New Roman" w:cs="Times New Roman" w:hint="eastAsia"/>
          <w:szCs w:val="21"/>
        </w:rPr>
        <w:t>temp</w:t>
      </w:r>
      <w:r w:rsidR="007877B0">
        <w:rPr>
          <w:rFonts w:ascii="Times New Roman" w:eastAsia="宋体" w:hAnsi="Times New Roman" w:cs="Times New Roman" w:hint="eastAsia"/>
          <w:szCs w:val="21"/>
        </w:rPr>
        <w:t>的部分衍生变量</w:t>
      </w:r>
      <w:r w:rsidRPr="008A561B">
        <w:rPr>
          <w:rFonts w:ascii="Times New Roman" w:eastAsia="宋体" w:hAnsi="Times New Roman" w:cs="Times New Roman"/>
          <w:szCs w:val="21"/>
        </w:rPr>
        <w:t>对数据补全算法进行检测，选择出最优的插补方法，随后再对每一个缺失数据的</w:t>
      </w:r>
      <w:r w:rsidR="00200D4F">
        <w:rPr>
          <w:rFonts w:ascii="Times New Roman" w:eastAsia="宋体" w:hAnsi="Times New Roman" w:cs="Times New Roman" w:hint="eastAsia"/>
          <w:szCs w:val="21"/>
        </w:rPr>
        <w:t>衍生</w:t>
      </w:r>
      <w:r w:rsidRPr="008A561B">
        <w:rPr>
          <w:rFonts w:ascii="Times New Roman" w:eastAsia="宋体" w:hAnsi="Times New Roman" w:cs="Times New Roman"/>
          <w:szCs w:val="21"/>
        </w:rPr>
        <w:t>变量进行数据补全。</w:t>
      </w:r>
      <w:r w:rsidR="007877B0">
        <w:rPr>
          <w:rFonts w:ascii="Times New Roman" w:eastAsia="宋体" w:hAnsi="Times New Roman" w:cs="Times New Roman" w:hint="eastAsia"/>
          <w:szCs w:val="21"/>
        </w:rPr>
        <w:t>在此选取两变量</w:t>
      </w:r>
      <w:r w:rsidR="007877B0">
        <w:rPr>
          <w:rFonts w:ascii="Times New Roman" w:eastAsia="宋体" w:hAnsi="宋体" w:cs="Times New Roman" w:hint="eastAsia"/>
        </w:rPr>
        <w:t>进入</w:t>
      </w:r>
      <w:r w:rsidR="007877B0">
        <w:rPr>
          <w:rFonts w:ascii="Times New Roman" w:eastAsia="宋体" w:hAnsi="宋体" w:cs="Times New Roman" w:hint="eastAsia"/>
        </w:rPr>
        <w:t>ICU</w:t>
      </w:r>
      <w:r w:rsidR="007877B0">
        <w:rPr>
          <w:rFonts w:ascii="Times New Roman" w:eastAsia="宋体" w:hAnsi="宋体" w:cs="Times New Roman" w:hint="eastAsia"/>
        </w:rPr>
        <w:t>前</w:t>
      </w:r>
      <w:r w:rsidR="007877B0">
        <w:rPr>
          <w:rFonts w:ascii="Times New Roman" w:eastAsia="宋体" w:hAnsi="宋体" w:cs="Times New Roman" w:hint="eastAsia"/>
        </w:rPr>
        <w:t>12</w:t>
      </w:r>
      <w:r w:rsidR="007877B0">
        <w:rPr>
          <w:rFonts w:ascii="Times New Roman" w:eastAsia="宋体" w:hAnsi="宋体" w:cs="Times New Roman" w:hint="eastAsia"/>
        </w:rPr>
        <w:t>小时数据的平均值，进入</w:t>
      </w:r>
      <w:r w:rsidR="007877B0">
        <w:rPr>
          <w:rFonts w:ascii="Times New Roman" w:eastAsia="宋体" w:hAnsi="宋体" w:cs="Times New Roman" w:hint="eastAsia"/>
        </w:rPr>
        <w:t>ICU12~24</w:t>
      </w:r>
      <w:r w:rsidR="007877B0">
        <w:rPr>
          <w:rFonts w:ascii="Times New Roman" w:eastAsia="宋体" w:hAnsi="宋体" w:cs="Times New Roman" w:hint="eastAsia"/>
        </w:rPr>
        <w:t>小时数据的平均值共四个变量进行数据插补模型性能的评价，即</w:t>
      </w:r>
      <w:r w:rsidR="007877B0" w:rsidRPr="008A561B">
        <w:rPr>
          <w:rFonts w:ascii="Times New Roman" w:eastAsia="宋体" w:hAnsi="Times New Roman" w:cs="Times New Roman"/>
          <w:szCs w:val="21"/>
        </w:rPr>
        <w:t>q</w:t>
      </w:r>
      <w:r w:rsidR="007877B0">
        <w:rPr>
          <w:rFonts w:ascii="Times New Roman" w:eastAsia="宋体" w:hAnsi="Times New Roman" w:cs="Times New Roman" w:hint="eastAsia"/>
          <w:szCs w:val="21"/>
        </w:rPr>
        <w:t>_</w:t>
      </w:r>
      <w:r w:rsidR="007877B0" w:rsidRPr="008A561B">
        <w:rPr>
          <w:rFonts w:ascii="Times New Roman" w:eastAsia="宋体" w:hAnsi="Times New Roman" w:cs="Times New Roman"/>
          <w:szCs w:val="21"/>
        </w:rPr>
        <w:t>fio2</w:t>
      </w:r>
      <w:r w:rsidR="007877B0">
        <w:rPr>
          <w:rFonts w:ascii="Times New Roman" w:eastAsia="宋体" w:hAnsi="Times New Roman" w:cs="Times New Roman" w:hint="eastAsia"/>
          <w:szCs w:val="21"/>
        </w:rPr>
        <w:t>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hint="eastAsia"/>
          <w:szCs w:val="21"/>
        </w:rPr>
        <w:t>h_</w:t>
      </w:r>
      <w:r w:rsidR="007877B0" w:rsidRPr="008A561B">
        <w:rPr>
          <w:rFonts w:ascii="Times New Roman" w:eastAsia="宋体" w:hAnsi="Times New Roman" w:cs="Times New Roman"/>
          <w:szCs w:val="21"/>
        </w:rPr>
        <w:t>fio2</w:t>
      </w:r>
      <w:r w:rsidR="007877B0">
        <w:rPr>
          <w:rFonts w:ascii="Times New Roman" w:eastAsia="宋体" w:hAnsi="Times New Roman" w:cs="Times New Roman" w:hint="eastAsia"/>
          <w:szCs w:val="21"/>
        </w:rPr>
        <w:t>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szCs w:val="21"/>
        </w:rPr>
        <w:t>q</w:t>
      </w:r>
      <w:r w:rsidR="007877B0">
        <w:rPr>
          <w:rFonts w:ascii="Times New Roman" w:eastAsia="宋体" w:hAnsi="Times New Roman" w:cs="Times New Roman" w:hint="eastAsia"/>
          <w:szCs w:val="21"/>
        </w:rPr>
        <w:t>_temp_mean,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hint="eastAsia"/>
          <w:szCs w:val="21"/>
        </w:rPr>
        <w:t>h_temp_mean</w:t>
      </w:r>
      <w:r w:rsidR="007877B0">
        <w:rPr>
          <w:rFonts w:ascii="Times New Roman" w:eastAsia="宋体" w:hAnsi="Times New Roman" w:cs="Times New Roman" w:hint="eastAsia"/>
          <w:szCs w:val="21"/>
        </w:rPr>
        <w:t>。</w:t>
      </w:r>
    </w:p>
    <w:p w:rsidR="008A561B" w:rsidRPr="008A561B" w:rsidRDefault="008003AD" w:rsidP="008003AD">
      <w:pPr>
        <w:spacing w:line="30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值得注意的是，</w:t>
      </w:r>
      <w:r w:rsidR="00500328">
        <w:rPr>
          <w:rFonts w:ascii="Times New Roman" w:eastAsia="宋体" w:hAnsi="宋体" w:cs="Times New Roman" w:hint="eastAsia"/>
        </w:rPr>
        <w:t>与无创血压数据补齐使用变量不同，衍生变量的数据补齐使用除每次需要补齐缺失数据的特征变量以外的其它所有特征</w:t>
      </w:r>
      <w:r w:rsidR="00CE632E">
        <w:rPr>
          <w:rFonts w:ascii="Times New Roman" w:eastAsia="宋体" w:hAnsi="宋体" w:cs="Times New Roman" w:hint="eastAsia"/>
        </w:rPr>
        <w:t>（包括衍生特征）</w:t>
      </w:r>
      <w:r w:rsidR="00500328">
        <w:rPr>
          <w:rFonts w:ascii="Times New Roman" w:eastAsia="宋体" w:hAnsi="宋体" w:cs="Times New Roman" w:hint="eastAsia"/>
        </w:rPr>
        <w:t>。</w:t>
      </w: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3.4</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qfio2</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3.0896</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69.0047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8.3069</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0.1206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3.1053</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68.1562</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8.2557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0.0985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0.594</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4.0532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150.2971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12.2596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0.0737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0.7595</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8.2674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2.8753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0.0157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0.9441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0.0036</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lastRenderedPageBreak/>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0.1449</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0.5726</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0.7567</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0.0029</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0.9958</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0.9212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3.5</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hfio2</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2.6467</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53.4176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7.3087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0.0888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2.6926</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53.0777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7.2854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0.7274</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3.5384</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115.6797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10.7555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0.0696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0.6922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6.4926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2.5481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0.0155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0.9413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0.0484</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0.1399</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0.7747</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0.8801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0.0025</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0.9972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0.9692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w:t>
      </w:r>
      <w:r w:rsidRPr="008A561B">
        <w:rPr>
          <w:rFonts w:ascii="Times New Roman" w:eastAsia="宋体" w:hAnsi="Times New Roman" w:cs="Times New Roman"/>
          <w:szCs w:val="21"/>
        </w:rPr>
        <w:t>6</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qtemp</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0.1091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0.1013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0.3183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0.0006</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0.1094</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0.3178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0.6335</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0.3232</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-0.5575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0.0612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0.0334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0.1828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0.0017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0.8524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0.8327</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0.0137</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0.0038</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0.0616</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0.0004</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0.9811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0.7907</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3.7</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htemp</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0.5745</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0.5502</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0.1241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0.123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0.3508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0.9424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0.0565</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0.0287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0.1695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0.0015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0.8385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0.4727</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0.0092</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0.0474</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0.9871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0.9867</w:t>
            </w:r>
          </w:p>
        </w:tc>
      </w:tr>
    </w:tbl>
    <w:p w:rsidR="00715B79" w:rsidRDefault="008A561B" w:rsidP="00EF1B55">
      <w:pPr>
        <w:spacing w:line="300" w:lineRule="auto"/>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与对无创血压数据补全结果类似，从对</w:t>
      </w:r>
      <w:r w:rsidRPr="008A561B">
        <w:rPr>
          <w:rFonts w:ascii="Times New Roman" w:eastAsia="宋体" w:hAnsi="Times New Roman" w:cs="Times New Roman"/>
          <w:szCs w:val="21"/>
        </w:rPr>
        <w:t>MI</w:t>
      </w:r>
      <w:r w:rsidRPr="008A561B">
        <w:rPr>
          <w:rFonts w:ascii="Times New Roman" w:eastAsia="宋体" w:hAnsi="Times New Roman" w:cs="Times New Roman"/>
          <w:szCs w:val="21"/>
        </w:rPr>
        <w:t>，</w:t>
      </w:r>
      <w:r w:rsidRPr="008A561B">
        <w:rPr>
          <w:rFonts w:ascii="Times New Roman" w:eastAsia="宋体" w:hAnsi="Times New Roman" w:cs="Times New Roman"/>
          <w:szCs w:val="21"/>
        </w:rPr>
        <w:t>P</w:t>
      </w:r>
      <w:r w:rsidRPr="008A561B">
        <w:rPr>
          <w:rFonts w:ascii="Times New Roman" w:eastAsia="宋体" w:hAnsi="Times New Roman" w:cs="Times New Roman"/>
          <w:szCs w:val="21"/>
        </w:rPr>
        <w:t>值的评价指标结果上来看，平均值，中位数，众数等方法对缺失数据进行补全改变了原本的数据结构与数据分布情况。</w:t>
      </w:r>
      <w:r w:rsidR="00EF1B55" w:rsidRPr="00EF1B55">
        <w:rPr>
          <w:rFonts w:ascii="Times New Roman" w:eastAsia="宋体" w:hAnsi="Times New Roman" w:cs="Times New Roman" w:hint="eastAsia"/>
          <w:szCs w:val="21"/>
        </w:rPr>
        <w:t>而</w:t>
      </w:r>
      <w:r w:rsidR="00B03663" w:rsidRPr="00EF1B55">
        <w:rPr>
          <w:rFonts w:ascii="Times New Roman" w:eastAsia="宋体" w:hAnsi="Times New Roman" w:cs="Times New Roman" w:hint="eastAsia"/>
          <w:szCs w:val="21"/>
        </w:rPr>
        <w:t>随机森林</w:t>
      </w:r>
    </w:p>
    <w:p w:rsidR="00AB7EBF" w:rsidRPr="00F0470B" w:rsidRDefault="00715B79" w:rsidP="00F0470B">
      <w:pPr>
        <w:spacing w:line="300" w:lineRule="auto"/>
        <w:rPr>
          <w:rFonts w:ascii="Times New Roman" w:eastAsia="宋体" w:hAnsi="Times New Roman" w:cs="Times New Roman"/>
          <w:szCs w:val="21"/>
        </w:rPr>
      </w:pPr>
      <w:r>
        <w:rPr>
          <w:rFonts w:ascii="Times New Roman" w:eastAsia="宋体" w:hAnsi="Times New Roman" w:cs="Times New Roman" w:hint="eastAsia"/>
          <w:szCs w:val="21"/>
        </w:rPr>
        <w:t>在四个误差项上的表现明显优于其它四种模型，除在</w:t>
      </w:r>
      <w:r>
        <w:rPr>
          <w:rFonts w:ascii="Times New Roman" w:eastAsia="宋体" w:hAnsi="Times New Roman" w:cs="Times New Roman" w:hint="eastAsia"/>
          <w:szCs w:val="21"/>
        </w:rPr>
        <w:t>qtempmean</w:t>
      </w:r>
      <w:r>
        <w:rPr>
          <w:rFonts w:ascii="Times New Roman" w:eastAsia="宋体" w:hAnsi="Times New Roman" w:cs="Times New Roman" w:hint="eastAsia"/>
          <w:szCs w:val="21"/>
        </w:rPr>
        <w:t>特征上的插补结果，随机森林的误差仅不足次优的</w:t>
      </w:r>
      <w:r>
        <w:rPr>
          <w:rFonts w:ascii="Times New Roman" w:eastAsia="宋体" w:hAnsi="Times New Roman" w:cs="Times New Roman" w:hint="eastAsia"/>
          <w:szCs w:val="21"/>
        </w:rPr>
        <w:t>KNN</w:t>
      </w:r>
      <w:r>
        <w:rPr>
          <w:rFonts w:ascii="Times New Roman" w:eastAsia="宋体" w:hAnsi="Times New Roman" w:cs="Times New Roman" w:hint="eastAsia"/>
          <w:szCs w:val="21"/>
        </w:rPr>
        <w:t>模型的</w:t>
      </w:r>
      <w:r w:rsidR="001F2CA2">
        <w:rPr>
          <w:rFonts w:ascii="Times New Roman" w:eastAsia="宋体" w:hAnsi="Times New Roman" w:cs="Times New Roman" w:hint="eastAsia"/>
          <w:szCs w:val="21"/>
        </w:rPr>
        <w:t>1/3</w:t>
      </w:r>
      <w:r w:rsidR="001F2CA2">
        <w:rPr>
          <w:rFonts w:ascii="Times New Roman" w:eastAsia="宋体" w:hAnsi="Times New Roman" w:cs="Times New Roman" w:hint="eastAsia"/>
          <w:szCs w:val="21"/>
        </w:rPr>
        <w:t>。其</w:t>
      </w:r>
      <w:r w:rsidR="00B03663" w:rsidRPr="00EF1B55">
        <w:rPr>
          <w:rFonts w:ascii="Times New Roman" w:eastAsia="宋体" w:hAnsi="Times New Roman" w:cs="Times New Roman" w:hint="eastAsia"/>
          <w:szCs w:val="21"/>
        </w:rPr>
        <w:t>补齐数据与原始数据之间的互信息在各个特征上高于其它模型</w:t>
      </w:r>
      <w:r w:rsidR="00917C4F" w:rsidRPr="00EF1B55">
        <w:rPr>
          <w:rFonts w:ascii="Times New Roman" w:eastAsia="宋体" w:hAnsi="Times New Roman" w:cs="Times New Roman" w:hint="eastAsia"/>
          <w:szCs w:val="21"/>
        </w:rPr>
        <w:t>且数值均在</w:t>
      </w:r>
      <w:r w:rsidR="00917C4F" w:rsidRPr="00EF1B55">
        <w:rPr>
          <w:rFonts w:ascii="Times New Roman" w:eastAsia="宋体" w:hAnsi="Times New Roman" w:cs="Times New Roman" w:hint="eastAsia"/>
          <w:szCs w:val="21"/>
        </w:rPr>
        <w:t>0.98</w:t>
      </w:r>
      <w:r w:rsidR="00917C4F" w:rsidRPr="00EF1B55">
        <w:rPr>
          <w:rFonts w:ascii="Times New Roman" w:eastAsia="宋体" w:hAnsi="Times New Roman" w:cs="Times New Roman" w:hint="eastAsia"/>
          <w:szCs w:val="21"/>
        </w:rPr>
        <w:t>以上，表明了随机森林补齐数据与原始数据之间具有非常强的</w:t>
      </w:r>
      <w:r w:rsidR="001F2CA2">
        <w:rPr>
          <w:rFonts w:ascii="Times New Roman" w:eastAsia="宋体" w:hAnsi="Times New Roman" w:cs="Times New Roman" w:hint="eastAsia"/>
          <w:szCs w:val="21"/>
        </w:rPr>
        <w:t>非线性</w:t>
      </w:r>
      <w:r w:rsidR="00917C4F" w:rsidRPr="00EF1B55">
        <w:rPr>
          <w:rFonts w:ascii="Times New Roman" w:eastAsia="宋体" w:hAnsi="Times New Roman" w:cs="Times New Roman" w:hint="eastAsia"/>
          <w:szCs w:val="21"/>
        </w:rPr>
        <w:t>相关性</w:t>
      </w:r>
      <w:r w:rsidR="00EF1B55" w:rsidRPr="00EF1B55">
        <w:rPr>
          <w:rFonts w:ascii="Times New Roman" w:eastAsia="宋体" w:hAnsi="Times New Roman" w:cs="Times New Roman" w:hint="eastAsia"/>
          <w:szCs w:val="21"/>
        </w:rPr>
        <w:t>，</w:t>
      </w:r>
      <w:r w:rsidR="00917C4F" w:rsidRPr="00EF1B55">
        <w:rPr>
          <w:rFonts w:ascii="Times New Roman" w:eastAsia="宋体" w:hAnsi="Times New Roman" w:cs="Times New Roman" w:hint="eastAsia"/>
          <w:szCs w:val="21"/>
        </w:rPr>
        <w:t>原始数据的取值在很大程度上能够确定随机森林补齐数据的取值</w:t>
      </w:r>
      <w:r w:rsidR="00EF1B55" w:rsidRPr="00EF1B55">
        <w:rPr>
          <w:rFonts w:ascii="Times New Roman" w:eastAsia="宋体" w:hAnsi="Times New Roman" w:cs="Times New Roman" w:hint="eastAsia"/>
          <w:szCs w:val="21"/>
        </w:rPr>
        <w:t>。而随机森林模型的</w:t>
      </w:r>
      <w:r w:rsidR="00EF1B55" w:rsidRPr="00EF1B55">
        <w:rPr>
          <w:rFonts w:ascii="Times New Roman" w:eastAsia="宋体" w:hAnsi="Times New Roman" w:cs="Times New Roman" w:hint="eastAsia"/>
          <w:szCs w:val="21"/>
        </w:rPr>
        <w:t>P</w:t>
      </w:r>
      <w:r w:rsidR="00EF1B55" w:rsidRPr="00EF1B55">
        <w:rPr>
          <w:rFonts w:ascii="Times New Roman" w:eastAsia="宋体" w:hAnsi="Times New Roman" w:cs="Times New Roman" w:hint="eastAsia"/>
          <w:szCs w:val="21"/>
        </w:rPr>
        <w:t>值指标更是达到了</w:t>
      </w:r>
      <w:r w:rsidR="00EF1B55" w:rsidRPr="00EF1B55">
        <w:rPr>
          <w:rFonts w:ascii="Times New Roman" w:eastAsia="宋体" w:hAnsi="Times New Roman" w:cs="Times New Roman" w:hint="eastAsia"/>
          <w:szCs w:val="21"/>
        </w:rPr>
        <w:t>0.79</w:t>
      </w:r>
      <w:r w:rsidR="00EF1B55" w:rsidRPr="00EF1B55">
        <w:rPr>
          <w:rFonts w:ascii="Times New Roman" w:eastAsia="宋体" w:hAnsi="Times New Roman" w:cs="Times New Roman" w:hint="eastAsia"/>
          <w:szCs w:val="21"/>
        </w:rPr>
        <w:t>以上，表明补齐数据在分布上与原始数据并未有显著性差异。</w:t>
      </w:r>
      <w:r w:rsidR="00917C4F">
        <w:rPr>
          <w:rFonts w:ascii="Times New Roman" w:eastAsia="宋体" w:hAnsi="Times New Roman" w:cs="Times New Roman" w:hint="eastAsia"/>
          <w:szCs w:val="21"/>
        </w:rPr>
        <w:t>这正是我们在进行数据补齐时想</w:t>
      </w:r>
      <w:r w:rsidR="001F2CA2">
        <w:rPr>
          <w:rFonts w:ascii="Times New Roman" w:eastAsia="宋体" w:hAnsi="Times New Roman" w:cs="Times New Roman" w:hint="eastAsia"/>
          <w:szCs w:val="21"/>
        </w:rPr>
        <w:t>实现的结果</w:t>
      </w:r>
      <w:r w:rsidR="00917C4F">
        <w:rPr>
          <w:rFonts w:ascii="Times New Roman" w:eastAsia="宋体" w:hAnsi="Times New Roman" w:cs="Times New Roman" w:hint="eastAsia"/>
          <w:szCs w:val="21"/>
        </w:rPr>
        <w:t>。</w:t>
      </w:r>
      <w:r w:rsidR="001F2CA2">
        <w:rPr>
          <w:rFonts w:ascii="Times New Roman" w:eastAsia="宋体" w:hAnsi="Times New Roman" w:cs="Times New Roman" w:hint="eastAsia"/>
          <w:szCs w:val="21"/>
        </w:rPr>
        <w:t>综合</w:t>
      </w:r>
      <w:r w:rsidR="00EF1B55" w:rsidRPr="008A561B">
        <w:rPr>
          <w:rFonts w:ascii="Times New Roman" w:eastAsia="宋体" w:hAnsi="Times New Roman" w:cs="Times New Roman"/>
          <w:szCs w:val="21"/>
        </w:rPr>
        <w:t>对比特征缺失数值上的插补结果，随机森林插补效果要明显优于其它算法，此处选择随机森林作为原始数据特征缺失数值的插补方法。</w:t>
      </w:r>
    </w:p>
    <w:p w:rsidR="00AB7EBF" w:rsidRPr="008A561B" w:rsidRDefault="00AB7EBF" w:rsidP="008A561B"/>
    <w:p w:rsidR="00F0470B" w:rsidRPr="00F0470B" w:rsidRDefault="000105E0" w:rsidP="00F0470B">
      <w:pPr>
        <w:outlineLvl w:val="0"/>
        <w:rPr>
          <w:rFonts w:ascii="Times New Roman" w:hAnsi="Times New Roman" w:cs="Times New Roman"/>
        </w:rPr>
      </w:pPr>
      <w:r>
        <w:rPr>
          <w:rFonts w:ascii="Times New Roman" w:hAnsi="Times New Roman" w:cs="Times New Roman" w:hint="eastAsia"/>
        </w:rPr>
        <w:t xml:space="preserve">3.2 </w:t>
      </w:r>
      <w:r w:rsidR="008A561B" w:rsidRPr="000105E0">
        <w:rPr>
          <w:rFonts w:ascii="Times New Roman" w:hAnsi="Times New Roman" w:cs="Times New Roman"/>
        </w:rPr>
        <w:t>Feature Selection Result</w:t>
      </w:r>
    </w:p>
    <w:p w:rsidR="007935C9" w:rsidRPr="00631425" w:rsidRDefault="007935C9" w:rsidP="00D41777">
      <w:pPr>
        <w:ind w:firstLine="420"/>
        <w:rPr>
          <w:rFonts w:ascii="Times New Roman" w:eastAsia="宋体" w:hAnsi="Times New Roman" w:cs="Times New Roman"/>
        </w:rPr>
      </w:pPr>
      <w:r w:rsidRPr="00631425">
        <w:rPr>
          <w:rFonts w:ascii="Times New Roman" w:eastAsia="宋体" w:hAnsi="宋体" w:cs="Times New Roman"/>
        </w:rPr>
        <w:t>由于篇幅限制，所有</w:t>
      </w:r>
      <w:r w:rsidRPr="00631425">
        <w:rPr>
          <w:rFonts w:ascii="Times New Roman" w:eastAsia="宋体" w:hAnsi="Times New Roman" w:cs="Times New Roman"/>
        </w:rPr>
        <w:t>151</w:t>
      </w:r>
      <w:r w:rsidRPr="00631425">
        <w:rPr>
          <w:rFonts w:ascii="Times New Roman" w:eastAsia="宋体" w:hAnsi="宋体" w:cs="Times New Roman"/>
        </w:rPr>
        <w:t>个变量在</w:t>
      </w:r>
      <w:r w:rsidRPr="00631425">
        <w:rPr>
          <w:rFonts w:ascii="Times New Roman" w:eastAsia="宋体" w:hAnsi="Times New Roman" w:cs="Times New Roman"/>
        </w:rPr>
        <w:t>AHE</w:t>
      </w:r>
      <w:r w:rsidRPr="00631425">
        <w:rPr>
          <w:rFonts w:ascii="Times New Roman" w:eastAsia="宋体" w:hAnsi="宋体" w:cs="Times New Roman"/>
        </w:rPr>
        <w:t>预测中的重要性</w:t>
      </w:r>
      <w:proofErr w:type="gramStart"/>
      <w:r w:rsidRPr="00631425">
        <w:rPr>
          <w:rFonts w:ascii="Times New Roman" w:eastAsia="宋体" w:hAnsi="宋体" w:cs="Times New Roman"/>
        </w:rPr>
        <w:t>排序见</w:t>
      </w:r>
      <w:proofErr w:type="gramEnd"/>
      <w:r w:rsidRPr="00631425">
        <w:rPr>
          <w:rFonts w:ascii="Times New Roman" w:eastAsia="宋体" w:hAnsi="宋体" w:cs="Times New Roman"/>
        </w:rPr>
        <w:t>附录。</w:t>
      </w:r>
      <w:r w:rsidRPr="00631425">
        <w:rPr>
          <w:rFonts w:ascii="Times New Roman" w:eastAsia="宋体" w:hAnsi="Times New Roman" w:cs="Times New Roman"/>
        </w:rPr>
        <w:t xml:space="preserve"> </w:t>
      </w:r>
      <w:r w:rsidRPr="00631425">
        <w:rPr>
          <w:rFonts w:ascii="Times New Roman" w:eastAsia="宋体" w:hAnsi="宋体" w:cs="Times New Roman"/>
        </w:rPr>
        <w:t>作为一个例子，</w:t>
      </w:r>
      <w:r w:rsidRPr="00631425">
        <w:rPr>
          <w:rFonts w:ascii="Times New Roman" w:eastAsia="宋体" w:hAnsi="宋体" w:cs="Times New Roman"/>
        </w:rPr>
        <w:lastRenderedPageBreak/>
        <w:t>按组合得分排列的</w:t>
      </w:r>
      <w:r w:rsidR="006D45F9">
        <w:rPr>
          <w:rFonts w:ascii="Times New Roman" w:eastAsia="宋体" w:hAnsi="Times New Roman" w:cs="Times New Roman" w:hint="eastAsia"/>
        </w:rPr>
        <w:t>28</w:t>
      </w:r>
      <w:r w:rsidRPr="00631425">
        <w:rPr>
          <w:rFonts w:ascii="Times New Roman" w:eastAsia="宋体" w:hAnsi="宋体" w:cs="Times New Roman"/>
        </w:rPr>
        <w:t>个最重要的特征变量显示在下表中。由于三种特征排序方法是从三种角度对数据进行分析，所以不同方法对特征的评价有可能不同</w:t>
      </w:r>
    </w:p>
    <w:p w:rsidR="007935C9" w:rsidRPr="00631425" w:rsidRDefault="00200D4F" w:rsidP="00200D4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3.8</w:t>
      </w:r>
      <w:r>
        <w:rPr>
          <w:rFonts w:ascii="Times New Roman" w:eastAsia="宋体" w:hAnsi="Times New Roman" w:cs="Times New Roman" w:hint="eastAsia"/>
        </w:rPr>
        <w:t>特征权重部分结果</w:t>
      </w:r>
    </w:p>
    <w:tbl>
      <w:tblPr>
        <w:tblW w:w="10155" w:type="dxa"/>
        <w:jc w:val="center"/>
        <w:tblInd w:w="93" w:type="dxa"/>
        <w:tblLook w:val="04A0"/>
      </w:tblPr>
      <w:tblGrid>
        <w:gridCol w:w="724"/>
        <w:gridCol w:w="1683"/>
        <w:gridCol w:w="754"/>
        <w:gridCol w:w="823"/>
        <w:gridCol w:w="851"/>
        <w:gridCol w:w="1475"/>
        <w:gridCol w:w="1927"/>
        <w:gridCol w:w="992"/>
        <w:gridCol w:w="926"/>
      </w:tblGrid>
      <w:tr w:rsidR="00E00221" w:rsidRPr="0077614E" w:rsidTr="00E00221">
        <w:trPr>
          <w:trHeight w:val="588"/>
          <w:jc w:val="center"/>
        </w:trPr>
        <w:tc>
          <w:tcPr>
            <w:tcW w:w="724" w:type="dxa"/>
            <w:tcBorders>
              <w:top w:val="single" w:sz="12" w:space="0" w:color="auto"/>
              <w:left w:val="single" w:sz="12" w:space="0" w:color="auto"/>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Rank</w:t>
            </w:r>
          </w:p>
        </w:tc>
        <w:tc>
          <w:tcPr>
            <w:tcW w:w="1683"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Features</w:t>
            </w:r>
          </w:p>
        </w:tc>
        <w:tc>
          <w:tcPr>
            <w:tcW w:w="754"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Relief</w:t>
            </w:r>
          </w:p>
        </w:tc>
        <w:tc>
          <w:tcPr>
            <w:tcW w:w="823"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Fisher</w:t>
            </w:r>
          </w:p>
        </w:tc>
        <w:tc>
          <w:tcPr>
            <w:tcW w:w="851"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gini</w:t>
            </w:r>
          </w:p>
        </w:tc>
        <w:tc>
          <w:tcPr>
            <w:tcW w:w="1475" w:type="dxa"/>
            <w:tcBorders>
              <w:top w:val="single" w:sz="12" w:space="0" w:color="auto"/>
              <w:left w:val="nil"/>
              <w:bottom w:val="single" w:sz="8"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combinational score</w:t>
            </w:r>
          </w:p>
        </w:tc>
        <w:tc>
          <w:tcPr>
            <w:tcW w:w="1927" w:type="dxa"/>
            <w:tcBorders>
              <w:top w:val="single" w:sz="12" w:space="0" w:color="auto"/>
              <w:left w:val="nil"/>
              <w:bottom w:val="single" w:sz="8"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原假设</w:t>
            </w:r>
          </w:p>
        </w:tc>
        <w:tc>
          <w:tcPr>
            <w:tcW w:w="992"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p value</w:t>
            </w:r>
          </w:p>
        </w:tc>
        <w:tc>
          <w:tcPr>
            <w:tcW w:w="926" w:type="dxa"/>
            <w:tcBorders>
              <w:top w:val="single" w:sz="12" w:space="0" w:color="auto"/>
              <w:left w:val="nil"/>
              <w:bottom w:val="single" w:sz="8"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决策者</w:t>
            </w:r>
          </w:p>
        </w:tc>
      </w:tr>
      <w:tr w:rsidR="00E00221" w:rsidRPr="0077614E" w:rsidTr="00E00221">
        <w:trPr>
          <w:trHeight w:val="300"/>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0.31</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1.92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qrespmean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0.28</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0.63</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icutype2</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age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icutype3</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0.86</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0.38</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1.56</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qrespperc75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0.23</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0.74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1.49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8</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urineoutput</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0.07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1.39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9</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0.23</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hspo2stddev</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0.07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hrespperc25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hspo2range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0.48</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qnimeanbp_max</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hfio2min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qnidiasbp_min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1.08</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qfio2perc_25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19</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hgcs</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20</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hrespmean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0.33</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hfio2perc_25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hrespperc50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hnidiasbp_min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0.96</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qfio2perc_50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qnisysbp_min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0.16</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0.33</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0.19</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0.43</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76"/>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hnimeanbp_min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0.31</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0.88</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300"/>
          <w:jc w:val="center"/>
        </w:trPr>
        <w:tc>
          <w:tcPr>
            <w:tcW w:w="724" w:type="dxa"/>
            <w:tcBorders>
              <w:top w:val="nil"/>
              <w:left w:val="single" w:sz="12" w:space="0" w:color="auto"/>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28</w:t>
            </w:r>
          </w:p>
        </w:tc>
        <w:tc>
          <w:tcPr>
            <w:tcW w:w="1683"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hnisysbp_min</w:t>
            </w:r>
          </w:p>
        </w:tc>
        <w:tc>
          <w:tcPr>
            <w:tcW w:w="754"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0.15</w:t>
            </w:r>
          </w:p>
        </w:tc>
        <w:tc>
          <w:tcPr>
            <w:tcW w:w="823"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0.29</w:t>
            </w:r>
          </w:p>
        </w:tc>
        <w:tc>
          <w:tcPr>
            <w:tcW w:w="851"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0.43</w:t>
            </w:r>
          </w:p>
        </w:tc>
        <w:tc>
          <w:tcPr>
            <w:tcW w:w="1475"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0.87</w:t>
            </w:r>
          </w:p>
        </w:tc>
        <w:tc>
          <w:tcPr>
            <w:tcW w:w="1927" w:type="dxa"/>
            <w:tcBorders>
              <w:top w:val="nil"/>
              <w:left w:val="nil"/>
              <w:bottom w:val="single" w:sz="12"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12"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bl>
    <w:p w:rsidR="007935C9" w:rsidRPr="00631425" w:rsidRDefault="007935C9" w:rsidP="00D41777">
      <w:pPr>
        <w:rPr>
          <w:rFonts w:ascii="Times New Roman" w:eastAsia="宋体" w:hAnsi="Times New Roman" w:cs="Times New Roman"/>
        </w:rPr>
      </w:pPr>
      <w:r w:rsidRPr="00631425">
        <w:rPr>
          <w:rFonts w:ascii="Times New Roman" w:eastAsia="宋体" w:hAnsi="Times New Roman" w:cs="Times New Roman"/>
        </w:rPr>
        <w:t xml:space="preserve"> </w:t>
      </w:r>
    </w:p>
    <w:p w:rsidR="00E117C6" w:rsidRDefault="007935C9" w:rsidP="00710486">
      <w:pPr>
        <w:ind w:firstLine="420"/>
        <w:rPr>
          <w:rFonts w:ascii="Times New Roman" w:eastAsia="宋体" w:hAnsi="宋体" w:cs="Times New Roman"/>
        </w:rPr>
      </w:pPr>
      <w:r w:rsidRPr="00631425">
        <w:rPr>
          <w:rFonts w:ascii="Times New Roman" w:eastAsia="宋体" w:hAnsi="宋体" w:cs="Times New Roman"/>
        </w:rPr>
        <w:t>基于八个机器学习模型分别计算每次特征加法迭代的</w:t>
      </w:r>
      <w:r w:rsidRPr="00631425">
        <w:rPr>
          <w:rFonts w:ascii="Times New Roman" w:eastAsia="宋体" w:hAnsi="Times New Roman" w:cs="Times New Roman"/>
        </w:rPr>
        <w:t>BER</w:t>
      </w:r>
      <w:r w:rsidR="00485EB3">
        <w:rPr>
          <w:rFonts w:ascii="Times New Roman" w:eastAsia="宋体" w:hAnsi="宋体" w:cs="Times New Roman"/>
        </w:rPr>
        <w:t>值（</w:t>
      </w:r>
      <w:r w:rsidR="00485EB3">
        <w:rPr>
          <w:rFonts w:ascii="Times New Roman" w:eastAsia="宋体" w:hAnsi="宋体" w:cs="Times New Roman" w:hint="eastAsia"/>
        </w:rPr>
        <w:t>十折交叉验证的平均值</w:t>
      </w:r>
      <w:r w:rsidRPr="00631425">
        <w:rPr>
          <w:rFonts w:ascii="Times New Roman" w:eastAsia="宋体" w:hAnsi="宋体" w:cs="Times New Roman"/>
        </w:rPr>
        <w:t>）</w:t>
      </w:r>
      <w:r w:rsidR="00200D4F" w:rsidRPr="00631425">
        <w:rPr>
          <w:rFonts w:ascii="Times New Roman" w:eastAsia="宋体" w:hAnsi="宋体" w:cs="Times New Roman"/>
        </w:rPr>
        <w:t>如下图所示</w:t>
      </w:r>
      <w:r w:rsidRPr="00631425">
        <w:rPr>
          <w:rFonts w:ascii="Times New Roman" w:eastAsia="宋体" w:hAnsi="宋体" w:cs="Times New Roman"/>
        </w:rPr>
        <w:t>。最佳特征子集由最小</w:t>
      </w:r>
      <w:r w:rsidRPr="00631425">
        <w:rPr>
          <w:rFonts w:ascii="Times New Roman" w:eastAsia="宋体" w:hAnsi="Times New Roman" w:cs="Times New Roman"/>
        </w:rPr>
        <w:t>BER</w:t>
      </w:r>
      <w:r w:rsidRPr="00631425">
        <w:rPr>
          <w:rFonts w:ascii="Times New Roman" w:eastAsia="宋体" w:hAnsi="宋体" w:cs="Times New Roman"/>
        </w:rPr>
        <w:t>确定，</w:t>
      </w:r>
      <w:r w:rsidR="00485EB3">
        <w:rPr>
          <w:rFonts w:ascii="Times New Roman" w:eastAsia="宋体" w:hAnsi="宋体" w:cs="Times New Roman" w:hint="eastAsia"/>
        </w:rPr>
        <w:t>同时</w:t>
      </w:r>
      <w:r w:rsidRPr="00631425">
        <w:rPr>
          <w:rFonts w:ascii="Times New Roman" w:eastAsia="宋体" w:hAnsi="宋体" w:cs="Times New Roman"/>
        </w:rPr>
        <w:t>选择最小数量的特征。下图中给出了最佳和最小特征子集的特征数。对于八种机器学习算法，随着添加更多特征，</w:t>
      </w:r>
      <w:r w:rsidRPr="00631425">
        <w:rPr>
          <w:rFonts w:ascii="Times New Roman" w:eastAsia="宋体" w:hAnsi="Times New Roman" w:cs="Times New Roman"/>
        </w:rPr>
        <w:t>BER</w:t>
      </w:r>
      <w:r w:rsidRPr="00631425">
        <w:rPr>
          <w:rFonts w:ascii="Times New Roman" w:eastAsia="宋体" w:hAnsi="宋体" w:cs="Times New Roman"/>
        </w:rPr>
        <w:t>不会持续</w:t>
      </w:r>
      <w:r w:rsidR="008563B7">
        <w:rPr>
          <w:rFonts w:ascii="Times New Roman" w:eastAsia="宋体" w:hAnsi="宋体" w:cs="Times New Roman" w:hint="eastAsia"/>
        </w:rPr>
        <w:t>快速</w:t>
      </w:r>
      <w:r w:rsidRPr="00631425">
        <w:rPr>
          <w:rFonts w:ascii="Times New Roman" w:eastAsia="宋体" w:hAnsi="宋体" w:cs="Times New Roman"/>
        </w:rPr>
        <w:t>减少，因此可以寻找到更小的最</w:t>
      </w:r>
      <w:r w:rsidR="00485EB3">
        <w:rPr>
          <w:rFonts w:ascii="Times New Roman" w:eastAsia="宋体" w:hAnsi="宋体" w:cs="Times New Roman" w:hint="eastAsia"/>
        </w:rPr>
        <w:t>小</w:t>
      </w:r>
      <w:r w:rsidRPr="00631425">
        <w:rPr>
          <w:rFonts w:ascii="Times New Roman" w:eastAsia="宋体" w:hAnsi="宋体" w:cs="Times New Roman"/>
        </w:rPr>
        <w:t>特征子集。所有最小特征子集的特征数大大减少到不超过</w:t>
      </w:r>
      <w:r w:rsidRPr="00631425">
        <w:rPr>
          <w:rFonts w:ascii="Times New Roman" w:eastAsia="宋体" w:hAnsi="Times New Roman" w:cs="Times New Roman"/>
        </w:rPr>
        <w:t>28</w:t>
      </w:r>
      <w:r w:rsidRPr="00631425">
        <w:rPr>
          <w:rFonts w:ascii="Times New Roman" w:eastAsia="宋体" w:hAnsi="宋体" w:cs="Times New Roman"/>
        </w:rPr>
        <w:t>。这</w:t>
      </w:r>
      <w:r w:rsidRPr="00631425">
        <w:rPr>
          <w:rFonts w:ascii="Times New Roman" w:eastAsia="宋体" w:hAnsi="Times New Roman" w:cs="Times New Roman"/>
        </w:rPr>
        <w:t>28</w:t>
      </w:r>
      <w:r w:rsidR="00200D4F">
        <w:rPr>
          <w:rFonts w:ascii="Times New Roman" w:eastAsia="宋体" w:hAnsi="宋体" w:cs="Times New Roman"/>
        </w:rPr>
        <w:t>个特征显示在</w:t>
      </w:r>
      <w:r w:rsidRPr="00631425">
        <w:rPr>
          <w:rFonts w:ascii="Times New Roman" w:eastAsia="宋体" w:hAnsi="宋体" w:cs="Times New Roman"/>
        </w:rPr>
        <w:t>表</w:t>
      </w:r>
      <w:r w:rsidR="00200D4F">
        <w:rPr>
          <w:rFonts w:ascii="Times New Roman" w:eastAsia="宋体" w:hAnsi="宋体" w:cs="Times New Roman" w:hint="eastAsia"/>
        </w:rPr>
        <w:t>3.8</w:t>
      </w:r>
      <w:r w:rsidRPr="00631425">
        <w:rPr>
          <w:rFonts w:ascii="Times New Roman" w:eastAsia="宋体" w:hAnsi="宋体" w:cs="Times New Roman"/>
        </w:rPr>
        <w:t>中。</w:t>
      </w:r>
    </w:p>
    <w:p w:rsidR="00710486" w:rsidRPr="00DE6C7C" w:rsidRDefault="00710486" w:rsidP="00710486">
      <w:pPr>
        <w:spacing w:line="300" w:lineRule="auto"/>
        <w:rPr>
          <w:rFonts w:ascii="Times New Roman" w:hAnsi="Times New Roman" w:cs="Times New Roman"/>
        </w:rPr>
      </w:pPr>
    </w:p>
    <w:p w:rsidR="00710486" w:rsidRPr="00DE6C7C" w:rsidRDefault="00790AB1" w:rsidP="00710486">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v:shapetype id="_x0000_t202" coordsize="21600,21600" o:spt="202" path="m,l,21600r21600,l21600,xe">
            <v:stroke joinstyle="miter"/>
            <v:path gradientshapeok="t" o:connecttype="rect"/>
          </v:shapetype>
          <v:shape id="_x0000_s1027" type="#_x0000_t202" style="width:409.55pt;height:537.1pt;mso-position-horizontal-relative:char;mso-position-vertical-relative:line;mso-width-relative:margin;mso-height-relative:margin">
            <v:textbox style="mso-next-textbox:#_x0000_s1027">
              <w:txbxContent>
                <w:p w:rsidR="00F03831" w:rsidRDefault="00F03831" w:rsidP="00710486">
                  <w:pPr>
                    <w:jc w:val="left"/>
                  </w:pPr>
                  <w:r w:rsidRPr="00304ACE">
                    <w:rPr>
                      <w:noProof/>
                    </w:rPr>
                    <w:drawing>
                      <wp:inline distT="0" distB="0" distL="0" distR="0">
                        <wp:extent cx="2510126" cy="19621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6198" cy="1966897"/>
                                </a:xfrm>
                                <a:prstGeom prst="rect">
                                  <a:avLst/>
                                </a:prstGeom>
                                <a:noFill/>
                                <a:ln>
                                  <a:noFill/>
                                </a:ln>
                              </pic:spPr>
                            </pic:pic>
                          </a:graphicData>
                        </a:graphic>
                      </wp:inline>
                    </w:drawing>
                  </w:r>
                  <w:r w:rsidRPr="00304ACE">
                    <w:rPr>
                      <w:noProof/>
                    </w:rPr>
                    <w:drawing>
                      <wp:inline distT="0" distB="0" distL="0" distR="0">
                        <wp:extent cx="2485756" cy="19431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9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0645" cy="1946921"/>
                                </a:xfrm>
                                <a:prstGeom prst="rect">
                                  <a:avLst/>
                                </a:prstGeom>
                                <a:noFill/>
                                <a:ln>
                                  <a:noFill/>
                                </a:ln>
                              </pic:spPr>
                            </pic:pic>
                          </a:graphicData>
                        </a:graphic>
                      </wp:inline>
                    </w:drawing>
                  </w:r>
                </w:p>
                <w:p w:rsidR="00F03831" w:rsidRPr="00F14536" w:rsidRDefault="00F03831" w:rsidP="00710486">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Regr</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XGB</w:t>
                  </w:r>
                </w:p>
                <w:p w:rsidR="00F03831" w:rsidRDefault="00F03831" w:rsidP="00710486">
                  <w:pPr>
                    <w:jc w:val="left"/>
                  </w:pPr>
                  <w:r w:rsidRPr="00304ACE">
                    <w:rPr>
                      <w:noProof/>
                    </w:rPr>
                    <w:drawing>
                      <wp:inline distT="0" distB="0" distL="0" distR="0">
                        <wp:extent cx="2388276" cy="186690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9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5867" cy="1872834"/>
                                </a:xfrm>
                                <a:prstGeom prst="rect">
                                  <a:avLst/>
                                </a:prstGeom>
                                <a:noFill/>
                                <a:ln>
                                  <a:noFill/>
                                </a:ln>
                              </pic:spPr>
                            </pic:pic>
                          </a:graphicData>
                        </a:graphic>
                      </wp:inline>
                    </w:drawing>
                  </w:r>
                  <w:r w:rsidRPr="00304ACE">
                    <w:rPr>
                      <w:noProof/>
                    </w:rPr>
                    <w:drawing>
                      <wp:inline distT="0" distB="0" distL="0" distR="0">
                        <wp:extent cx="2445139" cy="191135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4973" cy="1919037"/>
                                </a:xfrm>
                                <a:prstGeom prst="rect">
                                  <a:avLst/>
                                </a:prstGeom>
                                <a:noFill/>
                                <a:ln>
                                  <a:noFill/>
                                </a:ln>
                              </pic:spPr>
                            </pic:pic>
                          </a:graphicData>
                        </a:graphic>
                      </wp:inline>
                    </w:drawing>
                  </w:r>
                </w:p>
                <w:p w:rsidR="00F03831" w:rsidRPr="00F14536" w:rsidRDefault="00F03831" w:rsidP="00710486">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GBM</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Ad</w:t>
                  </w:r>
                  <w:r>
                    <w:rPr>
                      <w:rFonts w:ascii="Times New Roman" w:hAnsi="Times New Roman" w:cs="Times New Roman" w:hint="eastAsia"/>
                    </w:rPr>
                    <w:t>b</w:t>
                  </w:r>
                </w:p>
                <w:p w:rsidR="00F03831" w:rsidRDefault="00F03831" w:rsidP="00710486">
                  <w:pPr>
                    <w:jc w:val="left"/>
                  </w:pPr>
                  <w:r w:rsidRPr="0087029B">
                    <w:rPr>
                      <w:noProof/>
                    </w:rPr>
                    <w:drawing>
                      <wp:inline distT="0" distB="0" distL="0" distR="0">
                        <wp:extent cx="2461386" cy="1924050"/>
                        <wp:effectExtent l="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9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2473" cy="1932716"/>
                                </a:xfrm>
                                <a:prstGeom prst="rect">
                                  <a:avLst/>
                                </a:prstGeom>
                                <a:noFill/>
                                <a:ln>
                                  <a:noFill/>
                                </a:ln>
                              </pic:spPr>
                            </pic:pic>
                          </a:graphicData>
                        </a:graphic>
                      </wp:inline>
                    </w:drawing>
                  </w:r>
                  <w:r w:rsidRPr="0087029B">
                    <w:rPr>
                      <w:noProof/>
                    </w:rPr>
                    <w:drawing>
                      <wp:inline distT="0" distB="0" distL="0" distR="0">
                        <wp:extent cx="2523124" cy="1972310"/>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9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0971" cy="1978444"/>
                                </a:xfrm>
                                <a:prstGeom prst="rect">
                                  <a:avLst/>
                                </a:prstGeom>
                                <a:noFill/>
                                <a:ln>
                                  <a:noFill/>
                                </a:ln>
                              </pic:spPr>
                            </pic:pic>
                          </a:graphicData>
                        </a:graphic>
                      </wp:inline>
                    </w:drawing>
                  </w:r>
                </w:p>
                <w:p w:rsidR="00F03831" w:rsidRPr="00F14536" w:rsidRDefault="00F03831" w:rsidP="00710486">
                  <w:pPr>
                    <w:ind w:left="1260" w:firstLineChars="250" w:firstLine="525"/>
                    <w:jc w:val="left"/>
                    <w:rPr>
                      <w:rFonts w:ascii="Times New Roman" w:hAnsi="Times New Roman" w:cs="Times New Roman"/>
                    </w:rPr>
                  </w:pPr>
                  <w:r w:rsidRPr="00F14536">
                    <w:rPr>
                      <w:rFonts w:ascii="Times New Roman" w:hAnsi="Times New Roman" w:cs="Times New Roman"/>
                    </w:rPr>
                    <w:t>SVM</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Log</w:t>
                  </w:r>
                </w:p>
                <w:p w:rsidR="00F03831" w:rsidRPr="00F152B5" w:rsidRDefault="00F03831" w:rsidP="00710486">
                  <w:pPr>
                    <w:jc w:val="left"/>
                    <w:rPr>
                      <w:rFonts w:ascii="Times New Roman" w:hAnsi="Times New Roman" w:cs="Times New Roman"/>
                    </w:rPr>
                  </w:pPr>
                  <w:r>
                    <w:rPr>
                      <w:rFonts w:ascii="Times New Roman" w:hAnsi="Times New Roman" w:cs="Times New Roman" w:hint="eastAsia"/>
                    </w:rPr>
                    <w:t xml:space="preserve"> </w:t>
                  </w:r>
                </w:p>
              </w:txbxContent>
            </v:textbox>
            <w10:wrap type="none"/>
            <w10:anchorlock/>
          </v:shape>
        </w:pict>
      </w:r>
    </w:p>
    <w:p w:rsidR="00710486" w:rsidRPr="00B245E6" w:rsidRDefault="00790AB1" w:rsidP="00B245E6">
      <w:pPr>
        <w:spacing w:line="300" w:lineRule="auto"/>
        <w:jc w:val="center"/>
        <w:rPr>
          <w:rFonts w:ascii="宋体" w:eastAsia="宋体" w:hAnsi="宋体" w:cs="Times New Roman"/>
        </w:rPr>
      </w:pPr>
      <w:r w:rsidRPr="00790AB1">
        <w:rPr>
          <w:rFonts w:ascii="Times New Roman" w:hAnsi="Times New Roman" w:cs="Times New Roman"/>
        </w:rPr>
      </w:r>
      <w:r w:rsidRPr="00790AB1">
        <w:rPr>
          <w:rFonts w:ascii="Times New Roman" w:hAnsi="Times New Roman" w:cs="Times New Roman"/>
        </w:rPr>
        <w:pict>
          <v:shape id="_x0000_s1026" type="#_x0000_t202" style="width:409.55pt;height:247.85pt;mso-position-horizontal-relative:char;mso-position-vertical-relative:line;mso-width-relative:margin;mso-height-relative:margin">
            <v:textbox style="mso-next-textbox:#_x0000_s1026">
              <w:txbxContent>
                <w:p w:rsidR="00F03831" w:rsidRDefault="00F03831" w:rsidP="00710486">
                  <w:pPr>
                    <w:jc w:val="left"/>
                  </w:pPr>
                  <w:r w:rsidRPr="00304ACE">
                    <w:rPr>
                      <w:noProof/>
                    </w:rPr>
                    <w:drawing>
                      <wp:inline distT="0" distB="0" distL="0" distR="0">
                        <wp:extent cx="2436821" cy="1904833"/>
                        <wp:effectExtent l="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9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4560" cy="1918699"/>
                                </a:xfrm>
                                <a:prstGeom prst="rect">
                                  <a:avLst/>
                                </a:prstGeom>
                                <a:noFill/>
                                <a:ln>
                                  <a:noFill/>
                                </a:ln>
                              </pic:spPr>
                            </pic:pic>
                          </a:graphicData>
                        </a:graphic>
                      </wp:inline>
                    </w:drawing>
                  </w:r>
                  <w:r w:rsidRPr="00EE31C6">
                    <w:rPr>
                      <w:noProof/>
                    </w:rPr>
                    <w:drawing>
                      <wp:inline distT="0" distB="0" distL="0" distR="0">
                        <wp:extent cx="2451100" cy="1915996"/>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5715" cy="1935237"/>
                                </a:xfrm>
                                <a:prstGeom prst="rect">
                                  <a:avLst/>
                                </a:prstGeom>
                                <a:noFill/>
                                <a:ln>
                                  <a:noFill/>
                                </a:ln>
                              </pic:spPr>
                            </pic:pic>
                          </a:graphicData>
                        </a:graphic>
                      </wp:inline>
                    </w:drawing>
                  </w:r>
                </w:p>
                <w:p w:rsidR="00F03831" w:rsidRPr="00F14536" w:rsidRDefault="00F03831" w:rsidP="00F0470B">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GBN</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DT</w:t>
                  </w:r>
                </w:p>
                <w:p w:rsidR="00F03831" w:rsidRPr="00F0470B" w:rsidRDefault="00F03831" w:rsidP="00710486">
                  <w:pPr>
                    <w:rPr>
                      <w:rFonts w:ascii="Times New Roman" w:eastAsia="宋体" w:hAnsi="Times New Roman" w:cs="Times New Roman"/>
                    </w:rPr>
                  </w:pPr>
                  <w:r w:rsidRPr="00F0470B">
                    <w:rPr>
                      <w:rFonts w:ascii="Times New Roman" w:eastAsia="宋体" w:hAnsi="Times New Roman" w:cs="Times New Roman"/>
                    </w:rPr>
                    <w:t xml:space="preserve">Figure </w:t>
                  </w:r>
                  <w:r>
                    <w:rPr>
                      <w:rFonts w:ascii="Times New Roman" w:eastAsia="宋体" w:hAnsi="Times New Roman" w:cs="Times New Roman" w:hint="eastAsia"/>
                    </w:rPr>
                    <w:t>3.1</w:t>
                  </w:r>
                  <w:r w:rsidRPr="00F0470B">
                    <w:rPr>
                      <w:rFonts w:ascii="Times New Roman" w:eastAsia="宋体" w:hAnsi="Times New Roman" w:cs="Times New Roman"/>
                    </w:rPr>
                    <w:t xml:space="preserve">. </w:t>
                  </w:r>
                  <w:r w:rsidRPr="00F0470B">
                    <w:rPr>
                      <w:rFonts w:ascii="Times New Roman" w:eastAsia="宋体" w:hAnsi="宋体" w:cs="Times New Roman"/>
                    </w:rPr>
                    <w:t>橙色圆点为最佳特征子集，黄色五角星为最小特征子集</w:t>
                  </w:r>
                  <w:proofErr w:type="gramStart"/>
                  <w:r w:rsidRPr="00F0470B">
                    <w:rPr>
                      <w:rFonts w:ascii="Times New Roman" w:eastAsia="宋体" w:hAnsi="宋体" w:cs="Times New Roman"/>
                    </w:rPr>
                    <w:t>一</w:t>
                  </w:r>
                  <w:proofErr w:type="gramEnd"/>
                  <w:r w:rsidRPr="00F0470B">
                    <w:rPr>
                      <w:rFonts w:ascii="Times New Roman" w:eastAsia="宋体" w:hAnsi="宋体" w:cs="Times New Roman"/>
                    </w:rPr>
                    <w:t>，</w:t>
                  </w:r>
                  <w:r>
                    <w:rPr>
                      <w:rFonts w:ascii="Times New Roman" w:eastAsia="宋体" w:hAnsi="宋体" w:cs="Times New Roman" w:hint="eastAsia"/>
                    </w:rPr>
                    <w:t>由传统方法计算得出；</w:t>
                  </w:r>
                  <w:r w:rsidRPr="00F0470B">
                    <w:rPr>
                      <w:rFonts w:ascii="Times New Roman" w:eastAsia="宋体" w:hAnsi="宋体" w:cs="Times New Roman"/>
                    </w:rPr>
                    <w:t>紫色五角星为最小特征子集二，由新</w:t>
                  </w:r>
                  <w:r>
                    <w:rPr>
                      <w:rFonts w:ascii="Times New Roman" w:eastAsia="宋体" w:hAnsi="宋体" w:cs="Times New Roman" w:hint="eastAsia"/>
                    </w:rPr>
                    <w:t>的特征子集选择</w:t>
                  </w:r>
                  <w:r w:rsidRPr="00F0470B">
                    <w:rPr>
                      <w:rFonts w:ascii="Times New Roman" w:eastAsia="宋体" w:hAnsi="宋体" w:cs="Times New Roman"/>
                    </w:rPr>
                    <w:t>模型计算得出。</w:t>
                  </w:r>
                </w:p>
              </w:txbxContent>
            </v:textbox>
            <w10:wrap type="none"/>
            <w10:anchorlock/>
          </v:shape>
        </w:pict>
      </w:r>
      <w:r w:rsidR="00200D4F" w:rsidRPr="00200D4F">
        <w:rPr>
          <w:rFonts w:ascii="宋体" w:eastAsia="宋体" w:hAnsi="宋体" w:cs="Times New Roman"/>
        </w:rPr>
        <w:t xml:space="preserve"> </w:t>
      </w:r>
    </w:p>
    <w:p w:rsidR="00B245E6" w:rsidRDefault="00B245E6" w:rsidP="00B245E6">
      <w:pPr>
        <w:spacing w:line="300" w:lineRule="auto"/>
        <w:jc w:val="left"/>
        <w:rPr>
          <w:rFonts w:ascii="Times New Roman" w:hAnsi="Times New Roman" w:cs="Times New Roman"/>
        </w:rPr>
      </w:pPr>
    </w:p>
    <w:p w:rsidR="00B245E6" w:rsidRPr="00DE6C7C" w:rsidRDefault="00B245E6" w:rsidP="00B245E6">
      <w:pPr>
        <w:spacing w:line="300" w:lineRule="auto"/>
        <w:jc w:val="left"/>
        <w:rPr>
          <w:rFonts w:ascii="Times New Roman" w:hAnsi="Times New Roman" w:cs="Times New Roman"/>
        </w:rPr>
      </w:pPr>
    </w:p>
    <w:p w:rsidR="00710486" w:rsidRPr="00DE6C7C" w:rsidRDefault="00710486" w:rsidP="00710486">
      <w:pPr>
        <w:tabs>
          <w:tab w:val="left" w:pos="1200"/>
        </w:tabs>
        <w:jc w:val="center"/>
        <w:rPr>
          <w:rFonts w:ascii="Times New Roman" w:hAnsi="Times New Roman" w:cs="Times New Roman"/>
        </w:rPr>
      </w:pPr>
      <w:r>
        <w:rPr>
          <w:noProof/>
        </w:rPr>
        <w:drawing>
          <wp:inline distT="0" distB="0" distL="0" distR="0">
            <wp:extent cx="5274310" cy="3509645"/>
            <wp:effectExtent l="19050" t="0" r="21590" b="0"/>
            <wp:docPr id="29" name="图表 1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F0CCA01-ED67-4556-8460-134620293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8"/>
              </a:graphicData>
            </a:graphic>
          </wp:inline>
        </w:drawing>
      </w:r>
    </w:p>
    <w:p w:rsidR="00710486" w:rsidRPr="00200D4F" w:rsidRDefault="00710486" w:rsidP="00710486">
      <w:pPr>
        <w:spacing w:line="312" w:lineRule="auto"/>
        <w:jc w:val="center"/>
        <w:rPr>
          <w:rFonts w:ascii="Times New Roman" w:eastAsia="宋体" w:hAnsi="宋体" w:cs="Times New Roman"/>
        </w:rPr>
      </w:pPr>
      <w:r w:rsidRPr="00200D4F">
        <w:rPr>
          <w:rFonts w:ascii="Times New Roman" w:eastAsia="宋体" w:hAnsi="宋体" w:cs="Times New Roman"/>
        </w:rPr>
        <w:t>图</w:t>
      </w:r>
      <w:r w:rsidR="00200D4F" w:rsidRPr="00200D4F">
        <w:rPr>
          <w:rFonts w:ascii="Times New Roman" w:eastAsia="宋体" w:hAnsi="宋体" w:cs="Times New Roman" w:hint="eastAsia"/>
        </w:rPr>
        <w:t>3.2</w:t>
      </w:r>
      <w:r w:rsidRPr="00200D4F">
        <w:rPr>
          <w:rFonts w:ascii="Times New Roman" w:eastAsia="宋体" w:hAnsi="宋体" w:cs="Times New Roman"/>
        </w:rPr>
        <w:t xml:space="preserve"> </w:t>
      </w:r>
      <w:r w:rsidRPr="00200D4F">
        <w:rPr>
          <w:rFonts w:ascii="Times New Roman" w:eastAsia="宋体" w:hAnsi="宋体" w:cs="Times New Roman"/>
        </w:rPr>
        <w:t>特征子集比例图</w:t>
      </w:r>
    </w:p>
    <w:p w:rsidR="00710486" w:rsidRPr="00643365" w:rsidRDefault="00710486" w:rsidP="00710486">
      <w:pPr>
        <w:spacing w:line="312" w:lineRule="auto"/>
        <w:ind w:firstLine="420"/>
        <w:rPr>
          <w:rFonts w:ascii="Times New Roman" w:eastAsia="宋体" w:hAnsi="宋体" w:cs="Times New Roman"/>
        </w:rPr>
      </w:pPr>
      <w:r w:rsidRPr="00643365">
        <w:rPr>
          <w:rFonts w:ascii="Times New Roman" w:eastAsia="宋体" w:hAnsi="宋体" w:cs="Times New Roman"/>
        </w:rPr>
        <w:t>图</w:t>
      </w:r>
      <w:r w:rsidR="00200D4F">
        <w:rPr>
          <w:rFonts w:ascii="Times New Roman" w:eastAsia="宋体" w:hAnsi="宋体" w:cs="Times New Roman" w:hint="eastAsia"/>
        </w:rPr>
        <w:t>3.2</w:t>
      </w:r>
      <w:r w:rsidRPr="00643365">
        <w:rPr>
          <w:rFonts w:ascii="Times New Roman" w:eastAsia="宋体" w:hAnsi="宋体" w:cs="Times New Roman"/>
        </w:rPr>
        <w:t>为各个模型</w:t>
      </w:r>
      <w:proofErr w:type="gramStart"/>
      <w:r w:rsidRPr="00643365">
        <w:rPr>
          <w:rFonts w:ascii="Times New Roman" w:eastAsia="宋体" w:hAnsi="宋体" w:cs="Times New Roman"/>
        </w:rPr>
        <w:t>特</w:t>
      </w:r>
      <w:proofErr w:type="gramEnd"/>
      <w:r w:rsidRPr="00643365">
        <w:rPr>
          <w:rFonts w:ascii="Times New Roman" w:eastAsia="宋体" w:hAnsi="宋体" w:cs="Times New Roman"/>
        </w:rPr>
        <w:t>全集，最优特征子集与两种最小特征子集的比例图形，从图中可以明显看到我们所使用的最小特征子集所包含特征的数量远小于传统方法所得到的结果。下面从</w:t>
      </w:r>
      <w:r w:rsidRPr="00643365">
        <w:rPr>
          <w:rFonts w:ascii="Times New Roman" w:eastAsia="宋体" w:hAnsi="宋体" w:cs="Times New Roman" w:hint="eastAsia"/>
        </w:rPr>
        <w:t>AUC</w:t>
      </w:r>
      <w:r w:rsidRPr="00643365">
        <w:rPr>
          <w:rFonts w:ascii="Times New Roman" w:eastAsia="宋体" w:hAnsi="宋体" w:cs="Times New Roman"/>
        </w:rPr>
        <w:t>的角度进一步比较两种模型</w:t>
      </w:r>
      <w:r w:rsidRPr="00643365">
        <w:rPr>
          <w:rFonts w:ascii="Times New Roman" w:eastAsia="宋体" w:hAnsi="宋体" w:cs="Times New Roman" w:hint="eastAsia"/>
        </w:rPr>
        <w:t>在验证集上结果</w:t>
      </w:r>
      <w:r w:rsidRPr="00643365">
        <w:rPr>
          <w:rFonts w:ascii="Times New Roman" w:eastAsia="宋体" w:hAnsi="宋体" w:cs="Times New Roman"/>
        </w:rPr>
        <w:t>的优劣。</w:t>
      </w:r>
    </w:p>
    <w:p w:rsidR="00710486" w:rsidRPr="00DE6C7C" w:rsidRDefault="00710486" w:rsidP="00710486">
      <w:pPr>
        <w:tabs>
          <w:tab w:val="left" w:pos="1200"/>
        </w:tabs>
        <w:rPr>
          <w:rFonts w:ascii="Times New Roman" w:hAnsi="Times New Roman" w:cs="Times New Roman"/>
        </w:rPr>
      </w:pPr>
    </w:p>
    <w:p w:rsidR="00710486" w:rsidRPr="00200D4F" w:rsidRDefault="00710486" w:rsidP="00710486">
      <w:pPr>
        <w:tabs>
          <w:tab w:val="left" w:pos="1200"/>
        </w:tabs>
        <w:jc w:val="center"/>
        <w:rPr>
          <w:rFonts w:ascii="Times New Roman" w:eastAsia="宋体" w:hAnsi="宋体" w:cs="Times New Roman"/>
        </w:rPr>
      </w:pPr>
      <w:r w:rsidRPr="00200D4F">
        <w:rPr>
          <w:rFonts w:ascii="Times New Roman" w:eastAsia="宋体" w:hAnsi="宋体" w:cs="Times New Roman"/>
        </w:rPr>
        <w:t>表</w:t>
      </w:r>
      <w:r w:rsidR="00200D4F" w:rsidRPr="00200D4F">
        <w:rPr>
          <w:rFonts w:ascii="Times New Roman" w:eastAsia="宋体" w:hAnsi="宋体" w:cs="Times New Roman" w:hint="eastAsia"/>
        </w:rPr>
        <w:t>3</w:t>
      </w:r>
      <w:r w:rsidRPr="00200D4F">
        <w:rPr>
          <w:rFonts w:ascii="Times New Roman" w:eastAsia="宋体" w:hAnsi="宋体" w:cs="Times New Roman"/>
        </w:rPr>
        <w:t>.</w:t>
      </w:r>
      <w:r w:rsidR="00200D4F" w:rsidRPr="00200D4F">
        <w:rPr>
          <w:rFonts w:ascii="Times New Roman" w:eastAsia="宋体" w:hAnsi="宋体" w:cs="Times New Roman" w:hint="eastAsia"/>
        </w:rPr>
        <w:t>9</w:t>
      </w:r>
      <w:r w:rsidRPr="00200D4F">
        <w:rPr>
          <w:rFonts w:ascii="Times New Roman" w:eastAsia="宋体" w:hAnsi="宋体" w:cs="Times New Roman"/>
        </w:rPr>
        <w:t xml:space="preserve"> </w:t>
      </w:r>
      <w:r w:rsidRPr="00200D4F">
        <w:rPr>
          <w:rFonts w:ascii="Times New Roman" w:eastAsia="宋体" w:hAnsi="宋体" w:cs="Times New Roman"/>
        </w:rPr>
        <w:t>新模型特征子集预测</w:t>
      </w:r>
      <w:r w:rsidRPr="00200D4F">
        <w:rPr>
          <w:rFonts w:ascii="Times New Roman" w:eastAsia="宋体" w:hAnsi="宋体" w:cs="Times New Roman" w:hint="eastAsia"/>
        </w:rPr>
        <w:t>AUC</w:t>
      </w:r>
      <w:r w:rsidRPr="00200D4F">
        <w:rPr>
          <w:rFonts w:ascii="Times New Roman" w:eastAsia="宋体" w:hAnsi="宋体" w:cs="Times New Roman"/>
        </w:rPr>
        <w:t>与传统模型的比较</w:t>
      </w:r>
    </w:p>
    <w:tbl>
      <w:tblPr>
        <w:tblW w:w="9420" w:type="dxa"/>
        <w:jc w:val="center"/>
        <w:tblLook w:val="04A0"/>
      </w:tblPr>
      <w:tblGrid>
        <w:gridCol w:w="1740"/>
        <w:gridCol w:w="960"/>
        <w:gridCol w:w="960"/>
        <w:gridCol w:w="960"/>
        <w:gridCol w:w="1060"/>
        <w:gridCol w:w="960"/>
        <w:gridCol w:w="960"/>
        <w:gridCol w:w="960"/>
        <w:gridCol w:w="960"/>
      </w:tblGrid>
      <w:tr w:rsidR="00710486" w:rsidRPr="00C862C3" w:rsidTr="008941AF">
        <w:trPr>
          <w:trHeight w:val="300"/>
          <w:jc w:val="center"/>
        </w:trPr>
        <w:tc>
          <w:tcPr>
            <w:tcW w:w="1740" w:type="dxa"/>
            <w:tcBorders>
              <w:top w:val="single" w:sz="12" w:space="0" w:color="auto"/>
              <w:left w:val="nil"/>
              <w:bottom w:val="single" w:sz="8" w:space="0" w:color="auto"/>
              <w:right w:val="single" w:sz="8" w:space="0" w:color="auto"/>
            </w:tcBorders>
            <w:shd w:val="clear" w:color="auto" w:fill="auto"/>
            <w:noWrap/>
            <w:vAlign w:val="center"/>
            <w:hideMark/>
          </w:tcPr>
          <w:p w:rsidR="00710486" w:rsidRPr="00C862C3" w:rsidRDefault="00710486" w:rsidP="008941AF">
            <w:pPr>
              <w:widowControl/>
              <w:jc w:val="center"/>
              <w:rPr>
                <w:rFonts w:ascii="等线" w:eastAsia="等线" w:hAnsi="等线" w:cs="宋体"/>
                <w:color w:val="000000"/>
                <w:kern w:val="0"/>
                <w:sz w:val="22"/>
              </w:rPr>
            </w:pPr>
            <w:r w:rsidRPr="00C862C3">
              <w:rPr>
                <w:rFonts w:ascii="等线" w:eastAsia="等线" w:hAnsi="等线" w:cs="宋体" w:hint="eastAsia"/>
                <w:color w:val="000000"/>
                <w:kern w:val="0"/>
                <w:sz w:val="22"/>
              </w:rPr>
              <w:lastRenderedPageBreak/>
              <w:t xml:space="preserve">　</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regr</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XGB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GBM</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0A4A72" w:rsidP="008941AF">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Adaboost</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SVM</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Log</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F73560" w:rsidP="008941AF">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BN</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DT</w:t>
            </w:r>
          </w:p>
        </w:tc>
      </w:tr>
      <w:tr w:rsidR="00710486" w:rsidRPr="00C862C3" w:rsidTr="008941AF">
        <w:trPr>
          <w:trHeight w:val="280"/>
          <w:jc w:val="center"/>
        </w:trPr>
        <w:tc>
          <w:tcPr>
            <w:tcW w:w="1740" w:type="dxa"/>
            <w:tcBorders>
              <w:top w:val="nil"/>
              <w:left w:val="nil"/>
              <w:bottom w:val="nil"/>
              <w:right w:val="single" w:sz="8" w:space="0" w:color="auto"/>
            </w:tcBorders>
            <w:shd w:val="clear" w:color="auto" w:fill="auto"/>
            <w:noWrap/>
            <w:vAlign w:val="center"/>
            <w:hideMark/>
          </w:tcPr>
          <w:p w:rsidR="00710486" w:rsidRPr="00C862C3" w:rsidRDefault="00710486" w:rsidP="008941AF">
            <w:pPr>
              <w:widowControl/>
              <w:jc w:val="center"/>
              <w:rPr>
                <w:rFonts w:ascii="宋体" w:eastAsia="宋体" w:hAnsi="宋体" w:cs="宋体"/>
                <w:b/>
                <w:bCs/>
                <w:color w:val="000000"/>
                <w:kern w:val="0"/>
                <w:sz w:val="15"/>
                <w:szCs w:val="15"/>
              </w:rPr>
            </w:pPr>
            <w:r w:rsidRPr="00C862C3">
              <w:rPr>
                <w:rFonts w:ascii="宋体" w:eastAsia="宋体" w:hAnsi="宋体" w:cs="宋体" w:hint="eastAsia"/>
                <w:b/>
                <w:bCs/>
                <w:color w:val="000000"/>
                <w:kern w:val="0"/>
                <w:sz w:val="15"/>
                <w:szCs w:val="15"/>
              </w:rPr>
              <w:t>最小特征子集</w:t>
            </w:r>
            <w:r w:rsidRPr="00C862C3">
              <w:rPr>
                <w:rFonts w:ascii="Times New Roman" w:eastAsia="宋体" w:hAnsi="Times New Roman" w:cs="Times New Roman"/>
                <w:b/>
                <w:bCs/>
                <w:color w:val="000000"/>
                <w:kern w:val="0"/>
                <w:sz w:val="15"/>
                <w:szCs w:val="15"/>
              </w:rPr>
              <w:t>1 AUC</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0.894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0.921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0.930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0.818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0.848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0.842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0.791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0.818 </w:t>
            </w:r>
          </w:p>
        </w:tc>
      </w:tr>
      <w:tr w:rsidR="00710486" w:rsidRPr="00C862C3" w:rsidTr="008941AF">
        <w:trPr>
          <w:trHeight w:val="290"/>
          <w:jc w:val="center"/>
        </w:trPr>
        <w:tc>
          <w:tcPr>
            <w:tcW w:w="1740" w:type="dxa"/>
            <w:tcBorders>
              <w:top w:val="nil"/>
              <w:left w:val="nil"/>
              <w:bottom w:val="single" w:sz="12" w:space="0" w:color="auto"/>
              <w:right w:val="single" w:sz="8" w:space="0" w:color="auto"/>
            </w:tcBorders>
            <w:shd w:val="clear" w:color="auto" w:fill="auto"/>
            <w:noWrap/>
            <w:vAlign w:val="center"/>
            <w:hideMark/>
          </w:tcPr>
          <w:p w:rsidR="00710486" w:rsidRPr="00C862C3" w:rsidRDefault="00710486" w:rsidP="008941AF">
            <w:pPr>
              <w:widowControl/>
              <w:jc w:val="center"/>
              <w:rPr>
                <w:rFonts w:ascii="宋体" w:eastAsia="宋体" w:hAnsi="宋体" w:cs="宋体"/>
                <w:b/>
                <w:bCs/>
                <w:color w:val="000000"/>
                <w:kern w:val="0"/>
                <w:sz w:val="15"/>
                <w:szCs w:val="15"/>
              </w:rPr>
            </w:pPr>
            <w:r w:rsidRPr="00C862C3">
              <w:rPr>
                <w:rFonts w:ascii="宋体" w:eastAsia="宋体" w:hAnsi="宋体" w:cs="宋体" w:hint="eastAsia"/>
                <w:b/>
                <w:bCs/>
                <w:color w:val="000000"/>
                <w:kern w:val="0"/>
                <w:sz w:val="15"/>
                <w:szCs w:val="15"/>
              </w:rPr>
              <w:t>最小特征子集</w:t>
            </w:r>
            <w:r w:rsidRPr="00C862C3">
              <w:rPr>
                <w:rFonts w:ascii="Times New Roman" w:eastAsia="宋体" w:hAnsi="Times New Roman" w:cs="Times New Roman"/>
                <w:b/>
                <w:bCs/>
                <w:color w:val="000000"/>
                <w:kern w:val="0"/>
                <w:sz w:val="15"/>
                <w:szCs w:val="15"/>
              </w:rPr>
              <w:t>2 AUC</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0.895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0.921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0.919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0.825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0.821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0.829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0.797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0.813 </w:t>
            </w:r>
          </w:p>
        </w:tc>
      </w:tr>
    </w:tbl>
    <w:p w:rsidR="00710486" w:rsidRDefault="00710486" w:rsidP="00710486">
      <w:pPr>
        <w:tabs>
          <w:tab w:val="left" w:pos="1200"/>
        </w:tabs>
        <w:rPr>
          <w:rFonts w:ascii="Times New Roman" w:hAnsi="Times New Roman" w:cs="Times New Roman"/>
        </w:rPr>
      </w:pPr>
    </w:p>
    <w:p w:rsidR="00710486" w:rsidRPr="00643365" w:rsidRDefault="00710486" w:rsidP="00710486">
      <w:pPr>
        <w:tabs>
          <w:tab w:val="left" w:pos="1200"/>
        </w:tabs>
        <w:rPr>
          <w:rFonts w:ascii="Times New Roman" w:eastAsia="宋体" w:hAnsi="宋体" w:cs="Times New Roman"/>
        </w:rPr>
      </w:pPr>
      <w:r w:rsidRPr="00DE6C7C">
        <w:rPr>
          <w:rFonts w:ascii="Times New Roman" w:hAnsi="Times New Roman" w:cs="Times New Roman"/>
        </w:rPr>
        <w:t xml:space="preserve">    </w:t>
      </w:r>
      <w:r w:rsidRPr="00643365">
        <w:rPr>
          <w:rFonts w:ascii="Times New Roman" w:eastAsia="宋体" w:hAnsi="宋体" w:cs="Times New Roman"/>
        </w:rPr>
        <w:t>相比于传统模型，新模型在大大降低特征子集特征数量的同时，在很大程度上防止出现</w:t>
      </w:r>
      <w:r w:rsidRPr="00643365">
        <w:rPr>
          <w:rFonts w:ascii="Times New Roman" w:eastAsia="宋体" w:hAnsi="宋体" w:cs="Times New Roman" w:hint="eastAsia"/>
        </w:rPr>
        <w:t>模型性能</w:t>
      </w:r>
      <w:r w:rsidRPr="00643365">
        <w:rPr>
          <w:rFonts w:ascii="Times New Roman" w:eastAsia="宋体" w:hAnsi="宋体" w:cs="Times New Roman"/>
        </w:rPr>
        <w:t>大幅降低的情况。</w:t>
      </w:r>
    </w:p>
    <w:p w:rsidR="00710486" w:rsidRPr="00643365" w:rsidRDefault="00710486" w:rsidP="00710486">
      <w:pPr>
        <w:tabs>
          <w:tab w:val="left" w:pos="1200"/>
        </w:tabs>
        <w:ind w:firstLine="420"/>
        <w:rPr>
          <w:rFonts w:ascii="Times New Roman" w:eastAsia="宋体" w:hAnsi="宋体" w:cs="Times New Roman"/>
        </w:rPr>
      </w:pPr>
      <w:r w:rsidRPr="00643365">
        <w:rPr>
          <w:rFonts w:ascii="Times New Roman" w:eastAsia="宋体" w:hAnsi="宋体" w:cs="Times New Roman"/>
        </w:rPr>
        <w:t>为了更加直观的体现两个特征子集选择模型的优劣，</w:t>
      </w:r>
      <w:r w:rsidRPr="00643365">
        <w:rPr>
          <w:rFonts w:ascii="Times New Roman" w:eastAsia="宋体" w:hAnsi="宋体" w:cs="Times New Roman" w:hint="eastAsia"/>
        </w:rPr>
        <w:t>两种子集在验证集上的结果</w:t>
      </w:r>
      <w:r w:rsidRPr="00643365">
        <w:rPr>
          <w:rFonts w:ascii="Times New Roman" w:eastAsia="宋体" w:hAnsi="宋体" w:cs="Times New Roman"/>
        </w:rPr>
        <w:t>将上表绘制为比例图形的形式。</w:t>
      </w:r>
    </w:p>
    <w:p w:rsidR="00710486" w:rsidRPr="001F2742" w:rsidRDefault="00710486" w:rsidP="00710486">
      <w:pPr>
        <w:tabs>
          <w:tab w:val="left" w:pos="1200"/>
        </w:tabs>
        <w:ind w:firstLine="420"/>
        <w:rPr>
          <w:rFonts w:ascii="Times New Roman" w:hAnsi="Times New Roman" w:cs="Times New Roman"/>
        </w:rPr>
      </w:pPr>
    </w:p>
    <w:p w:rsidR="00710486" w:rsidRPr="00DE6C7C" w:rsidRDefault="00710486" w:rsidP="00710486">
      <w:pPr>
        <w:tabs>
          <w:tab w:val="left" w:pos="1200"/>
        </w:tabs>
        <w:jc w:val="center"/>
        <w:rPr>
          <w:rFonts w:ascii="Times New Roman" w:hAnsi="Times New Roman" w:cs="Times New Roman"/>
        </w:rPr>
      </w:pPr>
      <w:r>
        <w:rPr>
          <w:noProof/>
        </w:rPr>
        <w:drawing>
          <wp:inline distT="0" distB="0" distL="0" distR="0">
            <wp:extent cx="4572000" cy="2743200"/>
            <wp:effectExtent l="19050" t="0" r="19050" b="0"/>
            <wp:docPr id="30" name="图表 1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9CC965E-223D-4DE7-8D0E-D6DBCB008B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9"/>
              </a:graphicData>
            </a:graphic>
          </wp:inline>
        </w:drawing>
      </w:r>
      <w:r>
        <w:rPr>
          <w:rFonts w:ascii="Times New Roman" w:hAnsi="Times New Roman" w:cs="Times New Roman" w:hint="eastAsia"/>
        </w:rPr>
        <w:tab/>
      </w:r>
    </w:p>
    <w:p w:rsidR="00710486" w:rsidRPr="00200D4F" w:rsidRDefault="00710486" w:rsidP="00200D4F">
      <w:pPr>
        <w:spacing w:line="312" w:lineRule="auto"/>
        <w:jc w:val="center"/>
        <w:rPr>
          <w:rFonts w:ascii="Times New Roman" w:eastAsia="宋体" w:hAnsi="宋体" w:cs="Times New Roman"/>
        </w:rPr>
      </w:pPr>
      <w:r w:rsidRPr="00200D4F">
        <w:rPr>
          <w:rFonts w:ascii="Times New Roman" w:eastAsia="宋体" w:hAnsi="宋体" w:cs="Times New Roman"/>
        </w:rPr>
        <w:t>图</w:t>
      </w:r>
      <w:r w:rsidR="00200D4F" w:rsidRPr="00200D4F">
        <w:rPr>
          <w:rFonts w:ascii="Times New Roman" w:eastAsia="宋体" w:hAnsi="宋体" w:cs="Times New Roman" w:hint="eastAsia"/>
        </w:rPr>
        <w:t>3.3</w:t>
      </w:r>
      <w:r w:rsidRPr="00200D4F">
        <w:rPr>
          <w:rFonts w:ascii="Times New Roman" w:eastAsia="宋体" w:hAnsi="宋体" w:cs="Times New Roman"/>
        </w:rPr>
        <w:t xml:space="preserve"> </w:t>
      </w:r>
      <w:r w:rsidRPr="00200D4F">
        <w:rPr>
          <w:rFonts w:ascii="Times New Roman" w:eastAsia="宋体" w:hAnsi="宋体" w:cs="Times New Roman"/>
        </w:rPr>
        <w:t>新模型特征子集预测</w:t>
      </w:r>
      <w:r w:rsidRPr="00200D4F">
        <w:rPr>
          <w:rFonts w:ascii="Times New Roman" w:eastAsia="宋体" w:hAnsi="宋体" w:cs="Times New Roman" w:hint="eastAsia"/>
        </w:rPr>
        <w:t>结果</w:t>
      </w:r>
      <w:r w:rsidRPr="00200D4F">
        <w:rPr>
          <w:rFonts w:ascii="Times New Roman" w:eastAsia="宋体" w:hAnsi="宋体" w:cs="Times New Roman" w:hint="eastAsia"/>
        </w:rPr>
        <w:t>AUC</w:t>
      </w:r>
      <w:r w:rsidRPr="00200D4F">
        <w:rPr>
          <w:rFonts w:ascii="Times New Roman" w:eastAsia="宋体" w:hAnsi="宋体" w:cs="Times New Roman"/>
        </w:rPr>
        <w:t>与传统模型比较比例图</w:t>
      </w:r>
    </w:p>
    <w:p w:rsidR="00710486" w:rsidRPr="00643365" w:rsidRDefault="00710486" w:rsidP="00710486">
      <w:pPr>
        <w:spacing w:line="300" w:lineRule="auto"/>
        <w:rPr>
          <w:rFonts w:ascii="Times New Roman" w:eastAsia="宋体" w:hAnsi="宋体" w:cs="Times New Roman"/>
        </w:rPr>
      </w:pPr>
      <w:r w:rsidRPr="00DE6C7C">
        <w:rPr>
          <w:rFonts w:ascii="Times New Roman" w:hAnsi="Times New Roman" w:cs="Times New Roman"/>
        </w:rPr>
        <w:tab/>
      </w:r>
      <w:r w:rsidRPr="00643365">
        <w:rPr>
          <w:rFonts w:ascii="Times New Roman" w:eastAsia="宋体" w:hAnsi="宋体" w:cs="Times New Roman"/>
        </w:rPr>
        <w:t>从图</w:t>
      </w:r>
      <w:r w:rsidR="00200D4F">
        <w:rPr>
          <w:rFonts w:ascii="Times New Roman" w:eastAsia="宋体" w:hAnsi="宋体" w:cs="Times New Roman" w:hint="eastAsia"/>
        </w:rPr>
        <w:t>3.3</w:t>
      </w:r>
      <w:r w:rsidRPr="00643365">
        <w:rPr>
          <w:rFonts w:ascii="Times New Roman" w:eastAsia="宋体" w:hAnsi="宋体" w:cs="Times New Roman"/>
        </w:rPr>
        <w:t>可以很直观的看出，</w:t>
      </w:r>
      <w:r w:rsidRPr="00643365">
        <w:rPr>
          <w:rFonts w:ascii="Times New Roman" w:eastAsia="宋体" w:hAnsi="宋体" w:cs="Times New Roman" w:hint="eastAsia"/>
        </w:rPr>
        <w:t>8</w:t>
      </w:r>
      <w:r w:rsidRPr="00643365">
        <w:rPr>
          <w:rFonts w:ascii="Times New Roman" w:eastAsia="宋体" w:hAnsi="宋体" w:cs="Times New Roman"/>
        </w:rPr>
        <w:t>个</w:t>
      </w:r>
      <w:proofErr w:type="gramStart"/>
      <w:r w:rsidRPr="00643365">
        <w:rPr>
          <w:rFonts w:ascii="Times New Roman" w:eastAsia="宋体" w:hAnsi="宋体" w:cs="Times New Roman"/>
        </w:rPr>
        <w:t>模型</w:t>
      </w:r>
      <w:r w:rsidRPr="00643365">
        <w:rPr>
          <w:rFonts w:ascii="Times New Roman" w:eastAsia="宋体" w:hAnsi="宋体" w:cs="Times New Roman" w:hint="eastAsia"/>
        </w:rPr>
        <w:t>模型</w:t>
      </w:r>
      <w:proofErr w:type="gramEnd"/>
      <w:r w:rsidRPr="00643365">
        <w:rPr>
          <w:rFonts w:ascii="Times New Roman" w:eastAsia="宋体" w:hAnsi="宋体" w:cs="Times New Roman" w:hint="eastAsia"/>
        </w:rPr>
        <w:t>性能</w:t>
      </w:r>
      <w:r w:rsidRPr="00643365">
        <w:rPr>
          <w:rFonts w:ascii="Times New Roman" w:eastAsia="宋体" w:hAnsi="宋体" w:cs="Times New Roman"/>
        </w:rPr>
        <w:t>基本保持不变，均在</w:t>
      </w:r>
      <w:r w:rsidRPr="00643365">
        <w:rPr>
          <w:rFonts w:ascii="Times New Roman" w:eastAsia="宋体" w:hAnsi="宋体" w:cs="Times New Roman"/>
        </w:rPr>
        <w:t>79%</w:t>
      </w:r>
      <w:r w:rsidRPr="00643365">
        <w:rPr>
          <w:rFonts w:ascii="Times New Roman" w:eastAsia="宋体" w:hAnsi="宋体" w:cs="Times New Roman"/>
        </w:rPr>
        <w:t>以上，特别地</w:t>
      </w:r>
      <w:r w:rsidRPr="00643365">
        <w:rPr>
          <w:rFonts w:ascii="Times New Roman" w:eastAsia="宋体" w:hAnsi="宋体" w:cs="Times New Roman"/>
        </w:rPr>
        <w:t>XGB</w:t>
      </w:r>
      <w:r w:rsidRPr="00643365">
        <w:rPr>
          <w:rFonts w:ascii="Times New Roman" w:eastAsia="宋体" w:hAnsi="宋体" w:cs="Times New Roman"/>
        </w:rPr>
        <w:t>与</w:t>
      </w:r>
      <w:r w:rsidRPr="00643365">
        <w:rPr>
          <w:rFonts w:ascii="Times New Roman" w:eastAsia="宋体" w:hAnsi="宋体" w:cs="Times New Roman"/>
        </w:rPr>
        <w:t>GBM</w:t>
      </w:r>
      <w:r w:rsidRPr="00643365">
        <w:rPr>
          <w:rFonts w:ascii="Times New Roman" w:eastAsia="宋体" w:hAnsi="宋体" w:cs="Times New Roman"/>
        </w:rPr>
        <w:t>均在</w:t>
      </w:r>
      <w:r w:rsidRPr="00643365">
        <w:rPr>
          <w:rFonts w:ascii="Times New Roman" w:eastAsia="宋体" w:hAnsi="宋体" w:cs="Times New Roman" w:hint="eastAsia"/>
        </w:rPr>
        <w:t>9</w:t>
      </w:r>
      <w:r w:rsidRPr="00643365">
        <w:rPr>
          <w:rFonts w:ascii="Times New Roman" w:eastAsia="宋体" w:hAnsi="宋体" w:cs="Times New Roman"/>
        </w:rPr>
        <w:t>1%</w:t>
      </w:r>
      <w:r w:rsidRPr="00643365">
        <w:rPr>
          <w:rFonts w:ascii="Times New Roman" w:eastAsia="宋体" w:hAnsi="宋体" w:cs="Times New Roman"/>
        </w:rPr>
        <w:t>以上。基于上述结果，我们所开发的最小特征子集选择模型能够很好地完成寻找最</w:t>
      </w:r>
      <w:proofErr w:type="gramStart"/>
      <w:r w:rsidRPr="00643365">
        <w:rPr>
          <w:rFonts w:ascii="Times New Roman" w:eastAsia="宋体" w:hAnsi="宋体" w:cs="Times New Roman"/>
        </w:rPr>
        <w:t>下特征</w:t>
      </w:r>
      <w:proofErr w:type="gramEnd"/>
      <w:r w:rsidRPr="00643365">
        <w:rPr>
          <w:rFonts w:ascii="Times New Roman" w:eastAsia="宋体" w:hAnsi="宋体" w:cs="Times New Roman"/>
        </w:rPr>
        <w:t>子集这一任务，在大幅减少特征数量的同时，能够保证模型性能基本不变。</w:t>
      </w:r>
    </w:p>
    <w:p w:rsidR="00710486" w:rsidRDefault="00710486" w:rsidP="00200D4F">
      <w:pPr>
        <w:ind w:firstLine="420"/>
        <w:rPr>
          <w:rFonts w:ascii="Times New Roman" w:eastAsia="宋体" w:hAnsi="宋体" w:cs="Times New Roman"/>
        </w:rPr>
      </w:pPr>
      <w:r w:rsidRPr="00643365">
        <w:rPr>
          <w:rFonts w:ascii="Times New Roman" w:eastAsia="宋体" w:hAnsi="宋体" w:cs="Times New Roman"/>
        </w:rPr>
        <w:t>下文中提及的最小特征子集均是由新模型选取的。</w:t>
      </w:r>
    </w:p>
    <w:p w:rsidR="000A28C7" w:rsidRPr="00631425" w:rsidRDefault="000A28C7" w:rsidP="00D41777">
      <w:pPr>
        <w:rPr>
          <w:rFonts w:ascii="Times New Roman" w:eastAsia="宋体" w:hAnsi="Times New Roman" w:cs="Times New Roman"/>
        </w:rPr>
      </w:pPr>
    </w:p>
    <w:p w:rsidR="00E117C6"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3.3</w:t>
      </w:r>
      <w:r w:rsidR="007935C9" w:rsidRPr="000105E0">
        <w:rPr>
          <w:rFonts w:ascii="Times New Roman" w:hAnsi="Times New Roman" w:cs="Times New Roman"/>
        </w:rPr>
        <w:t xml:space="preserve"> Validation Results</w:t>
      </w:r>
    </w:p>
    <w:p w:rsidR="007935C9" w:rsidRPr="00631425" w:rsidRDefault="007935C9" w:rsidP="00D41777">
      <w:pPr>
        <w:tabs>
          <w:tab w:val="left" w:pos="987"/>
        </w:tabs>
        <w:ind w:firstLineChars="200" w:firstLine="420"/>
        <w:rPr>
          <w:rFonts w:ascii="Times New Roman" w:eastAsia="宋体" w:hAnsi="Times New Roman" w:cs="Times New Roman"/>
        </w:rPr>
      </w:pPr>
      <w:r w:rsidRPr="00631425">
        <w:rPr>
          <w:rFonts w:ascii="Times New Roman" w:eastAsia="宋体" w:hAnsi="宋体" w:cs="Times New Roman"/>
        </w:rPr>
        <w:t>利用特征选择方法获得的最优特征子集和最小特征子集，分别使用机器学习方法：随机森林，</w:t>
      </w:r>
      <w:r w:rsidRPr="00631425">
        <w:rPr>
          <w:rFonts w:ascii="Times New Roman" w:eastAsia="宋体" w:hAnsi="Times New Roman" w:cs="Times New Roman"/>
        </w:rPr>
        <w:t>XGB</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w:t>
      </w:r>
      <w:r w:rsidR="000A4A72">
        <w:rPr>
          <w:rFonts w:ascii="Times New Roman" w:eastAsia="宋体" w:hAnsi="Times New Roman" w:cs="Times New Roman"/>
        </w:rPr>
        <w:t>Adaboost</w:t>
      </w:r>
      <w:r w:rsidRPr="00631425">
        <w:rPr>
          <w:rFonts w:ascii="Times New Roman" w:eastAsia="宋体" w:hAnsi="宋体" w:cs="Times New Roman"/>
        </w:rPr>
        <w:t>，</w:t>
      </w:r>
      <w:r w:rsidRPr="00631425">
        <w:rPr>
          <w:rFonts w:ascii="Times New Roman" w:eastAsia="宋体" w:hAnsi="Times New Roman" w:cs="Times New Roman"/>
        </w:rPr>
        <w:t>SVM</w:t>
      </w:r>
      <w:r w:rsidRPr="00631425">
        <w:rPr>
          <w:rFonts w:ascii="Times New Roman" w:eastAsia="宋体" w:hAnsi="宋体" w:cs="Times New Roman"/>
        </w:rPr>
        <w:t>，</w:t>
      </w:r>
      <w:r w:rsidRPr="00631425">
        <w:rPr>
          <w:rFonts w:ascii="Times New Roman" w:eastAsia="宋体" w:hAnsi="Times New Roman" w:cs="Times New Roman"/>
        </w:rPr>
        <w:t>Log</w:t>
      </w:r>
      <w:r w:rsidRPr="00631425">
        <w:rPr>
          <w:rFonts w:ascii="Times New Roman" w:eastAsia="宋体" w:hAnsi="宋体" w:cs="Times New Roman"/>
        </w:rPr>
        <w:t>，</w:t>
      </w:r>
      <w:r w:rsidRPr="00631425">
        <w:rPr>
          <w:rFonts w:ascii="Times New Roman" w:eastAsia="宋体" w:hAnsi="Times New Roman" w:cs="Times New Roman"/>
        </w:rPr>
        <w:t>GNB</w:t>
      </w:r>
      <w:r w:rsidRPr="00631425">
        <w:rPr>
          <w:rFonts w:ascii="Times New Roman" w:eastAsia="宋体" w:hAnsi="宋体" w:cs="Times New Roman"/>
        </w:rPr>
        <w:t>，</w:t>
      </w:r>
      <w:r w:rsidRPr="00631425">
        <w:rPr>
          <w:rFonts w:ascii="Times New Roman" w:eastAsia="宋体" w:hAnsi="Times New Roman" w:cs="Times New Roman"/>
        </w:rPr>
        <w:t>DT</w:t>
      </w:r>
      <w:r w:rsidRPr="00631425">
        <w:rPr>
          <w:rFonts w:ascii="Times New Roman" w:eastAsia="宋体" w:hAnsi="宋体" w:cs="Times New Roman"/>
        </w:rPr>
        <w:t>与传统评分系统：</w:t>
      </w:r>
      <w:r w:rsidRPr="00631425">
        <w:rPr>
          <w:rFonts w:ascii="Times New Roman" w:eastAsia="宋体" w:hAnsi="Times New Roman" w:cs="Times New Roman"/>
        </w:rPr>
        <w:t>Sapsiii</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apsiii</w:t>
      </w:r>
      <w:r w:rsidRPr="00631425">
        <w:rPr>
          <w:rFonts w:ascii="Times New Roman" w:eastAsia="宋体" w:hAnsi="宋体" w:cs="Times New Roman"/>
        </w:rPr>
        <w:t>，</w:t>
      </w:r>
      <w:r w:rsidRPr="00631425">
        <w:rPr>
          <w:rFonts w:ascii="Times New Roman" w:eastAsia="宋体" w:hAnsi="Times New Roman" w:cs="Times New Roman"/>
        </w:rPr>
        <w:t>mews</w:t>
      </w:r>
      <w:r w:rsidRPr="00631425">
        <w:rPr>
          <w:rFonts w:ascii="Times New Roman" w:eastAsia="宋体" w:hAnsi="宋体" w:cs="Times New Roman"/>
        </w:rPr>
        <w:t>，</w:t>
      </w:r>
      <w:r w:rsidRPr="00631425">
        <w:rPr>
          <w:rFonts w:ascii="Times New Roman" w:eastAsia="宋体" w:hAnsi="Times New Roman" w:cs="Times New Roman"/>
        </w:rPr>
        <w:t>oasis</w:t>
      </w:r>
      <w:r w:rsidR="00200D4F">
        <w:rPr>
          <w:rFonts w:ascii="Times New Roman" w:eastAsia="宋体" w:hAnsi="宋体" w:cs="Times New Roman"/>
        </w:rPr>
        <w:t>。</w:t>
      </w:r>
      <w:r w:rsidR="004148AD">
        <w:rPr>
          <w:rFonts w:ascii="Times New Roman" w:eastAsia="宋体" w:hAnsi="宋体" w:cs="Times New Roman" w:hint="eastAsia"/>
        </w:rPr>
        <w:t>使用训练集</w:t>
      </w:r>
      <w:r w:rsidR="004148AD">
        <w:rPr>
          <w:rFonts w:ascii="Times New Roman" w:eastAsia="宋体" w:hAnsi="宋体" w:cs="Times New Roman" w:hint="eastAsia"/>
        </w:rPr>
        <w:t>+</w:t>
      </w:r>
      <w:r w:rsidR="004148AD">
        <w:rPr>
          <w:rFonts w:ascii="Times New Roman" w:eastAsia="宋体" w:hAnsi="宋体" w:cs="Times New Roman" w:hint="eastAsia"/>
        </w:rPr>
        <w:t>验证集训练模型，使用测试集对模型性能进行测试</w:t>
      </w:r>
      <w:r w:rsidRPr="00631425">
        <w:rPr>
          <w:rFonts w:ascii="Times New Roman" w:eastAsia="宋体" w:hAnsi="宋体" w:cs="Times New Roman"/>
        </w:rPr>
        <w:t>。通过调节分类阈值的方法来调节由于</w:t>
      </w:r>
      <w:r w:rsidR="00F171C8">
        <w:rPr>
          <w:rFonts w:ascii="Times New Roman" w:eastAsia="宋体" w:hAnsi="宋体" w:cs="Times New Roman" w:hint="eastAsia"/>
        </w:rPr>
        <w:t>训练</w:t>
      </w:r>
      <w:r w:rsidRPr="00631425">
        <w:rPr>
          <w:rFonts w:ascii="Times New Roman" w:eastAsia="宋体" w:hAnsi="宋体" w:cs="Times New Roman"/>
        </w:rPr>
        <w:t>数据类不平衡造成的结果，以上方法的性能</w:t>
      </w:r>
      <w:r w:rsidR="00200D4F">
        <w:rPr>
          <w:rFonts w:ascii="Times New Roman" w:eastAsia="宋体" w:hAnsi="宋体" w:cs="Times New Roman" w:hint="eastAsia"/>
        </w:rPr>
        <w:t>均</w:t>
      </w:r>
      <w:r w:rsidRPr="00631425">
        <w:rPr>
          <w:rFonts w:ascii="Times New Roman" w:eastAsia="宋体" w:hAnsi="宋体" w:cs="Times New Roman"/>
        </w:rPr>
        <w:t>在下表中给出。</w:t>
      </w:r>
    </w:p>
    <w:p w:rsidR="007935C9" w:rsidRPr="00631425" w:rsidRDefault="007935C9" w:rsidP="00D41777">
      <w:pPr>
        <w:tabs>
          <w:tab w:val="left" w:pos="1200"/>
        </w:tabs>
        <w:rPr>
          <w:rFonts w:ascii="Times New Roman" w:eastAsia="宋体" w:hAnsi="Times New Roman" w:cs="Times New Roman"/>
        </w:rPr>
      </w:pPr>
    </w:p>
    <w:p w:rsidR="007935C9" w:rsidRPr="00631425" w:rsidRDefault="007935C9" w:rsidP="00D41777">
      <w:pPr>
        <w:jc w:val="center"/>
        <w:rPr>
          <w:rFonts w:ascii="Times New Roman" w:eastAsia="宋体" w:hAnsi="Times New Roman" w:cs="Times New Roman"/>
        </w:rPr>
      </w:pPr>
      <w:r w:rsidRPr="00200D4F">
        <w:rPr>
          <w:rFonts w:ascii="Times New Roman" w:eastAsia="宋体" w:hAnsi="Times New Roman" w:cs="Times New Roman"/>
        </w:rPr>
        <w:t>表</w:t>
      </w:r>
      <w:r w:rsidR="00200D4F">
        <w:rPr>
          <w:rFonts w:ascii="Times New Roman" w:eastAsia="宋体" w:hAnsi="Times New Roman" w:cs="Times New Roman" w:hint="eastAsia"/>
        </w:rPr>
        <w:t>3.10</w:t>
      </w:r>
      <w:r w:rsidRPr="00200D4F">
        <w:rPr>
          <w:rFonts w:ascii="Times New Roman" w:eastAsia="宋体" w:hAnsi="Times New Roman" w:cs="Times New Roman"/>
        </w:rPr>
        <w:t xml:space="preserve"> Identification results of algorithms on test sets under different feature subsets</w:t>
      </w:r>
      <w:r w:rsidRPr="00631425">
        <w:rPr>
          <w:rFonts w:ascii="Times New Roman" w:eastAsia="宋体" w:hAnsi="Times New Roman" w:cs="Times New Roman"/>
        </w:rPr>
        <w:t xml:space="preserve"> </w:t>
      </w:r>
    </w:p>
    <w:tbl>
      <w:tblPr>
        <w:tblW w:w="10560" w:type="dxa"/>
        <w:jc w:val="center"/>
        <w:tblInd w:w="93" w:type="dxa"/>
        <w:tblLook w:val="04A0"/>
      </w:tblPr>
      <w:tblGrid>
        <w:gridCol w:w="951"/>
        <w:gridCol w:w="832"/>
        <w:gridCol w:w="981"/>
        <w:gridCol w:w="981"/>
        <w:gridCol w:w="981"/>
        <w:gridCol w:w="981"/>
        <w:gridCol w:w="981"/>
        <w:gridCol w:w="930"/>
        <w:gridCol w:w="930"/>
        <w:gridCol w:w="879"/>
        <w:gridCol w:w="1133"/>
      </w:tblGrid>
      <w:tr w:rsidR="00DE2812" w:rsidRPr="00DE2812" w:rsidTr="00DE2812">
        <w:trPr>
          <w:trHeight w:val="432"/>
          <w:jc w:val="center"/>
        </w:trPr>
        <w:tc>
          <w:tcPr>
            <w:tcW w:w="96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Subset</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Methods</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ACC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AUC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BER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F1_score</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MCC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TNR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TPR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宋体" w:eastAsia="宋体" w:hAnsi="宋体" w:cs="宋体"/>
                <w:b/>
                <w:bCs/>
                <w:color w:val="000000"/>
                <w:kern w:val="0"/>
                <w:sz w:val="15"/>
                <w:szCs w:val="15"/>
              </w:rPr>
            </w:pPr>
            <w:r w:rsidRPr="00DE2812">
              <w:rPr>
                <w:rFonts w:ascii="Times New Roman" w:eastAsia="宋体" w:hAnsi="Times New Roman" w:cs="Times New Roman"/>
                <w:b/>
                <w:bCs/>
                <w:color w:val="000000"/>
                <w:kern w:val="0"/>
                <w:sz w:val="15"/>
                <w:szCs w:val="15"/>
              </w:rPr>
              <w:t>T</w:t>
            </w:r>
            <w:r w:rsidRPr="00DE2812">
              <w:rPr>
                <w:rFonts w:ascii="Times New Roman" w:eastAsia="宋体" w:hAnsi="Times New Roman" w:cs="Times New Roman" w:hint="eastAsia"/>
                <w:b/>
                <w:bCs/>
                <w:color w:val="000000"/>
                <w:kern w:val="0"/>
                <w:sz w:val="15"/>
                <w:szCs w:val="15"/>
              </w:rPr>
              <w:t>hreshold</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Characteristic quantity</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All</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0.83995843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0.91729622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0.16825592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0.58490566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0.52890675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0.82041588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0.84307229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0.886464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0.94443426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0.12937943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0.6726592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0.627246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0.84877127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0.89246988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0.87035594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0.9498132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0.1172632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0.65609924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0.61751894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0.89981096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0.86566265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Ad</w:t>
            </w:r>
            <w:r w:rsidR="00F14536">
              <w:rPr>
                <w:rFonts w:ascii="Times New Roman" w:eastAsia="宋体" w:hAnsi="Times New Roman" w:cs="Times New Roman" w:hint="eastAsia"/>
                <w:b/>
                <w:bCs/>
                <w:color w:val="000000"/>
                <w:kern w:val="0"/>
                <w:sz w:val="15"/>
                <w:szCs w:val="15"/>
              </w:rPr>
              <w:t>a</w:t>
            </w:r>
            <w:r w:rsidRPr="00DE2812">
              <w:rPr>
                <w:rFonts w:ascii="Times New Roman" w:eastAsia="宋体" w:hAnsi="Times New Roman" w:cs="Times New Roman"/>
                <w:b/>
                <w:bCs/>
                <w:color w:val="000000"/>
                <w:kern w:val="0"/>
                <w:sz w:val="15"/>
                <w:szCs w:val="15"/>
              </w:rPr>
              <w:t>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0.80306573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0.90044469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0.18169569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0.53948967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0.48295033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0.83931947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0.79728916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0.8020265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0.88600907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0.1926276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0.53078818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0.46914027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0.8147448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0.79709015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0.86360034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0.22727213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0.5003199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0.4236985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0.8063253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0.7316186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0.7975511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0.2731697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0.4245125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0.3324672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0.72022684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0.73343374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0.74071187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0.84117282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0.22658061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0.46459228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0.39557871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0.81852552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0.72831325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0.15</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Optimal</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0.82748766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0.91696882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0.16594991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0.57326478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0.5200855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0.84310019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112</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0.8854248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0.94535325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0.12759811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0.672119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0.6274187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0.85444234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0.89036145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129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0.85632632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0.9467471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0.1261903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0.6320692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0.59207815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0.89792061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0.8496988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111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14536"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Adaboost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0.75526111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0.8429977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0.23880589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0.46355353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0.3859683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0.76937618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0.75301205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104</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0.80046765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0.88676464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0.19432579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0.52825553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0.46603709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0.81285444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0.79849398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149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0.79631073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0.86354454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0.22772394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0.49936143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0.42260954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0.80542169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149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0.7160301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0.810867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0.2663143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0.423219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0.3363143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0.75803403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0.70933735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0.03</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100</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0.76981034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0.84194775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0.24308539</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0.46882494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0.38758698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0.7746988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132</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Smallest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0.82359054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0.9092639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0.17138725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0.56557902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0.51051889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0.83553875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0.82168675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28</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0.8477527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0.9325358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0.1375168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0.6144737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0.5708826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0.88279773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0.84216868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0.84307612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0.9325142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0.1418168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0.60625815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0.56154461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0.87901701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0.8373494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28</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Ad</w:t>
            </w:r>
            <w:r w:rsidR="00F14536">
              <w:rPr>
                <w:rFonts w:ascii="Times New Roman" w:eastAsia="宋体" w:hAnsi="Times New Roman" w:cs="Times New Roman" w:hint="eastAsia"/>
                <w:b/>
                <w:bCs/>
                <w:color w:val="000000"/>
                <w:kern w:val="0"/>
                <w:sz w:val="15"/>
                <w:szCs w:val="15"/>
              </w:rPr>
              <w:t>a</w:t>
            </w:r>
            <w:r w:rsidRPr="00DE2812">
              <w:rPr>
                <w:rFonts w:ascii="Times New Roman" w:eastAsia="宋体" w:hAnsi="Times New Roman" w:cs="Times New Roman"/>
                <w:b/>
                <w:bCs/>
                <w:color w:val="000000"/>
                <w:kern w:val="0"/>
                <w:sz w:val="15"/>
                <w:szCs w:val="15"/>
              </w:rPr>
              <w:t>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0.77370746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0.83597376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0.26386909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0.4539185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0.36336619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0.68431002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0.78795181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26</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0.79137438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0.84304838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0.21310469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0.50705955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0.43728705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0.78071834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0.79307229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0.75188361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0.84223814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0.23520168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0.46438587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0.38906723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0.7826087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0.74698795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0.14</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0.7251234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0.8107269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0.2697836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0.4243743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0.334639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0.73724008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0.72319277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0.76071707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0.8073115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0.26265886</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0.4475105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0.35814922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0.70510397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0.76957831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16</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Traditional scoring system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Sapsiii</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0.721226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0.81561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0.266481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0.425281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0.337675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0.750473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0.716566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40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Sofa</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0.645103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0.721177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0.341596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0.3439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0.222342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0.676749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0.64006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5</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apsiii</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0.727462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0.791199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0.272401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0.42331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0.332022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0.727788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0.72741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45.8</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mews</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0.736035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0.657535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0.360397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0.345361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0.21762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0.506616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0.77259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5</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oasis</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0.733437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0.806638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0.272115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0.426174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0.334487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0.720227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0.735542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36.5</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w:t>
            </w:r>
          </w:p>
        </w:tc>
      </w:tr>
    </w:tbl>
    <w:p w:rsidR="007935C9" w:rsidRPr="00631425" w:rsidRDefault="007935C9" w:rsidP="00D41777">
      <w:pPr>
        <w:rPr>
          <w:rFonts w:ascii="Times New Roman" w:eastAsia="宋体" w:hAnsi="Times New Roman" w:cs="Times New Roman"/>
          <w:b/>
          <w:color w:val="000000" w:themeColor="text1"/>
        </w:rPr>
      </w:pPr>
    </w:p>
    <w:p w:rsidR="007935C9" w:rsidRPr="00631425" w:rsidRDefault="007935C9" w:rsidP="00D41777">
      <w:pPr>
        <w:tabs>
          <w:tab w:val="left" w:pos="1200"/>
        </w:tabs>
        <w:ind w:firstLine="420"/>
        <w:rPr>
          <w:rFonts w:ascii="Times New Roman" w:eastAsia="宋体" w:hAnsi="Times New Roman" w:cs="Times New Roman"/>
        </w:rPr>
      </w:pPr>
      <w:r w:rsidRPr="00631425">
        <w:rPr>
          <w:rFonts w:ascii="Times New Roman" w:eastAsia="宋体" w:hAnsi="宋体" w:cs="Times New Roman"/>
        </w:rPr>
        <w:t>在所有分析的指标中，八种机器学习算法要显著优于传统评分系统，虽然在</w:t>
      </w:r>
      <w:r w:rsidRPr="00631425">
        <w:rPr>
          <w:rFonts w:ascii="Times New Roman" w:eastAsia="宋体" w:hAnsi="Times New Roman" w:cs="Times New Roman"/>
        </w:rPr>
        <w:t>ACC</w:t>
      </w:r>
      <w:r w:rsidRPr="00631425">
        <w:rPr>
          <w:rFonts w:ascii="Times New Roman" w:eastAsia="宋体" w:hAnsi="宋体" w:cs="Times New Roman"/>
        </w:rPr>
        <w:t>指标上有部分机器学习模型未能超过传统评分系统，但</w:t>
      </w:r>
      <w:r w:rsidRPr="00631425">
        <w:rPr>
          <w:rFonts w:ascii="Times New Roman" w:eastAsia="宋体" w:hAnsi="Times New Roman" w:cs="Times New Roman"/>
        </w:rPr>
        <w:t>ACC</w:t>
      </w:r>
      <w:r w:rsidRPr="00631425">
        <w:rPr>
          <w:rFonts w:ascii="Times New Roman" w:eastAsia="宋体" w:hAnsi="宋体" w:cs="Times New Roman"/>
        </w:rPr>
        <w:t>模型对模型评价并不全面。</w:t>
      </w:r>
      <w:r w:rsidRPr="00631425">
        <w:rPr>
          <w:rFonts w:ascii="Times New Roman" w:eastAsia="宋体" w:hAnsi="Times New Roman" w:cs="Times New Roman"/>
        </w:rPr>
        <w:t>BER</w:t>
      </w:r>
      <w:r w:rsidRPr="00631425">
        <w:rPr>
          <w:rFonts w:ascii="Times New Roman" w:eastAsia="宋体" w:hAnsi="宋体" w:cs="Times New Roman"/>
        </w:rPr>
        <w:t>，</w:t>
      </w:r>
      <w:r w:rsidRPr="00631425">
        <w:rPr>
          <w:rFonts w:ascii="Times New Roman" w:eastAsia="宋体" w:hAnsi="Times New Roman" w:cs="Times New Roman"/>
        </w:rPr>
        <w:t>MCC</w:t>
      </w:r>
      <w:r w:rsidRPr="00631425">
        <w:rPr>
          <w:rFonts w:ascii="Times New Roman" w:eastAsia="宋体" w:hAnsi="宋体" w:cs="Times New Roman"/>
        </w:rPr>
        <w:t>，</w:t>
      </w:r>
      <w:r w:rsidRPr="00631425">
        <w:rPr>
          <w:rFonts w:ascii="Times New Roman" w:eastAsia="宋体" w:hAnsi="Times New Roman" w:cs="Times New Roman"/>
        </w:rPr>
        <w:t>F1score</w:t>
      </w:r>
      <w:r w:rsidRPr="00631425">
        <w:rPr>
          <w:rFonts w:ascii="Times New Roman" w:eastAsia="宋体" w:hAnsi="宋体" w:cs="Times New Roman"/>
        </w:rPr>
        <w:t>等指标从整体出发对模型进行评价，能够</w:t>
      </w:r>
      <w:r w:rsidR="00F171C8">
        <w:rPr>
          <w:rFonts w:ascii="Times New Roman" w:eastAsia="宋体" w:hAnsi="宋体" w:cs="Times New Roman" w:hint="eastAsia"/>
        </w:rPr>
        <w:t>更</w:t>
      </w:r>
      <w:r w:rsidRPr="00631425">
        <w:rPr>
          <w:rFonts w:ascii="Times New Roman" w:eastAsia="宋体" w:hAnsi="宋体" w:cs="Times New Roman"/>
        </w:rPr>
        <w:t>准确评估模型整体性能。从这三个指标的角度出发，</w:t>
      </w:r>
      <w:r w:rsidR="00F171C8">
        <w:rPr>
          <w:rFonts w:ascii="Times New Roman" w:eastAsia="宋体" w:hAnsi="宋体" w:cs="Times New Roman" w:hint="eastAsia"/>
        </w:rPr>
        <w:t>除去在最小特征子集下的</w:t>
      </w:r>
      <w:r w:rsidR="00F171C8">
        <w:rPr>
          <w:rFonts w:ascii="Times New Roman" w:eastAsia="宋体" w:hAnsi="宋体" w:cs="Times New Roman" w:hint="eastAsia"/>
        </w:rPr>
        <w:t>BN</w:t>
      </w:r>
      <w:r w:rsidR="00F171C8">
        <w:rPr>
          <w:rFonts w:ascii="Times New Roman" w:eastAsia="宋体" w:hAnsi="宋体" w:cs="Times New Roman" w:hint="eastAsia"/>
        </w:rPr>
        <w:t>模型外，</w:t>
      </w:r>
      <w:r w:rsidRPr="00631425">
        <w:rPr>
          <w:rFonts w:ascii="Times New Roman" w:eastAsia="宋体" w:hAnsi="宋体" w:cs="Times New Roman"/>
        </w:rPr>
        <w:t>机器学习模型是显著优于传统评分系统的，且从敏感性及特异性两个指标可以看出，传统评分系统</w:t>
      </w:r>
      <w:r w:rsidRPr="00631425">
        <w:rPr>
          <w:rFonts w:ascii="Times New Roman" w:eastAsia="宋体" w:hAnsi="Times New Roman" w:cs="Times New Roman"/>
        </w:rPr>
        <w:t>Mews</w:t>
      </w:r>
      <w:r w:rsidR="00F73560">
        <w:rPr>
          <w:rFonts w:ascii="Times New Roman" w:eastAsia="宋体" w:hAnsi="宋体" w:cs="Times New Roman"/>
        </w:rPr>
        <w:t>出现了较为明显的过拟合情况</w:t>
      </w:r>
      <w:r w:rsidR="00F73560">
        <w:rPr>
          <w:rFonts w:ascii="Times New Roman" w:eastAsia="宋体" w:hAnsi="宋体" w:cs="Times New Roman" w:hint="eastAsia"/>
        </w:rPr>
        <w:t>，而在</w:t>
      </w:r>
      <w:r w:rsidRPr="00631425">
        <w:rPr>
          <w:rFonts w:ascii="Times New Roman" w:eastAsia="宋体" w:hAnsi="宋体" w:cs="Times New Roman"/>
        </w:rPr>
        <w:t>机器学习</w:t>
      </w:r>
      <w:r w:rsidR="00F73560">
        <w:rPr>
          <w:rFonts w:ascii="Times New Roman" w:eastAsia="宋体" w:hAnsi="宋体" w:cs="Times New Roman" w:hint="eastAsia"/>
        </w:rPr>
        <w:t>模型</w:t>
      </w:r>
      <w:r w:rsidRPr="00631425">
        <w:rPr>
          <w:rFonts w:ascii="Times New Roman" w:eastAsia="宋体" w:hAnsi="宋体" w:cs="Times New Roman"/>
        </w:rPr>
        <w:t>中并未出现。</w:t>
      </w:r>
    </w:p>
    <w:p w:rsidR="00E117C6" w:rsidRPr="00631425" w:rsidRDefault="007935C9" w:rsidP="00B245E6">
      <w:pPr>
        <w:tabs>
          <w:tab w:val="left" w:pos="1200"/>
        </w:tabs>
        <w:ind w:firstLine="420"/>
        <w:rPr>
          <w:rFonts w:ascii="Times New Roman" w:eastAsia="宋体" w:hAnsi="Times New Roman" w:cs="Times New Roman"/>
        </w:rPr>
      </w:pPr>
      <w:r w:rsidRPr="00631425">
        <w:rPr>
          <w:rFonts w:ascii="Times New Roman" w:eastAsia="宋体" w:hAnsi="宋体" w:cs="Times New Roman"/>
        </w:rPr>
        <w:t>明显的，</w:t>
      </w:r>
      <w:r w:rsidRPr="00631425">
        <w:rPr>
          <w:rFonts w:ascii="Times New Roman" w:eastAsia="宋体" w:hAnsi="Times New Roman" w:cs="Times New Roman"/>
        </w:rPr>
        <w:t xml:space="preserve"> XGB</w:t>
      </w:r>
      <w:r w:rsidRPr="00631425">
        <w:rPr>
          <w:rFonts w:ascii="Times New Roman" w:eastAsia="宋体" w:hAnsi="宋体" w:cs="Times New Roman"/>
        </w:rPr>
        <w:t>在使用的</w:t>
      </w:r>
      <w:r w:rsidRPr="00631425">
        <w:rPr>
          <w:rFonts w:ascii="Times New Roman" w:eastAsia="宋体" w:hAnsi="Times New Roman" w:cs="Times New Roman"/>
        </w:rPr>
        <w:t>8</w:t>
      </w:r>
      <w:r w:rsidRPr="00631425">
        <w:rPr>
          <w:rFonts w:ascii="Times New Roman" w:eastAsia="宋体" w:hAnsi="宋体" w:cs="Times New Roman"/>
        </w:rPr>
        <w:t>种机器学习算法中具有最佳性能，相较于传统评分系统中最优的</w:t>
      </w:r>
      <w:r w:rsidRPr="00631425">
        <w:rPr>
          <w:rFonts w:ascii="Times New Roman" w:eastAsia="宋体" w:hAnsi="Times New Roman" w:cs="Times New Roman"/>
        </w:rPr>
        <w:t>Sapsiii</w:t>
      </w:r>
      <w:r w:rsidRPr="00631425">
        <w:rPr>
          <w:rFonts w:ascii="Times New Roman" w:eastAsia="宋体" w:hAnsi="宋体" w:cs="Times New Roman"/>
        </w:rPr>
        <w:t>的预测结果，</w:t>
      </w:r>
      <w:r w:rsidRPr="00631425">
        <w:rPr>
          <w:rFonts w:ascii="Times New Roman" w:eastAsia="宋体" w:hAnsi="Times New Roman" w:cs="Times New Roman"/>
        </w:rPr>
        <w:t>XGB</w:t>
      </w:r>
      <w:r w:rsidRPr="00631425">
        <w:rPr>
          <w:rFonts w:ascii="Times New Roman" w:eastAsia="宋体" w:hAnsi="宋体" w:cs="Times New Roman"/>
        </w:rPr>
        <w:t>即便在最小特征子集上，</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仍能显著提高</w:t>
      </w:r>
      <w:r w:rsidRPr="00631425">
        <w:rPr>
          <w:rFonts w:ascii="Times New Roman" w:eastAsia="宋体" w:hAnsi="Times New Roman" w:cs="Times New Roman"/>
        </w:rPr>
        <w:t>12.65</w:t>
      </w:r>
      <w:r w:rsidRPr="00631425">
        <w:rPr>
          <w:rFonts w:ascii="Times New Roman" w:eastAsia="宋体" w:hAnsi="宋体" w:cs="Times New Roman"/>
        </w:rPr>
        <w:t>和</w:t>
      </w:r>
      <w:r w:rsidRPr="00631425">
        <w:rPr>
          <w:rFonts w:ascii="Times New Roman" w:eastAsia="宋体" w:hAnsi="Times New Roman" w:cs="Times New Roman"/>
        </w:rPr>
        <w:t>11.69</w:t>
      </w:r>
      <w:r w:rsidRPr="00631425">
        <w:rPr>
          <w:rFonts w:ascii="Times New Roman" w:eastAsia="宋体" w:hAnsi="宋体" w:cs="Times New Roman"/>
        </w:rPr>
        <w:t>个百分点。同样从</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出发，</w:t>
      </w:r>
      <w:r w:rsidRPr="00631425">
        <w:rPr>
          <w:rFonts w:ascii="Times New Roman" w:eastAsia="宋体" w:hAnsi="Times New Roman" w:cs="Times New Roman"/>
        </w:rPr>
        <w:t>regr</w:t>
      </w:r>
      <w:r w:rsidRPr="00631425">
        <w:rPr>
          <w:rFonts w:ascii="Times New Roman" w:eastAsia="宋体" w:hAnsi="宋体" w:cs="Times New Roman"/>
        </w:rPr>
        <w:t>，</w:t>
      </w:r>
      <w:r w:rsidRPr="00631425">
        <w:rPr>
          <w:rFonts w:ascii="Times New Roman" w:eastAsia="宋体" w:hAnsi="Times New Roman" w:cs="Times New Roman"/>
        </w:rPr>
        <w:t>XGB</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的效果相近。对于四种机器学习算法，将特征数量减少到不超过</w:t>
      </w:r>
      <w:r w:rsidRPr="00631425">
        <w:rPr>
          <w:rFonts w:ascii="Times New Roman" w:eastAsia="宋体" w:hAnsi="Times New Roman" w:cs="Times New Roman"/>
        </w:rPr>
        <w:t>28</w:t>
      </w:r>
      <w:r w:rsidRPr="00631425">
        <w:rPr>
          <w:rFonts w:ascii="Times New Roman" w:eastAsia="宋体" w:hAnsi="宋体" w:cs="Times New Roman"/>
        </w:rPr>
        <w:t>仍然可以提供相对高的性能，</w:t>
      </w:r>
      <w:r w:rsidRPr="00631425">
        <w:rPr>
          <w:rFonts w:ascii="Times New Roman" w:eastAsia="宋体" w:hAnsi="Times New Roman" w:cs="Times New Roman"/>
        </w:rPr>
        <w:t>ACC</w:t>
      </w:r>
      <w:r w:rsidRPr="00631425">
        <w:rPr>
          <w:rFonts w:ascii="Times New Roman" w:eastAsia="宋体" w:hAnsi="宋体" w:cs="Times New Roman"/>
        </w:rPr>
        <w:t>均高于</w:t>
      </w:r>
      <w:r w:rsidRPr="00631425">
        <w:rPr>
          <w:rFonts w:ascii="Times New Roman" w:eastAsia="宋体" w:hAnsi="Times New Roman" w:cs="Times New Roman"/>
        </w:rPr>
        <w:t>82</w:t>
      </w:r>
      <w:r w:rsidRPr="00631425">
        <w:rPr>
          <w:rFonts w:ascii="Times New Roman" w:eastAsia="宋体" w:hAnsi="宋体" w:cs="Times New Roman"/>
        </w:rPr>
        <w:t>％，</w:t>
      </w:r>
      <w:r w:rsidRPr="00631425">
        <w:rPr>
          <w:rFonts w:ascii="Times New Roman" w:eastAsia="宋体" w:hAnsi="Times New Roman" w:cs="Times New Roman"/>
        </w:rPr>
        <w:t>AUC</w:t>
      </w:r>
      <w:r w:rsidRPr="00631425">
        <w:rPr>
          <w:rFonts w:ascii="Times New Roman" w:eastAsia="宋体" w:hAnsi="宋体" w:cs="Times New Roman"/>
        </w:rPr>
        <w:t>均高于</w:t>
      </w:r>
      <w:r w:rsidRPr="00631425">
        <w:rPr>
          <w:rFonts w:ascii="Times New Roman" w:eastAsia="宋体" w:hAnsi="Times New Roman" w:cs="Times New Roman"/>
        </w:rPr>
        <w:t>90</w:t>
      </w:r>
      <w:r w:rsidRPr="00631425">
        <w:rPr>
          <w:rFonts w:ascii="Times New Roman" w:eastAsia="宋体" w:hAnsi="宋体" w:cs="Times New Roman"/>
        </w:rPr>
        <w:t>％。特别的，</w:t>
      </w:r>
      <w:r w:rsidRPr="00631425">
        <w:rPr>
          <w:rFonts w:ascii="Times New Roman" w:eastAsia="宋体" w:hAnsi="Times New Roman" w:cs="Times New Roman"/>
        </w:rPr>
        <w:t>XGB</w:t>
      </w:r>
      <w:r w:rsidRPr="00631425">
        <w:rPr>
          <w:rFonts w:ascii="Times New Roman" w:eastAsia="宋体" w:hAnsi="宋体" w:cs="Times New Roman"/>
        </w:rPr>
        <w:t>在特征量下降</w:t>
      </w:r>
      <w:r w:rsidRPr="00631425">
        <w:rPr>
          <w:rFonts w:ascii="Times New Roman" w:eastAsia="宋体" w:hAnsi="Times New Roman" w:cs="Times New Roman"/>
        </w:rPr>
        <w:t>82%</w:t>
      </w:r>
      <w:r w:rsidRPr="00631425">
        <w:rPr>
          <w:rFonts w:ascii="Times New Roman" w:eastAsia="宋体" w:hAnsi="宋体" w:cs="Times New Roman"/>
        </w:rPr>
        <w:t>的情况下，</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分别仅下降</w:t>
      </w:r>
      <w:r w:rsidRPr="00631425">
        <w:rPr>
          <w:rFonts w:ascii="Times New Roman" w:eastAsia="宋体" w:hAnsi="Times New Roman" w:cs="Times New Roman"/>
        </w:rPr>
        <w:t>3.87</w:t>
      </w:r>
      <w:r w:rsidRPr="00631425">
        <w:rPr>
          <w:rFonts w:ascii="Times New Roman" w:eastAsia="宋体" w:hAnsi="宋体" w:cs="Times New Roman"/>
        </w:rPr>
        <w:t>％和</w:t>
      </w:r>
      <w:r w:rsidRPr="00631425">
        <w:rPr>
          <w:rFonts w:ascii="Times New Roman" w:eastAsia="宋体" w:hAnsi="Times New Roman" w:cs="Times New Roman"/>
        </w:rPr>
        <w:t>1.19</w:t>
      </w:r>
      <w:r w:rsidRPr="00631425">
        <w:rPr>
          <w:rFonts w:ascii="Times New Roman" w:eastAsia="宋体" w:hAnsi="宋体" w:cs="Times New Roman"/>
        </w:rPr>
        <w:t>％。</w:t>
      </w:r>
    </w:p>
    <w:p w:rsidR="00E117C6" w:rsidRDefault="00E117C6" w:rsidP="00D41777">
      <w:pPr>
        <w:rPr>
          <w:rFonts w:ascii="Times New Roman" w:eastAsia="宋体" w:hAnsi="Times New Roman" w:cs="Times New Roman"/>
        </w:rPr>
      </w:pPr>
    </w:p>
    <w:p w:rsidR="00DE2812" w:rsidRPr="00631425" w:rsidRDefault="00DE2812" w:rsidP="00D41777">
      <w:pPr>
        <w:rPr>
          <w:rFonts w:ascii="Times New Roman" w:eastAsia="宋体" w:hAnsi="Times New Roman" w:cs="Times New Roman"/>
        </w:rPr>
      </w:pPr>
    </w:p>
    <w:p w:rsidR="005054EE" w:rsidRPr="00AB6AB8" w:rsidRDefault="007935C9" w:rsidP="00AB6AB8">
      <w:pPr>
        <w:pStyle w:val="a5"/>
        <w:numPr>
          <w:ilvl w:val="0"/>
          <w:numId w:val="29"/>
        </w:numPr>
        <w:ind w:firstLineChars="0"/>
        <w:outlineLvl w:val="0"/>
        <w:rPr>
          <w:rFonts w:ascii="Times New Roman" w:hAnsi="Times New Roman" w:cs="Times New Roman"/>
          <w:b/>
        </w:rPr>
      </w:pPr>
      <w:bookmarkStart w:id="363" w:name="OLE_LINK378"/>
      <w:bookmarkStart w:id="364" w:name="OLE_LINK379"/>
      <w:r w:rsidRPr="00AB6AB8">
        <w:rPr>
          <w:rFonts w:ascii="Times New Roman" w:hAnsi="Times New Roman" w:cs="Times New Roman"/>
          <w:b/>
        </w:rPr>
        <w:t>Disscution</w:t>
      </w:r>
    </w:p>
    <w:bookmarkEnd w:id="363"/>
    <w:bookmarkEnd w:id="364"/>
    <w:p w:rsidR="005054EE" w:rsidRPr="00631425" w:rsidRDefault="005054EE" w:rsidP="00D41777">
      <w:pPr>
        <w:ind w:firstLine="420"/>
        <w:rPr>
          <w:rFonts w:ascii="Times New Roman" w:eastAsia="宋体" w:hAnsi="Times New Roman" w:cs="Times New Roman"/>
        </w:rPr>
      </w:pPr>
      <w:r w:rsidRPr="00631425">
        <w:rPr>
          <w:rFonts w:ascii="Times New Roman" w:eastAsia="宋体" w:hAnsi="Times New Roman" w:cs="Times New Roman"/>
        </w:rPr>
        <w:t>ICU</w:t>
      </w:r>
      <w:r w:rsidRPr="00631425">
        <w:rPr>
          <w:rFonts w:ascii="Times New Roman" w:eastAsia="宋体" w:hAnsi="宋体" w:cs="Times New Roman"/>
        </w:rPr>
        <w:t>患者的早期生死预测作为衡量医院医疗水平的重要指标，近年来称为重症医学研究的热点问题，并得到了国内外研究人员的广泛关注。由于</w:t>
      </w:r>
      <w:r w:rsidRPr="00631425">
        <w:rPr>
          <w:rFonts w:ascii="Times New Roman" w:eastAsia="宋体" w:hAnsi="Times New Roman" w:cs="Times New Roman"/>
        </w:rPr>
        <w:t>ICU</w:t>
      </w:r>
      <w:r w:rsidRPr="00631425">
        <w:rPr>
          <w:rFonts w:ascii="Times New Roman" w:eastAsia="宋体" w:hAnsi="宋体" w:cs="Times New Roman"/>
        </w:rPr>
        <w:t>患者的临床检测数据具有高性和复杂性，而目前临床上使采用的传统评分方法需要医护人员手工操作，耗费大量人力与时间，不能满足</w:t>
      </w:r>
      <w:r w:rsidRPr="00631425">
        <w:rPr>
          <w:rFonts w:ascii="Times New Roman" w:eastAsia="宋体" w:hAnsi="Times New Roman" w:cs="Times New Roman"/>
        </w:rPr>
        <w:t>ICU</w:t>
      </w:r>
      <w:r w:rsidRPr="00631425">
        <w:rPr>
          <w:rFonts w:ascii="Times New Roman" w:eastAsia="宋体" w:hAnsi="宋体" w:cs="Times New Roman"/>
        </w:rPr>
        <w:t>临床的需求。</w:t>
      </w:r>
      <w:proofErr w:type="gramStart"/>
      <w:r w:rsidRPr="00631425">
        <w:rPr>
          <w:rFonts w:ascii="Times New Roman" w:eastAsia="宋体" w:hAnsi="宋体" w:cs="Times New Roman"/>
        </w:rPr>
        <w:t>且传统</w:t>
      </w:r>
      <w:proofErr w:type="gramEnd"/>
      <w:r w:rsidRPr="00631425">
        <w:rPr>
          <w:rFonts w:ascii="Times New Roman" w:eastAsia="宋体" w:hAnsi="宋体" w:cs="Times New Roman"/>
        </w:rPr>
        <w:t>评分方法多是侵入性的，在非入院情况下难以获取，且容易被伪影所干扰，对患者伤害较大，使用传统评分系统所需要的高成本使其在临床应用中有着很大限制。</w:t>
      </w:r>
    </w:p>
    <w:p w:rsidR="005054EE" w:rsidRPr="00631425" w:rsidRDefault="005054EE" w:rsidP="00D41777">
      <w:pPr>
        <w:ind w:firstLine="420"/>
        <w:rPr>
          <w:rFonts w:ascii="Times New Roman" w:eastAsia="宋体" w:hAnsi="Times New Roman" w:cs="Times New Roman"/>
        </w:rPr>
      </w:pPr>
      <w:r w:rsidRPr="00631425">
        <w:rPr>
          <w:rFonts w:ascii="Times New Roman" w:eastAsia="宋体" w:hAnsi="宋体" w:cs="Times New Roman"/>
        </w:rPr>
        <w:t>为了在缺乏侵入性生理参数和生化指标的情况下准确进行</w:t>
      </w:r>
      <w:r w:rsidRPr="00631425">
        <w:rPr>
          <w:rFonts w:ascii="Times New Roman" w:eastAsia="宋体" w:hAnsi="Times New Roman" w:cs="Times New Roman"/>
        </w:rPr>
        <w:t>ICU</w:t>
      </w:r>
      <w:r w:rsidRPr="00631425">
        <w:rPr>
          <w:rFonts w:ascii="Times New Roman" w:eastAsia="宋体" w:hAnsi="宋体" w:cs="Times New Roman"/>
        </w:rPr>
        <w:t>患者生死预测，本文开发了一系列使用针对无</w:t>
      </w:r>
      <w:proofErr w:type="gramStart"/>
      <w:r w:rsidRPr="00631425">
        <w:rPr>
          <w:rFonts w:ascii="Times New Roman" w:eastAsia="宋体" w:hAnsi="宋体" w:cs="Times New Roman"/>
        </w:rPr>
        <w:t>创特征</w:t>
      </w:r>
      <w:proofErr w:type="gramEnd"/>
      <w:r w:rsidRPr="00631425">
        <w:rPr>
          <w:rFonts w:ascii="Times New Roman" w:eastAsia="宋体" w:hAnsi="宋体" w:cs="Times New Roman"/>
        </w:rPr>
        <w:t>的机器学习方法与综合特征选择方法。从</w:t>
      </w:r>
      <w:r w:rsidRPr="00631425">
        <w:rPr>
          <w:rFonts w:ascii="Times New Roman" w:eastAsia="宋体" w:hAnsi="Times New Roman" w:cs="Times New Roman"/>
        </w:rPr>
        <w:t>MIMIC III</w:t>
      </w:r>
      <w:r w:rsidRPr="00631425">
        <w:rPr>
          <w:rFonts w:ascii="Times New Roman" w:eastAsia="宋体" w:hAnsi="宋体" w:cs="Times New Roman"/>
        </w:rPr>
        <w:t>数据库中选择</w:t>
      </w:r>
      <w:r w:rsidRPr="00631425">
        <w:rPr>
          <w:rFonts w:ascii="Times New Roman" w:eastAsia="宋体" w:hAnsi="Times New Roman" w:cs="Times New Roman"/>
        </w:rPr>
        <w:t>19245</w:t>
      </w:r>
      <w:r w:rsidRPr="00631425">
        <w:rPr>
          <w:rFonts w:ascii="Times New Roman" w:eastAsia="宋体" w:hAnsi="宋体" w:cs="Times New Roman"/>
        </w:rPr>
        <w:t>个患者的记录，包括</w:t>
      </w:r>
      <w:r w:rsidR="00B245E6">
        <w:rPr>
          <w:rFonts w:ascii="Times New Roman" w:eastAsia="宋体" w:hAnsi="Times New Roman" w:cs="Times New Roman" w:hint="eastAsia"/>
        </w:rPr>
        <w:t>20</w:t>
      </w:r>
      <w:r w:rsidRPr="00631425">
        <w:rPr>
          <w:rFonts w:ascii="Times New Roman" w:eastAsia="宋体" w:hAnsi="宋体" w:cs="Times New Roman"/>
        </w:rPr>
        <w:t>个无创变量，随后通过计算衍生变量与进行显著性检验确定</w:t>
      </w:r>
      <w:r w:rsidRPr="00631425">
        <w:rPr>
          <w:rFonts w:ascii="Times New Roman" w:eastAsia="宋体" w:hAnsi="Times New Roman" w:cs="Times New Roman"/>
        </w:rPr>
        <w:t>151</w:t>
      </w:r>
      <w:r w:rsidRPr="00631425">
        <w:rPr>
          <w:rFonts w:ascii="Times New Roman" w:eastAsia="宋体" w:hAnsi="宋体" w:cs="Times New Roman"/>
        </w:rPr>
        <w:t>个特征变量。通过</w:t>
      </w:r>
      <w:r w:rsidRPr="00631425">
        <w:rPr>
          <w:rFonts w:ascii="Times New Roman" w:eastAsia="宋体" w:hAnsi="Times New Roman" w:cs="Times New Roman"/>
        </w:rPr>
        <w:t>ReliefF</w:t>
      </w:r>
      <w:r w:rsidRPr="00631425">
        <w:rPr>
          <w:rFonts w:ascii="Times New Roman" w:eastAsia="宋体" w:hAnsi="宋体" w:cs="Times New Roman"/>
        </w:rPr>
        <w:t>方法，</w:t>
      </w:r>
      <w:r w:rsidRPr="00631425">
        <w:rPr>
          <w:rFonts w:ascii="Times New Roman" w:eastAsia="宋体" w:hAnsi="Times New Roman" w:cs="Times New Roman"/>
        </w:rPr>
        <w:t>Fisher</w:t>
      </w:r>
      <w:r w:rsidRPr="00631425">
        <w:rPr>
          <w:rFonts w:ascii="Times New Roman" w:eastAsia="宋体" w:hAnsi="宋体" w:cs="Times New Roman"/>
        </w:rPr>
        <w:t>准则，</w:t>
      </w:r>
      <w:r w:rsidRPr="00631425">
        <w:rPr>
          <w:rFonts w:ascii="Times New Roman" w:eastAsia="宋体" w:hAnsi="Times New Roman" w:cs="Times New Roman"/>
        </w:rPr>
        <w:t>GINI</w:t>
      </w:r>
      <w:r w:rsidRPr="00631425">
        <w:rPr>
          <w:rFonts w:ascii="Times New Roman" w:eastAsia="宋体" w:hAnsi="宋体" w:cs="Times New Roman"/>
        </w:rPr>
        <w:t>指数三种</w:t>
      </w:r>
      <w:proofErr w:type="gramStart"/>
      <w:r w:rsidRPr="00631425">
        <w:rPr>
          <w:rFonts w:ascii="Times New Roman" w:eastAsia="宋体" w:hAnsi="宋体" w:cs="Times New Roman"/>
        </w:rPr>
        <w:t>特征权</w:t>
      </w:r>
      <w:proofErr w:type="gramEnd"/>
      <w:r w:rsidRPr="00631425">
        <w:rPr>
          <w:rFonts w:ascii="Times New Roman" w:eastAsia="宋体" w:hAnsi="宋体" w:cs="Times New Roman"/>
        </w:rPr>
        <w:t>值计算方法对数据特征进行多角度的评分与综合排序。并通过不同子集的预测结果确定最佳特征子集与最小特征子集。对在最优、最小特征子集</w:t>
      </w:r>
      <w:r w:rsidR="00B245E6">
        <w:rPr>
          <w:rFonts w:ascii="Times New Roman" w:eastAsia="宋体" w:hAnsi="宋体" w:cs="Times New Roman" w:hint="eastAsia"/>
        </w:rPr>
        <w:t>与特征全集</w:t>
      </w:r>
      <w:r w:rsidRPr="00631425">
        <w:rPr>
          <w:rFonts w:ascii="Times New Roman" w:eastAsia="宋体" w:hAnsi="宋体" w:cs="Times New Roman"/>
        </w:rPr>
        <w:t>上的</w:t>
      </w:r>
      <w:r w:rsidRPr="00631425">
        <w:rPr>
          <w:rFonts w:ascii="Times New Roman" w:eastAsia="宋体" w:hAnsi="Times New Roman" w:cs="Times New Roman"/>
        </w:rPr>
        <w:t>8</w:t>
      </w:r>
      <w:r w:rsidRPr="00631425">
        <w:rPr>
          <w:rFonts w:ascii="Times New Roman" w:eastAsia="宋体" w:hAnsi="宋体" w:cs="Times New Roman"/>
        </w:rPr>
        <w:t>种机器学习算法与</w:t>
      </w:r>
      <w:r w:rsidR="005553A3">
        <w:rPr>
          <w:rFonts w:ascii="Times New Roman" w:eastAsia="宋体" w:hAnsi="宋体" w:cs="Times New Roman" w:hint="eastAsia"/>
        </w:rPr>
        <w:t>5</w:t>
      </w:r>
      <w:r w:rsidR="005553A3">
        <w:rPr>
          <w:rFonts w:ascii="Times New Roman" w:eastAsia="宋体" w:hAnsi="宋体" w:cs="Times New Roman" w:hint="eastAsia"/>
        </w:rPr>
        <w:t>种</w:t>
      </w:r>
      <w:r w:rsidRPr="00631425">
        <w:rPr>
          <w:rFonts w:ascii="Times New Roman" w:eastAsia="宋体" w:hAnsi="宋体" w:cs="Times New Roman"/>
        </w:rPr>
        <w:t>传统评分系统进行全面的比较。</w:t>
      </w:r>
    </w:p>
    <w:p w:rsidR="00A92375" w:rsidRDefault="00E0167F" w:rsidP="00E0167F">
      <w:pPr>
        <w:ind w:firstLine="420"/>
        <w:rPr>
          <w:rFonts w:ascii="Times New Roman" w:eastAsia="宋体" w:hAnsi="宋体" w:cs="Times New Roman"/>
        </w:rPr>
      </w:pPr>
      <w:r w:rsidRPr="00E0167F">
        <w:rPr>
          <w:rFonts w:ascii="Times New Roman" w:eastAsia="宋体" w:hAnsi="宋体" w:cs="Times New Roman" w:hint="eastAsia"/>
        </w:rPr>
        <w:t>本文所使用的数据集中两类数据类别数据量之比为</w:t>
      </w:r>
      <w:r w:rsidRPr="00E0167F">
        <w:rPr>
          <w:rFonts w:ascii="Times New Roman" w:eastAsia="宋体" w:hAnsi="宋体" w:cs="Times New Roman" w:hint="eastAsia"/>
        </w:rPr>
        <w:t>16552:2693=6.15:1</w:t>
      </w:r>
      <w:r w:rsidRPr="00E0167F">
        <w:rPr>
          <w:rFonts w:ascii="Times New Roman" w:eastAsia="宋体" w:hAnsi="宋体" w:cs="Times New Roman" w:hint="eastAsia"/>
        </w:rPr>
        <w:t>。虽然有数据类别严重不平衡的情况，但本文并未在训练集上对数据进行</w:t>
      </w:r>
      <w:proofErr w:type="gramStart"/>
      <w:r w:rsidRPr="00E0167F">
        <w:rPr>
          <w:rFonts w:ascii="Times New Roman" w:eastAsia="宋体" w:hAnsi="宋体" w:cs="Times New Roman" w:hint="eastAsia"/>
        </w:rPr>
        <w:t>类平衡</w:t>
      </w:r>
      <w:proofErr w:type="gramEnd"/>
      <w:r w:rsidRPr="00E0167F">
        <w:rPr>
          <w:rFonts w:ascii="Times New Roman" w:eastAsia="宋体" w:hAnsi="宋体" w:cs="Times New Roman" w:hint="eastAsia"/>
        </w:rPr>
        <w:t>处理。为了避免使用欠采样与过采样带来的数据量下降与模型过拟合问题，本文使用调节分类阈值的方法来对病态的模型进行调校，结果证明该方法能够有效调节病态机器学习模型的过拟合问题。</w:t>
      </w:r>
      <w:r w:rsidR="005054EE" w:rsidRPr="00631425">
        <w:rPr>
          <w:rFonts w:ascii="Times New Roman" w:eastAsia="宋体" w:hAnsi="宋体" w:cs="Times New Roman"/>
        </w:rPr>
        <w:t>特别的，鉴于最小特征子集在临床中的重要作用，我们开发了一种新的特征子集选择方法，</w:t>
      </w:r>
      <w:r w:rsidR="005553A3">
        <w:rPr>
          <w:rFonts w:ascii="Times New Roman" w:eastAsia="宋体" w:hAnsi="宋体" w:cs="Times New Roman" w:hint="eastAsia"/>
        </w:rPr>
        <w:t>使得最小特征子集</w:t>
      </w:r>
      <w:r w:rsidR="005054EE" w:rsidRPr="00631425">
        <w:rPr>
          <w:rFonts w:ascii="Times New Roman" w:eastAsia="宋体" w:hAnsi="宋体" w:cs="Times New Roman"/>
        </w:rPr>
        <w:t>能够实现在</w:t>
      </w:r>
      <w:r w:rsidR="005553A3">
        <w:rPr>
          <w:rFonts w:ascii="Times New Roman" w:eastAsia="宋体" w:hAnsi="宋体" w:cs="Times New Roman" w:hint="eastAsia"/>
        </w:rPr>
        <w:t>保证</w:t>
      </w:r>
      <w:r w:rsidR="005054EE" w:rsidRPr="00631425">
        <w:rPr>
          <w:rFonts w:ascii="Times New Roman" w:eastAsia="宋体" w:hAnsi="宋体" w:cs="Times New Roman"/>
        </w:rPr>
        <w:t>模型性能的同时，最大程度的降低特征量，且泛化能力强，结果易解释，灵活性高。但可惜的是该方法不适用于特征量较小的</w:t>
      </w:r>
      <w:r w:rsidR="00FF289E">
        <w:rPr>
          <w:rFonts w:ascii="Times New Roman" w:eastAsia="宋体" w:hAnsi="宋体" w:cs="Times New Roman" w:hint="eastAsia"/>
        </w:rPr>
        <w:t>数据集</w:t>
      </w:r>
      <w:r w:rsidR="005054EE" w:rsidRPr="00631425">
        <w:rPr>
          <w:rFonts w:ascii="Times New Roman" w:eastAsia="宋体" w:hAnsi="宋体" w:cs="Times New Roman"/>
        </w:rPr>
        <w:t>。</w:t>
      </w:r>
    </w:p>
    <w:p w:rsidR="005054EE" w:rsidRPr="00ED00C8" w:rsidRDefault="00ED00C8" w:rsidP="00ED00C8">
      <w:pPr>
        <w:ind w:firstLine="420"/>
        <w:rPr>
          <w:rFonts w:ascii="Times New Roman" w:eastAsia="宋体" w:hAnsi="Times New Roman" w:cs="Times New Roman"/>
        </w:rPr>
      </w:pPr>
      <w:r>
        <w:rPr>
          <w:rFonts w:ascii="Times New Roman" w:eastAsia="宋体" w:hAnsi="宋体" w:cs="Times New Roman" w:hint="eastAsia"/>
        </w:rPr>
        <w:t>ICU</w:t>
      </w:r>
      <w:r>
        <w:rPr>
          <w:rFonts w:ascii="Times New Roman" w:eastAsia="宋体" w:hAnsi="宋体" w:cs="Times New Roman" w:hint="eastAsia"/>
        </w:rPr>
        <w:t>患者的生死预测方法使用的数据多是侵入式的，在非医院环境下难以获取且容易存在人为干扰。本文通过普通监护仪容易获取的各种非侵入性生理参数进行分析处理，对其中的时序数据计算了多达</w:t>
      </w:r>
      <w:r>
        <w:rPr>
          <w:rFonts w:ascii="Times New Roman" w:eastAsia="宋体" w:hAnsi="宋体" w:cs="Times New Roman" w:hint="eastAsia"/>
        </w:rPr>
        <w:t>18</w:t>
      </w:r>
      <w:r>
        <w:rPr>
          <w:rFonts w:ascii="Times New Roman" w:eastAsia="宋体" w:hAnsi="宋体" w:cs="Times New Roman" w:hint="eastAsia"/>
        </w:rPr>
        <w:t>个衍生变量</w:t>
      </w:r>
      <w:r w:rsidR="005054EE" w:rsidRPr="00631425">
        <w:rPr>
          <w:rFonts w:ascii="Times New Roman" w:eastAsia="宋体" w:hAnsi="宋体" w:cs="Times New Roman"/>
        </w:rPr>
        <w:t>，</w:t>
      </w:r>
      <w:r w:rsidR="005553A3">
        <w:rPr>
          <w:rFonts w:ascii="Times New Roman" w:eastAsia="宋体" w:hAnsi="宋体" w:cs="Times New Roman" w:hint="eastAsia"/>
        </w:rPr>
        <w:t>从多维</w:t>
      </w:r>
      <w:proofErr w:type="gramStart"/>
      <w:r w:rsidR="005553A3">
        <w:rPr>
          <w:rFonts w:ascii="Times New Roman" w:eastAsia="宋体" w:hAnsi="宋体" w:cs="Times New Roman" w:hint="eastAsia"/>
        </w:rPr>
        <w:t>度</w:t>
      </w:r>
      <w:r w:rsidR="005054EE" w:rsidRPr="00631425">
        <w:rPr>
          <w:rFonts w:ascii="Times New Roman" w:eastAsia="宋体" w:hAnsi="宋体" w:cs="Times New Roman"/>
        </w:rPr>
        <w:t>充分</w:t>
      </w:r>
      <w:proofErr w:type="gramEnd"/>
      <w:r w:rsidR="005054EE" w:rsidRPr="00631425">
        <w:rPr>
          <w:rFonts w:ascii="Times New Roman" w:eastAsia="宋体" w:hAnsi="宋体" w:cs="Times New Roman"/>
        </w:rPr>
        <w:t>挖掘非侵入式</w:t>
      </w:r>
      <w:r w:rsidR="005553A3">
        <w:rPr>
          <w:rFonts w:ascii="Times New Roman" w:eastAsia="宋体" w:hAnsi="宋体" w:cs="Times New Roman" w:hint="eastAsia"/>
        </w:rPr>
        <w:t>时序特征</w:t>
      </w:r>
      <w:r w:rsidR="005054EE" w:rsidRPr="00631425">
        <w:rPr>
          <w:rFonts w:ascii="Times New Roman" w:eastAsia="宋体" w:hAnsi="宋体" w:cs="Times New Roman"/>
        </w:rPr>
        <w:t>的数据信息，并结合三种</w:t>
      </w:r>
      <w:proofErr w:type="gramStart"/>
      <w:r w:rsidR="005054EE" w:rsidRPr="00631425">
        <w:rPr>
          <w:rFonts w:ascii="Times New Roman" w:eastAsia="宋体" w:hAnsi="宋体" w:cs="Times New Roman"/>
        </w:rPr>
        <w:t>特征权</w:t>
      </w:r>
      <w:proofErr w:type="gramEnd"/>
      <w:r w:rsidR="005054EE" w:rsidRPr="00631425">
        <w:rPr>
          <w:rFonts w:ascii="Times New Roman" w:eastAsia="宋体" w:hAnsi="宋体" w:cs="Times New Roman"/>
        </w:rPr>
        <w:t>值计算方法多角度的进一步分析提取特征变量的</w:t>
      </w:r>
      <w:r w:rsidR="005553A3">
        <w:rPr>
          <w:rFonts w:ascii="Times New Roman" w:eastAsia="宋体" w:hAnsi="宋体" w:cs="Times New Roman" w:hint="eastAsia"/>
        </w:rPr>
        <w:t>鉴别</w:t>
      </w:r>
      <w:r w:rsidR="005054EE" w:rsidRPr="00631425">
        <w:rPr>
          <w:rFonts w:ascii="Times New Roman" w:eastAsia="宋体" w:hAnsi="宋体" w:cs="Times New Roman"/>
        </w:rPr>
        <w:t>特性。通过滤波器类型特征选择方法的组合策略（</w:t>
      </w:r>
      <w:r w:rsidR="005054EE" w:rsidRPr="00631425">
        <w:rPr>
          <w:rFonts w:ascii="Times New Roman" w:eastAsia="宋体" w:hAnsi="Times New Roman" w:cs="Times New Roman"/>
        </w:rPr>
        <w:t>combination strategy of filter-type feature selection method</w:t>
      </w:r>
      <w:r w:rsidR="005054EE" w:rsidRPr="00631425">
        <w:rPr>
          <w:rFonts w:ascii="Times New Roman" w:eastAsia="宋体" w:hAnsi="宋体" w:cs="Times New Roman"/>
        </w:rPr>
        <w:t>）我们能够对特征进行综合排序。</w:t>
      </w:r>
      <w:r w:rsidR="00FF289E">
        <w:rPr>
          <w:rFonts w:ascii="Times New Roman" w:eastAsia="宋体" w:hAnsi="宋体" w:cs="Times New Roman" w:hint="eastAsia"/>
        </w:rPr>
        <w:t>通过组合特征选择方法与本文提出的一种新的特征子集选择模型确定</w:t>
      </w:r>
      <w:r w:rsidR="00FF289E" w:rsidRPr="00ED00C8">
        <w:rPr>
          <w:rFonts w:ascii="Times New Roman" w:eastAsia="宋体" w:hAnsi="宋体" w:cs="Times New Roman" w:hint="eastAsia"/>
        </w:rPr>
        <w:t>最优和最小的特征子集以达到降低计算成本的目的。</w:t>
      </w:r>
    </w:p>
    <w:p w:rsidR="005054EE" w:rsidRPr="00631425" w:rsidRDefault="005054EE" w:rsidP="00D41777">
      <w:pPr>
        <w:ind w:firstLine="420"/>
        <w:rPr>
          <w:rFonts w:ascii="Times New Roman" w:eastAsia="宋体" w:hAnsi="Times New Roman" w:cs="Times New Roman"/>
        </w:rPr>
      </w:pPr>
      <w:r w:rsidRPr="00631425">
        <w:rPr>
          <w:rFonts w:ascii="Times New Roman" w:eastAsia="宋体" w:hAnsi="宋体" w:cs="Times New Roman"/>
        </w:rPr>
        <w:t>我们的分析表明，最优特征子集消除了冗余的特征信息并构建了具有更好预测结果的机器学习</w:t>
      </w:r>
      <w:r w:rsidR="00ED00C8">
        <w:rPr>
          <w:rFonts w:ascii="Times New Roman" w:eastAsia="宋体" w:hAnsi="宋体" w:cs="Times New Roman" w:hint="eastAsia"/>
        </w:rPr>
        <w:t>模型</w:t>
      </w:r>
      <w:r w:rsidRPr="00631425">
        <w:rPr>
          <w:rFonts w:ascii="Times New Roman" w:eastAsia="宋体" w:hAnsi="宋体" w:cs="Times New Roman"/>
        </w:rPr>
        <w:t>。相比之下，只保留了</w:t>
      </w:r>
      <w:r w:rsidR="00ED00C8">
        <w:rPr>
          <w:rFonts w:ascii="Times New Roman" w:eastAsia="宋体" w:hAnsi="宋体" w:cs="Times New Roman" w:hint="eastAsia"/>
        </w:rPr>
        <w:t>不足</w:t>
      </w:r>
      <w:r w:rsidR="00ED00C8">
        <w:rPr>
          <w:rFonts w:ascii="Times New Roman" w:eastAsia="宋体" w:hAnsi="Times New Roman" w:cs="Times New Roman"/>
        </w:rPr>
        <w:t>1/</w:t>
      </w:r>
      <w:r w:rsidR="00ED00C8">
        <w:rPr>
          <w:rFonts w:ascii="Times New Roman" w:eastAsia="宋体" w:hAnsi="Times New Roman" w:cs="Times New Roman" w:hint="eastAsia"/>
        </w:rPr>
        <w:t>5</w:t>
      </w:r>
      <w:r w:rsidRPr="00631425">
        <w:rPr>
          <w:rFonts w:ascii="Times New Roman" w:eastAsia="宋体" w:hAnsi="宋体" w:cs="Times New Roman"/>
        </w:rPr>
        <w:t>特征量的最小特征子集在大幅减少计算</w:t>
      </w:r>
      <w:r w:rsidR="00ED00C8">
        <w:rPr>
          <w:rFonts w:ascii="Times New Roman" w:eastAsia="宋体" w:hAnsi="宋体" w:cs="Times New Roman" w:hint="eastAsia"/>
        </w:rPr>
        <w:t>成本</w:t>
      </w:r>
      <w:r w:rsidRPr="00631425">
        <w:rPr>
          <w:rFonts w:ascii="Times New Roman" w:eastAsia="宋体" w:hAnsi="宋体" w:cs="Times New Roman"/>
        </w:rPr>
        <w:t>的同时，仍保证了较高的算法预测性能。鉴于在</w:t>
      </w:r>
      <w:r w:rsidRPr="00631425">
        <w:rPr>
          <w:rFonts w:ascii="Times New Roman" w:eastAsia="宋体" w:hAnsi="Times New Roman" w:cs="Times New Roman"/>
        </w:rPr>
        <w:t>ICU</w:t>
      </w:r>
      <w:r w:rsidRPr="00631425">
        <w:rPr>
          <w:rFonts w:ascii="Times New Roman" w:eastAsia="宋体" w:hAnsi="宋体" w:cs="Times New Roman"/>
        </w:rPr>
        <w:t>早期预警装置中使用的微处理器的计算能力的限制，识别这些较小的特征子集在</w:t>
      </w:r>
      <w:r w:rsidRPr="00631425">
        <w:rPr>
          <w:rFonts w:ascii="Times New Roman" w:eastAsia="宋体" w:hAnsi="Times New Roman" w:cs="Times New Roman"/>
        </w:rPr>
        <w:t>ICU</w:t>
      </w:r>
      <w:r w:rsidRPr="00631425">
        <w:rPr>
          <w:rFonts w:ascii="Times New Roman" w:eastAsia="宋体" w:hAnsi="宋体" w:cs="Times New Roman"/>
        </w:rPr>
        <w:t>早期预警算法的</w:t>
      </w:r>
      <w:r w:rsidR="00ED00C8">
        <w:rPr>
          <w:rFonts w:ascii="Times New Roman" w:eastAsia="宋体" w:hAnsi="宋体" w:cs="Times New Roman" w:hint="eastAsia"/>
        </w:rPr>
        <w:t>临床</w:t>
      </w:r>
      <w:r w:rsidRPr="00631425">
        <w:rPr>
          <w:rFonts w:ascii="Times New Roman" w:eastAsia="宋体" w:hAnsi="宋体" w:cs="Times New Roman"/>
        </w:rPr>
        <w:t>实现中是非常重要的。</w:t>
      </w:r>
    </w:p>
    <w:p w:rsidR="005054EE" w:rsidRPr="00631425" w:rsidRDefault="005054EE" w:rsidP="00D41777">
      <w:pPr>
        <w:ind w:firstLine="420"/>
        <w:rPr>
          <w:rFonts w:ascii="Times New Roman" w:eastAsia="宋体" w:hAnsi="Times New Roman" w:cs="Times New Roman"/>
        </w:rPr>
      </w:pPr>
      <w:r w:rsidRPr="00631425">
        <w:rPr>
          <w:rFonts w:ascii="Times New Roman" w:eastAsia="宋体" w:hAnsi="宋体" w:cs="Times New Roman"/>
        </w:rPr>
        <w:t>在这项研究中，已经证实了机器学习算法与传统评分系统相比在性能与可操作性上有了很大的提升。</w:t>
      </w:r>
      <w:proofErr w:type="gramStart"/>
      <w:r w:rsidRPr="00631425">
        <w:rPr>
          <w:rFonts w:ascii="Times New Roman" w:eastAsia="宋体" w:hAnsi="宋体" w:cs="Times New Roman"/>
        </w:rPr>
        <w:t>且传统</w:t>
      </w:r>
      <w:proofErr w:type="gramEnd"/>
      <w:r w:rsidRPr="00631425">
        <w:rPr>
          <w:rFonts w:ascii="Times New Roman" w:eastAsia="宋体" w:hAnsi="宋体" w:cs="Times New Roman"/>
        </w:rPr>
        <w:t>评分系统易出现敏感性与特异性不平衡的情况，通过</w:t>
      </w:r>
      <w:r w:rsidRPr="00631425">
        <w:rPr>
          <w:rFonts w:ascii="Times New Roman" w:eastAsia="宋体" w:hAnsi="Times New Roman" w:cs="Times New Roman"/>
        </w:rPr>
        <w:t>MCC</w:t>
      </w:r>
      <w:r w:rsidRPr="00631425">
        <w:rPr>
          <w:rFonts w:ascii="Times New Roman" w:eastAsia="宋体" w:hAnsi="宋体" w:cs="Times New Roman"/>
        </w:rPr>
        <w:t>指标可以</w:t>
      </w:r>
      <w:r w:rsidR="00E0167F">
        <w:rPr>
          <w:rFonts w:ascii="Times New Roman" w:eastAsia="宋体" w:hAnsi="宋体" w:cs="Times New Roman" w:hint="eastAsia"/>
        </w:rPr>
        <w:t>得出</w:t>
      </w:r>
      <w:r w:rsidRPr="00631425">
        <w:rPr>
          <w:rFonts w:ascii="Times New Roman" w:eastAsia="宋体" w:hAnsi="宋体" w:cs="Times New Roman"/>
        </w:rPr>
        <w:t>，</w:t>
      </w:r>
      <w:r w:rsidR="00E0167F">
        <w:rPr>
          <w:rFonts w:ascii="Times New Roman" w:eastAsia="宋体" w:hAnsi="宋体" w:cs="Times New Roman" w:hint="eastAsia"/>
        </w:rPr>
        <w:t>在特征全集上</w:t>
      </w:r>
      <w:r w:rsidRPr="00631425">
        <w:rPr>
          <w:rFonts w:ascii="Times New Roman" w:eastAsia="宋体" w:hAnsi="宋体" w:cs="Times New Roman"/>
        </w:rPr>
        <w:t>即便是简单的机器学习算法在</w:t>
      </w:r>
      <w:r w:rsidRPr="00631425">
        <w:rPr>
          <w:rFonts w:ascii="Times New Roman" w:eastAsia="宋体" w:hAnsi="Times New Roman" w:cs="Times New Roman"/>
        </w:rPr>
        <w:t>ICU</w:t>
      </w:r>
      <w:r w:rsidRPr="00631425">
        <w:rPr>
          <w:rFonts w:ascii="Times New Roman" w:eastAsia="宋体" w:hAnsi="宋体" w:cs="Times New Roman"/>
        </w:rPr>
        <w:t>患者生死预测的分类性能上也要优于传统评分系统。</w:t>
      </w:r>
    </w:p>
    <w:p w:rsidR="005054EE" w:rsidRPr="00631425" w:rsidRDefault="005054EE" w:rsidP="00D41777">
      <w:pPr>
        <w:ind w:firstLine="420"/>
        <w:rPr>
          <w:rFonts w:ascii="Times New Roman" w:eastAsia="宋体" w:hAnsi="Times New Roman" w:cs="Times New Roman"/>
        </w:rPr>
      </w:pPr>
      <w:r w:rsidRPr="00631425">
        <w:rPr>
          <w:rFonts w:ascii="Times New Roman" w:eastAsia="宋体" w:hAnsi="宋体" w:cs="Times New Roman"/>
        </w:rPr>
        <w:t>特别的，</w:t>
      </w:r>
      <w:r w:rsidRPr="00631425">
        <w:rPr>
          <w:rFonts w:ascii="Times New Roman" w:eastAsia="宋体" w:hAnsi="Times New Roman" w:cs="Times New Roman"/>
        </w:rPr>
        <w:t>XGB</w:t>
      </w:r>
      <w:r w:rsidRPr="00631425">
        <w:rPr>
          <w:rFonts w:ascii="Times New Roman" w:eastAsia="宋体" w:hAnsi="宋体" w:cs="Times New Roman"/>
        </w:rPr>
        <w:t>与</w:t>
      </w:r>
      <w:r w:rsidRPr="00631425">
        <w:rPr>
          <w:rFonts w:ascii="Times New Roman" w:eastAsia="宋体" w:hAnsi="Times New Roman" w:cs="Times New Roman"/>
        </w:rPr>
        <w:t>GBM</w:t>
      </w:r>
      <w:r w:rsidRPr="00631425">
        <w:rPr>
          <w:rFonts w:ascii="Times New Roman" w:eastAsia="宋体" w:hAnsi="宋体" w:cs="Times New Roman"/>
        </w:rPr>
        <w:t>的模型性能明显优于其它模型，这主要得益于这两个模型的优点。</w:t>
      </w:r>
      <w:r w:rsidRPr="00631425">
        <w:rPr>
          <w:rFonts w:ascii="Times New Roman" w:eastAsia="宋体" w:hAnsi="Times New Roman" w:cs="Times New Roman"/>
        </w:rPr>
        <w:t>XGBoost</w:t>
      </w:r>
      <w:r w:rsidRPr="00631425">
        <w:rPr>
          <w:rFonts w:ascii="Times New Roman" w:eastAsia="宋体" w:hAnsi="宋体" w:cs="Times New Roman"/>
        </w:rPr>
        <w:t>借鉴</w:t>
      </w:r>
      <w:r w:rsidRPr="00631425">
        <w:rPr>
          <w:rFonts w:ascii="Times New Roman" w:eastAsia="宋体" w:hAnsi="Times New Roman" w:cs="Times New Roman"/>
        </w:rPr>
        <w:t>RF</w:t>
      </w:r>
      <w:r w:rsidRPr="00631425">
        <w:rPr>
          <w:rFonts w:ascii="Times New Roman" w:eastAsia="宋体" w:hAnsi="宋体" w:cs="Times New Roman"/>
        </w:rPr>
        <w:t>的做法，支持列抽样，这样不仅能防止过拟合，还能降低计算；</w:t>
      </w:r>
      <w:r w:rsidRPr="00631425">
        <w:rPr>
          <w:rFonts w:ascii="Times New Roman" w:eastAsia="宋体" w:hAnsi="Times New Roman" w:cs="Times New Roman"/>
        </w:rPr>
        <w:t>XGBoost</w:t>
      </w:r>
      <w:r w:rsidRPr="00631425">
        <w:rPr>
          <w:rFonts w:ascii="Times New Roman" w:eastAsia="宋体" w:hAnsi="宋体" w:cs="Times New Roman"/>
        </w:rPr>
        <w:t>的代价函数引入正则化项，控制了模型的复杂度，</w:t>
      </w:r>
      <w:proofErr w:type="gramStart"/>
      <w:r w:rsidRPr="00631425">
        <w:rPr>
          <w:rFonts w:ascii="Times New Roman" w:eastAsia="宋体" w:hAnsi="宋体" w:cs="Times New Roman"/>
        </w:rPr>
        <w:t>正则化项包含</w:t>
      </w:r>
      <w:proofErr w:type="gramEnd"/>
      <w:r w:rsidRPr="00631425">
        <w:rPr>
          <w:rFonts w:ascii="Times New Roman" w:eastAsia="宋体" w:hAnsi="宋体" w:cs="Times New Roman"/>
        </w:rPr>
        <w:t>全部叶子节点的个数，每个叶子节点输出的</w:t>
      </w:r>
      <w:r w:rsidRPr="00631425">
        <w:rPr>
          <w:rFonts w:ascii="Times New Roman" w:eastAsia="宋体" w:hAnsi="Times New Roman" w:cs="Times New Roman"/>
        </w:rPr>
        <w:t>score</w:t>
      </w:r>
      <w:r w:rsidRPr="00631425">
        <w:rPr>
          <w:rFonts w:ascii="Times New Roman" w:eastAsia="宋体" w:hAnsi="宋体" w:cs="Times New Roman"/>
        </w:rPr>
        <w:t>的</w:t>
      </w:r>
      <w:r w:rsidRPr="00631425">
        <w:rPr>
          <w:rFonts w:ascii="Times New Roman" w:eastAsia="宋体" w:hAnsi="Times New Roman" w:cs="Times New Roman"/>
        </w:rPr>
        <w:t>L2</w:t>
      </w:r>
      <w:r w:rsidRPr="00631425">
        <w:rPr>
          <w:rFonts w:ascii="Times New Roman" w:eastAsia="宋体" w:hAnsi="宋体" w:cs="Times New Roman"/>
        </w:rPr>
        <w:t>模的平方和。从贝叶斯方差角度考虑，正则</w:t>
      </w:r>
      <w:proofErr w:type="gramStart"/>
      <w:r w:rsidRPr="00631425">
        <w:rPr>
          <w:rFonts w:ascii="Times New Roman" w:eastAsia="宋体" w:hAnsi="宋体" w:cs="Times New Roman"/>
        </w:rPr>
        <w:t>项降低</w:t>
      </w:r>
      <w:proofErr w:type="gramEnd"/>
      <w:r w:rsidRPr="00631425">
        <w:rPr>
          <w:rFonts w:ascii="Times New Roman" w:eastAsia="宋体" w:hAnsi="宋体" w:cs="Times New Roman"/>
        </w:rPr>
        <w:t>了模型的方差，防止模型过拟合；</w:t>
      </w:r>
      <w:r w:rsidRPr="00631425">
        <w:rPr>
          <w:rFonts w:ascii="Times New Roman" w:eastAsia="宋体" w:hAnsi="Times New Roman" w:cs="Times New Roman"/>
        </w:rPr>
        <w:t>XGBoost</w:t>
      </w:r>
      <w:r w:rsidRPr="00631425">
        <w:rPr>
          <w:rFonts w:ascii="Times New Roman" w:eastAsia="宋体" w:hAnsi="宋体" w:cs="Times New Roman"/>
        </w:rPr>
        <w:t>在每次迭代之后，为叶子结点分配学习速率，降低每棵树的权重，减少每棵树的影响，为后面提供更好的学习空间；</w:t>
      </w:r>
      <w:r w:rsidRPr="00631425">
        <w:rPr>
          <w:rFonts w:ascii="Times New Roman" w:eastAsia="宋体" w:hAnsi="Times New Roman" w:cs="Times New Roman"/>
        </w:rPr>
        <w:t>XGBoost</w:t>
      </w:r>
      <w:r w:rsidRPr="00631425">
        <w:rPr>
          <w:rFonts w:ascii="Times New Roman" w:eastAsia="宋体" w:hAnsi="宋体" w:cs="Times New Roman"/>
        </w:rPr>
        <w:t>工具支持并行</w:t>
      </w:r>
      <w:r w:rsidRPr="00631425">
        <w:rPr>
          <w:rFonts w:ascii="Times New Roman" w:eastAsia="宋体" w:hAnsi="Times New Roman" w:cs="Times New Roman"/>
        </w:rPr>
        <w:t>,</w:t>
      </w:r>
      <w:r w:rsidRPr="00631425">
        <w:rPr>
          <w:rFonts w:ascii="Times New Roman" w:eastAsia="宋体" w:hAnsi="宋体" w:cs="Times New Roman"/>
        </w:rPr>
        <w:t>但并不是</w:t>
      </w:r>
      <w:r w:rsidRPr="00631425">
        <w:rPr>
          <w:rFonts w:ascii="Times New Roman" w:eastAsia="宋体" w:hAnsi="Times New Roman" w:cs="Times New Roman"/>
        </w:rPr>
        <w:t>tree</w:t>
      </w:r>
      <w:r w:rsidRPr="00631425">
        <w:rPr>
          <w:rFonts w:ascii="Times New Roman" w:eastAsia="宋体" w:hAnsi="宋体" w:cs="Times New Roman"/>
        </w:rPr>
        <w:t>粒度上的，而是特征粒度，决策树最耗时的步骤是对特征的值排序，</w:t>
      </w:r>
      <w:r w:rsidRPr="00631425">
        <w:rPr>
          <w:rFonts w:ascii="Times New Roman" w:eastAsia="宋体" w:hAnsi="Times New Roman" w:cs="Times New Roman"/>
        </w:rPr>
        <w:t>XGBoost</w:t>
      </w:r>
      <w:r w:rsidRPr="00631425">
        <w:rPr>
          <w:rFonts w:ascii="Times New Roman" w:eastAsia="宋体" w:hAnsi="宋体" w:cs="Times New Roman"/>
        </w:rPr>
        <w:t>在迭代之</w:t>
      </w:r>
      <w:r w:rsidRPr="00631425">
        <w:rPr>
          <w:rFonts w:ascii="Times New Roman" w:eastAsia="宋体" w:hAnsi="宋体" w:cs="Times New Roman"/>
        </w:rPr>
        <w:lastRenderedPageBreak/>
        <w:t>前，先进行预排序，存为</w:t>
      </w:r>
      <w:r w:rsidRPr="00631425">
        <w:rPr>
          <w:rFonts w:ascii="Times New Roman" w:eastAsia="宋体" w:hAnsi="Times New Roman" w:cs="Times New Roman"/>
        </w:rPr>
        <w:t>block</w:t>
      </w:r>
      <w:r w:rsidRPr="00631425">
        <w:rPr>
          <w:rFonts w:ascii="Times New Roman" w:eastAsia="宋体" w:hAnsi="宋体" w:cs="Times New Roman"/>
        </w:rPr>
        <w:t>结构，每次迭代，重复使用该结构，降低了模型的计算；</w:t>
      </w:r>
      <w:r w:rsidRPr="00631425">
        <w:rPr>
          <w:rFonts w:ascii="Times New Roman" w:eastAsia="宋体" w:hAnsi="Times New Roman" w:cs="Times New Roman"/>
        </w:rPr>
        <w:t>block</w:t>
      </w:r>
      <w:r w:rsidRPr="00631425">
        <w:rPr>
          <w:rFonts w:ascii="Times New Roman" w:eastAsia="宋体" w:hAnsi="宋体" w:cs="Times New Roman"/>
        </w:rPr>
        <w:t>结构也为模型提供了并行可能，在进行结点的分裂时，计算每个特征</w:t>
      </w:r>
      <w:r w:rsidR="00E0167F">
        <w:rPr>
          <w:rFonts w:ascii="Times New Roman" w:eastAsia="宋体" w:hAnsi="宋体" w:cs="Times New Roman"/>
        </w:rPr>
        <w:t>的增益，选增益最大的特征进行下一步分裂，那么各个特征的增益可以</w:t>
      </w:r>
      <w:r w:rsidRPr="00631425">
        <w:rPr>
          <w:rFonts w:ascii="Times New Roman" w:eastAsia="宋体" w:hAnsi="宋体" w:cs="Times New Roman"/>
        </w:rPr>
        <w:t>多线程进行；可并行的近似直方图算法，树结点在进行分裂时，需要计算每个节点的增益，</w:t>
      </w:r>
      <w:proofErr w:type="gramStart"/>
      <w:r w:rsidRPr="00631425">
        <w:rPr>
          <w:rFonts w:ascii="Times New Roman" w:eastAsia="宋体" w:hAnsi="宋体" w:cs="Times New Roman"/>
        </w:rPr>
        <w:t>若数据</w:t>
      </w:r>
      <w:proofErr w:type="gramEnd"/>
      <w:r w:rsidRPr="00631425">
        <w:rPr>
          <w:rFonts w:ascii="Times New Roman" w:eastAsia="宋体" w:hAnsi="宋体" w:cs="Times New Roman"/>
        </w:rPr>
        <w:t>量较大，对所有节点的特征进行排序，遍历的得到最优分割点，这种贪心法异常耗时，这时引进近似直方图算法，用于生成高效的分割点，即用分裂后的某种值减去分裂前的某种值，获得增益，为了限制树的增长，引入阈值，当增益大于阈值时，进行分裂。相比于</w:t>
      </w:r>
      <w:r w:rsidRPr="00631425">
        <w:rPr>
          <w:rFonts w:ascii="Times New Roman" w:eastAsia="宋体" w:hAnsi="Times New Roman" w:cs="Times New Roman"/>
        </w:rPr>
        <w:t>XGBoost</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拥有更快的训练速度和更高的学习效率。</w:t>
      </w:r>
      <w:r w:rsidRPr="00631425">
        <w:rPr>
          <w:rFonts w:ascii="Times New Roman" w:eastAsia="宋体" w:hAnsi="Times New Roman" w:cs="Times New Roman"/>
        </w:rPr>
        <w:t>LightGBM</w:t>
      </w:r>
      <w:r w:rsidRPr="00631425">
        <w:rPr>
          <w:rFonts w:ascii="Times New Roman" w:eastAsia="宋体" w:hAnsi="宋体" w:cs="Times New Roman"/>
        </w:rPr>
        <w:t>使用基于直方图的算法，例如，它将连续的</w:t>
      </w:r>
      <w:proofErr w:type="gramStart"/>
      <w:r w:rsidRPr="00631425">
        <w:rPr>
          <w:rFonts w:ascii="Times New Roman" w:eastAsia="宋体" w:hAnsi="宋体" w:cs="Times New Roman"/>
        </w:rPr>
        <w:t>特征值分桶</w:t>
      </w:r>
      <w:proofErr w:type="gramEnd"/>
      <w:r w:rsidRPr="00631425">
        <w:rPr>
          <w:rFonts w:ascii="Times New Roman" w:eastAsia="宋体" w:hAnsi="Times New Roman" w:cs="Times New Roman"/>
        </w:rPr>
        <w:t>(buckets)</w:t>
      </w:r>
      <w:r w:rsidRPr="00631425">
        <w:rPr>
          <w:rFonts w:ascii="Times New Roman" w:eastAsia="宋体" w:hAnsi="宋体" w:cs="Times New Roman"/>
        </w:rPr>
        <w:t>装进离散的箱子</w:t>
      </w:r>
      <w:r w:rsidRPr="00631425">
        <w:rPr>
          <w:rFonts w:ascii="Times New Roman" w:eastAsia="宋体" w:hAnsi="Times New Roman" w:cs="Times New Roman"/>
        </w:rPr>
        <w:t>(bins)</w:t>
      </w:r>
      <w:r w:rsidRPr="00631425">
        <w:rPr>
          <w:rFonts w:ascii="Times New Roman" w:eastAsia="宋体" w:hAnsi="宋体" w:cs="Times New Roman"/>
        </w:rPr>
        <w:t>，这使得训练过程变得更快；使用离散的箱子</w:t>
      </w:r>
      <w:r w:rsidRPr="00631425">
        <w:rPr>
          <w:rFonts w:ascii="Times New Roman" w:eastAsia="宋体" w:hAnsi="Times New Roman" w:cs="Times New Roman"/>
        </w:rPr>
        <w:t>(bins)</w:t>
      </w:r>
      <w:r w:rsidRPr="00631425">
        <w:rPr>
          <w:rFonts w:ascii="Times New Roman" w:eastAsia="宋体" w:hAnsi="宋体" w:cs="Times New Roman"/>
        </w:rPr>
        <w:t>保存并替换连续</w:t>
      </w:r>
      <w:proofErr w:type="gramStart"/>
      <w:r w:rsidRPr="00631425">
        <w:rPr>
          <w:rFonts w:ascii="Times New Roman" w:eastAsia="宋体" w:hAnsi="宋体" w:cs="Times New Roman"/>
        </w:rPr>
        <w:t>值导致</w:t>
      </w:r>
      <w:proofErr w:type="gramEnd"/>
      <w:r w:rsidRPr="00631425">
        <w:rPr>
          <w:rFonts w:ascii="Times New Roman" w:eastAsia="宋体" w:hAnsi="宋体" w:cs="Times New Roman"/>
        </w:rPr>
        <w:t>更少的内存占用；它通过</w:t>
      </w:r>
      <w:r w:rsidRPr="00631425">
        <w:rPr>
          <w:rFonts w:ascii="Times New Roman" w:eastAsia="宋体" w:hAnsi="Times New Roman" w:cs="Times New Roman"/>
        </w:rPr>
        <w:t>leaf-wise</w:t>
      </w:r>
      <w:r w:rsidRPr="00631425">
        <w:rPr>
          <w:rFonts w:ascii="Times New Roman" w:eastAsia="宋体" w:hAnsi="宋体" w:cs="Times New Roman"/>
        </w:rPr>
        <w:t>分裂方法产生比</w:t>
      </w:r>
      <w:r w:rsidRPr="00631425">
        <w:rPr>
          <w:rFonts w:ascii="Times New Roman" w:eastAsia="宋体" w:hAnsi="Times New Roman" w:cs="Times New Roman"/>
        </w:rPr>
        <w:t>level-wise</w:t>
      </w:r>
      <w:r w:rsidRPr="00631425">
        <w:rPr>
          <w:rFonts w:ascii="Times New Roman" w:eastAsia="宋体" w:hAnsi="宋体" w:cs="Times New Roman"/>
        </w:rPr>
        <w:t>分裂方法更复杂的树，这就是实现更高准确率的主要因素。然而，它有时候或导致过拟合，但是可以通过设置</w:t>
      </w:r>
      <w:r w:rsidRPr="00631425">
        <w:rPr>
          <w:rFonts w:ascii="Times New Roman" w:eastAsia="宋体" w:hAnsi="Times New Roman" w:cs="Times New Roman"/>
        </w:rPr>
        <w:t xml:space="preserve"> **max-depth** </w:t>
      </w:r>
      <w:r w:rsidRPr="00631425">
        <w:rPr>
          <w:rFonts w:ascii="Times New Roman" w:eastAsia="宋体" w:hAnsi="宋体" w:cs="Times New Roman"/>
        </w:rPr>
        <w:t>参数来防止过拟合的发生；相比于</w:t>
      </w:r>
      <w:r w:rsidRPr="00631425">
        <w:rPr>
          <w:rFonts w:ascii="Times New Roman" w:eastAsia="宋体" w:hAnsi="Times New Roman" w:cs="Times New Roman"/>
        </w:rPr>
        <w:t>XGBoost</w:t>
      </w:r>
      <w:r w:rsidRPr="00631425">
        <w:rPr>
          <w:rFonts w:ascii="Times New Roman" w:eastAsia="宋体" w:hAnsi="宋体" w:cs="Times New Roman"/>
        </w:rPr>
        <w:t>，由于它在训练时间上的缩减，它同样能够具有处理大数据的能力；支持并行学习。</w:t>
      </w:r>
    </w:p>
    <w:p w:rsidR="005054EE" w:rsidRPr="00631425" w:rsidRDefault="005054EE" w:rsidP="00D41777">
      <w:pPr>
        <w:ind w:firstLine="420"/>
        <w:rPr>
          <w:rFonts w:ascii="Times New Roman" w:eastAsia="宋体" w:hAnsi="Times New Roman" w:cs="Times New Roman"/>
        </w:rPr>
      </w:pPr>
      <w:r w:rsidRPr="00631425">
        <w:rPr>
          <w:rFonts w:ascii="Times New Roman" w:eastAsia="宋体" w:hAnsi="宋体" w:cs="Times New Roman"/>
        </w:rPr>
        <w:t>其次，由于</w:t>
      </w:r>
      <w:bookmarkStart w:id="365" w:name="OLE_LINK380"/>
      <w:bookmarkStart w:id="366" w:name="OLE_LINK381"/>
      <w:r w:rsidRPr="00631425">
        <w:rPr>
          <w:rFonts w:ascii="Times New Roman" w:eastAsia="宋体" w:hAnsi="宋体" w:cs="Times New Roman"/>
        </w:rPr>
        <w:t>本研究中的数据集数据多是通过人为</w:t>
      </w:r>
      <w:r w:rsidR="00E0167F">
        <w:rPr>
          <w:rFonts w:ascii="Times New Roman" w:eastAsia="宋体" w:hAnsi="宋体" w:cs="Times New Roman" w:hint="eastAsia"/>
        </w:rPr>
        <w:t>设定条件进行</w:t>
      </w:r>
      <w:r w:rsidR="00E0167F">
        <w:rPr>
          <w:rFonts w:ascii="Times New Roman" w:eastAsia="宋体" w:hAnsi="宋体" w:cs="Times New Roman"/>
        </w:rPr>
        <w:t>筛选</w:t>
      </w:r>
      <w:r w:rsidR="00E0167F">
        <w:rPr>
          <w:rFonts w:ascii="Times New Roman" w:eastAsia="宋体" w:hAnsi="宋体" w:cs="Times New Roman" w:hint="eastAsia"/>
        </w:rPr>
        <w:t>，难</w:t>
      </w:r>
      <w:r w:rsidR="00E0167F">
        <w:rPr>
          <w:rFonts w:ascii="Times New Roman" w:eastAsia="宋体" w:hAnsi="宋体" w:cs="Times New Roman"/>
        </w:rPr>
        <w:t>以保障数据的高质量</w:t>
      </w:r>
      <w:bookmarkEnd w:id="365"/>
      <w:bookmarkEnd w:id="366"/>
      <w:r w:rsidR="00E0167F">
        <w:rPr>
          <w:rFonts w:ascii="Times New Roman" w:eastAsia="宋体" w:hAnsi="宋体" w:cs="Times New Roman"/>
        </w:rPr>
        <w:t>，</w:t>
      </w:r>
      <w:r w:rsidR="00E0167F">
        <w:rPr>
          <w:rFonts w:ascii="Times New Roman" w:eastAsia="宋体" w:hAnsi="宋体" w:cs="Times New Roman" w:hint="eastAsia"/>
        </w:rPr>
        <w:t>且</w:t>
      </w:r>
      <w:r w:rsidRPr="00631425">
        <w:rPr>
          <w:rFonts w:ascii="Times New Roman" w:eastAsia="宋体" w:hAnsi="宋体" w:cs="Times New Roman"/>
        </w:rPr>
        <w:t>文中并未使用</w:t>
      </w:r>
      <w:proofErr w:type="gramStart"/>
      <w:r w:rsidRPr="00631425">
        <w:rPr>
          <w:rFonts w:ascii="Times New Roman" w:eastAsia="宋体" w:hAnsi="宋体" w:cs="Times New Roman"/>
        </w:rPr>
        <w:t>数据去噪方法</w:t>
      </w:r>
      <w:proofErr w:type="gramEnd"/>
      <w:r w:rsidRPr="00631425">
        <w:rPr>
          <w:rFonts w:ascii="Times New Roman" w:eastAsia="宋体" w:hAnsi="宋体" w:cs="Times New Roman"/>
        </w:rPr>
        <w:t>，这提高了本文方法在临床使用中的条件。为了实现在恶劣医疗条件下仍能使用本文方法，应该将开发新的</w:t>
      </w:r>
      <w:proofErr w:type="gramStart"/>
      <w:r w:rsidRPr="00631425">
        <w:rPr>
          <w:rFonts w:ascii="Times New Roman" w:eastAsia="宋体" w:hAnsi="宋体" w:cs="Times New Roman"/>
        </w:rPr>
        <w:t>数据去噪算法</w:t>
      </w:r>
      <w:proofErr w:type="gramEnd"/>
      <w:r w:rsidRPr="00631425">
        <w:rPr>
          <w:rFonts w:ascii="Times New Roman" w:eastAsia="宋体" w:hAnsi="宋体" w:cs="Times New Roman"/>
        </w:rPr>
        <w:t>纳入下一步计划中。</w:t>
      </w:r>
    </w:p>
    <w:p w:rsidR="005054EE" w:rsidRPr="00631425" w:rsidRDefault="005054EE" w:rsidP="00D41777">
      <w:pPr>
        <w:ind w:firstLine="420"/>
        <w:rPr>
          <w:rFonts w:ascii="Times New Roman" w:eastAsia="宋体" w:hAnsi="Times New Roman" w:cs="Times New Roman"/>
        </w:rPr>
      </w:pPr>
      <w:r w:rsidRPr="00631425">
        <w:rPr>
          <w:rFonts w:ascii="Times New Roman" w:eastAsia="宋体" w:hAnsi="宋体" w:cs="Times New Roman"/>
        </w:rPr>
        <w:t>最后，鉴于本文所讨论的</w:t>
      </w:r>
      <w:proofErr w:type="gramStart"/>
      <w:r w:rsidRPr="00631425">
        <w:rPr>
          <w:rFonts w:ascii="Times New Roman" w:eastAsia="宋体" w:hAnsi="宋体" w:cs="Times New Roman"/>
        </w:rPr>
        <w:t>数据集仅来自</w:t>
      </w:r>
      <w:proofErr w:type="gramEnd"/>
      <w:r w:rsidRPr="00631425">
        <w:rPr>
          <w:rFonts w:ascii="Times New Roman" w:eastAsia="宋体" w:hAnsi="宋体" w:cs="Times New Roman"/>
        </w:rPr>
        <w:t>一家医院的患者数据，为了证明模型的泛化能力与用于临床的可能性，需要通过大规模和多中心的临床试验进一步验证这些预测算法，以探索其在实际临床实践中的应用价值。</w:t>
      </w:r>
    </w:p>
    <w:p w:rsidR="005054EE" w:rsidRPr="00631425" w:rsidRDefault="005054EE" w:rsidP="00D41777">
      <w:pPr>
        <w:rPr>
          <w:rFonts w:ascii="Times New Roman" w:eastAsia="宋体" w:hAnsi="Times New Roman" w:cs="Times New Roman"/>
        </w:rPr>
      </w:pPr>
    </w:p>
    <w:p w:rsidR="004920CB" w:rsidRPr="00AB6AB8" w:rsidRDefault="004920CB" w:rsidP="004920CB">
      <w:pPr>
        <w:pStyle w:val="a5"/>
        <w:numPr>
          <w:ilvl w:val="0"/>
          <w:numId w:val="29"/>
        </w:numPr>
        <w:ind w:firstLineChars="0"/>
        <w:outlineLvl w:val="0"/>
        <w:rPr>
          <w:rFonts w:ascii="Times New Roman" w:hAnsi="Times New Roman" w:cs="Times New Roman"/>
          <w:b/>
        </w:rPr>
      </w:pPr>
      <w:r>
        <w:rPr>
          <w:rFonts w:ascii="Times New Roman" w:hAnsi="Times New Roman" w:cs="Times New Roman" w:hint="eastAsia"/>
          <w:b/>
        </w:rPr>
        <w:t>C</w:t>
      </w:r>
      <w:r w:rsidRPr="004920CB">
        <w:rPr>
          <w:rFonts w:ascii="Times New Roman" w:hAnsi="Times New Roman" w:cs="Times New Roman"/>
          <w:b/>
        </w:rPr>
        <w:t>onclusion</w:t>
      </w:r>
    </w:p>
    <w:p w:rsidR="005054EE" w:rsidRPr="00BC4FEA" w:rsidRDefault="00455D26" w:rsidP="00BC4FEA">
      <w:pPr>
        <w:ind w:firstLineChars="200" w:firstLine="420"/>
        <w:rPr>
          <w:rFonts w:ascii="Times New Roman" w:eastAsia="宋体" w:hAnsi="Times New Roman" w:cs="Times New Roman"/>
        </w:rPr>
      </w:pPr>
      <w:r w:rsidRPr="00631425">
        <w:rPr>
          <w:rFonts w:ascii="Times New Roman" w:eastAsia="宋体" w:hAnsi="Times New Roman" w:cs="Times New Roman"/>
        </w:rPr>
        <w:t>ICU</w:t>
      </w:r>
      <w:r w:rsidRPr="00631425">
        <w:rPr>
          <w:rFonts w:ascii="Times New Roman" w:eastAsia="宋体" w:hAnsi="宋体" w:cs="Times New Roman"/>
        </w:rPr>
        <w:t>患者的生死预测研究</w:t>
      </w:r>
      <w:r>
        <w:rPr>
          <w:rFonts w:ascii="Times New Roman" w:eastAsia="宋体" w:hAnsi="宋体" w:cs="Times New Roman" w:hint="eastAsia"/>
        </w:rPr>
        <w:t>在临床决策，</w:t>
      </w:r>
      <w:r w:rsidRPr="00631425">
        <w:rPr>
          <w:rFonts w:ascii="Times New Roman" w:eastAsia="宋体" w:hAnsi="宋体" w:cs="Times New Roman"/>
        </w:rPr>
        <w:t>提高危重病人的生存几率</w:t>
      </w:r>
      <w:r>
        <w:rPr>
          <w:rFonts w:ascii="Times New Roman" w:eastAsia="宋体" w:hAnsi="宋体" w:cs="Times New Roman" w:hint="eastAsia"/>
        </w:rPr>
        <w:t>中</w:t>
      </w:r>
      <w:r>
        <w:rPr>
          <w:rFonts w:ascii="Times New Roman" w:eastAsia="宋体" w:hAnsi="宋体" w:cs="Times New Roman"/>
        </w:rPr>
        <w:t>十分重要</w:t>
      </w:r>
      <w:r>
        <w:rPr>
          <w:rFonts w:ascii="Times New Roman" w:eastAsia="宋体" w:hAnsi="宋体" w:cs="Times New Roman" w:hint="eastAsia"/>
        </w:rPr>
        <w:t>。然而，</w:t>
      </w:r>
      <w:r>
        <w:rPr>
          <w:rFonts w:ascii="Times New Roman" w:eastAsia="宋体" w:hAnsi="宋体" w:cs="Times New Roman" w:hint="eastAsia"/>
        </w:rPr>
        <w:t>ICU</w:t>
      </w:r>
      <w:r>
        <w:rPr>
          <w:rFonts w:ascii="Times New Roman" w:eastAsia="宋体" w:hAnsi="宋体" w:cs="Times New Roman" w:hint="eastAsia"/>
        </w:rPr>
        <w:t>患者的生死预测方法使用的数据多是侵入式的，在非医院环境下难以获取且容易存在人为干扰。为了实现在缺乏侵入性生理参数和生化指标的情况下对</w:t>
      </w:r>
      <w:r>
        <w:rPr>
          <w:rFonts w:ascii="Times New Roman" w:eastAsia="宋体" w:hAnsi="宋体" w:cs="Times New Roman" w:hint="eastAsia"/>
        </w:rPr>
        <w:t>ICU</w:t>
      </w:r>
      <w:r>
        <w:rPr>
          <w:rFonts w:ascii="Times New Roman" w:eastAsia="宋体" w:hAnsi="宋体" w:cs="Times New Roman" w:hint="eastAsia"/>
        </w:rPr>
        <w:t>患者生死预测的精确预测，本文通过普通监护仪容易获取的</w:t>
      </w:r>
      <w:r>
        <w:rPr>
          <w:rFonts w:ascii="Times New Roman" w:eastAsia="宋体" w:hAnsi="宋体" w:cs="Times New Roman" w:hint="eastAsia"/>
        </w:rPr>
        <w:t>20</w:t>
      </w:r>
      <w:r>
        <w:rPr>
          <w:rFonts w:ascii="Times New Roman" w:eastAsia="宋体" w:hAnsi="宋体" w:cs="Times New Roman" w:hint="eastAsia"/>
        </w:rPr>
        <w:t>种非侵入性生理参数训练</w:t>
      </w:r>
      <w:r w:rsidRPr="00631425">
        <w:rPr>
          <w:rFonts w:ascii="Times New Roman" w:eastAsia="宋体" w:hAnsi="宋体" w:cs="Times New Roman"/>
        </w:rPr>
        <w:t>随机森林、</w:t>
      </w:r>
      <w:r w:rsidRPr="00631425">
        <w:rPr>
          <w:rFonts w:ascii="Times New Roman" w:eastAsia="宋体" w:hAnsi="Times New Roman" w:cs="Times New Roman"/>
        </w:rPr>
        <w:t>XGBoost</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w:t>
      </w:r>
      <w:r w:rsidRPr="00631425">
        <w:rPr>
          <w:rFonts w:ascii="Times New Roman" w:eastAsia="宋体" w:hAnsi="Times New Roman" w:cs="Times New Roman"/>
        </w:rPr>
        <w:t>Adaboost</w:t>
      </w:r>
      <w:r w:rsidRPr="00631425">
        <w:rPr>
          <w:rFonts w:ascii="Times New Roman" w:eastAsia="宋体" w:hAnsi="宋体" w:cs="Times New Roman"/>
        </w:rPr>
        <w:t>、逻辑回归、支持向量机、决策树、朴素贝叶斯等</w:t>
      </w:r>
      <w:r>
        <w:rPr>
          <w:rFonts w:ascii="Times New Roman" w:eastAsia="宋体" w:hAnsi="宋体" w:cs="Times New Roman" w:hint="eastAsia"/>
        </w:rPr>
        <w:t>八种机器学习算法，与</w:t>
      </w:r>
      <w:r w:rsidRPr="00B1070F">
        <w:rPr>
          <w:rFonts w:ascii="Times New Roman" w:eastAsia="宋体" w:hAnsi="宋体" w:cs="Times New Roman"/>
        </w:rPr>
        <w:t>Spasiii</w:t>
      </w:r>
      <w:r w:rsidRPr="00B1070F">
        <w:rPr>
          <w:rFonts w:ascii="Times New Roman" w:eastAsia="宋体" w:hAnsi="宋体" w:cs="Times New Roman"/>
        </w:rPr>
        <w:t>、</w:t>
      </w:r>
      <w:r w:rsidRPr="00B1070F">
        <w:rPr>
          <w:rFonts w:ascii="Times New Roman" w:eastAsia="宋体" w:hAnsi="宋体" w:cs="Times New Roman"/>
        </w:rPr>
        <w:t>Sofa</w:t>
      </w:r>
      <w:r w:rsidRPr="00B1070F">
        <w:rPr>
          <w:rFonts w:ascii="Times New Roman" w:eastAsia="宋体" w:hAnsi="宋体" w:cs="Times New Roman"/>
        </w:rPr>
        <w:t>、</w:t>
      </w:r>
      <w:r w:rsidRPr="00B1070F">
        <w:rPr>
          <w:rFonts w:ascii="Times New Roman" w:eastAsia="宋体" w:hAnsi="宋体" w:cs="Times New Roman"/>
        </w:rPr>
        <w:t>Apsiii</w:t>
      </w:r>
      <w:r w:rsidRPr="00B1070F">
        <w:rPr>
          <w:rFonts w:ascii="Times New Roman" w:eastAsia="宋体" w:hAnsi="宋体" w:cs="Times New Roman"/>
        </w:rPr>
        <w:t>、</w:t>
      </w:r>
      <w:r w:rsidRPr="00B1070F">
        <w:rPr>
          <w:rFonts w:ascii="Times New Roman" w:eastAsia="宋体" w:hAnsi="宋体" w:cs="Times New Roman"/>
        </w:rPr>
        <w:t>Mews</w:t>
      </w:r>
      <w:r w:rsidRPr="00B1070F">
        <w:rPr>
          <w:rFonts w:ascii="Times New Roman" w:eastAsia="宋体" w:hAnsi="宋体" w:cs="Times New Roman"/>
        </w:rPr>
        <w:t>与</w:t>
      </w:r>
      <w:r w:rsidRPr="00B1070F">
        <w:rPr>
          <w:rFonts w:ascii="Times New Roman" w:eastAsia="宋体" w:hAnsi="宋体" w:cs="Times New Roman"/>
        </w:rPr>
        <w:t>Oasis</w:t>
      </w:r>
      <w:r w:rsidRPr="00B1070F">
        <w:rPr>
          <w:rFonts w:ascii="Times New Roman" w:eastAsia="宋体" w:hAnsi="宋体" w:cs="Times New Roman"/>
        </w:rPr>
        <w:t>等五种传统评分系统对患者</w:t>
      </w:r>
      <w:r>
        <w:rPr>
          <w:rFonts w:ascii="Times New Roman" w:eastAsia="宋体" w:hAnsi="宋体" w:cs="Times New Roman" w:hint="eastAsia"/>
        </w:rPr>
        <w:t>死亡率进行</w:t>
      </w:r>
      <w:r w:rsidRPr="00B1070F">
        <w:rPr>
          <w:rFonts w:ascii="Times New Roman" w:eastAsia="宋体" w:hAnsi="宋体" w:cs="Times New Roman"/>
        </w:rPr>
        <w:t>预测</w:t>
      </w:r>
      <w:r>
        <w:rPr>
          <w:rFonts w:ascii="Times New Roman" w:eastAsia="宋体" w:hAnsi="宋体" w:cs="Times New Roman" w:hint="eastAsia"/>
        </w:rPr>
        <w:t>。该方法首先对原始数据集中的缺失数据进行补齐，计算时序数据的衍生变量并进行显著性检验与标量特征的独热编码，最终获取参数达</w:t>
      </w:r>
      <w:r>
        <w:rPr>
          <w:rFonts w:ascii="Times New Roman" w:eastAsia="宋体" w:hAnsi="宋体" w:cs="Times New Roman" w:hint="eastAsia"/>
        </w:rPr>
        <w:t>151</w:t>
      </w:r>
      <w:r>
        <w:rPr>
          <w:rFonts w:ascii="Times New Roman" w:eastAsia="宋体" w:hAnsi="宋体" w:cs="Times New Roman" w:hint="eastAsia"/>
        </w:rPr>
        <w:t>个；使用</w:t>
      </w:r>
      <w:r>
        <w:rPr>
          <w:rFonts w:ascii="Times New Roman" w:eastAsia="宋体" w:hAnsi="宋体" w:cs="Times New Roman" w:hint="eastAsia"/>
        </w:rPr>
        <w:t>ReliefF</w:t>
      </w:r>
      <w:r>
        <w:rPr>
          <w:rFonts w:ascii="Times New Roman" w:eastAsia="宋体" w:hAnsi="宋体" w:cs="Times New Roman" w:hint="eastAsia"/>
        </w:rPr>
        <w:t>，</w:t>
      </w:r>
      <w:r>
        <w:rPr>
          <w:rFonts w:ascii="Times New Roman" w:eastAsia="宋体" w:hAnsi="宋体" w:cs="Times New Roman" w:hint="eastAsia"/>
        </w:rPr>
        <w:t>Fisher</w:t>
      </w:r>
      <w:r>
        <w:rPr>
          <w:rFonts w:ascii="Times New Roman" w:eastAsia="宋体" w:hAnsi="宋体" w:cs="Times New Roman" w:hint="eastAsia"/>
        </w:rPr>
        <w:t>，</w:t>
      </w:r>
      <w:r>
        <w:rPr>
          <w:rFonts w:ascii="Times New Roman" w:eastAsia="宋体" w:hAnsi="宋体" w:cs="Times New Roman" w:hint="eastAsia"/>
        </w:rPr>
        <w:t>Gini</w:t>
      </w:r>
      <w:r>
        <w:rPr>
          <w:rFonts w:ascii="Times New Roman" w:eastAsia="宋体" w:hAnsi="宋体" w:cs="Times New Roman" w:hint="eastAsia"/>
        </w:rPr>
        <w:t>指数三种</w:t>
      </w:r>
      <w:proofErr w:type="gramStart"/>
      <w:r>
        <w:rPr>
          <w:rFonts w:ascii="Times New Roman" w:eastAsia="宋体" w:hAnsi="宋体" w:cs="Times New Roman" w:hint="eastAsia"/>
        </w:rPr>
        <w:t>特征权</w:t>
      </w:r>
      <w:proofErr w:type="gramEnd"/>
      <w:r>
        <w:rPr>
          <w:rFonts w:ascii="Times New Roman" w:eastAsia="宋体" w:hAnsi="宋体" w:cs="Times New Roman" w:hint="eastAsia"/>
        </w:rPr>
        <w:t>值计算方法获取特征权重，通过组合特征选择方法与本文提出的一种新的特征子集选择模型确定最优和最小的特征子集；</w:t>
      </w:r>
      <w:proofErr w:type="gramStart"/>
      <w:r>
        <w:rPr>
          <w:rFonts w:ascii="Times New Roman" w:eastAsia="宋体" w:hAnsi="宋体" w:cs="Times New Roman" w:hint="eastAsia"/>
        </w:rPr>
        <w:t>使用十</w:t>
      </w:r>
      <w:proofErr w:type="gramEnd"/>
      <w:r>
        <w:rPr>
          <w:rFonts w:ascii="Times New Roman" w:eastAsia="宋体" w:hAnsi="宋体" w:cs="Times New Roman" w:hint="eastAsia"/>
        </w:rPr>
        <w:t>折交叉验证确定机器学习模型参数，通过调节分类阈值</w:t>
      </w:r>
      <w:r w:rsidR="00EA768D">
        <w:rPr>
          <w:rFonts w:ascii="Times New Roman" w:eastAsia="宋体" w:hAnsi="宋体" w:cs="Times New Roman" w:hint="eastAsia"/>
        </w:rPr>
        <w:t>规避</w:t>
      </w:r>
      <w:r w:rsidR="00BC4FEA">
        <w:rPr>
          <w:rFonts w:ascii="Times New Roman" w:eastAsia="宋体" w:hAnsi="宋体" w:cs="Times New Roman" w:hint="eastAsia"/>
        </w:rPr>
        <w:t>类不平衡数据集下</w:t>
      </w:r>
      <w:r w:rsidR="00BC4FEA" w:rsidRPr="00E0167F">
        <w:rPr>
          <w:rFonts w:ascii="Times New Roman" w:eastAsia="宋体" w:hAnsi="宋体" w:cs="Times New Roman" w:hint="eastAsia"/>
        </w:rPr>
        <w:t>病态机器学习模型的过拟合问题</w:t>
      </w:r>
      <w:r w:rsidR="00BC4FEA">
        <w:rPr>
          <w:rFonts w:ascii="Times New Roman" w:eastAsia="宋体" w:hAnsi="宋体" w:cs="Times New Roman" w:hint="eastAsia"/>
        </w:rPr>
        <w:t>，</w:t>
      </w:r>
      <w:r w:rsidR="00EA768D">
        <w:rPr>
          <w:rFonts w:ascii="Times New Roman" w:eastAsia="宋体" w:hAnsi="宋体" w:cs="Times New Roman" w:hint="eastAsia"/>
        </w:rPr>
        <w:t>并</w:t>
      </w:r>
      <w:r w:rsidR="00BC4FEA">
        <w:rPr>
          <w:rFonts w:ascii="Times New Roman" w:eastAsia="宋体" w:hAnsi="宋体" w:cs="Times New Roman" w:hint="eastAsia"/>
        </w:rPr>
        <w:t>使用测试集对机器学习模型，传统评分模型进行模型性能测试。其中，在衍生变量的计算方面，对时序数据衍生变量的计算多达</w:t>
      </w:r>
      <w:r w:rsidR="00BC4FEA">
        <w:rPr>
          <w:rFonts w:ascii="Times New Roman" w:eastAsia="宋体" w:hAnsi="宋体" w:cs="Times New Roman" w:hint="eastAsia"/>
        </w:rPr>
        <w:t>18</w:t>
      </w:r>
      <w:r w:rsidR="00BC4FEA">
        <w:rPr>
          <w:rFonts w:ascii="Times New Roman" w:eastAsia="宋体" w:hAnsi="宋体" w:cs="Times New Roman" w:hint="eastAsia"/>
        </w:rPr>
        <w:t>个，</w:t>
      </w:r>
      <w:r w:rsidR="00EA768D">
        <w:rPr>
          <w:rFonts w:ascii="Times New Roman" w:eastAsia="宋体" w:hAnsi="宋体" w:cs="Times New Roman" w:hint="eastAsia"/>
        </w:rPr>
        <w:t>实现了从多维度挖掘时序特征</w:t>
      </w:r>
      <w:r w:rsidR="00BC4FEA">
        <w:rPr>
          <w:rFonts w:ascii="Times New Roman" w:eastAsia="宋体" w:hAnsi="宋体" w:cs="Times New Roman" w:hint="eastAsia"/>
        </w:rPr>
        <w:t>信息；</w:t>
      </w:r>
      <w:r w:rsidR="00BC4FEA">
        <w:rPr>
          <w:rFonts w:ascii="Times New Roman" w:eastAsia="宋体" w:hAnsi="Times New Roman" w:cs="Times New Roman" w:hint="eastAsia"/>
        </w:rPr>
        <w:t>在</w:t>
      </w:r>
      <w:proofErr w:type="gramStart"/>
      <w:r w:rsidR="00BC4FEA">
        <w:rPr>
          <w:rFonts w:ascii="Times New Roman" w:eastAsia="宋体" w:hAnsi="Times New Roman" w:cs="Times New Roman" w:hint="eastAsia"/>
        </w:rPr>
        <w:t>特征权</w:t>
      </w:r>
      <w:proofErr w:type="gramEnd"/>
      <w:r w:rsidR="00BC4FEA">
        <w:rPr>
          <w:rFonts w:ascii="Times New Roman" w:eastAsia="宋体" w:hAnsi="Times New Roman" w:cs="Times New Roman" w:hint="eastAsia"/>
        </w:rPr>
        <w:t>值计算方面，</w:t>
      </w:r>
      <w:r w:rsidR="00BC4FEA" w:rsidRPr="00631425">
        <w:rPr>
          <w:rFonts w:ascii="Times New Roman" w:eastAsia="宋体" w:hAnsi="Times New Roman" w:cs="Times New Roman"/>
        </w:rPr>
        <w:t xml:space="preserve"> Relieff</w:t>
      </w:r>
      <w:r w:rsidR="00BC4FEA" w:rsidRPr="00631425">
        <w:rPr>
          <w:rFonts w:ascii="Times New Roman" w:eastAsia="宋体" w:hAnsi="宋体" w:cs="Times New Roman"/>
        </w:rPr>
        <w:t>算法根据各个特征和类别的相关性赋予特征不同的权重，</w:t>
      </w:r>
      <w:r w:rsidR="00BC4FEA" w:rsidRPr="00631425">
        <w:rPr>
          <w:rFonts w:ascii="Times New Roman" w:eastAsia="宋体" w:hAnsi="Times New Roman" w:cs="Times New Roman"/>
        </w:rPr>
        <w:t>Fisher</w:t>
      </w:r>
      <w:r w:rsidR="00BC4FEA" w:rsidRPr="00631425">
        <w:rPr>
          <w:rFonts w:ascii="Times New Roman" w:eastAsia="宋体" w:hAnsi="宋体" w:cs="Times New Roman"/>
        </w:rPr>
        <w:t>算法运用距离度量计算特征权重</w:t>
      </w:r>
      <w:r w:rsidR="00BC4FEA">
        <w:rPr>
          <w:rFonts w:ascii="Times New Roman" w:eastAsia="宋体" w:hAnsi="宋体" w:cs="Times New Roman" w:hint="eastAsia"/>
        </w:rPr>
        <w:t>，</w:t>
      </w:r>
      <w:r w:rsidR="00BC4FEA" w:rsidRPr="00631425">
        <w:rPr>
          <w:rFonts w:ascii="Times New Roman" w:eastAsia="宋体" w:hAnsi="Times New Roman" w:cs="Times New Roman"/>
        </w:rPr>
        <w:t>Gini</w:t>
      </w:r>
      <w:r w:rsidR="00BC4FEA" w:rsidRPr="00631425">
        <w:rPr>
          <w:rFonts w:ascii="Times New Roman" w:eastAsia="宋体" w:hAnsi="宋体" w:cs="Times New Roman"/>
        </w:rPr>
        <w:t>指数根据信息混乱度</w:t>
      </w:r>
      <w:r w:rsidR="00EA768D">
        <w:rPr>
          <w:rFonts w:ascii="Times New Roman" w:eastAsia="宋体" w:hAnsi="宋体" w:cs="Times New Roman" w:hint="eastAsia"/>
        </w:rPr>
        <w:t>计算特征权重</w:t>
      </w:r>
      <w:r w:rsidR="00BC4FEA">
        <w:rPr>
          <w:rFonts w:ascii="Times New Roman" w:eastAsia="宋体" w:hAnsi="宋体" w:cs="Times New Roman" w:hint="eastAsia"/>
        </w:rPr>
        <w:t>，三种不同的</w:t>
      </w:r>
      <w:proofErr w:type="gramStart"/>
      <w:r w:rsidR="00BC4FEA">
        <w:rPr>
          <w:rFonts w:ascii="Times New Roman" w:eastAsia="宋体" w:hAnsi="宋体" w:cs="Times New Roman" w:hint="eastAsia"/>
        </w:rPr>
        <w:t>特征权</w:t>
      </w:r>
      <w:proofErr w:type="gramEnd"/>
      <w:r w:rsidR="00BC4FEA">
        <w:rPr>
          <w:rFonts w:ascii="Times New Roman" w:eastAsia="宋体" w:hAnsi="宋体" w:cs="Times New Roman" w:hint="eastAsia"/>
        </w:rPr>
        <w:t>值计算方</w:t>
      </w:r>
      <w:r w:rsidR="00BC4FEA" w:rsidRPr="00631425">
        <w:rPr>
          <w:rFonts w:ascii="Times New Roman" w:eastAsia="宋体" w:hAnsi="宋体" w:cs="Times New Roman"/>
        </w:rPr>
        <w:t>法分别从不同的角度对特征重要性进行评价，</w:t>
      </w:r>
      <w:r w:rsidR="00BC4FEA" w:rsidRPr="00631425">
        <w:rPr>
          <w:rFonts w:ascii="Times New Roman" w:eastAsia="宋体" w:hAnsi="宋体" w:cs="Times New Roman"/>
          <w:szCs w:val="21"/>
        </w:rPr>
        <w:t>有效避免了因单一算法的模型缺陷造成所提取信息的结构缺失，</w:t>
      </w:r>
      <w:r w:rsidR="00BC4FEA" w:rsidRPr="00631425">
        <w:rPr>
          <w:rFonts w:ascii="Times New Roman" w:eastAsia="宋体" w:hAnsi="宋体" w:cs="Times New Roman"/>
        </w:rPr>
        <w:t>充分</w:t>
      </w:r>
      <w:r w:rsidR="00EA768D">
        <w:rPr>
          <w:rFonts w:ascii="Times New Roman" w:eastAsia="宋体" w:hAnsi="宋体" w:cs="Times New Roman" w:hint="eastAsia"/>
        </w:rPr>
        <w:t>的</w:t>
      </w:r>
      <w:r w:rsidR="00BC4FEA">
        <w:rPr>
          <w:rFonts w:ascii="Times New Roman" w:eastAsia="宋体" w:hAnsi="宋体" w:cs="Times New Roman" w:hint="eastAsia"/>
        </w:rPr>
        <w:t>收集特征的鉴别信息；</w:t>
      </w:r>
      <w:r w:rsidR="00BC4FEA">
        <w:rPr>
          <w:rFonts w:ascii="Times New Roman" w:eastAsia="宋体" w:hAnsi="Times New Roman" w:cs="Times New Roman" w:hint="eastAsia"/>
        </w:rPr>
        <w:t>在</w:t>
      </w:r>
      <w:r w:rsidR="00EA768D">
        <w:rPr>
          <w:rFonts w:ascii="Times New Roman" w:eastAsia="宋体" w:hAnsi="Times New Roman" w:cs="Times New Roman" w:hint="eastAsia"/>
        </w:rPr>
        <w:t>类</w:t>
      </w:r>
      <w:r w:rsidR="00BC4FEA">
        <w:rPr>
          <w:rFonts w:ascii="Times New Roman" w:eastAsia="宋体" w:hAnsi="Times New Roman" w:cs="Times New Roman" w:hint="eastAsia"/>
        </w:rPr>
        <w:t>不平衡数据的处理方面，</w:t>
      </w:r>
      <w:r w:rsidR="00BC4FEA" w:rsidRPr="00E0167F">
        <w:rPr>
          <w:rFonts w:ascii="Times New Roman" w:eastAsia="宋体" w:hAnsi="宋体" w:cs="Times New Roman" w:hint="eastAsia"/>
        </w:rPr>
        <w:t>为了避免使用欠采样与过采样带来的数据量下降与模型过拟合问题，本文使用调节分类阈值的方法来对病态的模型进行调校，结果证明该方法能够有效调节病态机器学习模型的过拟合问题</w:t>
      </w:r>
      <w:r w:rsidR="00BC4FEA">
        <w:rPr>
          <w:rFonts w:ascii="Times New Roman" w:eastAsia="宋体" w:hAnsi="宋体" w:cs="Times New Roman" w:hint="eastAsia"/>
        </w:rPr>
        <w:t>。基于上述优点，机器学习模型的最优预测结果</w:t>
      </w:r>
      <w:r w:rsidR="00BC4FEA">
        <w:rPr>
          <w:rFonts w:ascii="Times New Roman" w:eastAsia="宋体" w:hAnsi="宋体" w:cs="Times New Roman" w:hint="eastAsia"/>
        </w:rPr>
        <w:t>ACC</w:t>
      </w:r>
      <w:r w:rsidR="00BC4FEA">
        <w:rPr>
          <w:rFonts w:ascii="Times New Roman" w:eastAsia="宋体" w:hAnsi="宋体" w:cs="Times New Roman" w:hint="eastAsia"/>
        </w:rPr>
        <w:t>达</w:t>
      </w:r>
      <w:r w:rsidR="00BC4FEA">
        <w:rPr>
          <w:rFonts w:ascii="Times New Roman" w:eastAsia="宋体" w:hAnsi="宋体" w:cs="Times New Roman" w:hint="eastAsia"/>
        </w:rPr>
        <w:t>88.6%</w:t>
      </w:r>
      <w:r w:rsidR="00BC4FEA">
        <w:rPr>
          <w:rFonts w:ascii="Times New Roman" w:eastAsia="宋体" w:hAnsi="宋体" w:cs="Times New Roman" w:hint="eastAsia"/>
        </w:rPr>
        <w:t>，</w:t>
      </w:r>
      <w:r w:rsidR="00BC4FEA">
        <w:rPr>
          <w:rFonts w:ascii="Times New Roman" w:eastAsia="宋体" w:hAnsi="宋体" w:cs="Times New Roman" w:hint="eastAsia"/>
        </w:rPr>
        <w:t>AUC</w:t>
      </w:r>
      <w:r w:rsidR="00BC4FEA">
        <w:rPr>
          <w:rFonts w:ascii="Times New Roman" w:eastAsia="宋体" w:hAnsi="宋体" w:cs="Times New Roman" w:hint="eastAsia"/>
        </w:rPr>
        <w:t>达</w:t>
      </w:r>
      <w:r w:rsidR="00BC4FEA">
        <w:rPr>
          <w:rFonts w:ascii="Times New Roman" w:eastAsia="宋体" w:hAnsi="宋体" w:cs="Times New Roman" w:hint="eastAsia"/>
        </w:rPr>
        <w:t>95.0%</w:t>
      </w:r>
      <w:r w:rsidR="00BC4FEA">
        <w:rPr>
          <w:rFonts w:ascii="Times New Roman" w:eastAsia="宋体" w:hAnsi="宋体" w:cs="Times New Roman" w:hint="eastAsia"/>
        </w:rPr>
        <w:t>。但</w:t>
      </w:r>
      <w:r w:rsidR="00BC4FEA" w:rsidRPr="00631425">
        <w:rPr>
          <w:rFonts w:ascii="Times New Roman" w:eastAsia="宋体" w:hAnsi="宋体" w:cs="Times New Roman"/>
        </w:rPr>
        <w:t>本研究中的数据集数据多是通过人为</w:t>
      </w:r>
      <w:r w:rsidR="00BC4FEA">
        <w:rPr>
          <w:rFonts w:ascii="Times New Roman" w:eastAsia="宋体" w:hAnsi="宋体" w:cs="Times New Roman" w:hint="eastAsia"/>
        </w:rPr>
        <w:t>设定条件进行</w:t>
      </w:r>
      <w:r w:rsidR="00BC4FEA">
        <w:rPr>
          <w:rFonts w:ascii="Times New Roman" w:eastAsia="宋体" w:hAnsi="宋体" w:cs="Times New Roman"/>
        </w:rPr>
        <w:t>筛选</w:t>
      </w:r>
      <w:r w:rsidR="00BC4FEA">
        <w:rPr>
          <w:rFonts w:ascii="Times New Roman" w:eastAsia="宋体" w:hAnsi="宋体" w:cs="Times New Roman" w:hint="eastAsia"/>
        </w:rPr>
        <w:t>，难</w:t>
      </w:r>
      <w:r w:rsidR="00BC4FEA">
        <w:rPr>
          <w:rFonts w:ascii="Times New Roman" w:eastAsia="宋体" w:hAnsi="宋体" w:cs="Times New Roman"/>
        </w:rPr>
        <w:t>以保障数据的高质量</w:t>
      </w:r>
      <w:r w:rsidR="005D3BE1">
        <w:rPr>
          <w:rFonts w:ascii="Times New Roman" w:eastAsia="宋体" w:hAnsi="宋体" w:cs="Times New Roman" w:hint="eastAsia"/>
        </w:rPr>
        <w:t>，在数据预处理时加入</w:t>
      </w:r>
      <w:proofErr w:type="gramStart"/>
      <w:r w:rsidR="005D3BE1">
        <w:rPr>
          <w:rFonts w:ascii="Times New Roman" w:eastAsia="宋体" w:hAnsi="宋体" w:cs="Times New Roman" w:hint="eastAsia"/>
        </w:rPr>
        <w:t>数据去噪算法</w:t>
      </w:r>
      <w:proofErr w:type="gramEnd"/>
      <w:r w:rsidR="005D3BE1">
        <w:rPr>
          <w:rFonts w:ascii="Times New Roman" w:eastAsia="宋体" w:hAnsi="宋体" w:cs="Times New Roman" w:hint="eastAsia"/>
        </w:rPr>
        <w:t>可能会得到更优异的结果，这将是下一步的主要工作。</w:t>
      </w:r>
    </w:p>
    <w:p w:rsidR="005054EE" w:rsidRPr="00BC4FEA" w:rsidRDefault="005054EE" w:rsidP="00D41777">
      <w:pPr>
        <w:rPr>
          <w:rFonts w:ascii="Times New Roman" w:eastAsia="宋体" w:hAnsi="Times New Roman" w:cs="Times New Roman"/>
        </w:rPr>
      </w:pPr>
    </w:p>
    <w:p w:rsidR="005054EE" w:rsidRDefault="005054EE" w:rsidP="00D41777">
      <w:pPr>
        <w:rPr>
          <w:rFonts w:ascii="Times New Roman" w:eastAsia="宋体" w:hAnsi="Times New Roman" w:cs="Times New Roman"/>
        </w:rPr>
      </w:pPr>
    </w:p>
    <w:p w:rsidR="002F7CC0" w:rsidRDefault="002F7CC0" w:rsidP="00D41777">
      <w:pPr>
        <w:rPr>
          <w:rFonts w:ascii="Times New Roman" w:eastAsia="宋体" w:hAnsi="Times New Roman" w:cs="Times New Roman"/>
        </w:rPr>
      </w:pPr>
    </w:p>
    <w:p w:rsidR="002F7CC0" w:rsidRPr="00631425" w:rsidRDefault="002F7CC0" w:rsidP="00D41777">
      <w:pPr>
        <w:rPr>
          <w:rFonts w:ascii="Times New Roman" w:eastAsia="宋体" w:hAnsi="Times New Roman" w:cs="Times New Roman"/>
        </w:rPr>
      </w:pPr>
    </w:p>
    <w:p w:rsidR="005054EE" w:rsidRPr="00631425" w:rsidRDefault="005054EE" w:rsidP="00D41777">
      <w:pPr>
        <w:rPr>
          <w:rFonts w:ascii="Times New Roman" w:eastAsia="宋体" w:hAnsi="Times New Roman" w:cs="Times New Roman"/>
        </w:rPr>
      </w:pPr>
    </w:p>
    <w:p w:rsidR="005054EE" w:rsidRPr="00631425" w:rsidRDefault="005054EE" w:rsidP="00D41777">
      <w:pPr>
        <w:rPr>
          <w:rFonts w:ascii="Times New Roman" w:eastAsia="宋体" w:hAnsi="Times New Roman" w:cs="Times New Roman"/>
        </w:rPr>
      </w:pPr>
      <w:r w:rsidRPr="00631425">
        <w:rPr>
          <w:rFonts w:ascii="Times New Roman" w:eastAsia="宋体" w:hAnsi="宋体" w:cs="Times New Roman"/>
        </w:rPr>
        <w:t>附录</w:t>
      </w:r>
    </w:p>
    <w:tbl>
      <w:tblPr>
        <w:tblW w:w="10268" w:type="dxa"/>
        <w:jc w:val="center"/>
        <w:tblInd w:w="93" w:type="dxa"/>
        <w:tblLayout w:type="fixed"/>
        <w:tblLook w:val="04A0"/>
      </w:tblPr>
      <w:tblGrid>
        <w:gridCol w:w="681"/>
        <w:gridCol w:w="1903"/>
        <w:gridCol w:w="754"/>
        <w:gridCol w:w="766"/>
        <w:gridCol w:w="731"/>
        <w:gridCol w:w="1559"/>
        <w:gridCol w:w="1843"/>
        <w:gridCol w:w="992"/>
        <w:gridCol w:w="1039"/>
      </w:tblGrid>
      <w:tr w:rsidR="00E00221" w:rsidRPr="00E00221" w:rsidTr="00E00221">
        <w:trPr>
          <w:trHeight w:val="576"/>
          <w:jc w:val="center"/>
        </w:trPr>
        <w:tc>
          <w:tcPr>
            <w:tcW w:w="681" w:type="dxa"/>
            <w:tcBorders>
              <w:top w:val="single" w:sz="12" w:space="0" w:color="auto"/>
              <w:left w:val="single" w:sz="12" w:space="0" w:color="auto"/>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Rank</w:t>
            </w:r>
          </w:p>
        </w:tc>
        <w:tc>
          <w:tcPr>
            <w:tcW w:w="1903"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Features</w:t>
            </w:r>
          </w:p>
        </w:tc>
        <w:tc>
          <w:tcPr>
            <w:tcW w:w="754"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Relief</w:t>
            </w:r>
          </w:p>
        </w:tc>
        <w:tc>
          <w:tcPr>
            <w:tcW w:w="766"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Fisher</w:t>
            </w:r>
          </w:p>
        </w:tc>
        <w:tc>
          <w:tcPr>
            <w:tcW w:w="731"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gini</w:t>
            </w:r>
          </w:p>
        </w:tc>
        <w:tc>
          <w:tcPr>
            <w:tcW w:w="1559" w:type="dxa"/>
            <w:tcBorders>
              <w:top w:val="single" w:sz="12" w:space="0" w:color="auto"/>
              <w:left w:val="nil"/>
              <w:bottom w:val="single" w:sz="8"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combinational score</w:t>
            </w:r>
          </w:p>
        </w:tc>
        <w:tc>
          <w:tcPr>
            <w:tcW w:w="1843"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原假设</w:t>
            </w:r>
          </w:p>
        </w:tc>
        <w:tc>
          <w:tcPr>
            <w:tcW w:w="992"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p value</w:t>
            </w:r>
          </w:p>
        </w:tc>
        <w:tc>
          <w:tcPr>
            <w:tcW w:w="1039" w:type="dxa"/>
            <w:tcBorders>
              <w:top w:val="single" w:sz="12" w:space="0" w:color="auto"/>
              <w:left w:val="nil"/>
              <w:bottom w:val="single" w:sz="8"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决策者</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1.92</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age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icutype3</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urineoutput</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hgcs</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bmi_label1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bmi_label2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41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icutype4</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qgcs</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63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85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gender1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gender2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0.047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0.030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107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vent1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vent2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0.008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0.037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129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0.005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151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0.152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0.152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0.084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0.490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0.403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0.056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0.181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0.612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300"/>
          <w:jc w:val="center"/>
        </w:trPr>
        <w:tc>
          <w:tcPr>
            <w:tcW w:w="681" w:type="dxa"/>
            <w:tcBorders>
              <w:top w:val="nil"/>
              <w:left w:val="single" w:sz="12" w:space="0" w:color="auto"/>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160</w:t>
            </w:r>
          </w:p>
        </w:tc>
        <w:tc>
          <w:tcPr>
            <w:tcW w:w="1903"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w:t>
            </w:r>
          </w:p>
        </w:tc>
        <w:tc>
          <w:tcPr>
            <w:tcW w:w="754"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0.070 </w:t>
            </w:r>
          </w:p>
        </w:tc>
        <w:tc>
          <w:tcPr>
            <w:tcW w:w="1039" w:type="dxa"/>
            <w:tcBorders>
              <w:top w:val="nil"/>
              <w:left w:val="nil"/>
              <w:bottom w:val="single" w:sz="12"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bl>
    <w:p w:rsidR="005054EE" w:rsidRPr="00631425" w:rsidRDefault="005054EE"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sectPr w:rsidR="00E117C6" w:rsidRPr="00631425" w:rsidSect="00FF786B">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zg" w:date="2018-10-19T10:56:00Z" w:initials="z">
    <w:p w:rsidR="00F03831" w:rsidRDefault="00F03831">
      <w:pPr>
        <w:pStyle w:val="ae"/>
      </w:pPr>
      <w:r>
        <w:rPr>
          <w:rStyle w:val="ad"/>
        </w:rPr>
        <w:annotationRef/>
      </w:r>
      <w:r>
        <w:rPr>
          <w:rFonts w:hint="eastAsia"/>
        </w:rPr>
        <w:t>是否应该删除该小节？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E816FA" w15:done="0"/>
  <w15:commentEx w15:paraId="11C67D28" w15:done="0"/>
  <w15:commentEx w15:paraId="06BC1A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E816FA" w16cid:durableId="1F7020A5"/>
  <w16cid:commentId w16cid:paraId="11C67D28" w16cid:durableId="1F7020A6"/>
  <w16cid:commentId w16cid:paraId="06BC1ADC" w16cid:durableId="1F7020A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1B7A" w:rsidRDefault="00871B7A" w:rsidP="00E117C6">
      <w:r>
        <w:separator/>
      </w:r>
    </w:p>
  </w:endnote>
  <w:endnote w:type="continuationSeparator" w:id="0">
    <w:p w:rsidR="00871B7A" w:rsidRDefault="00871B7A" w:rsidP="00E117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1B7A" w:rsidRDefault="00871B7A" w:rsidP="00E117C6">
      <w:r>
        <w:separator/>
      </w:r>
    </w:p>
  </w:footnote>
  <w:footnote w:type="continuationSeparator" w:id="0">
    <w:p w:rsidR="00871B7A" w:rsidRDefault="00871B7A" w:rsidP="00E117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A714B"/>
    <w:multiLevelType w:val="hybridMultilevel"/>
    <w:tmpl w:val="9282151E"/>
    <w:lvl w:ilvl="0" w:tplc="62246CD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D1070A"/>
    <w:multiLevelType w:val="multilevel"/>
    <w:tmpl w:val="68EA4A02"/>
    <w:lvl w:ilvl="0">
      <w:start w:val="1"/>
      <w:numFmt w:val="decimal"/>
      <w:lvlText w:val="%1."/>
      <w:lvlJc w:val="left"/>
      <w:pPr>
        <w:ind w:left="492" w:hanging="49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056B0248"/>
    <w:multiLevelType w:val="hybridMultilevel"/>
    <w:tmpl w:val="E50EEE62"/>
    <w:lvl w:ilvl="0" w:tplc="B0369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B6340A"/>
    <w:multiLevelType w:val="multilevel"/>
    <w:tmpl w:val="47E8DB5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A378E6"/>
    <w:multiLevelType w:val="hybridMultilevel"/>
    <w:tmpl w:val="182CD938"/>
    <w:lvl w:ilvl="0" w:tplc="50E6D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1B752A"/>
    <w:multiLevelType w:val="hybridMultilevel"/>
    <w:tmpl w:val="5CE2B512"/>
    <w:lvl w:ilvl="0" w:tplc="19B8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CE461F"/>
    <w:multiLevelType w:val="hybridMultilevel"/>
    <w:tmpl w:val="A7E217A8"/>
    <w:lvl w:ilvl="0" w:tplc="F0765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305CA1"/>
    <w:multiLevelType w:val="hybridMultilevel"/>
    <w:tmpl w:val="B7DE75A6"/>
    <w:lvl w:ilvl="0" w:tplc="E18685A6">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8">
    <w:nsid w:val="1FBC1911"/>
    <w:multiLevelType w:val="multilevel"/>
    <w:tmpl w:val="2B4436C4"/>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9">
    <w:nsid w:val="259D2923"/>
    <w:multiLevelType w:val="hybridMultilevel"/>
    <w:tmpl w:val="30908C12"/>
    <w:lvl w:ilvl="0" w:tplc="68D65F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335F1318"/>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DE235CB"/>
    <w:multiLevelType w:val="hybridMultilevel"/>
    <w:tmpl w:val="643825F0"/>
    <w:lvl w:ilvl="0" w:tplc="9A1A5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E947856"/>
    <w:multiLevelType w:val="multilevel"/>
    <w:tmpl w:val="A9EC5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9155BBF"/>
    <w:multiLevelType w:val="hybridMultilevel"/>
    <w:tmpl w:val="C338C16A"/>
    <w:lvl w:ilvl="0" w:tplc="AA88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EFE3657"/>
    <w:multiLevelType w:val="hybridMultilevel"/>
    <w:tmpl w:val="0BBEBCFA"/>
    <w:lvl w:ilvl="0" w:tplc="BB94A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C13246"/>
    <w:multiLevelType w:val="multilevel"/>
    <w:tmpl w:val="E9A85040"/>
    <w:lvl w:ilvl="0">
      <w:start w:val="2"/>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E6D488A"/>
    <w:multiLevelType w:val="multilevel"/>
    <w:tmpl w:val="423C44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EFC3C40"/>
    <w:multiLevelType w:val="multilevel"/>
    <w:tmpl w:val="2B4436C4"/>
    <w:lvl w:ilvl="0">
      <w:start w:val="1"/>
      <w:numFmt w:val="decimal"/>
      <w:lvlText w:val="%1."/>
      <w:lvlJc w:val="left"/>
      <w:pPr>
        <w:ind w:left="3600" w:hanging="360"/>
      </w:pPr>
      <w:rPr>
        <w:rFonts w:hint="default"/>
      </w:rPr>
    </w:lvl>
    <w:lvl w:ilvl="1">
      <w:start w:val="1"/>
      <w:numFmt w:val="decimal"/>
      <w:isLgl/>
      <w:lvlText w:val="%1.%2"/>
      <w:lvlJc w:val="left"/>
      <w:pPr>
        <w:ind w:left="31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18">
    <w:nsid w:val="65012333"/>
    <w:multiLevelType w:val="hybridMultilevel"/>
    <w:tmpl w:val="D81895D0"/>
    <w:lvl w:ilvl="0" w:tplc="9358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6522453"/>
    <w:multiLevelType w:val="hybridMultilevel"/>
    <w:tmpl w:val="9A3EAB64"/>
    <w:lvl w:ilvl="0" w:tplc="C1F8C972">
      <w:start w:val="1"/>
      <w:numFmt w:val="decimal"/>
      <w:lvlText w:val="%1."/>
      <w:lvlJc w:val="left"/>
      <w:pPr>
        <w:ind w:left="3600" w:hanging="36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abstractNum w:abstractNumId="20">
    <w:nsid w:val="6C735316"/>
    <w:multiLevelType w:val="multilevel"/>
    <w:tmpl w:val="2B4436C4"/>
    <w:lvl w:ilvl="0">
      <w:start w:val="1"/>
      <w:numFmt w:val="decimal"/>
      <w:lvlText w:val="%1."/>
      <w:lvlJc w:val="left"/>
      <w:pPr>
        <w:ind w:left="3600" w:hanging="360"/>
      </w:pPr>
      <w:rPr>
        <w:rFonts w:hint="default"/>
      </w:rPr>
    </w:lvl>
    <w:lvl w:ilvl="1">
      <w:start w:val="1"/>
      <w:numFmt w:val="decimal"/>
      <w:isLgl/>
      <w:lvlText w:val="%1.%2"/>
      <w:lvlJc w:val="left"/>
      <w:pPr>
        <w:ind w:left="31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21">
    <w:nsid w:val="72C67185"/>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3FD0EDB"/>
    <w:multiLevelType w:val="hybridMultilevel"/>
    <w:tmpl w:val="2EFCD758"/>
    <w:lvl w:ilvl="0" w:tplc="B5F4E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F04ABE"/>
    <w:multiLevelType w:val="multilevel"/>
    <w:tmpl w:val="770C87AE"/>
    <w:lvl w:ilvl="0">
      <w:start w:val="1"/>
      <w:numFmt w:val="decimal"/>
      <w:lvlText w:val="%1."/>
      <w:lvlJc w:val="left"/>
      <w:pPr>
        <w:ind w:left="780" w:hanging="360"/>
      </w:pPr>
      <w:rPr>
        <w:rFonts w:hint="default"/>
      </w:rPr>
    </w:lvl>
    <w:lvl w:ilvl="1">
      <w:start w:val="9"/>
      <w:numFmt w:val="decimal"/>
      <w:isLgl/>
      <w:lvlText w:val="%1.%2"/>
      <w:lvlJc w:val="left"/>
      <w:pPr>
        <w:ind w:left="936" w:hanging="516"/>
      </w:pPr>
      <w:rPr>
        <w:rFonts w:eastAsiaTheme="minorEastAsia" w:hint="default"/>
      </w:rPr>
    </w:lvl>
    <w:lvl w:ilvl="2">
      <w:start w:val="2"/>
      <w:numFmt w:val="decimal"/>
      <w:isLgl/>
      <w:lvlText w:val="%1.%2.%3"/>
      <w:lvlJc w:val="left"/>
      <w:pPr>
        <w:ind w:left="1140" w:hanging="720"/>
      </w:pPr>
      <w:rPr>
        <w:rFonts w:eastAsiaTheme="minorEastAsia" w:hint="default"/>
      </w:rPr>
    </w:lvl>
    <w:lvl w:ilvl="3">
      <w:start w:val="1"/>
      <w:numFmt w:val="decimal"/>
      <w:isLgl/>
      <w:lvlText w:val="%1.%2.%3.%4"/>
      <w:lvlJc w:val="left"/>
      <w:pPr>
        <w:ind w:left="1140" w:hanging="720"/>
      </w:pPr>
      <w:rPr>
        <w:rFonts w:eastAsiaTheme="minorEastAsia" w:hint="default"/>
      </w:rPr>
    </w:lvl>
    <w:lvl w:ilvl="4">
      <w:start w:val="1"/>
      <w:numFmt w:val="decimal"/>
      <w:isLgl/>
      <w:lvlText w:val="%1.%2.%3.%4.%5"/>
      <w:lvlJc w:val="left"/>
      <w:pPr>
        <w:ind w:left="1500" w:hanging="1080"/>
      </w:pPr>
      <w:rPr>
        <w:rFonts w:eastAsiaTheme="minorEastAsia" w:hint="default"/>
      </w:rPr>
    </w:lvl>
    <w:lvl w:ilvl="5">
      <w:start w:val="1"/>
      <w:numFmt w:val="decimal"/>
      <w:isLgl/>
      <w:lvlText w:val="%1.%2.%3.%4.%5.%6"/>
      <w:lvlJc w:val="left"/>
      <w:pPr>
        <w:ind w:left="1500" w:hanging="1080"/>
      </w:pPr>
      <w:rPr>
        <w:rFonts w:eastAsiaTheme="minorEastAsia" w:hint="default"/>
      </w:rPr>
    </w:lvl>
    <w:lvl w:ilvl="6">
      <w:start w:val="1"/>
      <w:numFmt w:val="decimal"/>
      <w:isLgl/>
      <w:lvlText w:val="%1.%2.%3.%4.%5.%6.%7"/>
      <w:lvlJc w:val="left"/>
      <w:pPr>
        <w:ind w:left="1500" w:hanging="1080"/>
      </w:pPr>
      <w:rPr>
        <w:rFonts w:eastAsiaTheme="minorEastAsia" w:hint="default"/>
      </w:rPr>
    </w:lvl>
    <w:lvl w:ilvl="7">
      <w:start w:val="1"/>
      <w:numFmt w:val="decimal"/>
      <w:isLgl/>
      <w:lvlText w:val="%1.%2.%3.%4.%5.%6.%7.%8"/>
      <w:lvlJc w:val="left"/>
      <w:pPr>
        <w:ind w:left="1860" w:hanging="1440"/>
      </w:pPr>
      <w:rPr>
        <w:rFonts w:eastAsiaTheme="minorEastAsia" w:hint="default"/>
      </w:rPr>
    </w:lvl>
    <w:lvl w:ilvl="8">
      <w:start w:val="1"/>
      <w:numFmt w:val="decimal"/>
      <w:isLgl/>
      <w:lvlText w:val="%1.%2.%3.%4.%5.%6.%7.%8.%9"/>
      <w:lvlJc w:val="left"/>
      <w:pPr>
        <w:ind w:left="1860" w:hanging="1440"/>
      </w:pPr>
      <w:rPr>
        <w:rFonts w:eastAsiaTheme="minorEastAsia" w:hint="default"/>
      </w:rPr>
    </w:lvl>
  </w:abstractNum>
  <w:abstractNum w:abstractNumId="24">
    <w:nsid w:val="77623640"/>
    <w:multiLevelType w:val="multilevel"/>
    <w:tmpl w:val="564C1826"/>
    <w:lvl w:ilvl="0">
      <w:start w:val="1"/>
      <w:numFmt w:val="decimal"/>
      <w:lvlText w:val="%1."/>
      <w:lvlJc w:val="left"/>
      <w:pPr>
        <w:ind w:left="780" w:hanging="360"/>
      </w:pPr>
      <w:rPr>
        <w:rFonts w:hint="default"/>
      </w:rPr>
    </w:lvl>
    <w:lvl w:ilvl="1">
      <w:start w:val="5"/>
      <w:numFmt w:val="decimal"/>
      <w:isLgl/>
      <w:lvlText w:val="%1.%2"/>
      <w:lvlJc w:val="left"/>
      <w:pPr>
        <w:ind w:left="6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nsid w:val="78866E92"/>
    <w:multiLevelType w:val="hybridMultilevel"/>
    <w:tmpl w:val="63DECE64"/>
    <w:lvl w:ilvl="0" w:tplc="128A8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003AA6"/>
    <w:multiLevelType w:val="hybridMultilevel"/>
    <w:tmpl w:val="9D94C57A"/>
    <w:lvl w:ilvl="0" w:tplc="39E45E2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27">
    <w:nsid w:val="7BF95046"/>
    <w:multiLevelType w:val="multilevel"/>
    <w:tmpl w:val="86A8754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FBF27DF"/>
    <w:multiLevelType w:val="hybridMultilevel"/>
    <w:tmpl w:val="4892843A"/>
    <w:lvl w:ilvl="0" w:tplc="8D7685EC">
      <w:start w:val="3"/>
      <w:numFmt w:val="decimal"/>
      <w:lvlText w:val="%1."/>
      <w:lvlJc w:val="left"/>
      <w:pPr>
        <w:ind w:left="3600" w:hanging="36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num w:numId="1">
    <w:abstractNumId w:val="17"/>
  </w:num>
  <w:num w:numId="2">
    <w:abstractNumId w:val="9"/>
  </w:num>
  <w:num w:numId="3">
    <w:abstractNumId w:val="2"/>
  </w:num>
  <w:num w:numId="4">
    <w:abstractNumId w:val="13"/>
  </w:num>
  <w:num w:numId="5">
    <w:abstractNumId w:val="22"/>
  </w:num>
  <w:num w:numId="6">
    <w:abstractNumId w:val="1"/>
  </w:num>
  <w:num w:numId="7">
    <w:abstractNumId w:val="27"/>
  </w:num>
  <w:num w:numId="8">
    <w:abstractNumId w:val="3"/>
  </w:num>
  <w:num w:numId="9">
    <w:abstractNumId w:val="25"/>
  </w:num>
  <w:num w:numId="10">
    <w:abstractNumId w:val="14"/>
  </w:num>
  <w:num w:numId="11">
    <w:abstractNumId w:val="6"/>
  </w:num>
  <w:num w:numId="12">
    <w:abstractNumId w:val="4"/>
  </w:num>
  <w:num w:numId="13">
    <w:abstractNumId w:val="12"/>
  </w:num>
  <w:num w:numId="14">
    <w:abstractNumId w:val="15"/>
  </w:num>
  <w:num w:numId="15">
    <w:abstractNumId w:val="18"/>
  </w:num>
  <w:num w:numId="16">
    <w:abstractNumId w:val="0"/>
  </w:num>
  <w:num w:numId="17">
    <w:abstractNumId w:val="21"/>
  </w:num>
  <w:num w:numId="18">
    <w:abstractNumId w:val="10"/>
  </w:num>
  <w:num w:numId="19">
    <w:abstractNumId w:val="11"/>
  </w:num>
  <w:num w:numId="20">
    <w:abstractNumId w:val="24"/>
  </w:num>
  <w:num w:numId="21">
    <w:abstractNumId w:val="7"/>
  </w:num>
  <w:num w:numId="22">
    <w:abstractNumId w:val="8"/>
  </w:num>
  <w:num w:numId="23">
    <w:abstractNumId w:val="16"/>
  </w:num>
  <w:num w:numId="24">
    <w:abstractNumId w:val="20"/>
  </w:num>
  <w:num w:numId="25">
    <w:abstractNumId w:val="26"/>
  </w:num>
  <w:num w:numId="26">
    <w:abstractNumId w:val="5"/>
  </w:num>
  <w:num w:numId="27">
    <w:abstractNumId w:val="19"/>
  </w:num>
  <w:num w:numId="28">
    <w:abstractNumId w:val="28"/>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displayBackgroundShape/>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2530">
      <o:colormru v:ext="edit" colors="#b2e4b2"/>
      <o:colormenu v:ext="edit" fillcolor="#b2e4b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a0MDE2MzUwMjQ2tzQzNzJQ0lEKTi0uzszPAykwrAUAvV0HWCwAAAA="/>
  </w:docVars>
  <w:rsids>
    <w:rsidRoot w:val="00FA50E7"/>
    <w:rsid w:val="000029F1"/>
    <w:rsid w:val="00004A85"/>
    <w:rsid w:val="00005074"/>
    <w:rsid w:val="000105E0"/>
    <w:rsid w:val="000273E6"/>
    <w:rsid w:val="00037953"/>
    <w:rsid w:val="000651D5"/>
    <w:rsid w:val="000836E8"/>
    <w:rsid w:val="0009322B"/>
    <w:rsid w:val="000A28C7"/>
    <w:rsid w:val="000A4A72"/>
    <w:rsid w:val="000B3EBB"/>
    <w:rsid w:val="000F3BD6"/>
    <w:rsid w:val="00102A5F"/>
    <w:rsid w:val="00102B8E"/>
    <w:rsid w:val="00115861"/>
    <w:rsid w:val="00122799"/>
    <w:rsid w:val="001349EA"/>
    <w:rsid w:val="00142489"/>
    <w:rsid w:val="00170B39"/>
    <w:rsid w:val="0018128B"/>
    <w:rsid w:val="00192340"/>
    <w:rsid w:val="00194C71"/>
    <w:rsid w:val="001A2F85"/>
    <w:rsid w:val="001A384C"/>
    <w:rsid w:val="001A4934"/>
    <w:rsid w:val="001B110B"/>
    <w:rsid w:val="001E0ECE"/>
    <w:rsid w:val="001E4285"/>
    <w:rsid w:val="001F2CA2"/>
    <w:rsid w:val="00200D4F"/>
    <w:rsid w:val="00203E40"/>
    <w:rsid w:val="00206236"/>
    <w:rsid w:val="00207A52"/>
    <w:rsid w:val="00210D94"/>
    <w:rsid w:val="002117BD"/>
    <w:rsid w:val="00222AF6"/>
    <w:rsid w:val="00223137"/>
    <w:rsid w:val="00237BC0"/>
    <w:rsid w:val="002513E4"/>
    <w:rsid w:val="00257014"/>
    <w:rsid w:val="00263DA0"/>
    <w:rsid w:val="00276273"/>
    <w:rsid w:val="0028685E"/>
    <w:rsid w:val="002C7A06"/>
    <w:rsid w:val="002D684A"/>
    <w:rsid w:val="002F7CC0"/>
    <w:rsid w:val="0031159E"/>
    <w:rsid w:val="00315DF3"/>
    <w:rsid w:val="00315FE5"/>
    <w:rsid w:val="003404FC"/>
    <w:rsid w:val="00353419"/>
    <w:rsid w:val="003B67C4"/>
    <w:rsid w:val="003C19B2"/>
    <w:rsid w:val="003D42E5"/>
    <w:rsid w:val="003E199B"/>
    <w:rsid w:val="0040661A"/>
    <w:rsid w:val="00414443"/>
    <w:rsid w:val="004148AD"/>
    <w:rsid w:val="00425AE3"/>
    <w:rsid w:val="00435BAA"/>
    <w:rsid w:val="00455D26"/>
    <w:rsid w:val="004669AC"/>
    <w:rsid w:val="00485EB3"/>
    <w:rsid w:val="004904DF"/>
    <w:rsid w:val="004920CB"/>
    <w:rsid w:val="004F0F3E"/>
    <w:rsid w:val="004F3DF1"/>
    <w:rsid w:val="00500328"/>
    <w:rsid w:val="005054EE"/>
    <w:rsid w:val="00515CE2"/>
    <w:rsid w:val="00527BF0"/>
    <w:rsid w:val="005304C6"/>
    <w:rsid w:val="005419B5"/>
    <w:rsid w:val="00542886"/>
    <w:rsid w:val="0055227E"/>
    <w:rsid w:val="005553A3"/>
    <w:rsid w:val="00561964"/>
    <w:rsid w:val="0058112E"/>
    <w:rsid w:val="0059033F"/>
    <w:rsid w:val="005A53D7"/>
    <w:rsid w:val="005B1440"/>
    <w:rsid w:val="005C1C4F"/>
    <w:rsid w:val="005D3BE1"/>
    <w:rsid w:val="005F75D5"/>
    <w:rsid w:val="006031BB"/>
    <w:rsid w:val="00610214"/>
    <w:rsid w:val="00611A1E"/>
    <w:rsid w:val="00631425"/>
    <w:rsid w:val="00643365"/>
    <w:rsid w:val="00662B07"/>
    <w:rsid w:val="00666CFE"/>
    <w:rsid w:val="0068568D"/>
    <w:rsid w:val="006A515F"/>
    <w:rsid w:val="006A52FF"/>
    <w:rsid w:val="006D1EAD"/>
    <w:rsid w:val="006D45F9"/>
    <w:rsid w:val="006E2854"/>
    <w:rsid w:val="007019A6"/>
    <w:rsid w:val="00710486"/>
    <w:rsid w:val="00715B79"/>
    <w:rsid w:val="007433E1"/>
    <w:rsid w:val="00746630"/>
    <w:rsid w:val="00746E11"/>
    <w:rsid w:val="0076040A"/>
    <w:rsid w:val="00763929"/>
    <w:rsid w:val="00771168"/>
    <w:rsid w:val="0077614E"/>
    <w:rsid w:val="00776934"/>
    <w:rsid w:val="00783190"/>
    <w:rsid w:val="007877B0"/>
    <w:rsid w:val="00790AB1"/>
    <w:rsid w:val="007935C9"/>
    <w:rsid w:val="00795F02"/>
    <w:rsid w:val="007977D5"/>
    <w:rsid w:val="007A2BE9"/>
    <w:rsid w:val="007B0C14"/>
    <w:rsid w:val="007D601F"/>
    <w:rsid w:val="007F3FE3"/>
    <w:rsid w:val="007F511E"/>
    <w:rsid w:val="008003AD"/>
    <w:rsid w:val="00805829"/>
    <w:rsid w:val="008117D2"/>
    <w:rsid w:val="008475D3"/>
    <w:rsid w:val="008563B7"/>
    <w:rsid w:val="0085644F"/>
    <w:rsid w:val="00867F0F"/>
    <w:rsid w:val="00871B7A"/>
    <w:rsid w:val="008941AF"/>
    <w:rsid w:val="008A14C4"/>
    <w:rsid w:val="008A3F7E"/>
    <w:rsid w:val="008A561B"/>
    <w:rsid w:val="008B3CBF"/>
    <w:rsid w:val="008B581D"/>
    <w:rsid w:val="008C0C45"/>
    <w:rsid w:val="008D7BF6"/>
    <w:rsid w:val="008F0AB3"/>
    <w:rsid w:val="008F2B21"/>
    <w:rsid w:val="008F2EB5"/>
    <w:rsid w:val="0090028B"/>
    <w:rsid w:val="009053BA"/>
    <w:rsid w:val="00917C4F"/>
    <w:rsid w:val="00933DC9"/>
    <w:rsid w:val="00937C2D"/>
    <w:rsid w:val="00945179"/>
    <w:rsid w:val="009472C2"/>
    <w:rsid w:val="00961668"/>
    <w:rsid w:val="0096460C"/>
    <w:rsid w:val="00966C8F"/>
    <w:rsid w:val="00973E3B"/>
    <w:rsid w:val="00984529"/>
    <w:rsid w:val="00997707"/>
    <w:rsid w:val="009A5631"/>
    <w:rsid w:val="009B231D"/>
    <w:rsid w:val="009D0EF1"/>
    <w:rsid w:val="009D3200"/>
    <w:rsid w:val="009F1912"/>
    <w:rsid w:val="009F7527"/>
    <w:rsid w:val="00A46E64"/>
    <w:rsid w:val="00A92375"/>
    <w:rsid w:val="00AB2A7F"/>
    <w:rsid w:val="00AB6AB8"/>
    <w:rsid w:val="00AB7EBF"/>
    <w:rsid w:val="00AD65FD"/>
    <w:rsid w:val="00AE70F1"/>
    <w:rsid w:val="00B03663"/>
    <w:rsid w:val="00B1070F"/>
    <w:rsid w:val="00B17A16"/>
    <w:rsid w:val="00B23027"/>
    <w:rsid w:val="00B245E6"/>
    <w:rsid w:val="00B31D8A"/>
    <w:rsid w:val="00B66DF5"/>
    <w:rsid w:val="00BA1F44"/>
    <w:rsid w:val="00BC49E0"/>
    <w:rsid w:val="00BC4FEA"/>
    <w:rsid w:val="00BE72BD"/>
    <w:rsid w:val="00BF2A09"/>
    <w:rsid w:val="00C03FCB"/>
    <w:rsid w:val="00C14CAF"/>
    <w:rsid w:val="00C3082D"/>
    <w:rsid w:val="00C40FE0"/>
    <w:rsid w:val="00C71289"/>
    <w:rsid w:val="00C8149D"/>
    <w:rsid w:val="00C940FB"/>
    <w:rsid w:val="00CA153A"/>
    <w:rsid w:val="00CD0B13"/>
    <w:rsid w:val="00CE1C60"/>
    <w:rsid w:val="00CE632E"/>
    <w:rsid w:val="00D05507"/>
    <w:rsid w:val="00D31E41"/>
    <w:rsid w:val="00D41777"/>
    <w:rsid w:val="00D50F23"/>
    <w:rsid w:val="00D56CE3"/>
    <w:rsid w:val="00D65C9F"/>
    <w:rsid w:val="00D70730"/>
    <w:rsid w:val="00D75B5E"/>
    <w:rsid w:val="00D779A9"/>
    <w:rsid w:val="00D77D87"/>
    <w:rsid w:val="00D84ADA"/>
    <w:rsid w:val="00D87B78"/>
    <w:rsid w:val="00DA7EF3"/>
    <w:rsid w:val="00DE2337"/>
    <w:rsid w:val="00DE2812"/>
    <w:rsid w:val="00DF5FD9"/>
    <w:rsid w:val="00E00221"/>
    <w:rsid w:val="00E0167F"/>
    <w:rsid w:val="00E117C6"/>
    <w:rsid w:val="00E330FB"/>
    <w:rsid w:val="00E3318D"/>
    <w:rsid w:val="00E43948"/>
    <w:rsid w:val="00E45D35"/>
    <w:rsid w:val="00E65570"/>
    <w:rsid w:val="00E81E91"/>
    <w:rsid w:val="00E82344"/>
    <w:rsid w:val="00E83954"/>
    <w:rsid w:val="00EA768D"/>
    <w:rsid w:val="00EB1234"/>
    <w:rsid w:val="00EC2F64"/>
    <w:rsid w:val="00ED00C8"/>
    <w:rsid w:val="00EE1083"/>
    <w:rsid w:val="00EF1B55"/>
    <w:rsid w:val="00F03831"/>
    <w:rsid w:val="00F0470B"/>
    <w:rsid w:val="00F14536"/>
    <w:rsid w:val="00F15079"/>
    <w:rsid w:val="00F171C8"/>
    <w:rsid w:val="00F2041D"/>
    <w:rsid w:val="00F2478F"/>
    <w:rsid w:val="00F340F4"/>
    <w:rsid w:val="00F603A8"/>
    <w:rsid w:val="00F6079E"/>
    <w:rsid w:val="00F60B86"/>
    <w:rsid w:val="00F60CDB"/>
    <w:rsid w:val="00F625CF"/>
    <w:rsid w:val="00F72114"/>
    <w:rsid w:val="00F73560"/>
    <w:rsid w:val="00F74302"/>
    <w:rsid w:val="00F77F48"/>
    <w:rsid w:val="00F80D29"/>
    <w:rsid w:val="00F83BBF"/>
    <w:rsid w:val="00FA50E7"/>
    <w:rsid w:val="00FF04F2"/>
    <w:rsid w:val="00FF289E"/>
    <w:rsid w:val="00FF2902"/>
    <w:rsid w:val="00FF309C"/>
    <w:rsid w:val="00FF78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b2e4b2"/>
      <o:colormenu v:ext="edit" fillcolor="#b2e4b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7C6"/>
    <w:pPr>
      <w:widowControl w:val="0"/>
      <w:jc w:val="both"/>
    </w:pPr>
  </w:style>
  <w:style w:type="paragraph" w:styleId="1">
    <w:name w:val="heading 1"/>
    <w:basedOn w:val="a"/>
    <w:next w:val="a"/>
    <w:link w:val="1Char"/>
    <w:uiPriority w:val="9"/>
    <w:qFormat/>
    <w:rsid w:val="00E117C6"/>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1158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040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04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17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17C6"/>
    <w:rPr>
      <w:sz w:val="18"/>
      <w:szCs w:val="18"/>
    </w:rPr>
  </w:style>
  <w:style w:type="paragraph" w:styleId="a4">
    <w:name w:val="footer"/>
    <w:basedOn w:val="a"/>
    <w:link w:val="Char0"/>
    <w:uiPriority w:val="99"/>
    <w:unhideWhenUsed/>
    <w:rsid w:val="00E117C6"/>
    <w:pPr>
      <w:tabs>
        <w:tab w:val="center" w:pos="4153"/>
        <w:tab w:val="right" w:pos="8306"/>
      </w:tabs>
      <w:snapToGrid w:val="0"/>
      <w:jc w:val="left"/>
    </w:pPr>
    <w:rPr>
      <w:sz w:val="18"/>
      <w:szCs w:val="18"/>
    </w:rPr>
  </w:style>
  <w:style w:type="character" w:customStyle="1" w:styleId="Char0">
    <w:name w:val="页脚 Char"/>
    <w:basedOn w:val="a0"/>
    <w:link w:val="a4"/>
    <w:uiPriority w:val="99"/>
    <w:rsid w:val="00E117C6"/>
    <w:rPr>
      <w:sz w:val="18"/>
      <w:szCs w:val="18"/>
    </w:rPr>
  </w:style>
  <w:style w:type="character" w:customStyle="1" w:styleId="1Char">
    <w:name w:val="标题 1 Char"/>
    <w:basedOn w:val="a0"/>
    <w:link w:val="1"/>
    <w:uiPriority w:val="9"/>
    <w:rsid w:val="00E117C6"/>
    <w:rPr>
      <w:rFonts w:ascii="Times New Roman" w:eastAsia="宋体" w:hAnsi="Times New Roman" w:cs="Times New Roman"/>
      <w:b/>
      <w:bCs/>
      <w:kern w:val="44"/>
      <w:sz w:val="44"/>
      <w:szCs w:val="44"/>
    </w:rPr>
  </w:style>
  <w:style w:type="paragraph" w:styleId="a5">
    <w:name w:val="List Paragraph"/>
    <w:basedOn w:val="a"/>
    <w:uiPriority w:val="34"/>
    <w:qFormat/>
    <w:rsid w:val="00115861"/>
    <w:pPr>
      <w:ind w:firstLineChars="200" w:firstLine="420"/>
    </w:pPr>
  </w:style>
  <w:style w:type="character" w:customStyle="1" w:styleId="2Char">
    <w:name w:val="标题 2 Char"/>
    <w:basedOn w:val="a0"/>
    <w:link w:val="2"/>
    <w:uiPriority w:val="9"/>
    <w:rsid w:val="00115861"/>
    <w:rPr>
      <w:rFonts w:asciiTheme="majorHAnsi" w:eastAsiaTheme="majorEastAsia" w:hAnsiTheme="majorHAnsi" w:cstheme="majorBidi"/>
      <w:b/>
      <w:bCs/>
      <w:sz w:val="32"/>
      <w:szCs w:val="32"/>
    </w:rPr>
  </w:style>
  <w:style w:type="character" w:styleId="a6">
    <w:name w:val="Hyperlink"/>
    <w:basedOn w:val="a0"/>
    <w:uiPriority w:val="99"/>
    <w:unhideWhenUsed/>
    <w:rsid w:val="00115861"/>
    <w:rPr>
      <w:color w:val="0563C1" w:themeColor="hyperlink"/>
      <w:u w:val="single"/>
    </w:rPr>
  </w:style>
  <w:style w:type="character" w:customStyle="1" w:styleId="3Char">
    <w:name w:val="标题 3 Char"/>
    <w:basedOn w:val="a0"/>
    <w:link w:val="3"/>
    <w:uiPriority w:val="9"/>
    <w:rsid w:val="0076040A"/>
    <w:rPr>
      <w:b/>
      <w:bCs/>
      <w:sz w:val="32"/>
      <w:szCs w:val="32"/>
    </w:rPr>
  </w:style>
  <w:style w:type="character" w:customStyle="1" w:styleId="4Char">
    <w:name w:val="标题 4 Char"/>
    <w:basedOn w:val="a0"/>
    <w:link w:val="4"/>
    <w:uiPriority w:val="9"/>
    <w:rsid w:val="0076040A"/>
    <w:rPr>
      <w:rFonts w:asciiTheme="majorHAnsi" w:eastAsiaTheme="majorEastAsia" w:hAnsiTheme="majorHAnsi" w:cstheme="majorBidi"/>
      <w:b/>
      <w:bCs/>
      <w:sz w:val="28"/>
      <w:szCs w:val="28"/>
    </w:rPr>
  </w:style>
  <w:style w:type="character" w:customStyle="1" w:styleId="apple-converted-space">
    <w:name w:val="apple-converted-space"/>
    <w:basedOn w:val="a0"/>
    <w:rsid w:val="0076040A"/>
  </w:style>
  <w:style w:type="character" w:styleId="a7">
    <w:name w:val="Strong"/>
    <w:basedOn w:val="a0"/>
    <w:uiPriority w:val="22"/>
    <w:qFormat/>
    <w:rsid w:val="0076040A"/>
    <w:rPr>
      <w:b/>
      <w:bCs/>
    </w:rPr>
  </w:style>
  <w:style w:type="paragraph" w:styleId="a8">
    <w:name w:val="Revision"/>
    <w:hidden/>
    <w:uiPriority w:val="99"/>
    <w:semiHidden/>
    <w:rsid w:val="0076040A"/>
  </w:style>
  <w:style w:type="paragraph" w:styleId="a9">
    <w:name w:val="Balloon Text"/>
    <w:basedOn w:val="a"/>
    <w:link w:val="Char1"/>
    <w:uiPriority w:val="99"/>
    <w:semiHidden/>
    <w:unhideWhenUsed/>
    <w:rsid w:val="0076040A"/>
    <w:rPr>
      <w:sz w:val="18"/>
      <w:szCs w:val="18"/>
    </w:rPr>
  </w:style>
  <w:style w:type="character" w:customStyle="1" w:styleId="Char1">
    <w:name w:val="批注框文本 Char"/>
    <w:basedOn w:val="a0"/>
    <w:link w:val="a9"/>
    <w:uiPriority w:val="99"/>
    <w:semiHidden/>
    <w:rsid w:val="0076040A"/>
    <w:rPr>
      <w:sz w:val="18"/>
      <w:szCs w:val="18"/>
    </w:rPr>
  </w:style>
  <w:style w:type="paragraph" w:styleId="aa">
    <w:name w:val="Document Map"/>
    <w:basedOn w:val="a"/>
    <w:link w:val="Char2"/>
    <w:uiPriority w:val="99"/>
    <w:semiHidden/>
    <w:unhideWhenUsed/>
    <w:rsid w:val="0076040A"/>
    <w:rPr>
      <w:rFonts w:ascii="宋体" w:eastAsia="宋体"/>
      <w:sz w:val="18"/>
      <w:szCs w:val="18"/>
    </w:rPr>
  </w:style>
  <w:style w:type="character" w:customStyle="1" w:styleId="Char2">
    <w:name w:val="文档结构图 Char"/>
    <w:basedOn w:val="a0"/>
    <w:link w:val="aa"/>
    <w:uiPriority w:val="99"/>
    <w:semiHidden/>
    <w:rsid w:val="0076040A"/>
    <w:rPr>
      <w:rFonts w:ascii="宋体" w:eastAsia="宋体"/>
      <w:sz w:val="18"/>
      <w:szCs w:val="18"/>
    </w:rPr>
  </w:style>
  <w:style w:type="character" w:styleId="ab">
    <w:name w:val="FollowedHyperlink"/>
    <w:basedOn w:val="a0"/>
    <w:uiPriority w:val="99"/>
    <w:semiHidden/>
    <w:unhideWhenUsed/>
    <w:rsid w:val="0076040A"/>
    <w:rPr>
      <w:color w:val="954F72" w:themeColor="followedHyperlink"/>
      <w:u w:val="single"/>
    </w:rPr>
  </w:style>
  <w:style w:type="paragraph" w:styleId="ac">
    <w:name w:val="Normal (Web)"/>
    <w:basedOn w:val="a"/>
    <w:uiPriority w:val="99"/>
    <w:semiHidden/>
    <w:unhideWhenUsed/>
    <w:rsid w:val="0076040A"/>
    <w:pPr>
      <w:widowControl/>
      <w:spacing w:before="100" w:beforeAutospacing="1" w:after="100" w:afterAutospacing="1"/>
      <w:jc w:val="left"/>
    </w:pPr>
    <w:rPr>
      <w:rFonts w:ascii="宋体" w:eastAsia="宋体" w:hAnsi="宋体" w:cs="宋体"/>
      <w:kern w:val="0"/>
      <w:sz w:val="24"/>
      <w:szCs w:val="24"/>
    </w:rPr>
  </w:style>
  <w:style w:type="character" w:styleId="ad">
    <w:name w:val="annotation reference"/>
    <w:basedOn w:val="a0"/>
    <w:uiPriority w:val="99"/>
    <w:semiHidden/>
    <w:unhideWhenUsed/>
    <w:rsid w:val="0076040A"/>
    <w:rPr>
      <w:sz w:val="21"/>
      <w:szCs w:val="21"/>
    </w:rPr>
  </w:style>
  <w:style w:type="paragraph" w:styleId="ae">
    <w:name w:val="annotation text"/>
    <w:basedOn w:val="a"/>
    <w:link w:val="Char3"/>
    <w:uiPriority w:val="99"/>
    <w:semiHidden/>
    <w:unhideWhenUsed/>
    <w:rsid w:val="0076040A"/>
    <w:pPr>
      <w:jc w:val="left"/>
    </w:pPr>
  </w:style>
  <w:style w:type="character" w:customStyle="1" w:styleId="Char3">
    <w:name w:val="批注文字 Char"/>
    <w:basedOn w:val="a0"/>
    <w:link w:val="ae"/>
    <w:uiPriority w:val="99"/>
    <w:semiHidden/>
    <w:rsid w:val="0076040A"/>
  </w:style>
  <w:style w:type="paragraph" w:styleId="af">
    <w:name w:val="annotation subject"/>
    <w:basedOn w:val="ae"/>
    <w:next w:val="ae"/>
    <w:link w:val="Char4"/>
    <w:uiPriority w:val="99"/>
    <w:semiHidden/>
    <w:unhideWhenUsed/>
    <w:rsid w:val="0076040A"/>
    <w:rPr>
      <w:b/>
      <w:bCs/>
    </w:rPr>
  </w:style>
  <w:style w:type="character" w:customStyle="1" w:styleId="Char4">
    <w:name w:val="批注主题 Char"/>
    <w:basedOn w:val="Char3"/>
    <w:link w:val="af"/>
    <w:uiPriority w:val="99"/>
    <w:semiHidden/>
    <w:rsid w:val="0076040A"/>
    <w:rPr>
      <w:b/>
      <w:bCs/>
    </w:rPr>
  </w:style>
  <w:style w:type="table" w:styleId="af0">
    <w:name w:val="Table Grid"/>
    <w:basedOn w:val="a1"/>
    <w:uiPriority w:val="39"/>
    <w:rsid w:val="00D75B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0A28C7"/>
    <w:rPr>
      <w:rFonts w:asciiTheme="majorHAnsi" w:eastAsia="黑体" w:hAnsiTheme="majorHAnsi" w:cstheme="majorBidi"/>
      <w:sz w:val="20"/>
      <w:szCs w:val="20"/>
    </w:rPr>
  </w:style>
  <w:style w:type="paragraph" w:styleId="af2">
    <w:name w:val="Date"/>
    <w:basedOn w:val="a"/>
    <w:next w:val="a"/>
    <w:link w:val="Char5"/>
    <w:uiPriority w:val="99"/>
    <w:semiHidden/>
    <w:unhideWhenUsed/>
    <w:rsid w:val="006D1EAD"/>
    <w:pPr>
      <w:ind w:leftChars="2500" w:left="100"/>
    </w:pPr>
  </w:style>
  <w:style w:type="character" w:customStyle="1" w:styleId="Char5">
    <w:name w:val="日期 Char"/>
    <w:basedOn w:val="a0"/>
    <w:link w:val="af2"/>
    <w:uiPriority w:val="99"/>
    <w:semiHidden/>
    <w:rsid w:val="006D1EAD"/>
  </w:style>
  <w:style w:type="paragraph" w:customStyle="1" w:styleId="font5">
    <w:name w:val="font5"/>
    <w:basedOn w:val="a"/>
    <w:rsid w:val="00E00221"/>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rsid w:val="00E00221"/>
    <w:pPr>
      <w:widowControl/>
      <w:spacing w:before="100" w:beforeAutospacing="1" w:after="100" w:afterAutospacing="1"/>
      <w:jc w:val="left"/>
    </w:pPr>
    <w:rPr>
      <w:rFonts w:ascii="Times New Roman" w:eastAsia="宋体" w:hAnsi="Times New Roman" w:cs="Times New Roman"/>
      <w:color w:val="000000"/>
      <w:kern w:val="0"/>
      <w:sz w:val="22"/>
    </w:rPr>
  </w:style>
  <w:style w:type="paragraph" w:customStyle="1" w:styleId="font7">
    <w:name w:val="font7"/>
    <w:basedOn w:val="a"/>
    <w:rsid w:val="00E00221"/>
    <w:pPr>
      <w:widowControl/>
      <w:spacing w:before="100" w:beforeAutospacing="1" w:after="100" w:afterAutospacing="1"/>
      <w:jc w:val="left"/>
    </w:pPr>
    <w:rPr>
      <w:rFonts w:ascii="宋体" w:eastAsia="宋体" w:hAnsi="宋体" w:cs="宋体"/>
      <w:color w:val="000000"/>
      <w:kern w:val="0"/>
      <w:sz w:val="22"/>
    </w:rPr>
  </w:style>
  <w:style w:type="paragraph" w:customStyle="1" w:styleId="font8">
    <w:name w:val="font8"/>
    <w:basedOn w:val="a"/>
    <w:rsid w:val="00E00221"/>
    <w:pPr>
      <w:widowControl/>
      <w:spacing w:before="100" w:beforeAutospacing="1" w:after="100" w:afterAutospacing="1"/>
      <w:jc w:val="left"/>
    </w:pPr>
    <w:rPr>
      <w:rFonts w:ascii="宋体" w:eastAsia="宋体" w:hAnsi="宋体" w:cs="宋体"/>
      <w:color w:val="FF0000"/>
      <w:kern w:val="0"/>
      <w:sz w:val="22"/>
    </w:rPr>
  </w:style>
  <w:style w:type="paragraph" w:customStyle="1" w:styleId="xl65">
    <w:name w:val="xl65"/>
    <w:basedOn w:val="a"/>
    <w:rsid w:val="00E00221"/>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6">
    <w:name w:val="xl66"/>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7">
    <w:name w:val="xl67"/>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8">
    <w:name w:val="xl68"/>
    <w:basedOn w:val="a"/>
    <w:rsid w:val="00E00221"/>
    <w:pPr>
      <w:widowControl/>
      <w:pBdr>
        <w:top w:val="single" w:sz="4" w:space="0" w:color="auto"/>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9">
    <w:name w:val="xl69"/>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0">
    <w:name w:val="xl70"/>
    <w:basedOn w:val="a"/>
    <w:rsid w:val="00E00221"/>
    <w:pPr>
      <w:widowControl/>
      <w:pBdr>
        <w:top w:val="single" w:sz="4" w:space="0" w:color="auto"/>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1">
    <w:name w:val="xl71"/>
    <w:basedOn w:val="a"/>
    <w:rsid w:val="00E00221"/>
    <w:pPr>
      <w:widowControl/>
      <w:pBdr>
        <w:top w:val="single" w:sz="4" w:space="0" w:color="auto"/>
        <w:left w:val="single" w:sz="12"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2">
    <w:name w:val="xl72"/>
    <w:basedOn w:val="a"/>
    <w:rsid w:val="00E00221"/>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3">
    <w:name w:val="xl73"/>
    <w:basedOn w:val="a"/>
    <w:rsid w:val="00E00221"/>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4">
    <w:name w:val="xl74"/>
    <w:basedOn w:val="a"/>
    <w:rsid w:val="00E00221"/>
    <w:pPr>
      <w:widowControl/>
      <w:pBdr>
        <w:top w:val="single" w:sz="4" w:space="0" w:color="auto"/>
        <w:left w:val="single" w:sz="4" w:space="0" w:color="auto"/>
        <w:bottom w:val="single" w:sz="12" w:space="0" w:color="auto"/>
        <w:right w:val="single" w:sz="12"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5">
    <w:name w:val="xl75"/>
    <w:basedOn w:val="a"/>
    <w:rsid w:val="00E00221"/>
    <w:pPr>
      <w:widowControl/>
      <w:pBdr>
        <w:left w:val="single" w:sz="12"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6">
    <w:name w:val="xl76"/>
    <w:basedOn w:val="a"/>
    <w:rsid w:val="00E00221"/>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7">
    <w:name w:val="xl77"/>
    <w:basedOn w:val="a"/>
    <w:rsid w:val="00E00221"/>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8">
    <w:name w:val="xl78"/>
    <w:basedOn w:val="a"/>
    <w:rsid w:val="00E00221"/>
    <w:pPr>
      <w:widowControl/>
      <w:pBdr>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9">
    <w:name w:val="xl79"/>
    <w:basedOn w:val="a"/>
    <w:rsid w:val="00E00221"/>
    <w:pPr>
      <w:widowControl/>
      <w:pBdr>
        <w:top w:val="single" w:sz="12" w:space="0" w:color="auto"/>
        <w:left w:val="single" w:sz="12"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0">
    <w:name w:val="xl80"/>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1">
    <w:name w:val="xl81"/>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2">
    <w:name w:val="xl82"/>
    <w:basedOn w:val="a"/>
    <w:rsid w:val="00E00221"/>
    <w:pPr>
      <w:widowControl/>
      <w:pBdr>
        <w:top w:val="single" w:sz="12" w:space="0" w:color="auto"/>
        <w:left w:val="single" w:sz="4" w:space="0" w:color="auto"/>
        <w:bottom w:val="single" w:sz="8"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3">
    <w:name w:val="xl83"/>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4">
    <w:name w:val="xl84"/>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5">
    <w:name w:val="xl85"/>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86">
    <w:name w:val="xl86"/>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87">
    <w:name w:val="xl87"/>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s>
</file>

<file path=word/webSettings.xml><?xml version="1.0" encoding="utf-8"?>
<w:webSettings xmlns:r="http://schemas.openxmlformats.org/officeDocument/2006/relationships" xmlns:w="http://schemas.openxmlformats.org/wordprocessingml/2006/main">
  <w:divs>
    <w:div w:id="77558902">
      <w:bodyDiv w:val="1"/>
      <w:marLeft w:val="0"/>
      <w:marRight w:val="0"/>
      <w:marTop w:val="0"/>
      <w:marBottom w:val="0"/>
      <w:divBdr>
        <w:top w:val="none" w:sz="0" w:space="0" w:color="auto"/>
        <w:left w:val="none" w:sz="0" w:space="0" w:color="auto"/>
        <w:bottom w:val="none" w:sz="0" w:space="0" w:color="auto"/>
        <w:right w:val="none" w:sz="0" w:space="0" w:color="auto"/>
      </w:divBdr>
    </w:div>
    <w:div w:id="134879033">
      <w:bodyDiv w:val="1"/>
      <w:marLeft w:val="0"/>
      <w:marRight w:val="0"/>
      <w:marTop w:val="0"/>
      <w:marBottom w:val="0"/>
      <w:divBdr>
        <w:top w:val="none" w:sz="0" w:space="0" w:color="auto"/>
        <w:left w:val="none" w:sz="0" w:space="0" w:color="auto"/>
        <w:bottom w:val="none" w:sz="0" w:space="0" w:color="auto"/>
        <w:right w:val="none" w:sz="0" w:space="0" w:color="auto"/>
      </w:divBdr>
    </w:div>
    <w:div w:id="386687313">
      <w:bodyDiv w:val="1"/>
      <w:marLeft w:val="0"/>
      <w:marRight w:val="0"/>
      <w:marTop w:val="0"/>
      <w:marBottom w:val="0"/>
      <w:divBdr>
        <w:top w:val="none" w:sz="0" w:space="0" w:color="auto"/>
        <w:left w:val="none" w:sz="0" w:space="0" w:color="auto"/>
        <w:bottom w:val="none" w:sz="0" w:space="0" w:color="auto"/>
        <w:right w:val="none" w:sz="0" w:space="0" w:color="auto"/>
      </w:divBdr>
    </w:div>
    <w:div w:id="446201687">
      <w:bodyDiv w:val="1"/>
      <w:marLeft w:val="0"/>
      <w:marRight w:val="0"/>
      <w:marTop w:val="0"/>
      <w:marBottom w:val="0"/>
      <w:divBdr>
        <w:top w:val="none" w:sz="0" w:space="0" w:color="auto"/>
        <w:left w:val="none" w:sz="0" w:space="0" w:color="auto"/>
        <w:bottom w:val="none" w:sz="0" w:space="0" w:color="auto"/>
        <w:right w:val="none" w:sz="0" w:space="0" w:color="auto"/>
      </w:divBdr>
    </w:div>
    <w:div w:id="44724324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69">
          <w:marLeft w:val="0"/>
          <w:marRight w:val="0"/>
          <w:marTop w:val="0"/>
          <w:marBottom w:val="164"/>
          <w:divBdr>
            <w:top w:val="none" w:sz="0" w:space="0" w:color="auto"/>
            <w:left w:val="none" w:sz="0" w:space="0" w:color="auto"/>
            <w:bottom w:val="none" w:sz="0" w:space="0" w:color="auto"/>
            <w:right w:val="none" w:sz="0" w:space="0" w:color="auto"/>
          </w:divBdr>
        </w:div>
        <w:div w:id="2080590167">
          <w:marLeft w:val="0"/>
          <w:marRight w:val="0"/>
          <w:marTop w:val="0"/>
          <w:marBottom w:val="164"/>
          <w:divBdr>
            <w:top w:val="none" w:sz="0" w:space="0" w:color="auto"/>
            <w:left w:val="none" w:sz="0" w:space="0" w:color="auto"/>
            <w:bottom w:val="none" w:sz="0" w:space="0" w:color="auto"/>
            <w:right w:val="none" w:sz="0" w:space="0" w:color="auto"/>
          </w:divBdr>
        </w:div>
        <w:div w:id="455376071">
          <w:marLeft w:val="0"/>
          <w:marRight w:val="0"/>
          <w:marTop w:val="0"/>
          <w:marBottom w:val="164"/>
          <w:divBdr>
            <w:top w:val="none" w:sz="0" w:space="0" w:color="auto"/>
            <w:left w:val="none" w:sz="0" w:space="0" w:color="auto"/>
            <w:bottom w:val="none" w:sz="0" w:space="0" w:color="auto"/>
            <w:right w:val="none" w:sz="0" w:space="0" w:color="auto"/>
          </w:divBdr>
        </w:div>
        <w:div w:id="118498404">
          <w:marLeft w:val="0"/>
          <w:marRight w:val="0"/>
          <w:marTop w:val="0"/>
          <w:marBottom w:val="164"/>
          <w:divBdr>
            <w:top w:val="none" w:sz="0" w:space="0" w:color="auto"/>
            <w:left w:val="none" w:sz="0" w:space="0" w:color="auto"/>
            <w:bottom w:val="none" w:sz="0" w:space="0" w:color="auto"/>
            <w:right w:val="none" w:sz="0" w:space="0" w:color="auto"/>
          </w:divBdr>
        </w:div>
      </w:divsChild>
    </w:div>
    <w:div w:id="751514114">
      <w:bodyDiv w:val="1"/>
      <w:marLeft w:val="0"/>
      <w:marRight w:val="0"/>
      <w:marTop w:val="0"/>
      <w:marBottom w:val="0"/>
      <w:divBdr>
        <w:top w:val="none" w:sz="0" w:space="0" w:color="auto"/>
        <w:left w:val="none" w:sz="0" w:space="0" w:color="auto"/>
        <w:bottom w:val="none" w:sz="0" w:space="0" w:color="auto"/>
        <w:right w:val="none" w:sz="0" w:space="0" w:color="auto"/>
      </w:divBdr>
    </w:div>
    <w:div w:id="858617404">
      <w:bodyDiv w:val="1"/>
      <w:marLeft w:val="0"/>
      <w:marRight w:val="0"/>
      <w:marTop w:val="0"/>
      <w:marBottom w:val="0"/>
      <w:divBdr>
        <w:top w:val="none" w:sz="0" w:space="0" w:color="auto"/>
        <w:left w:val="none" w:sz="0" w:space="0" w:color="auto"/>
        <w:bottom w:val="none" w:sz="0" w:space="0" w:color="auto"/>
        <w:right w:val="none" w:sz="0" w:space="0" w:color="auto"/>
      </w:divBdr>
    </w:div>
    <w:div w:id="1248270792">
      <w:bodyDiv w:val="1"/>
      <w:marLeft w:val="0"/>
      <w:marRight w:val="0"/>
      <w:marTop w:val="0"/>
      <w:marBottom w:val="0"/>
      <w:divBdr>
        <w:top w:val="none" w:sz="0" w:space="0" w:color="auto"/>
        <w:left w:val="none" w:sz="0" w:space="0" w:color="auto"/>
        <w:bottom w:val="none" w:sz="0" w:space="0" w:color="auto"/>
        <w:right w:val="none" w:sz="0" w:space="0" w:color="auto"/>
      </w:divBdr>
    </w:div>
    <w:div w:id="1510756622">
      <w:bodyDiv w:val="1"/>
      <w:marLeft w:val="0"/>
      <w:marRight w:val="0"/>
      <w:marTop w:val="0"/>
      <w:marBottom w:val="0"/>
      <w:divBdr>
        <w:top w:val="none" w:sz="0" w:space="0" w:color="auto"/>
        <w:left w:val="none" w:sz="0" w:space="0" w:color="auto"/>
        <w:bottom w:val="none" w:sz="0" w:space="0" w:color="auto"/>
        <w:right w:val="none" w:sz="0" w:space="0" w:color="auto"/>
      </w:divBdr>
    </w:div>
    <w:div w:id="1591619104">
      <w:bodyDiv w:val="1"/>
      <w:marLeft w:val="0"/>
      <w:marRight w:val="0"/>
      <w:marTop w:val="0"/>
      <w:marBottom w:val="0"/>
      <w:divBdr>
        <w:top w:val="none" w:sz="0" w:space="0" w:color="auto"/>
        <w:left w:val="none" w:sz="0" w:space="0" w:color="auto"/>
        <w:bottom w:val="none" w:sz="0" w:space="0" w:color="auto"/>
        <w:right w:val="none" w:sz="0" w:space="0" w:color="auto"/>
      </w:divBdr>
    </w:div>
    <w:div w:id="1602763760">
      <w:bodyDiv w:val="1"/>
      <w:marLeft w:val="0"/>
      <w:marRight w:val="0"/>
      <w:marTop w:val="0"/>
      <w:marBottom w:val="0"/>
      <w:divBdr>
        <w:top w:val="none" w:sz="0" w:space="0" w:color="auto"/>
        <w:left w:val="none" w:sz="0" w:space="0" w:color="auto"/>
        <w:bottom w:val="none" w:sz="0" w:space="0" w:color="auto"/>
        <w:right w:val="none" w:sz="0" w:space="0" w:color="auto"/>
      </w:divBdr>
    </w:div>
    <w:div w:id="2056736394">
      <w:bodyDiv w:val="1"/>
      <w:marLeft w:val="0"/>
      <w:marRight w:val="0"/>
      <w:marTop w:val="0"/>
      <w:marBottom w:val="0"/>
      <w:divBdr>
        <w:top w:val="none" w:sz="0" w:space="0" w:color="auto"/>
        <w:left w:val="none" w:sz="0" w:space="0" w:color="auto"/>
        <w:bottom w:val="none" w:sz="0" w:space="0" w:color="auto"/>
        <w:right w:val="none" w:sz="0" w:space="0" w:color="auto"/>
      </w:divBdr>
    </w:div>
    <w:div w:id="2107579604">
      <w:bodyDiv w:val="1"/>
      <w:marLeft w:val="0"/>
      <w:marRight w:val="0"/>
      <w:marTop w:val="0"/>
      <w:marBottom w:val="0"/>
      <w:divBdr>
        <w:top w:val="none" w:sz="0" w:space="0" w:color="auto"/>
        <w:left w:val="none" w:sz="0" w:space="0" w:color="auto"/>
        <w:bottom w:val="none" w:sz="0" w:space="0" w:color="auto"/>
        <w:right w:val="none" w:sz="0" w:space="0" w:color="auto"/>
      </w:divBdr>
    </w:div>
    <w:div w:id="21098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54.bin"/><Relationship Id="rId769" Type="http://schemas.openxmlformats.org/officeDocument/2006/relationships/oleObject" Target="embeddings/oleObject406.bin"/><Relationship Id="rId21" Type="http://schemas.openxmlformats.org/officeDocument/2006/relationships/image" Target="media/image8.wmf"/><Relationship Id="rId324" Type="http://schemas.openxmlformats.org/officeDocument/2006/relationships/oleObject" Target="embeddings/oleObject173.bin"/><Relationship Id="rId531" Type="http://schemas.openxmlformats.org/officeDocument/2006/relationships/image" Target="media/image239.wmf"/><Relationship Id="rId629" Type="http://schemas.openxmlformats.org/officeDocument/2006/relationships/image" Target="media/image287.wmf"/><Relationship Id="rId170" Type="http://schemas.openxmlformats.org/officeDocument/2006/relationships/oleObject" Target="embeddings/oleObject81.bin"/><Relationship Id="rId836" Type="http://schemas.openxmlformats.org/officeDocument/2006/relationships/oleObject" Target="embeddings/oleObject443.bin"/><Relationship Id="rId268" Type="http://schemas.openxmlformats.org/officeDocument/2006/relationships/image" Target="media/image125.wmf"/><Relationship Id="rId475" Type="http://schemas.openxmlformats.org/officeDocument/2006/relationships/oleObject" Target="embeddings/oleObject254.bin"/><Relationship Id="rId682" Type="http://schemas.openxmlformats.org/officeDocument/2006/relationships/oleObject" Target="embeddings/oleObject360.bin"/><Relationship Id="rId903" Type="http://schemas.openxmlformats.org/officeDocument/2006/relationships/oleObject" Target="embeddings/oleObject484.bin"/><Relationship Id="rId32" Type="http://schemas.openxmlformats.org/officeDocument/2006/relationships/oleObject" Target="embeddings/oleObject9.bin"/><Relationship Id="rId128" Type="http://schemas.openxmlformats.org/officeDocument/2006/relationships/image" Target="media/image59.wmf"/><Relationship Id="rId335" Type="http://schemas.openxmlformats.org/officeDocument/2006/relationships/oleObject" Target="embeddings/oleObject181.bin"/><Relationship Id="rId542" Type="http://schemas.openxmlformats.org/officeDocument/2006/relationships/oleObject" Target="embeddings/oleObject288.bin"/><Relationship Id="rId181" Type="http://schemas.openxmlformats.org/officeDocument/2006/relationships/oleObject" Target="embeddings/oleObject87.bin"/><Relationship Id="rId402" Type="http://schemas.openxmlformats.org/officeDocument/2006/relationships/image" Target="media/image177.wmf"/><Relationship Id="rId847" Type="http://schemas.openxmlformats.org/officeDocument/2006/relationships/oleObject" Target="embeddings/oleObject449.bin"/><Relationship Id="rId279" Type="http://schemas.openxmlformats.org/officeDocument/2006/relationships/oleObject" Target="embeddings/oleObject143.bin"/><Relationship Id="rId486" Type="http://schemas.openxmlformats.org/officeDocument/2006/relationships/oleObject" Target="embeddings/oleObject260.bin"/><Relationship Id="rId693" Type="http://schemas.openxmlformats.org/officeDocument/2006/relationships/oleObject" Target="embeddings/oleObject367.bin"/><Relationship Id="rId707" Type="http://schemas.openxmlformats.org/officeDocument/2006/relationships/oleObject" Target="embeddings/oleObject374.bin"/><Relationship Id="rId914" Type="http://schemas.openxmlformats.org/officeDocument/2006/relationships/oleObject" Target="embeddings/oleObject490.bin"/><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image" Target="media/image149.wmf"/><Relationship Id="rId553" Type="http://schemas.openxmlformats.org/officeDocument/2006/relationships/image" Target="media/image250.wmf"/><Relationship Id="rId760" Type="http://schemas.openxmlformats.org/officeDocument/2006/relationships/image" Target="media/image349.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21.bin"/><Relationship Id="rId858" Type="http://schemas.openxmlformats.org/officeDocument/2006/relationships/image" Target="media/image393.wmf"/><Relationship Id="rId497" Type="http://schemas.openxmlformats.org/officeDocument/2006/relationships/image" Target="media/image222.wmf"/><Relationship Id="rId620" Type="http://schemas.openxmlformats.org/officeDocument/2006/relationships/oleObject" Target="embeddings/oleObject328.bin"/><Relationship Id="rId718" Type="http://schemas.openxmlformats.org/officeDocument/2006/relationships/oleObject" Target="embeddings/oleObject380.bin"/><Relationship Id="rId925" Type="http://schemas.openxmlformats.org/officeDocument/2006/relationships/oleObject" Target="embeddings/oleObject496.bin"/><Relationship Id="rId357" Type="http://schemas.openxmlformats.org/officeDocument/2006/relationships/oleObject" Target="embeddings/oleObject193.bin"/><Relationship Id="rId54" Type="http://schemas.openxmlformats.org/officeDocument/2006/relationships/oleObject" Target="embeddings/oleObject20.bin"/><Relationship Id="rId217" Type="http://schemas.openxmlformats.org/officeDocument/2006/relationships/image" Target="media/image102.wmf"/><Relationship Id="rId564" Type="http://schemas.openxmlformats.org/officeDocument/2006/relationships/oleObject" Target="embeddings/oleObject299.bin"/><Relationship Id="rId771" Type="http://schemas.openxmlformats.org/officeDocument/2006/relationships/oleObject" Target="embeddings/oleObject407.bin"/><Relationship Id="rId869" Type="http://schemas.openxmlformats.org/officeDocument/2006/relationships/oleObject" Target="embeddings/oleObject462.bin"/><Relationship Id="rId424" Type="http://schemas.openxmlformats.org/officeDocument/2006/relationships/image" Target="media/image188.wmf"/><Relationship Id="rId631" Type="http://schemas.openxmlformats.org/officeDocument/2006/relationships/oleObject" Target="embeddings/oleObject334.bin"/><Relationship Id="rId729" Type="http://schemas.openxmlformats.org/officeDocument/2006/relationships/image" Target="media/image334.wmf"/><Relationship Id="rId270" Type="http://schemas.openxmlformats.org/officeDocument/2006/relationships/oleObject" Target="embeddings/oleObject135.bin"/><Relationship Id="rId936" Type="http://schemas.openxmlformats.org/officeDocument/2006/relationships/image" Target="media/image424.wmf"/><Relationship Id="rId65" Type="http://schemas.openxmlformats.org/officeDocument/2006/relationships/image" Target="media/image30.wmf"/><Relationship Id="rId130" Type="http://schemas.openxmlformats.org/officeDocument/2006/relationships/image" Target="media/image60.wmf"/><Relationship Id="rId368" Type="http://schemas.openxmlformats.org/officeDocument/2006/relationships/image" Target="media/image160.wmf"/><Relationship Id="rId575" Type="http://schemas.openxmlformats.org/officeDocument/2006/relationships/image" Target="media/image261.wmf"/><Relationship Id="rId782" Type="http://schemas.openxmlformats.org/officeDocument/2006/relationships/oleObject" Target="embeddings/oleObject413.bin"/><Relationship Id="rId228" Type="http://schemas.openxmlformats.org/officeDocument/2006/relationships/oleObject" Target="embeddings/oleObject111.bin"/><Relationship Id="rId435" Type="http://schemas.openxmlformats.org/officeDocument/2006/relationships/image" Target="media/image192.wmf"/><Relationship Id="rId642" Type="http://schemas.openxmlformats.org/officeDocument/2006/relationships/image" Target="media/image293.wmf"/><Relationship Id="rId281" Type="http://schemas.openxmlformats.org/officeDocument/2006/relationships/oleObject" Target="embeddings/oleObject144.bin"/><Relationship Id="rId502" Type="http://schemas.openxmlformats.org/officeDocument/2006/relationships/oleObject" Target="embeddings/oleObject268.bin"/><Relationship Id="rId947" Type="http://schemas.openxmlformats.org/officeDocument/2006/relationships/oleObject" Target="embeddings/oleObject507.bin"/><Relationship Id="rId76" Type="http://schemas.openxmlformats.org/officeDocument/2006/relationships/oleObject" Target="embeddings/oleObject32.bin"/><Relationship Id="rId141" Type="http://schemas.openxmlformats.org/officeDocument/2006/relationships/oleObject" Target="embeddings/oleObject66.bin"/><Relationship Id="rId379" Type="http://schemas.openxmlformats.org/officeDocument/2006/relationships/oleObject" Target="embeddings/oleObject204.bin"/><Relationship Id="rId586" Type="http://schemas.openxmlformats.org/officeDocument/2006/relationships/image" Target="media/image266.wmf"/><Relationship Id="rId793" Type="http://schemas.openxmlformats.org/officeDocument/2006/relationships/oleObject" Target="embeddings/oleObject420.bin"/><Relationship Id="rId807" Type="http://schemas.openxmlformats.org/officeDocument/2006/relationships/oleObject" Target="embeddings/oleObject427.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image" Target="media/image197.wmf"/><Relationship Id="rId653" Type="http://schemas.openxmlformats.org/officeDocument/2006/relationships/oleObject" Target="embeddings/oleObject345.bin"/><Relationship Id="rId292" Type="http://schemas.openxmlformats.org/officeDocument/2006/relationships/image" Target="media/image132.wmf"/><Relationship Id="rId306" Type="http://schemas.openxmlformats.org/officeDocument/2006/relationships/oleObject" Target="embeddings/oleObject161.bin"/><Relationship Id="rId860" Type="http://schemas.openxmlformats.org/officeDocument/2006/relationships/oleObject" Target="embeddings/oleObject457.bin"/><Relationship Id="rId958" Type="http://schemas.openxmlformats.org/officeDocument/2006/relationships/chart" Target="charts/chart1.xml"/><Relationship Id="rId87" Type="http://schemas.openxmlformats.org/officeDocument/2006/relationships/image" Target="media/image40.wmf"/><Relationship Id="rId513" Type="http://schemas.openxmlformats.org/officeDocument/2006/relationships/image" Target="media/image230.wmf"/><Relationship Id="rId597" Type="http://schemas.openxmlformats.org/officeDocument/2006/relationships/oleObject" Target="embeddings/oleObject316.bin"/><Relationship Id="rId720" Type="http://schemas.openxmlformats.org/officeDocument/2006/relationships/oleObject" Target="embeddings/oleObject381.bin"/><Relationship Id="rId818" Type="http://schemas.openxmlformats.org/officeDocument/2006/relationships/image" Target="media/image376.wmf"/><Relationship Id="rId152" Type="http://schemas.openxmlformats.org/officeDocument/2006/relationships/image" Target="media/image71.wmf"/><Relationship Id="rId457" Type="http://schemas.openxmlformats.org/officeDocument/2006/relationships/oleObject" Target="embeddings/oleObject245.bin"/><Relationship Id="rId664" Type="http://schemas.openxmlformats.org/officeDocument/2006/relationships/image" Target="media/image304.wmf"/><Relationship Id="rId871" Type="http://schemas.openxmlformats.org/officeDocument/2006/relationships/oleObject" Target="embeddings/oleObject464.bin"/><Relationship Id="rId14" Type="http://schemas.openxmlformats.org/officeDocument/2006/relationships/comments" Target="comments.xml"/><Relationship Id="rId317" Type="http://schemas.openxmlformats.org/officeDocument/2006/relationships/oleObject" Target="embeddings/oleObject168.bin"/><Relationship Id="rId524" Type="http://schemas.openxmlformats.org/officeDocument/2006/relationships/oleObject" Target="embeddings/oleObject279.bin"/><Relationship Id="rId731" Type="http://schemas.openxmlformats.org/officeDocument/2006/relationships/image" Target="media/image335.wmf"/><Relationship Id="rId98" Type="http://schemas.openxmlformats.org/officeDocument/2006/relationships/image" Target="media/image45.wmf"/><Relationship Id="rId163" Type="http://schemas.openxmlformats.org/officeDocument/2006/relationships/oleObject" Target="embeddings/oleObject77.bin"/><Relationship Id="rId370" Type="http://schemas.openxmlformats.org/officeDocument/2006/relationships/image" Target="media/image161.wmf"/><Relationship Id="rId829" Type="http://schemas.openxmlformats.org/officeDocument/2006/relationships/oleObject" Target="embeddings/oleObject439.bin"/><Relationship Id="rId230" Type="http://schemas.openxmlformats.org/officeDocument/2006/relationships/oleObject" Target="embeddings/oleObject112.bin"/><Relationship Id="rId468" Type="http://schemas.openxmlformats.org/officeDocument/2006/relationships/image" Target="media/image208.wmf"/><Relationship Id="rId675" Type="http://schemas.openxmlformats.org/officeDocument/2006/relationships/oleObject" Target="embeddings/oleObject356.bin"/><Relationship Id="rId882" Type="http://schemas.openxmlformats.org/officeDocument/2006/relationships/oleObject" Target="embeddings/oleObject473.bin"/><Relationship Id="rId25" Type="http://schemas.openxmlformats.org/officeDocument/2006/relationships/image" Target="media/image10.wmf"/><Relationship Id="rId328" Type="http://schemas.openxmlformats.org/officeDocument/2006/relationships/oleObject" Target="embeddings/oleObject176.bin"/><Relationship Id="rId535" Type="http://schemas.openxmlformats.org/officeDocument/2006/relationships/image" Target="media/image241.wmf"/><Relationship Id="rId742" Type="http://schemas.openxmlformats.org/officeDocument/2006/relationships/image" Target="media/image340.wmf"/><Relationship Id="rId174" Type="http://schemas.openxmlformats.org/officeDocument/2006/relationships/image" Target="media/image81.wmf"/><Relationship Id="rId381" Type="http://schemas.openxmlformats.org/officeDocument/2006/relationships/oleObject" Target="embeddings/oleObject205.bin"/><Relationship Id="rId602" Type="http://schemas.openxmlformats.org/officeDocument/2006/relationships/image" Target="media/image274.wmf"/><Relationship Id="rId241" Type="http://schemas.openxmlformats.org/officeDocument/2006/relationships/image" Target="media/image114.wmf"/><Relationship Id="rId479" Type="http://schemas.openxmlformats.org/officeDocument/2006/relationships/oleObject" Target="embeddings/oleObject256.bin"/><Relationship Id="rId686" Type="http://schemas.openxmlformats.org/officeDocument/2006/relationships/oleObject" Target="embeddings/oleObject362.bin"/><Relationship Id="rId893" Type="http://schemas.openxmlformats.org/officeDocument/2006/relationships/package" Target="embeddings/Microsoft_Visio___2.vsdx"/><Relationship Id="rId907" Type="http://schemas.openxmlformats.org/officeDocument/2006/relationships/oleObject" Target="embeddings/oleObject486.bin"/><Relationship Id="rId36" Type="http://schemas.openxmlformats.org/officeDocument/2006/relationships/oleObject" Target="embeddings/oleObject11.bin"/><Relationship Id="rId339" Type="http://schemas.openxmlformats.org/officeDocument/2006/relationships/image" Target="media/image146.wmf"/><Relationship Id="rId546" Type="http://schemas.openxmlformats.org/officeDocument/2006/relationships/oleObject" Target="embeddings/oleObject290.bin"/><Relationship Id="rId753" Type="http://schemas.openxmlformats.org/officeDocument/2006/relationships/oleObject" Target="embeddings/oleObject398.bin"/><Relationship Id="rId101" Type="http://schemas.openxmlformats.org/officeDocument/2006/relationships/oleObject" Target="embeddings/oleObject45.bin"/><Relationship Id="rId185" Type="http://schemas.openxmlformats.org/officeDocument/2006/relationships/image" Target="media/image86.wmf"/><Relationship Id="rId406" Type="http://schemas.openxmlformats.org/officeDocument/2006/relationships/image" Target="media/image179.wmf"/><Relationship Id="rId960" Type="http://schemas.openxmlformats.org/officeDocument/2006/relationships/fontTable" Target="fontTable.xml"/><Relationship Id="rId392" Type="http://schemas.openxmlformats.org/officeDocument/2006/relationships/image" Target="media/image172.wmf"/><Relationship Id="rId613" Type="http://schemas.openxmlformats.org/officeDocument/2006/relationships/image" Target="media/image279.wmf"/><Relationship Id="rId697" Type="http://schemas.openxmlformats.org/officeDocument/2006/relationships/oleObject" Target="embeddings/oleObject369.bin"/><Relationship Id="rId820" Type="http://schemas.openxmlformats.org/officeDocument/2006/relationships/oleObject" Target="embeddings/oleObject434.bin"/><Relationship Id="rId918" Type="http://schemas.openxmlformats.org/officeDocument/2006/relationships/image" Target="media/image415.wmf"/><Relationship Id="rId252" Type="http://schemas.openxmlformats.org/officeDocument/2006/relationships/image" Target="media/image118.wmf"/><Relationship Id="rId47" Type="http://schemas.openxmlformats.org/officeDocument/2006/relationships/image" Target="media/image21.wmf"/><Relationship Id="rId89" Type="http://schemas.openxmlformats.org/officeDocument/2006/relationships/image" Target="media/image41.wmf"/><Relationship Id="rId112" Type="http://schemas.openxmlformats.org/officeDocument/2006/relationships/image" Target="media/image52.wmf"/><Relationship Id="rId154" Type="http://schemas.openxmlformats.org/officeDocument/2006/relationships/image" Target="media/image72.wmf"/><Relationship Id="rId361" Type="http://schemas.openxmlformats.org/officeDocument/2006/relationships/oleObject" Target="embeddings/oleObject195.bin"/><Relationship Id="rId557" Type="http://schemas.openxmlformats.org/officeDocument/2006/relationships/image" Target="media/image252.wmf"/><Relationship Id="rId599" Type="http://schemas.openxmlformats.org/officeDocument/2006/relationships/oleObject" Target="embeddings/oleObject317.bin"/><Relationship Id="rId764" Type="http://schemas.openxmlformats.org/officeDocument/2006/relationships/image" Target="media/image351.wmf"/><Relationship Id="rId196" Type="http://schemas.openxmlformats.org/officeDocument/2006/relationships/oleObject" Target="embeddings/oleObject95.bin"/><Relationship Id="rId417" Type="http://schemas.openxmlformats.org/officeDocument/2006/relationships/oleObject" Target="embeddings/oleObject223.bin"/><Relationship Id="rId459" Type="http://schemas.openxmlformats.org/officeDocument/2006/relationships/oleObject" Target="embeddings/oleObject246.bin"/><Relationship Id="rId624" Type="http://schemas.openxmlformats.org/officeDocument/2006/relationships/oleObject" Target="embeddings/oleObject330.bin"/><Relationship Id="rId666" Type="http://schemas.openxmlformats.org/officeDocument/2006/relationships/image" Target="media/image305.wmf"/><Relationship Id="rId831" Type="http://schemas.openxmlformats.org/officeDocument/2006/relationships/oleObject" Target="embeddings/oleObject440.bin"/><Relationship Id="rId873" Type="http://schemas.openxmlformats.org/officeDocument/2006/relationships/image" Target="media/image398.wmf"/><Relationship Id="rId16" Type="http://schemas.openxmlformats.org/officeDocument/2006/relationships/oleObject" Target="embeddings/oleObject1.bin"/><Relationship Id="rId221" Type="http://schemas.openxmlformats.org/officeDocument/2006/relationships/image" Target="media/image104.wmf"/><Relationship Id="rId263" Type="http://schemas.openxmlformats.org/officeDocument/2006/relationships/oleObject" Target="embeddings/oleObject131.bin"/><Relationship Id="rId319" Type="http://schemas.openxmlformats.org/officeDocument/2006/relationships/image" Target="media/image140.png"/><Relationship Id="rId470" Type="http://schemas.openxmlformats.org/officeDocument/2006/relationships/image" Target="media/image209.wmf"/><Relationship Id="rId526" Type="http://schemas.openxmlformats.org/officeDocument/2006/relationships/oleObject" Target="embeddings/oleObject280.bin"/><Relationship Id="rId929" Type="http://schemas.openxmlformats.org/officeDocument/2006/relationships/oleObject" Target="embeddings/oleObject498.bin"/><Relationship Id="rId58" Type="http://schemas.openxmlformats.org/officeDocument/2006/relationships/oleObject" Target="embeddings/oleObject22.bin"/><Relationship Id="rId123" Type="http://schemas.openxmlformats.org/officeDocument/2006/relationships/image" Target="media/image57.wmf"/><Relationship Id="rId330" Type="http://schemas.openxmlformats.org/officeDocument/2006/relationships/oleObject" Target="embeddings/oleObject177.bin"/><Relationship Id="rId568" Type="http://schemas.openxmlformats.org/officeDocument/2006/relationships/oleObject" Target="embeddings/oleObject301.bin"/><Relationship Id="rId733" Type="http://schemas.openxmlformats.org/officeDocument/2006/relationships/image" Target="media/image336.wmf"/><Relationship Id="rId775" Type="http://schemas.openxmlformats.org/officeDocument/2006/relationships/oleObject" Target="embeddings/oleObject409.bin"/><Relationship Id="rId940" Type="http://schemas.openxmlformats.org/officeDocument/2006/relationships/image" Target="media/image426.wmf"/><Relationship Id="rId165" Type="http://schemas.openxmlformats.org/officeDocument/2006/relationships/oleObject" Target="embeddings/oleObject78.bin"/><Relationship Id="rId372" Type="http://schemas.openxmlformats.org/officeDocument/2006/relationships/image" Target="media/image162.wmf"/><Relationship Id="rId428" Type="http://schemas.openxmlformats.org/officeDocument/2006/relationships/oleObject" Target="embeddings/oleObject229.bin"/><Relationship Id="rId635" Type="http://schemas.openxmlformats.org/officeDocument/2006/relationships/oleObject" Target="embeddings/oleObject336.bin"/><Relationship Id="rId677" Type="http://schemas.openxmlformats.org/officeDocument/2006/relationships/image" Target="media/image310.wmf"/><Relationship Id="rId800" Type="http://schemas.openxmlformats.org/officeDocument/2006/relationships/image" Target="media/image367.wmf"/><Relationship Id="rId842" Type="http://schemas.openxmlformats.org/officeDocument/2006/relationships/oleObject" Target="embeddings/oleObject446.bin"/><Relationship Id="rId232" Type="http://schemas.openxmlformats.org/officeDocument/2006/relationships/oleObject" Target="embeddings/oleObject113.bin"/><Relationship Id="rId274" Type="http://schemas.openxmlformats.org/officeDocument/2006/relationships/oleObject" Target="embeddings/oleObject138.bin"/><Relationship Id="rId481" Type="http://schemas.openxmlformats.org/officeDocument/2006/relationships/oleObject" Target="embeddings/oleObject257.bin"/><Relationship Id="rId702" Type="http://schemas.openxmlformats.org/officeDocument/2006/relationships/image" Target="media/image321.wmf"/><Relationship Id="rId884" Type="http://schemas.openxmlformats.org/officeDocument/2006/relationships/oleObject" Target="embeddings/oleObject475.bin"/><Relationship Id="rId27" Type="http://schemas.openxmlformats.org/officeDocument/2006/relationships/image" Target="media/image11.wmf"/><Relationship Id="rId69" Type="http://schemas.openxmlformats.org/officeDocument/2006/relationships/image" Target="media/image31.wmf"/><Relationship Id="rId134" Type="http://schemas.openxmlformats.org/officeDocument/2006/relationships/image" Target="media/image62.wmf"/><Relationship Id="rId537" Type="http://schemas.openxmlformats.org/officeDocument/2006/relationships/image" Target="media/image242.wmf"/><Relationship Id="rId579" Type="http://schemas.openxmlformats.org/officeDocument/2006/relationships/oleObject" Target="embeddings/oleObject307.bin"/><Relationship Id="rId744" Type="http://schemas.openxmlformats.org/officeDocument/2006/relationships/image" Target="media/image341.wmf"/><Relationship Id="rId786" Type="http://schemas.openxmlformats.org/officeDocument/2006/relationships/oleObject" Target="embeddings/oleObject415.bin"/><Relationship Id="rId951" Type="http://schemas.openxmlformats.org/officeDocument/2006/relationships/image" Target="media/image432.emf"/><Relationship Id="rId80" Type="http://schemas.openxmlformats.org/officeDocument/2006/relationships/oleObject" Target="embeddings/oleObject34.bin"/><Relationship Id="rId176" Type="http://schemas.openxmlformats.org/officeDocument/2006/relationships/image" Target="media/image82.wmf"/><Relationship Id="rId341" Type="http://schemas.openxmlformats.org/officeDocument/2006/relationships/oleObject" Target="embeddings/oleObject185.bin"/><Relationship Id="rId383" Type="http://schemas.openxmlformats.org/officeDocument/2006/relationships/oleObject" Target="embeddings/oleObject206.bin"/><Relationship Id="rId439" Type="http://schemas.openxmlformats.org/officeDocument/2006/relationships/image" Target="media/image194.wmf"/><Relationship Id="rId590" Type="http://schemas.openxmlformats.org/officeDocument/2006/relationships/image" Target="media/image268.wmf"/><Relationship Id="rId604" Type="http://schemas.openxmlformats.org/officeDocument/2006/relationships/oleObject" Target="embeddings/oleObject320.bin"/><Relationship Id="rId646" Type="http://schemas.openxmlformats.org/officeDocument/2006/relationships/image" Target="media/image295.wmf"/><Relationship Id="rId811" Type="http://schemas.openxmlformats.org/officeDocument/2006/relationships/oleObject" Target="embeddings/oleObject429.bin"/><Relationship Id="rId201" Type="http://schemas.openxmlformats.org/officeDocument/2006/relationships/image" Target="media/image94.wmf"/><Relationship Id="rId243" Type="http://schemas.openxmlformats.org/officeDocument/2006/relationships/image" Target="media/image115.wmf"/><Relationship Id="rId285" Type="http://schemas.openxmlformats.org/officeDocument/2006/relationships/image" Target="media/image129.wmf"/><Relationship Id="rId450" Type="http://schemas.openxmlformats.org/officeDocument/2006/relationships/image" Target="media/image199.wmf"/><Relationship Id="rId506" Type="http://schemas.openxmlformats.org/officeDocument/2006/relationships/oleObject" Target="embeddings/oleObject270.bin"/><Relationship Id="rId688" Type="http://schemas.openxmlformats.org/officeDocument/2006/relationships/image" Target="media/image315.wmf"/><Relationship Id="rId853" Type="http://schemas.openxmlformats.org/officeDocument/2006/relationships/image" Target="media/image391.wmf"/><Relationship Id="rId895" Type="http://schemas.openxmlformats.org/officeDocument/2006/relationships/oleObject" Target="embeddings/oleObject480.bin"/><Relationship Id="rId909" Type="http://schemas.openxmlformats.org/officeDocument/2006/relationships/image" Target="media/image411.wmf"/><Relationship Id="rId38" Type="http://schemas.openxmlformats.org/officeDocument/2006/relationships/oleObject" Target="embeddings/oleObject12.bin"/><Relationship Id="rId103" Type="http://schemas.openxmlformats.org/officeDocument/2006/relationships/oleObject" Target="embeddings/oleObject46.bin"/><Relationship Id="rId310" Type="http://schemas.openxmlformats.org/officeDocument/2006/relationships/oleObject" Target="embeddings/oleObject163.bin"/><Relationship Id="rId492" Type="http://schemas.openxmlformats.org/officeDocument/2006/relationships/oleObject" Target="embeddings/oleObject263.bin"/><Relationship Id="rId548" Type="http://schemas.openxmlformats.org/officeDocument/2006/relationships/oleObject" Target="embeddings/oleObject291.bin"/><Relationship Id="rId713" Type="http://schemas.openxmlformats.org/officeDocument/2006/relationships/image" Target="media/image326.wmf"/><Relationship Id="rId755" Type="http://schemas.openxmlformats.org/officeDocument/2006/relationships/oleObject" Target="embeddings/oleObject399.bin"/><Relationship Id="rId797" Type="http://schemas.openxmlformats.org/officeDocument/2006/relationships/oleObject" Target="embeddings/oleObject422.bin"/><Relationship Id="rId920" Type="http://schemas.openxmlformats.org/officeDocument/2006/relationships/image" Target="media/image416.wmf"/><Relationship Id="rId962" Type="http://schemas.microsoft.com/office/2011/relationships/commentsExtended" Target="commentsExtended.xml"/><Relationship Id="rId91" Type="http://schemas.openxmlformats.org/officeDocument/2006/relationships/image" Target="media/image42.wmf"/><Relationship Id="rId145" Type="http://schemas.openxmlformats.org/officeDocument/2006/relationships/oleObject" Target="embeddings/oleObject68.bin"/><Relationship Id="rId187" Type="http://schemas.openxmlformats.org/officeDocument/2006/relationships/image" Target="media/image87.wmf"/><Relationship Id="rId352" Type="http://schemas.openxmlformats.org/officeDocument/2006/relationships/image" Target="media/image152.wmf"/><Relationship Id="rId394" Type="http://schemas.openxmlformats.org/officeDocument/2006/relationships/image" Target="media/image173.wmf"/><Relationship Id="rId408" Type="http://schemas.openxmlformats.org/officeDocument/2006/relationships/image" Target="media/image180.wmf"/><Relationship Id="rId615" Type="http://schemas.openxmlformats.org/officeDocument/2006/relationships/image" Target="media/image280.wmf"/><Relationship Id="rId822" Type="http://schemas.openxmlformats.org/officeDocument/2006/relationships/image" Target="media/image377.wmf"/><Relationship Id="rId212" Type="http://schemas.openxmlformats.org/officeDocument/2006/relationships/oleObject" Target="embeddings/oleObject103.bin"/><Relationship Id="rId254" Type="http://schemas.openxmlformats.org/officeDocument/2006/relationships/image" Target="media/image119.wmf"/><Relationship Id="rId657" Type="http://schemas.openxmlformats.org/officeDocument/2006/relationships/oleObject" Target="embeddings/oleObject347.bin"/><Relationship Id="rId699" Type="http://schemas.openxmlformats.org/officeDocument/2006/relationships/oleObject" Target="embeddings/oleObject370.bin"/><Relationship Id="rId864" Type="http://schemas.openxmlformats.org/officeDocument/2006/relationships/image" Target="media/image395.wmf"/><Relationship Id="rId49" Type="http://schemas.openxmlformats.org/officeDocument/2006/relationships/image" Target="media/image22.wmf"/><Relationship Id="rId114" Type="http://schemas.openxmlformats.org/officeDocument/2006/relationships/image" Target="media/image53.wmf"/><Relationship Id="rId296" Type="http://schemas.openxmlformats.org/officeDocument/2006/relationships/image" Target="media/image133.wmf"/><Relationship Id="rId461" Type="http://schemas.openxmlformats.org/officeDocument/2006/relationships/oleObject" Target="embeddings/oleObject247.bin"/><Relationship Id="rId517" Type="http://schemas.openxmlformats.org/officeDocument/2006/relationships/image" Target="media/image232.wmf"/><Relationship Id="rId559" Type="http://schemas.openxmlformats.org/officeDocument/2006/relationships/image" Target="media/image253.wmf"/><Relationship Id="rId724" Type="http://schemas.openxmlformats.org/officeDocument/2006/relationships/oleObject" Target="embeddings/oleObject383.bin"/><Relationship Id="rId766" Type="http://schemas.openxmlformats.org/officeDocument/2006/relationships/image" Target="media/image352.wmf"/><Relationship Id="rId931" Type="http://schemas.openxmlformats.org/officeDocument/2006/relationships/oleObject" Target="embeddings/oleObject499.bin"/><Relationship Id="rId60" Type="http://schemas.openxmlformats.org/officeDocument/2006/relationships/oleObject" Target="embeddings/oleObject23.bin"/><Relationship Id="rId156" Type="http://schemas.openxmlformats.org/officeDocument/2006/relationships/image" Target="media/image73.wmf"/><Relationship Id="rId198" Type="http://schemas.openxmlformats.org/officeDocument/2006/relationships/oleObject" Target="embeddings/oleObject96.bin"/><Relationship Id="rId321" Type="http://schemas.openxmlformats.org/officeDocument/2006/relationships/oleObject" Target="embeddings/oleObject171.bin"/><Relationship Id="rId363" Type="http://schemas.openxmlformats.org/officeDocument/2006/relationships/oleObject" Target="embeddings/oleObject196.bin"/><Relationship Id="rId419" Type="http://schemas.openxmlformats.org/officeDocument/2006/relationships/oleObject" Target="embeddings/oleObject224.bin"/><Relationship Id="rId570" Type="http://schemas.openxmlformats.org/officeDocument/2006/relationships/oleObject" Target="embeddings/oleObject302.bin"/><Relationship Id="rId626" Type="http://schemas.openxmlformats.org/officeDocument/2006/relationships/oleObject" Target="embeddings/oleObject331.bin"/><Relationship Id="rId223" Type="http://schemas.openxmlformats.org/officeDocument/2006/relationships/image" Target="media/image105.wmf"/><Relationship Id="rId430" Type="http://schemas.openxmlformats.org/officeDocument/2006/relationships/oleObject" Target="embeddings/oleObject231.bin"/><Relationship Id="rId668" Type="http://schemas.openxmlformats.org/officeDocument/2006/relationships/image" Target="media/image306.wmf"/><Relationship Id="rId833" Type="http://schemas.openxmlformats.org/officeDocument/2006/relationships/oleObject" Target="embeddings/oleObject441.bin"/><Relationship Id="rId875" Type="http://schemas.openxmlformats.org/officeDocument/2006/relationships/oleObject" Target="embeddings/oleObject467.bin"/><Relationship Id="rId18" Type="http://schemas.openxmlformats.org/officeDocument/2006/relationships/oleObject" Target="embeddings/oleObject2.bin"/><Relationship Id="rId265" Type="http://schemas.openxmlformats.org/officeDocument/2006/relationships/oleObject" Target="embeddings/oleObject132.bin"/><Relationship Id="rId472" Type="http://schemas.openxmlformats.org/officeDocument/2006/relationships/image" Target="media/image210.wmf"/><Relationship Id="rId528" Type="http://schemas.openxmlformats.org/officeDocument/2006/relationships/oleObject" Target="embeddings/oleObject281.bin"/><Relationship Id="rId735" Type="http://schemas.openxmlformats.org/officeDocument/2006/relationships/image" Target="media/image337.wmf"/><Relationship Id="rId900" Type="http://schemas.openxmlformats.org/officeDocument/2006/relationships/image" Target="media/image407.wmf"/><Relationship Id="rId942" Type="http://schemas.openxmlformats.org/officeDocument/2006/relationships/image" Target="media/image427.wmf"/><Relationship Id="rId125" Type="http://schemas.openxmlformats.org/officeDocument/2006/relationships/oleObject" Target="embeddings/oleObject58.bin"/><Relationship Id="rId167" Type="http://schemas.openxmlformats.org/officeDocument/2006/relationships/oleObject" Target="embeddings/oleObject79.bin"/><Relationship Id="rId332" Type="http://schemas.openxmlformats.org/officeDocument/2006/relationships/oleObject" Target="embeddings/oleObject179.bin"/><Relationship Id="rId374" Type="http://schemas.openxmlformats.org/officeDocument/2006/relationships/image" Target="media/image163.wmf"/><Relationship Id="rId581" Type="http://schemas.openxmlformats.org/officeDocument/2006/relationships/oleObject" Target="embeddings/oleObject308.bin"/><Relationship Id="rId777" Type="http://schemas.openxmlformats.org/officeDocument/2006/relationships/oleObject" Target="embeddings/oleObject410.bin"/><Relationship Id="rId71" Type="http://schemas.openxmlformats.org/officeDocument/2006/relationships/image" Target="media/image32.wmf"/><Relationship Id="rId234" Type="http://schemas.openxmlformats.org/officeDocument/2006/relationships/oleObject" Target="embeddings/oleObject114.bin"/><Relationship Id="rId637" Type="http://schemas.openxmlformats.org/officeDocument/2006/relationships/oleObject" Target="embeddings/oleObject337.bin"/><Relationship Id="rId679" Type="http://schemas.openxmlformats.org/officeDocument/2006/relationships/image" Target="media/image311.wmf"/><Relationship Id="rId802" Type="http://schemas.openxmlformats.org/officeDocument/2006/relationships/image" Target="media/image368.wmf"/><Relationship Id="rId844" Type="http://schemas.openxmlformats.org/officeDocument/2006/relationships/oleObject" Target="embeddings/oleObject447.bin"/><Relationship Id="rId886" Type="http://schemas.openxmlformats.org/officeDocument/2006/relationships/image" Target="media/image400.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0.bin"/><Relationship Id="rId441" Type="http://schemas.openxmlformats.org/officeDocument/2006/relationships/image" Target="media/image195.wmf"/><Relationship Id="rId483" Type="http://schemas.openxmlformats.org/officeDocument/2006/relationships/image" Target="media/image215.wmf"/><Relationship Id="rId539" Type="http://schemas.openxmlformats.org/officeDocument/2006/relationships/image" Target="media/image243.wmf"/><Relationship Id="rId690" Type="http://schemas.openxmlformats.org/officeDocument/2006/relationships/oleObject" Target="embeddings/oleObject365.bin"/><Relationship Id="rId704" Type="http://schemas.openxmlformats.org/officeDocument/2006/relationships/image" Target="media/image322.wmf"/><Relationship Id="rId746" Type="http://schemas.openxmlformats.org/officeDocument/2006/relationships/image" Target="media/image342.wmf"/><Relationship Id="rId911" Type="http://schemas.openxmlformats.org/officeDocument/2006/relationships/image" Target="media/image412.wmf"/><Relationship Id="rId40" Type="http://schemas.openxmlformats.org/officeDocument/2006/relationships/oleObject" Target="embeddings/oleObject13.bin"/><Relationship Id="rId136" Type="http://schemas.openxmlformats.org/officeDocument/2006/relationships/image" Target="media/image63.wmf"/><Relationship Id="rId178" Type="http://schemas.openxmlformats.org/officeDocument/2006/relationships/image" Target="media/image83.wmf"/><Relationship Id="rId301" Type="http://schemas.openxmlformats.org/officeDocument/2006/relationships/image" Target="media/image135.wmf"/><Relationship Id="rId343" Type="http://schemas.openxmlformats.org/officeDocument/2006/relationships/oleObject" Target="embeddings/oleObject186.bin"/><Relationship Id="rId550" Type="http://schemas.openxmlformats.org/officeDocument/2006/relationships/oleObject" Target="embeddings/oleObject292.bin"/><Relationship Id="rId788" Type="http://schemas.openxmlformats.org/officeDocument/2006/relationships/image" Target="media/image362.wmf"/><Relationship Id="rId953" Type="http://schemas.openxmlformats.org/officeDocument/2006/relationships/image" Target="media/image434.emf"/><Relationship Id="rId82" Type="http://schemas.openxmlformats.org/officeDocument/2006/relationships/oleObject" Target="embeddings/oleObject35.bin"/><Relationship Id="rId203" Type="http://schemas.openxmlformats.org/officeDocument/2006/relationships/image" Target="media/image95.wmf"/><Relationship Id="rId385" Type="http://schemas.openxmlformats.org/officeDocument/2006/relationships/oleObject" Target="embeddings/oleObject207.bin"/><Relationship Id="rId592" Type="http://schemas.openxmlformats.org/officeDocument/2006/relationships/image" Target="media/image269.wmf"/><Relationship Id="rId606" Type="http://schemas.openxmlformats.org/officeDocument/2006/relationships/oleObject" Target="embeddings/oleObject321.bin"/><Relationship Id="rId648" Type="http://schemas.openxmlformats.org/officeDocument/2006/relationships/image" Target="media/image296.wmf"/><Relationship Id="rId813" Type="http://schemas.openxmlformats.org/officeDocument/2006/relationships/oleObject" Target="embeddings/oleObject430.bin"/><Relationship Id="rId855" Type="http://schemas.openxmlformats.org/officeDocument/2006/relationships/image" Target="media/image392.wmf"/><Relationship Id="rId245" Type="http://schemas.openxmlformats.org/officeDocument/2006/relationships/image" Target="media/image116.wmf"/><Relationship Id="rId287" Type="http://schemas.openxmlformats.org/officeDocument/2006/relationships/image" Target="media/image130.wmf"/><Relationship Id="rId410" Type="http://schemas.openxmlformats.org/officeDocument/2006/relationships/image" Target="media/image181.wmf"/><Relationship Id="rId452" Type="http://schemas.openxmlformats.org/officeDocument/2006/relationships/image" Target="media/image200.wmf"/><Relationship Id="rId494" Type="http://schemas.openxmlformats.org/officeDocument/2006/relationships/oleObject" Target="embeddings/oleObject264.bin"/><Relationship Id="rId508" Type="http://schemas.openxmlformats.org/officeDocument/2006/relationships/oleObject" Target="embeddings/oleObject271.bin"/><Relationship Id="rId715" Type="http://schemas.openxmlformats.org/officeDocument/2006/relationships/image" Target="media/image327.wmf"/><Relationship Id="rId897" Type="http://schemas.openxmlformats.org/officeDocument/2006/relationships/oleObject" Target="embeddings/oleObject481.bin"/><Relationship Id="rId922" Type="http://schemas.openxmlformats.org/officeDocument/2006/relationships/image" Target="media/image417.wmf"/><Relationship Id="rId105" Type="http://schemas.openxmlformats.org/officeDocument/2006/relationships/oleObject" Target="embeddings/oleObject47.bin"/><Relationship Id="rId147" Type="http://schemas.openxmlformats.org/officeDocument/2006/relationships/oleObject" Target="embeddings/oleObject69.bin"/><Relationship Id="rId312" Type="http://schemas.openxmlformats.org/officeDocument/2006/relationships/oleObject" Target="embeddings/oleObject165.bin"/><Relationship Id="rId354" Type="http://schemas.openxmlformats.org/officeDocument/2006/relationships/image" Target="media/image153.wmf"/><Relationship Id="rId757" Type="http://schemas.openxmlformats.org/officeDocument/2006/relationships/oleObject" Target="embeddings/oleObject400.bin"/><Relationship Id="rId799" Type="http://schemas.openxmlformats.org/officeDocument/2006/relationships/oleObject" Target="embeddings/oleObject423.bin"/><Relationship Id="rId51" Type="http://schemas.openxmlformats.org/officeDocument/2006/relationships/image" Target="media/image23.wmf"/><Relationship Id="rId93" Type="http://schemas.openxmlformats.org/officeDocument/2006/relationships/image" Target="media/image43.wmf"/><Relationship Id="rId189" Type="http://schemas.openxmlformats.org/officeDocument/2006/relationships/image" Target="media/image88.wmf"/><Relationship Id="rId396" Type="http://schemas.openxmlformats.org/officeDocument/2006/relationships/image" Target="media/image174.wmf"/><Relationship Id="rId561" Type="http://schemas.openxmlformats.org/officeDocument/2006/relationships/image" Target="media/image254.wmf"/><Relationship Id="rId617" Type="http://schemas.openxmlformats.org/officeDocument/2006/relationships/image" Target="media/image281.wmf"/><Relationship Id="rId659" Type="http://schemas.openxmlformats.org/officeDocument/2006/relationships/oleObject" Target="embeddings/oleObject348.bin"/><Relationship Id="rId824" Type="http://schemas.openxmlformats.org/officeDocument/2006/relationships/image" Target="media/image378.wmf"/><Relationship Id="rId866" Type="http://schemas.openxmlformats.org/officeDocument/2006/relationships/image" Target="media/image396.wmf"/><Relationship Id="rId214" Type="http://schemas.openxmlformats.org/officeDocument/2006/relationships/oleObject" Target="embeddings/oleObject104.bin"/><Relationship Id="rId256" Type="http://schemas.openxmlformats.org/officeDocument/2006/relationships/image" Target="media/image120.wmf"/><Relationship Id="rId298" Type="http://schemas.openxmlformats.org/officeDocument/2006/relationships/image" Target="media/image134.wmf"/><Relationship Id="rId421" Type="http://schemas.openxmlformats.org/officeDocument/2006/relationships/oleObject" Target="embeddings/oleObject225.bin"/><Relationship Id="rId463" Type="http://schemas.openxmlformats.org/officeDocument/2006/relationships/oleObject" Target="embeddings/oleObject248.bin"/><Relationship Id="rId519" Type="http://schemas.openxmlformats.org/officeDocument/2006/relationships/image" Target="media/image233.wmf"/><Relationship Id="rId670" Type="http://schemas.openxmlformats.org/officeDocument/2006/relationships/image" Target="media/image307.wmf"/><Relationship Id="rId116" Type="http://schemas.openxmlformats.org/officeDocument/2006/relationships/image" Target="media/image54.wmf"/><Relationship Id="rId158" Type="http://schemas.openxmlformats.org/officeDocument/2006/relationships/image" Target="media/image74.wmf"/><Relationship Id="rId323" Type="http://schemas.openxmlformats.org/officeDocument/2006/relationships/oleObject" Target="embeddings/oleObject172.bin"/><Relationship Id="rId530" Type="http://schemas.openxmlformats.org/officeDocument/2006/relationships/oleObject" Target="embeddings/oleObject282.bin"/><Relationship Id="rId726" Type="http://schemas.openxmlformats.org/officeDocument/2006/relationships/oleObject" Target="embeddings/oleObject384.bin"/><Relationship Id="rId768" Type="http://schemas.openxmlformats.org/officeDocument/2006/relationships/image" Target="media/image353.wmf"/><Relationship Id="rId933" Type="http://schemas.openxmlformats.org/officeDocument/2006/relationships/oleObject" Target="embeddings/oleObject500.bin"/><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oleObject" Target="embeddings/oleObject197.bin"/><Relationship Id="rId572" Type="http://schemas.openxmlformats.org/officeDocument/2006/relationships/oleObject" Target="embeddings/oleObject303.bin"/><Relationship Id="rId628" Type="http://schemas.openxmlformats.org/officeDocument/2006/relationships/oleObject" Target="embeddings/oleObject332.bin"/><Relationship Id="rId835" Type="http://schemas.openxmlformats.org/officeDocument/2006/relationships/image" Target="media/image383.wmf"/><Relationship Id="rId225" Type="http://schemas.openxmlformats.org/officeDocument/2006/relationships/image" Target="media/image106.wmf"/><Relationship Id="rId267" Type="http://schemas.openxmlformats.org/officeDocument/2006/relationships/oleObject" Target="embeddings/oleObject133.bin"/><Relationship Id="rId432" Type="http://schemas.openxmlformats.org/officeDocument/2006/relationships/oleObject" Target="embeddings/oleObject232.bin"/><Relationship Id="rId474" Type="http://schemas.openxmlformats.org/officeDocument/2006/relationships/image" Target="media/image211.wmf"/><Relationship Id="rId877" Type="http://schemas.openxmlformats.org/officeDocument/2006/relationships/oleObject" Target="embeddings/oleObject468.bin"/><Relationship Id="rId127" Type="http://schemas.openxmlformats.org/officeDocument/2006/relationships/oleObject" Target="embeddings/oleObject59.bin"/><Relationship Id="rId681" Type="http://schemas.openxmlformats.org/officeDocument/2006/relationships/image" Target="media/image312.wmf"/><Relationship Id="rId737" Type="http://schemas.openxmlformats.org/officeDocument/2006/relationships/oleObject" Target="embeddings/oleObject390.bin"/><Relationship Id="rId779" Type="http://schemas.openxmlformats.org/officeDocument/2006/relationships/image" Target="media/image358.wmf"/><Relationship Id="rId902" Type="http://schemas.openxmlformats.org/officeDocument/2006/relationships/image" Target="media/image408.wmf"/><Relationship Id="rId944" Type="http://schemas.openxmlformats.org/officeDocument/2006/relationships/image" Target="media/image428.wmf"/><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80.bin"/><Relationship Id="rId334" Type="http://schemas.openxmlformats.org/officeDocument/2006/relationships/oleObject" Target="embeddings/oleObject180.bin"/><Relationship Id="rId376" Type="http://schemas.openxmlformats.org/officeDocument/2006/relationships/image" Target="media/image164.wmf"/><Relationship Id="rId541" Type="http://schemas.openxmlformats.org/officeDocument/2006/relationships/image" Target="media/image244.wmf"/><Relationship Id="rId583" Type="http://schemas.openxmlformats.org/officeDocument/2006/relationships/oleObject" Target="embeddings/oleObject309.bin"/><Relationship Id="rId639" Type="http://schemas.openxmlformats.org/officeDocument/2006/relationships/oleObject" Target="embeddings/oleObject338.bin"/><Relationship Id="rId790" Type="http://schemas.openxmlformats.org/officeDocument/2006/relationships/oleObject" Target="embeddings/oleObject418.bin"/><Relationship Id="rId804" Type="http://schemas.openxmlformats.org/officeDocument/2006/relationships/image" Target="media/image369.wmf"/><Relationship Id="rId4" Type="http://schemas.openxmlformats.org/officeDocument/2006/relationships/settings" Target="settings.xml"/><Relationship Id="rId180" Type="http://schemas.openxmlformats.org/officeDocument/2006/relationships/image" Target="media/image84.wmf"/><Relationship Id="rId236" Type="http://schemas.openxmlformats.org/officeDocument/2006/relationships/oleObject" Target="embeddings/oleObject115.bin"/><Relationship Id="rId278" Type="http://schemas.openxmlformats.org/officeDocument/2006/relationships/oleObject" Target="embeddings/oleObject142.bin"/><Relationship Id="rId401" Type="http://schemas.openxmlformats.org/officeDocument/2006/relationships/oleObject" Target="embeddings/oleObject215.bin"/><Relationship Id="rId443" Type="http://schemas.openxmlformats.org/officeDocument/2006/relationships/image" Target="media/image196.wmf"/><Relationship Id="rId650" Type="http://schemas.openxmlformats.org/officeDocument/2006/relationships/image" Target="media/image297.wmf"/><Relationship Id="rId846" Type="http://schemas.openxmlformats.org/officeDocument/2006/relationships/oleObject" Target="embeddings/oleObject448.bin"/><Relationship Id="rId888" Type="http://schemas.openxmlformats.org/officeDocument/2006/relationships/image" Target="media/image401.wmf"/><Relationship Id="rId303" Type="http://schemas.openxmlformats.org/officeDocument/2006/relationships/oleObject" Target="embeddings/oleObject158.bin"/><Relationship Id="rId485" Type="http://schemas.openxmlformats.org/officeDocument/2006/relationships/image" Target="media/image216.wmf"/><Relationship Id="rId692" Type="http://schemas.openxmlformats.org/officeDocument/2006/relationships/image" Target="media/image316.wmf"/><Relationship Id="rId706" Type="http://schemas.openxmlformats.org/officeDocument/2006/relationships/image" Target="media/image323.wmf"/><Relationship Id="rId748" Type="http://schemas.openxmlformats.org/officeDocument/2006/relationships/image" Target="media/image343.wmf"/><Relationship Id="rId913" Type="http://schemas.openxmlformats.org/officeDocument/2006/relationships/image" Target="media/image413.wmf"/><Relationship Id="rId955" Type="http://schemas.openxmlformats.org/officeDocument/2006/relationships/image" Target="media/image436.emf"/><Relationship Id="rId42" Type="http://schemas.openxmlformats.org/officeDocument/2006/relationships/oleObject" Target="embeddings/oleObject14.bin"/><Relationship Id="rId84" Type="http://schemas.openxmlformats.org/officeDocument/2006/relationships/oleObject" Target="embeddings/oleObject36.bin"/><Relationship Id="rId138" Type="http://schemas.openxmlformats.org/officeDocument/2006/relationships/image" Target="media/image64.wmf"/><Relationship Id="rId345" Type="http://schemas.openxmlformats.org/officeDocument/2006/relationships/oleObject" Target="embeddings/oleObject187.bin"/><Relationship Id="rId387" Type="http://schemas.openxmlformats.org/officeDocument/2006/relationships/oleObject" Target="embeddings/oleObject208.bin"/><Relationship Id="rId510" Type="http://schemas.openxmlformats.org/officeDocument/2006/relationships/oleObject" Target="embeddings/oleObject272.bin"/><Relationship Id="rId552" Type="http://schemas.openxmlformats.org/officeDocument/2006/relationships/oleObject" Target="embeddings/oleObject293.bin"/><Relationship Id="rId594" Type="http://schemas.openxmlformats.org/officeDocument/2006/relationships/image" Target="media/image270.wmf"/><Relationship Id="rId608" Type="http://schemas.openxmlformats.org/officeDocument/2006/relationships/oleObject" Target="embeddings/oleObject322.bin"/><Relationship Id="rId815" Type="http://schemas.openxmlformats.org/officeDocument/2006/relationships/oleObject" Target="embeddings/oleObject431.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1.bin"/><Relationship Id="rId412" Type="http://schemas.openxmlformats.org/officeDocument/2006/relationships/image" Target="media/image182.wmf"/><Relationship Id="rId857" Type="http://schemas.openxmlformats.org/officeDocument/2006/relationships/oleObject" Target="embeddings/oleObject455.bin"/><Relationship Id="rId899" Type="http://schemas.openxmlformats.org/officeDocument/2006/relationships/oleObject" Target="embeddings/oleObject482.bin"/><Relationship Id="rId107" Type="http://schemas.openxmlformats.org/officeDocument/2006/relationships/oleObject" Target="embeddings/oleObject48.bin"/><Relationship Id="rId289" Type="http://schemas.openxmlformats.org/officeDocument/2006/relationships/oleObject" Target="embeddings/oleObject149.bin"/><Relationship Id="rId454" Type="http://schemas.openxmlformats.org/officeDocument/2006/relationships/image" Target="media/image201.wmf"/><Relationship Id="rId496" Type="http://schemas.openxmlformats.org/officeDocument/2006/relationships/oleObject" Target="embeddings/oleObject265.bin"/><Relationship Id="rId661" Type="http://schemas.openxmlformats.org/officeDocument/2006/relationships/oleObject" Target="embeddings/oleObject349.bin"/><Relationship Id="rId717" Type="http://schemas.openxmlformats.org/officeDocument/2006/relationships/image" Target="media/image328.wmf"/><Relationship Id="rId759" Type="http://schemas.openxmlformats.org/officeDocument/2006/relationships/oleObject" Target="embeddings/oleObject401.bin"/><Relationship Id="rId924" Type="http://schemas.openxmlformats.org/officeDocument/2006/relationships/image" Target="media/image418.wmf"/><Relationship Id="rId11" Type="http://schemas.openxmlformats.org/officeDocument/2006/relationships/image" Target="media/image2.png"/><Relationship Id="rId53" Type="http://schemas.openxmlformats.org/officeDocument/2006/relationships/image" Target="media/image24.wmf"/><Relationship Id="rId149" Type="http://schemas.openxmlformats.org/officeDocument/2006/relationships/oleObject" Target="embeddings/oleObject70.bin"/><Relationship Id="rId314" Type="http://schemas.openxmlformats.org/officeDocument/2006/relationships/oleObject" Target="embeddings/oleObject167.bin"/><Relationship Id="rId356" Type="http://schemas.openxmlformats.org/officeDocument/2006/relationships/image" Target="media/image154.wmf"/><Relationship Id="rId398" Type="http://schemas.openxmlformats.org/officeDocument/2006/relationships/image" Target="media/image175.wmf"/><Relationship Id="rId521" Type="http://schemas.openxmlformats.org/officeDocument/2006/relationships/image" Target="media/image234.wmf"/><Relationship Id="rId563" Type="http://schemas.openxmlformats.org/officeDocument/2006/relationships/image" Target="media/image255.wmf"/><Relationship Id="rId619" Type="http://schemas.openxmlformats.org/officeDocument/2006/relationships/image" Target="media/image282.wmf"/><Relationship Id="rId770" Type="http://schemas.openxmlformats.org/officeDocument/2006/relationships/image" Target="media/image354.wmf"/><Relationship Id="rId95" Type="http://schemas.openxmlformats.org/officeDocument/2006/relationships/image" Target="media/image44.wmf"/><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oleObject" Target="embeddings/oleObject226.bin"/><Relationship Id="rId826" Type="http://schemas.openxmlformats.org/officeDocument/2006/relationships/image" Target="media/image379.wmf"/><Relationship Id="rId868" Type="http://schemas.openxmlformats.org/officeDocument/2006/relationships/image" Target="media/image397.wmf"/><Relationship Id="rId258" Type="http://schemas.openxmlformats.org/officeDocument/2006/relationships/oleObject" Target="embeddings/oleObject128.bin"/><Relationship Id="rId465" Type="http://schemas.openxmlformats.org/officeDocument/2006/relationships/oleObject" Target="embeddings/oleObject249.bin"/><Relationship Id="rId630" Type="http://schemas.openxmlformats.org/officeDocument/2006/relationships/oleObject" Target="embeddings/oleObject333.bin"/><Relationship Id="rId672" Type="http://schemas.openxmlformats.org/officeDocument/2006/relationships/image" Target="media/image308.wmf"/><Relationship Id="rId728" Type="http://schemas.openxmlformats.org/officeDocument/2006/relationships/oleObject" Target="embeddings/oleObject385.bin"/><Relationship Id="rId935" Type="http://schemas.openxmlformats.org/officeDocument/2006/relationships/oleObject" Target="embeddings/oleObject501.bin"/><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5.wmf"/><Relationship Id="rId325" Type="http://schemas.openxmlformats.org/officeDocument/2006/relationships/oleObject" Target="embeddings/oleObject174.bin"/><Relationship Id="rId367" Type="http://schemas.openxmlformats.org/officeDocument/2006/relationships/oleObject" Target="embeddings/oleObject198.bin"/><Relationship Id="rId532" Type="http://schemas.openxmlformats.org/officeDocument/2006/relationships/oleObject" Target="embeddings/oleObject283.bin"/><Relationship Id="rId574" Type="http://schemas.openxmlformats.org/officeDocument/2006/relationships/oleObject" Target="embeddings/oleObject304.bin"/><Relationship Id="rId171" Type="http://schemas.openxmlformats.org/officeDocument/2006/relationships/oleObject" Target="embeddings/oleObject82.bin"/><Relationship Id="rId227" Type="http://schemas.openxmlformats.org/officeDocument/2006/relationships/image" Target="media/image107.wmf"/><Relationship Id="rId781" Type="http://schemas.openxmlformats.org/officeDocument/2006/relationships/image" Target="media/image359.wmf"/><Relationship Id="rId837" Type="http://schemas.openxmlformats.org/officeDocument/2006/relationships/image" Target="media/image384.wmf"/><Relationship Id="rId879" Type="http://schemas.openxmlformats.org/officeDocument/2006/relationships/oleObject" Target="embeddings/oleObject470.bin"/><Relationship Id="rId269" Type="http://schemas.openxmlformats.org/officeDocument/2006/relationships/oleObject" Target="embeddings/oleObject134.bin"/><Relationship Id="rId434" Type="http://schemas.openxmlformats.org/officeDocument/2006/relationships/oleObject" Target="embeddings/oleObject233.bin"/><Relationship Id="rId476" Type="http://schemas.openxmlformats.org/officeDocument/2006/relationships/image" Target="media/image212.wmf"/><Relationship Id="rId641" Type="http://schemas.openxmlformats.org/officeDocument/2006/relationships/oleObject" Target="embeddings/oleObject339.bin"/><Relationship Id="rId683" Type="http://schemas.openxmlformats.org/officeDocument/2006/relationships/image" Target="media/image313.wmf"/><Relationship Id="rId739" Type="http://schemas.openxmlformats.org/officeDocument/2006/relationships/oleObject" Target="embeddings/oleObject391.bin"/><Relationship Id="rId890" Type="http://schemas.openxmlformats.org/officeDocument/2006/relationships/image" Target="media/image402.wmf"/><Relationship Id="rId904" Type="http://schemas.openxmlformats.org/officeDocument/2006/relationships/image" Target="media/image409.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image" Target="media/image127.wmf"/><Relationship Id="rId336" Type="http://schemas.openxmlformats.org/officeDocument/2006/relationships/oleObject" Target="embeddings/oleObject182.bin"/><Relationship Id="rId501" Type="http://schemas.openxmlformats.org/officeDocument/2006/relationships/image" Target="media/image224.wmf"/><Relationship Id="rId543" Type="http://schemas.openxmlformats.org/officeDocument/2006/relationships/image" Target="media/image245.wmf"/><Relationship Id="rId946" Type="http://schemas.openxmlformats.org/officeDocument/2006/relationships/image" Target="media/image429.wmf"/><Relationship Id="rId75" Type="http://schemas.openxmlformats.org/officeDocument/2006/relationships/image" Target="media/image34.wmf"/><Relationship Id="rId140" Type="http://schemas.openxmlformats.org/officeDocument/2006/relationships/image" Target="media/image65.wmf"/><Relationship Id="rId182" Type="http://schemas.openxmlformats.org/officeDocument/2006/relationships/image" Target="media/image85.wmf"/><Relationship Id="rId378" Type="http://schemas.openxmlformats.org/officeDocument/2006/relationships/image" Target="media/image165.wmf"/><Relationship Id="rId403" Type="http://schemas.openxmlformats.org/officeDocument/2006/relationships/oleObject" Target="embeddings/oleObject216.bin"/><Relationship Id="rId585" Type="http://schemas.openxmlformats.org/officeDocument/2006/relationships/oleObject" Target="embeddings/oleObject310.bin"/><Relationship Id="rId750" Type="http://schemas.openxmlformats.org/officeDocument/2006/relationships/image" Target="media/image344.wmf"/><Relationship Id="rId792" Type="http://schemas.openxmlformats.org/officeDocument/2006/relationships/image" Target="media/image363.wmf"/><Relationship Id="rId806" Type="http://schemas.openxmlformats.org/officeDocument/2006/relationships/image" Target="media/image370.wmf"/><Relationship Id="rId848" Type="http://schemas.openxmlformats.org/officeDocument/2006/relationships/oleObject" Target="embeddings/oleObject450.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39.bin"/><Relationship Id="rId487" Type="http://schemas.openxmlformats.org/officeDocument/2006/relationships/image" Target="media/image217.wmf"/><Relationship Id="rId610" Type="http://schemas.openxmlformats.org/officeDocument/2006/relationships/oleObject" Target="embeddings/oleObject323.bin"/><Relationship Id="rId652" Type="http://schemas.openxmlformats.org/officeDocument/2006/relationships/image" Target="media/image298.wmf"/><Relationship Id="rId694" Type="http://schemas.openxmlformats.org/officeDocument/2006/relationships/image" Target="media/image317.wmf"/><Relationship Id="rId708" Type="http://schemas.openxmlformats.org/officeDocument/2006/relationships/oleObject" Target="embeddings/oleObject375.bin"/><Relationship Id="rId915" Type="http://schemas.openxmlformats.org/officeDocument/2006/relationships/oleObject" Target="embeddings/oleObject491.bin"/><Relationship Id="rId291" Type="http://schemas.openxmlformats.org/officeDocument/2006/relationships/oleObject" Target="embeddings/oleObject150.bin"/><Relationship Id="rId305" Type="http://schemas.openxmlformats.org/officeDocument/2006/relationships/oleObject" Target="embeddings/oleObject160.bin"/><Relationship Id="rId347" Type="http://schemas.openxmlformats.org/officeDocument/2006/relationships/oleObject" Target="embeddings/oleObject188.bin"/><Relationship Id="rId512" Type="http://schemas.openxmlformats.org/officeDocument/2006/relationships/oleObject" Target="embeddings/oleObject273.bin"/><Relationship Id="rId957" Type="http://schemas.openxmlformats.org/officeDocument/2006/relationships/image" Target="media/image438.emf"/><Relationship Id="rId44" Type="http://schemas.openxmlformats.org/officeDocument/2006/relationships/oleObject" Target="embeddings/oleObject15.bin"/><Relationship Id="rId86" Type="http://schemas.openxmlformats.org/officeDocument/2006/relationships/oleObject" Target="embeddings/oleObject37.bin"/><Relationship Id="rId151" Type="http://schemas.openxmlformats.org/officeDocument/2006/relationships/oleObject" Target="embeddings/oleObject71.bin"/><Relationship Id="rId389" Type="http://schemas.openxmlformats.org/officeDocument/2006/relationships/oleObject" Target="embeddings/oleObject209.bin"/><Relationship Id="rId554" Type="http://schemas.openxmlformats.org/officeDocument/2006/relationships/oleObject" Target="embeddings/oleObject294.bin"/><Relationship Id="rId596" Type="http://schemas.openxmlformats.org/officeDocument/2006/relationships/image" Target="media/image271.wmf"/><Relationship Id="rId761" Type="http://schemas.openxmlformats.org/officeDocument/2006/relationships/oleObject" Target="embeddings/oleObject402.bin"/><Relationship Id="rId817" Type="http://schemas.openxmlformats.org/officeDocument/2006/relationships/oleObject" Target="embeddings/oleObject432.bin"/><Relationship Id="rId859" Type="http://schemas.openxmlformats.org/officeDocument/2006/relationships/oleObject" Target="embeddings/oleObject456.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2.bin"/><Relationship Id="rId414" Type="http://schemas.openxmlformats.org/officeDocument/2006/relationships/image" Target="media/image183.wmf"/><Relationship Id="rId456" Type="http://schemas.openxmlformats.org/officeDocument/2006/relationships/image" Target="media/image202.wmf"/><Relationship Id="rId498" Type="http://schemas.openxmlformats.org/officeDocument/2006/relationships/oleObject" Target="embeddings/oleObject266.bin"/><Relationship Id="rId621" Type="http://schemas.openxmlformats.org/officeDocument/2006/relationships/image" Target="media/image283.wmf"/><Relationship Id="rId663" Type="http://schemas.openxmlformats.org/officeDocument/2006/relationships/oleObject" Target="embeddings/oleObject350.bin"/><Relationship Id="rId870" Type="http://schemas.openxmlformats.org/officeDocument/2006/relationships/oleObject" Target="embeddings/oleObject463.bin"/><Relationship Id="rId13" Type="http://schemas.openxmlformats.org/officeDocument/2006/relationships/image" Target="media/image4.png"/><Relationship Id="rId109" Type="http://schemas.openxmlformats.org/officeDocument/2006/relationships/oleObject" Target="embeddings/oleObject49.bin"/><Relationship Id="rId260" Type="http://schemas.openxmlformats.org/officeDocument/2006/relationships/image" Target="media/image121.wmf"/><Relationship Id="rId316" Type="http://schemas.openxmlformats.org/officeDocument/2006/relationships/image" Target="media/image139.png"/><Relationship Id="rId523" Type="http://schemas.openxmlformats.org/officeDocument/2006/relationships/image" Target="media/image235.wmf"/><Relationship Id="rId719" Type="http://schemas.openxmlformats.org/officeDocument/2006/relationships/image" Target="media/image329.wmf"/><Relationship Id="rId926" Type="http://schemas.openxmlformats.org/officeDocument/2006/relationships/image" Target="media/image419.wmf"/><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6.wmf"/><Relationship Id="rId358" Type="http://schemas.openxmlformats.org/officeDocument/2006/relationships/image" Target="media/image155.wmf"/><Relationship Id="rId565" Type="http://schemas.openxmlformats.org/officeDocument/2006/relationships/image" Target="media/image256.wmf"/><Relationship Id="rId730" Type="http://schemas.openxmlformats.org/officeDocument/2006/relationships/oleObject" Target="embeddings/oleObject386.bin"/><Relationship Id="rId772" Type="http://schemas.openxmlformats.org/officeDocument/2006/relationships/image" Target="media/image355.wmf"/><Relationship Id="rId828" Type="http://schemas.openxmlformats.org/officeDocument/2006/relationships/image" Target="media/image380.wmf"/><Relationship Id="rId162" Type="http://schemas.openxmlformats.org/officeDocument/2006/relationships/image" Target="media/image76.wmf"/><Relationship Id="rId218" Type="http://schemas.openxmlformats.org/officeDocument/2006/relationships/oleObject" Target="embeddings/oleObject106.bin"/><Relationship Id="rId425" Type="http://schemas.openxmlformats.org/officeDocument/2006/relationships/oleObject" Target="embeddings/oleObject227.bin"/><Relationship Id="rId467" Type="http://schemas.openxmlformats.org/officeDocument/2006/relationships/oleObject" Target="embeddings/oleObject250.bin"/><Relationship Id="rId632" Type="http://schemas.openxmlformats.org/officeDocument/2006/relationships/image" Target="media/image288.wmf"/><Relationship Id="rId271" Type="http://schemas.openxmlformats.org/officeDocument/2006/relationships/image" Target="media/image126.wmf"/><Relationship Id="rId674" Type="http://schemas.openxmlformats.org/officeDocument/2006/relationships/image" Target="media/image309.wmf"/><Relationship Id="rId881" Type="http://schemas.openxmlformats.org/officeDocument/2006/relationships/oleObject" Target="embeddings/oleObject472.bin"/><Relationship Id="rId937" Type="http://schemas.openxmlformats.org/officeDocument/2006/relationships/oleObject" Target="embeddings/oleObject502.bin"/><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oleObject" Target="embeddings/oleObject61.bin"/><Relationship Id="rId327" Type="http://schemas.openxmlformats.org/officeDocument/2006/relationships/oleObject" Target="embeddings/oleObject175.bin"/><Relationship Id="rId369" Type="http://schemas.openxmlformats.org/officeDocument/2006/relationships/oleObject" Target="embeddings/oleObject199.bin"/><Relationship Id="rId534" Type="http://schemas.openxmlformats.org/officeDocument/2006/relationships/oleObject" Target="embeddings/oleObject284.bin"/><Relationship Id="rId576" Type="http://schemas.openxmlformats.org/officeDocument/2006/relationships/oleObject" Target="embeddings/oleObject305.bin"/><Relationship Id="rId741" Type="http://schemas.openxmlformats.org/officeDocument/2006/relationships/oleObject" Target="embeddings/oleObject392.bin"/><Relationship Id="rId783" Type="http://schemas.openxmlformats.org/officeDocument/2006/relationships/image" Target="media/image360.wmf"/><Relationship Id="rId839" Type="http://schemas.openxmlformats.org/officeDocument/2006/relationships/image" Target="media/image385.wmf"/><Relationship Id="rId173" Type="http://schemas.openxmlformats.org/officeDocument/2006/relationships/oleObject" Target="embeddings/oleObject83.bin"/><Relationship Id="rId229" Type="http://schemas.openxmlformats.org/officeDocument/2006/relationships/image" Target="media/image108.wmf"/><Relationship Id="rId380" Type="http://schemas.openxmlformats.org/officeDocument/2006/relationships/image" Target="media/image166.wmf"/><Relationship Id="rId436" Type="http://schemas.openxmlformats.org/officeDocument/2006/relationships/oleObject" Target="embeddings/oleObject234.bin"/><Relationship Id="rId601" Type="http://schemas.openxmlformats.org/officeDocument/2006/relationships/oleObject" Target="embeddings/oleObject318.bin"/><Relationship Id="rId643" Type="http://schemas.openxmlformats.org/officeDocument/2006/relationships/oleObject" Target="embeddings/oleObject340.bin"/><Relationship Id="rId240" Type="http://schemas.openxmlformats.org/officeDocument/2006/relationships/oleObject" Target="embeddings/oleObject117.bin"/><Relationship Id="rId478" Type="http://schemas.openxmlformats.org/officeDocument/2006/relationships/image" Target="media/image213.wmf"/><Relationship Id="rId685" Type="http://schemas.openxmlformats.org/officeDocument/2006/relationships/image" Target="media/image314.wmf"/><Relationship Id="rId850" Type="http://schemas.openxmlformats.org/officeDocument/2006/relationships/oleObject" Target="embeddings/oleObject451.bin"/><Relationship Id="rId892" Type="http://schemas.openxmlformats.org/officeDocument/2006/relationships/image" Target="media/image403.emf"/><Relationship Id="rId906" Type="http://schemas.openxmlformats.org/officeDocument/2006/relationships/image" Target="media/image410.wmf"/><Relationship Id="rId948" Type="http://schemas.openxmlformats.org/officeDocument/2006/relationships/image" Target="media/image430.wmf"/><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image" Target="media/image128.wmf"/><Relationship Id="rId338" Type="http://schemas.openxmlformats.org/officeDocument/2006/relationships/image" Target="media/image145.png"/><Relationship Id="rId503" Type="http://schemas.openxmlformats.org/officeDocument/2006/relationships/image" Target="media/image225.wmf"/><Relationship Id="rId545" Type="http://schemas.openxmlformats.org/officeDocument/2006/relationships/image" Target="media/image246.wmf"/><Relationship Id="rId587" Type="http://schemas.openxmlformats.org/officeDocument/2006/relationships/oleObject" Target="embeddings/oleObject311.bin"/><Relationship Id="rId710" Type="http://schemas.openxmlformats.org/officeDocument/2006/relationships/oleObject" Target="embeddings/oleObject376.bin"/><Relationship Id="rId752" Type="http://schemas.openxmlformats.org/officeDocument/2006/relationships/image" Target="media/image345.wmf"/><Relationship Id="rId808" Type="http://schemas.openxmlformats.org/officeDocument/2006/relationships/image" Target="media/image371.wmf"/><Relationship Id="rId8" Type="http://schemas.openxmlformats.org/officeDocument/2006/relationships/image" Target="media/image1.emf"/><Relationship Id="rId142" Type="http://schemas.openxmlformats.org/officeDocument/2006/relationships/image" Target="media/image66.wmf"/><Relationship Id="rId184" Type="http://schemas.openxmlformats.org/officeDocument/2006/relationships/oleObject" Target="embeddings/oleObject89.bin"/><Relationship Id="rId391" Type="http://schemas.openxmlformats.org/officeDocument/2006/relationships/oleObject" Target="embeddings/oleObject210.bin"/><Relationship Id="rId405" Type="http://schemas.openxmlformats.org/officeDocument/2006/relationships/oleObject" Target="embeddings/oleObject217.bin"/><Relationship Id="rId447" Type="http://schemas.openxmlformats.org/officeDocument/2006/relationships/oleObject" Target="embeddings/oleObject240.bin"/><Relationship Id="rId612" Type="http://schemas.openxmlformats.org/officeDocument/2006/relationships/oleObject" Target="embeddings/oleObject324.bin"/><Relationship Id="rId794" Type="http://schemas.openxmlformats.org/officeDocument/2006/relationships/image" Target="media/image364.wmf"/><Relationship Id="rId251" Type="http://schemas.openxmlformats.org/officeDocument/2006/relationships/oleObject" Target="embeddings/oleObject124.bin"/><Relationship Id="rId489" Type="http://schemas.openxmlformats.org/officeDocument/2006/relationships/image" Target="media/image218.wmf"/><Relationship Id="rId654" Type="http://schemas.openxmlformats.org/officeDocument/2006/relationships/image" Target="media/image299.wmf"/><Relationship Id="rId696" Type="http://schemas.openxmlformats.org/officeDocument/2006/relationships/image" Target="media/image318.wmf"/><Relationship Id="rId861" Type="http://schemas.openxmlformats.org/officeDocument/2006/relationships/oleObject" Target="embeddings/oleObject458.bin"/><Relationship Id="rId917" Type="http://schemas.openxmlformats.org/officeDocument/2006/relationships/oleObject" Target="embeddings/oleObject492.bin"/><Relationship Id="rId959" Type="http://schemas.openxmlformats.org/officeDocument/2006/relationships/chart" Target="charts/chart2.xml"/><Relationship Id="rId46" Type="http://schemas.openxmlformats.org/officeDocument/2006/relationships/oleObject" Target="embeddings/oleObject16.bin"/><Relationship Id="rId293" Type="http://schemas.openxmlformats.org/officeDocument/2006/relationships/oleObject" Target="embeddings/oleObject151.bin"/><Relationship Id="rId307" Type="http://schemas.openxmlformats.org/officeDocument/2006/relationships/image" Target="media/image136.wmf"/><Relationship Id="rId349" Type="http://schemas.openxmlformats.org/officeDocument/2006/relationships/oleObject" Target="embeddings/oleObject189.bin"/><Relationship Id="rId514" Type="http://schemas.openxmlformats.org/officeDocument/2006/relationships/oleObject" Target="embeddings/oleObject274.bin"/><Relationship Id="rId556" Type="http://schemas.openxmlformats.org/officeDocument/2006/relationships/oleObject" Target="embeddings/oleObject295.bin"/><Relationship Id="rId721" Type="http://schemas.openxmlformats.org/officeDocument/2006/relationships/image" Target="media/image330.wmf"/><Relationship Id="rId763" Type="http://schemas.openxmlformats.org/officeDocument/2006/relationships/oleObject" Target="embeddings/oleObject403.bin"/><Relationship Id="rId88" Type="http://schemas.openxmlformats.org/officeDocument/2006/relationships/oleObject" Target="embeddings/oleObject38.bin"/><Relationship Id="rId111" Type="http://schemas.openxmlformats.org/officeDocument/2006/relationships/oleObject" Target="embeddings/oleObject50.bin"/><Relationship Id="rId153" Type="http://schemas.openxmlformats.org/officeDocument/2006/relationships/oleObject" Target="embeddings/oleObject72.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56.wmf"/><Relationship Id="rId416" Type="http://schemas.openxmlformats.org/officeDocument/2006/relationships/image" Target="media/image184.wmf"/><Relationship Id="rId598" Type="http://schemas.openxmlformats.org/officeDocument/2006/relationships/image" Target="media/image272.wmf"/><Relationship Id="rId819" Type="http://schemas.openxmlformats.org/officeDocument/2006/relationships/oleObject" Target="embeddings/oleObject433.bin"/><Relationship Id="rId220" Type="http://schemas.openxmlformats.org/officeDocument/2006/relationships/oleObject" Target="embeddings/oleObject107.bin"/><Relationship Id="rId458" Type="http://schemas.openxmlformats.org/officeDocument/2006/relationships/image" Target="media/image203.wmf"/><Relationship Id="rId623" Type="http://schemas.openxmlformats.org/officeDocument/2006/relationships/image" Target="media/image284.wmf"/><Relationship Id="rId665" Type="http://schemas.openxmlformats.org/officeDocument/2006/relationships/oleObject" Target="embeddings/oleObject351.bin"/><Relationship Id="rId830" Type="http://schemas.openxmlformats.org/officeDocument/2006/relationships/image" Target="media/image381.wmf"/><Relationship Id="rId872" Type="http://schemas.openxmlformats.org/officeDocument/2006/relationships/oleObject" Target="embeddings/oleObject465.bin"/><Relationship Id="rId928" Type="http://schemas.openxmlformats.org/officeDocument/2006/relationships/image" Target="media/image420.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2.wmf"/><Relationship Id="rId318" Type="http://schemas.openxmlformats.org/officeDocument/2006/relationships/oleObject" Target="embeddings/oleObject169.bin"/><Relationship Id="rId525" Type="http://schemas.openxmlformats.org/officeDocument/2006/relationships/image" Target="media/image236.wmf"/><Relationship Id="rId567" Type="http://schemas.openxmlformats.org/officeDocument/2006/relationships/image" Target="media/image257.wmf"/><Relationship Id="rId732" Type="http://schemas.openxmlformats.org/officeDocument/2006/relationships/oleObject" Target="embeddings/oleObject387.bin"/><Relationship Id="rId99" Type="http://schemas.openxmlformats.org/officeDocument/2006/relationships/oleObject" Target="embeddings/oleObject44.bin"/><Relationship Id="rId122" Type="http://schemas.openxmlformats.org/officeDocument/2006/relationships/oleObject" Target="embeddings/oleObject56.bin"/><Relationship Id="rId164" Type="http://schemas.openxmlformats.org/officeDocument/2006/relationships/image" Target="media/image77.wmf"/><Relationship Id="rId371" Type="http://schemas.openxmlformats.org/officeDocument/2006/relationships/oleObject" Target="embeddings/oleObject200.bin"/><Relationship Id="rId774" Type="http://schemas.openxmlformats.org/officeDocument/2006/relationships/image" Target="media/image356.wmf"/><Relationship Id="rId427" Type="http://schemas.openxmlformats.org/officeDocument/2006/relationships/oleObject" Target="embeddings/oleObject228.bin"/><Relationship Id="rId469" Type="http://schemas.openxmlformats.org/officeDocument/2006/relationships/oleObject" Target="embeddings/oleObject251.bin"/><Relationship Id="rId634" Type="http://schemas.openxmlformats.org/officeDocument/2006/relationships/image" Target="media/image289.wmf"/><Relationship Id="rId676" Type="http://schemas.openxmlformats.org/officeDocument/2006/relationships/oleObject" Target="embeddings/oleObject357.bin"/><Relationship Id="rId841" Type="http://schemas.openxmlformats.org/officeDocument/2006/relationships/image" Target="media/image386.wmf"/><Relationship Id="rId883" Type="http://schemas.openxmlformats.org/officeDocument/2006/relationships/oleObject" Target="embeddings/oleObject474.bin"/><Relationship Id="rId26" Type="http://schemas.openxmlformats.org/officeDocument/2006/relationships/oleObject" Target="embeddings/oleObject6.bin"/><Relationship Id="rId231" Type="http://schemas.openxmlformats.org/officeDocument/2006/relationships/image" Target="media/image109.wmf"/><Relationship Id="rId273" Type="http://schemas.openxmlformats.org/officeDocument/2006/relationships/oleObject" Target="embeddings/oleObject137.bin"/><Relationship Id="rId329" Type="http://schemas.openxmlformats.org/officeDocument/2006/relationships/image" Target="media/image143.png"/><Relationship Id="rId480" Type="http://schemas.openxmlformats.org/officeDocument/2006/relationships/image" Target="media/image214.wmf"/><Relationship Id="rId536" Type="http://schemas.openxmlformats.org/officeDocument/2006/relationships/oleObject" Target="embeddings/oleObject285.bin"/><Relationship Id="rId701" Type="http://schemas.openxmlformats.org/officeDocument/2006/relationships/oleObject" Target="embeddings/oleObject371.bin"/><Relationship Id="rId939" Type="http://schemas.openxmlformats.org/officeDocument/2006/relationships/oleObject" Target="embeddings/oleObject503.bin"/><Relationship Id="rId68" Type="http://schemas.openxmlformats.org/officeDocument/2006/relationships/oleObject" Target="embeddings/oleObject28.bin"/><Relationship Id="rId133" Type="http://schemas.openxmlformats.org/officeDocument/2006/relationships/oleObject" Target="embeddings/oleObject62.bin"/><Relationship Id="rId175" Type="http://schemas.openxmlformats.org/officeDocument/2006/relationships/oleObject" Target="embeddings/oleObject84.bin"/><Relationship Id="rId340" Type="http://schemas.openxmlformats.org/officeDocument/2006/relationships/oleObject" Target="embeddings/oleObject184.bin"/><Relationship Id="rId578" Type="http://schemas.openxmlformats.org/officeDocument/2006/relationships/oleObject" Target="embeddings/oleObject306.bin"/><Relationship Id="rId743" Type="http://schemas.openxmlformats.org/officeDocument/2006/relationships/oleObject" Target="embeddings/oleObject393.bin"/><Relationship Id="rId785" Type="http://schemas.openxmlformats.org/officeDocument/2006/relationships/image" Target="media/image361.wmf"/><Relationship Id="rId950" Type="http://schemas.openxmlformats.org/officeDocument/2006/relationships/image" Target="media/image431.emf"/><Relationship Id="rId200" Type="http://schemas.openxmlformats.org/officeDocument/2006/relationships/oleObject" Target="embeddings/oleObject97.bin"/><Relationship Id="rId382" Type="http://schemas.openxmlformats.org/officeDocument/2006/relationships/image" Target="media/image167.wmf"/><Relationship Id="rId438" Type="http://schemas.openxmlformats.org/officeDocument/2006/relationships/oleObject" Target="embeddings/oleObject235.bin"/><Relationship Id="rId603" Type="http://schemas.openxmlformats.org/officeDocument/2006/relationships/oleObject" Target="embeddings/oleObject319.bin"/><Relationship Id="rId645" Type="http://schemas.openxmlformats.org/officeDocument/2006/relationships/oleObject" Target="embeddings/oleObject341.bin"/><Relationship Id="rId687" Type="http://schemas.openxmlformats.org/officeDocument/2006/relationships/oleObject" Target="embeddings/oleObject363.bin"/><Relationship Id="rId810" Type="http://schemas.openxmlformats.org/officeDocument/2006/relationships/image" Target="media/image372.wmf"/><Relationship Id="rId852" Type="http://schemas.openxmlformats.org/officeDocument/2006/relationships/oleObject" Target="embeddings/oleObject452.bin"/><Relationship Id="rId908" Type="http://schemas.openxmlformats.org/officeDocument/2006/relationships/oleObject" Target="embeddings/oleObject487.bin"/><Relationship Id="rId242" Type="http://schemas.openxmlformats.org/officeDocument/2006/relationships/oleObject" Target="embeddings/oleObject118.bin"/><Relationship Id="rId284" Type="http://schemas.openxmlformats.org/officeDocument/2006/relationships/oleObject" Target="embeddings/oleObject146.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oleObject" Target="embeddings/oleObject377.bin"/><Relationship Id="rId894" Type="http://schemas.openxmlformats.org/officeDocument/2006/relationships/image" Target="media/image404.wmf"/><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7.wmf"/><Relationship Id="rId547" Type="http://schemas.openxmlformats.org/officeDocument/2006/relationships/image" Target="media/image247.wmf"/><Relationship Id="rId589" Type="http://schemas.openxmlformats.org/officeDocument/2006/relationships/oleObject" Target="embeddings/oleObject312.bin"/><Relationship Id="rId754" Type="http://schemas.openxmlformats.org/officeDocument/2006/relationships/image" Target="media/image346.wmf"/><Relationship Id="rId796" Type="http://schemas.openxmlformats.org/officeDocument/2006/relationships/image" Target="media/image365.wmf"/><Relationship Id="rId961" Type="http://schemas.openxmlformats.org/officeDocument/2006/relationships/theme" Target="theme/theme1.xml"/><Relationship Id="rId90" Type="http://schemas.openxmlformats.org/officeDocument/2006/relationships/oleObject" Target="embeddings/oleObject39.bin"/><Relationship Id="rId186" Type="http://schemas.openxmlformats.org/officeDocument/2006/relationships/oleObject" Target="embeddings/oleObject90.bin"/><Relationship Id="rId351" Type="http://schemas.openxmlformats.org/officeDocument/2006/relationships/oleObject" Target="embeddings/oleObject190.bin"/><Relationship Id="rId393" Type="http://schemas.openxmlformats.org/officeDocument/2006/relationships/oleObject" Target="embeddings/oleObject211.bin"/><Relationship Id="rId407" Type="http://schemas.openxmlformats.org/officeDocument/2006/relationships/oleObject" Target="embeddings/oleObject218.bin"/><Relationship Id="rId449" Type="http://schemas.openxmlformats.org/officeDocument/2006/relationships/oleObject" Target="embeddings/oleObject241.bin"/><Relationship Id="rId614" Type="http://schemas.openxmlformats.org/officeDocument/2006/relationships/oleObject" Target="embeddings/oleObject325.bin"/><Relationship Id="rId656" Type="http://schemas.openxmlformats.org/officeDocument/2006/relationships/image" Target="media/image300.wmf"/><Relationship Id="rId821" Type="http://schemas.openxmlformats.org/officeDocument/2006/relationships/oleObject" Target="embeddings/oleObject435.bin"/><Relationship Id="rId863" Type="http://schemas.openxmlformats.org/officeDocument/2006/relationships/oleObject" Target="embeddings/oleObject459.bin"/><Relationship Id="rId211" Type="http://schemas.openxmlformats.org/officeDocument/2006/relationships/image" Target="media/image99.wmf"/><Relationship Id="rId253" Type="http://schemas.openxmlformats.org/officeDocument/2006/relationships/oleObject" Target="embeddings/oleObject125.bin"/><Relationship Id="rId295" Type="http://schemas.openxmlformats.org/officeDocument/2006/relationships/oleObject" Target="embeddings/oleObject153.bin"/><Relationship Id="rId309" Type="http://schemas.openxmlformats.org/officeDocument/2006/relationships/image" Target="media/image137.wmf"/><Relationship Id="rId460" Type="http://schemas.openxmlformats.org/officeDocument/2006/relationships/image" Target="media/image204.wmf"/><Relationship Id="rId516" Type="http://schemas.openxmlformats.org/officeDocument/2006/relationships/oleObject" Target="embeddings/oleObject275.bin"/><Relationship Id="rId698" Type="http://schemas.openxmlformats.org/officeDocument/2006/relationships/image" Target="media/image319.wmf"/><Relationship Id="rId919" Type="http://schemas.openxmlformats.org/officeDocument/2006/relationships/oleObject" Target="embeddings/oleObject493.bin"/><Relationship Id="rId48" Type="http://schemas.openxmlformats.org/officeDocument/2006/relationships/oleObject" Target="embeddings/oleObject17.bin"/><Relationship Id="rId113" Type="http://schemas.openxmlformats.org/officeDocument/2006/relationships/oleObject" Target="embeddings/oleObject51.bin"/><Relationship Id="rId320" Type="http://schemas.openxmlformats.org/officeDocument/2006/relationships/oleObject" Target="embeddings/oleObject170.bin"/><Relationship Id="rId558" Type="http://schemas.openxmlformats.org/officeDocument/2006/relationships/oleObject" Target="embeddings/oleObject296.bin"/><Relationship Id="rId723" Type="http://schemas.openxmlformats.org/officeDocument/2006/relationships/image" Target="media/image331.wmf"/><Relationship Id="rId765" Type="http://schemas.openxmlformats.org/officeDocument/2006/relationships/oleObject" Target="embeddings/oleObject404.bin"/><Relationship Id="rId930" Type="http://schemas.openxmlformats.org/officeDocument/2006/relationships/image" Target="media/image421.wmf"/><Relationship Id="rId155" Type="http://schemas.openxmlformats.org/officeDocument/2006/relationships/oleObject" Target="embeddings/oleObject73.bin"/><Relationship Id="rId197" Type="http://schemas.openxmlformats.org/officeDocument/2006/relationships/image" Target="media/image92.wmf"/><Relationship Id="rId362" Type="http://schemas.openxmlformats.org/officeDocument/2006/relationships/image" Target="media/image157.wmf"/><Relationship Id="rId418" Type="http://schemas.openxmlformats.org/officeDocument/2006/relationships/image" Target="media/image185.wmf"/><Relationship Id="rId625" Type="http://schemas.openxmlformats.org/officeDocument/2006/relationships/image" Target="media/image285.wmf"/><Relationship Id="rId832" Type="http://schemas.openxmlformats.org/officeDocument/2006/relationships/image" Target="media/image382.wmf"/><Relationship Id="rId222" Type="http://schemas.openxmlformats.org/officeDocument/2006/relationships/oleObject" Target="embeddings/oleObject108.bin"/><Relationship Id="rId264" Type="http://schemas.openxmlformats.org/officeDocument/2006/relationships/image" Target="media/image123.wmf"/><Relationship Id="rId471" Type="http://schemas.openxmlformats.org/officeDocument/2006/relationships/oleObject" Target="embeddings/oleObject252.bin"/><Relationship Id="rId667" Type="http://schemas.openxmlformats.org/officeDocument/2006/relationships/oleObject" Target="embeddings/oleObject352.bin"/><Relationship Id="rId874" Type="http://schemas.openxmlformats.org/officeDocument/2006/relationships/oleObject" Target="embeddings/oleObject466.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527" Type="http://schemas.openxmlformats.org/officeDocument/2006/relationships/image" Target="media/image237.wmf"/><Relationship Id="rId569" Type="http://schemas.openxmlformats.org/officeDocument/2006/relationships/image" Target="media/image258.wmf"/><Relationship Id="rId734" Type="http://schemas.openxmlformats.org/officeDocument/2006/relationships/oleObject" Target="embeddings/oleObject388.bin"/><Relationship Id="rId776" Type="http://schemas.openxmlformats.org/officeDocument/2006/relationships/image" Target="media/image357.wmf"/><Relationship Id="rId941" Type="http://schemas.openxmlformats.org/officeDocument/2006/relationships/oleObject" Target="embeddings/oleObject504.bin"/><Relationship Id="rId70" Type="http://schemas.openxmlformats.org/officeDocument/2006/relationships/oleObject" Target="embeddings/oleObject29.bin"/><Relationship Id="rId166" Type="http://schemas.openxmlformats.org/officeDocument/2006/relationships/image" Target="media/image78.wmf"/><Relationship Id="rId331" Type="http://schemas.openxmlformats.org/officeDocument/2006/relationships/oleObject" Target="embeddings/oleObject178.bin"/><Relationship Id="rId373" Type="http://schemas.openxmlformats.org/officeDocument/2006/relationships/oleObject" Target="embeddings/oleObject201.bin"/><Relationship Id="rId429" Type="http://schemas.openxmlformats.org/officeDocument/2006/relationships/oleObject" Target="embeddings/oleObject230.bin"/><Relationship Id="rId580" Type="http://schemas.openxmlformats.org/officeDocument/2006/relationships/image" Target="media/image263.wmf"/><Relationship Id="rId636" Type="http://schemas.openxmlformats.org/officeDocument/2006/relationships/image" Target="media/image290.wmf"/><Relationship Id="rId801" Type="http://schemas.openxmlformats.org/officeDocument/2006/relationships/oleObject" Target="embeddings/oleObject424.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36.bin"/><Relationship Id="rId678" Type="http://schemas.openxmlformats.org/officeDocument/2006/relationships/oleObject" Target="embeddings/oleObject358.bin"/><Relationship Id="rId843" Type="http://schemas.openxmlformats.org/officeDocument/2006/relationships/image" Target="media/image387.wmf"/><Relationship Id="rId885" Type="http://schemas.openxmlformats.org/officeDocument/2006/relationships/oleObject" Target="embeddings/oleObject476.bin"/><Relationship Id="rId28" Type="http://schemas.openxmlformats.org/officeDocument/2006/relationships/oleObject" Target="embeddings/oleObject7.bin"/><Relationship Id="rId275" Type="http://schemas.openxmlformats.org/officeDocument/2006/relationships/oleObject" Target="embeddings/oleObject139.bin"/><Relationship Id="rId300" Type="http://schemas.openxmlformats.org/officeDocument/2006/relationships/oleObject" Target="embeddings/oleObject156.bin"/><Relationship Id="rId482" Type="http://schemas.openxmlformats.org/officeDocument/2006/relationships/oleObject" Target="embeddings/oleObject258.bin"/><Relationship Id="rId538" Type="http://schemas.openxmlformats.org/officeDocument/2006/relationships/oleObject" Target="embeddings/oleObject286.bin"/><Relationship Id="rId703" Type="http://schemas.openxmlformats.org/officeDocument/2006/relationships/oleObject" Target="embeddings/oleObject372.bin"/><Relationship Id="rId745" Type="http://schemas.openxmlformats.org/officeDocument/2006/relationships/oleObject" Target="embeddings/oleObject394.bin"/><Relationship Id="rId910" Type="http://schemas.openxmlformats.org/officeDocument/2006/relationships/oleObject" Target="embeddings/oleObject488.bin"/><Relationship Id="rId952" Type="http://schemas.openxmlformats.org/officeDocument/2006/relationships/image" Target="media/image433.emf"/><Relationship Id="rId81" Type="http://schemas.openxmlformats.org/officeDocument/2006/relationships/image" Target="media/image37.wmf"/><Relationship Id="rId135" Type="http://schemas.openxmlformats.org/officeDocument/2006/relationships/oleObject" Target="embeddings/oleObject63.bin"/><Relationship Id="rId177" Type="http://schemas.openxmlformats.org/officeDocument/2006/relationships/oleObject" Target="embeddings/oleObject85.bin"/><Relationship Id="rId342" Type="http://schemas.openxmlformats.org/officeDocument/2006/relationships/image" Target="media/image147.wmf"/><Relationship Id="rId384" Type="http://schemas.openxmlformats.org/officeDocument/2006/relationships/image" Target="media/image168.wmf"/><Relationship Id="rId591" Type="http://schemas.openxmlformats.org/officeDocument/2006/relationships/oleObject" Target="embeddings/oleObject313.bin"/><Relationship Id="rId605" Type="http://schemas.openxmlformats.org/officeDocument/2006/relationships/image" Target="media/image275.wmf"/><Relationship Id="rId787" Type="http://schemas.openxmlformats.org/officeDocument/2006/relationships/oleObject" Target="embeddings/oleObject416.bin"/><Relationship Id="rId812" Type="http://schemas.openxmlformats.org/officeDocument/2006/relationships/image" Target="media/image373.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42.bin"/><Relationship Id="rId689" Type="http://schemas.openxmlformats.org/officeDocument/2006/relationships/oleObject" Target="embeddings/oleObject364.bin"/><Relationship Id="rId854" Type="http://schemas.openxmlformats.org/officeDocument/2006/relationships/oleObject" Target="embeddings/oleObject453.bin"/><Relationship Id="rId896" Type="http://schemas.openxmlformats.org/officeDocument/2006/relationships/image" Target="media/image405.wmf"/><Relationship Id="rId39" Type="http://schemas.openxmlformats.org/officeDocument/2006/relationships/image" Target="media/image17.wmf"/><Relationship Id="rId286" Type="http://schemas.openxmlformats.org/officeDocument/2006/relationships/oleObject" Target="embeddings/oleObject147.bin"/><Relationship Id="rId451" Type="http://schemas.openxmlformats.org/officeDocument/2006/relationships/oleObject" Target="embeddings/oleObject242.bin"/><Relationship Id="rId493" Type="http://schemas.openxmlformats.org/officeDocument/2006/relationships/image" Target="media/image220.wmf"/><Relationship Id="rId507" Type="http://schemas.openxmlformats.org/officeDocument/2006/relationships/image" Target="media/image227.wmf"/><Relationship Id="rId549" Type="http://schemas.openxmlformats.org/officeDocument/2006/relationships/image" Target="media/image248.wmf"/><Relationship Id="rId714" Type="http://schemas.openxmlformats.org/officeDocument/2006/relationships/oleObject" Target="embeddings/oleObject378.bin"/><Relationship Id="rId756" Type="http://schemas.openxmlformats.org/officeDocument/2006/relationships/image" Target="media/image347.wmf"/><Relationship Id="rId921" Type="http://schemas.openxmlformats.org/officeDocument/2006/relationships/oleObject" Target="embeddings/oleObject494.bin"/><Relationship Id="rId50" Type="http://schemas.openxmlformats.org/officeDocument/2006/relationships/oleObject" Target="embeddings/oleObject18.bin"/><Relationship Id="rId104" Type="http://schemas.openxmlformats.org/officeDocument/2006/relationships/image" Target="media/image48.wmf"/><Relationship Id="rId146" Type="http://schemas.openxmlformats.org/officeDocument/2006/relationships/image" Target="media/image68.wmf"/><Relationship Id="rId188" Type="http://schemas.openxmlformats.org/officeDocument/2006/relationships/oleObject" Target="embeddings/oleObject91.bin"/><Relationship Id="rId311" Type="http://schemas.openxmlformats.org/officeDocument/2006/relationships/oleObject" Target="embeddings/oleObject164.bin"/><Relationship Id="rId353" Type="http://schemas.openxmlformats.org/officeDocument/2006/relationships/oleObject" Target="embeddings/oleObject191.bin"/><Relationship Id="rId395" Type="http://schemas.openxmlformats.org/officeDocument/2006/relationships/oleObject" Target="embeddings/oleObject212.bin"/><Relationship Id="rId409" Type="http://schemas.openxmlformats.org/officeDocument/2006/relationships/oleObject" Target="embeddings/oleObject219.bin"/><Relationship Id="rId560" Type="http://schemas.openxmlformats.org/officeDocument/2006/relationships/oleObject" Target="embeddings/oleObject297.bin"/><Relationship Id="rId798" Type="http://schemas.openxmlformats.org/officeDocument/2006/relationships/image" Target="media/image366.wmf"/><Relationship Id="rId963" Type="http://schemas.microsoft.com/office/2016/09/relationships/commentsIds" Target="commentsIds.xml"/><Relationship Id="rId92" Type="http://schemas.openxmlformats.org/officeDocument/2006/relationships/oleObject" Target="embeddings/oleObject40.bin"/><Relationship Id="rId213" Type="http://schemas.openxmlformats.org/officeDocument/2006/relationships/image" Target="media/image100.wmf"/><Relationship Id="rId420" Type="http://schemas.openxmlformats.org/officeDocument/2006/relationships/image" Target="media/image186.wmf"/><Relationship Id="rId616" Type="http://schemas.openxmlformats.org/officeDocument/2006/relationships/oleObject" Target="embeddings/oleObject326.bin"/><Relationship Id="rId658" Type="http://schemas.openxmlformats.org/officeDocument/2006/relationships/image" Target="media/image301.wmf"/><Relationship Id="rId823" Type="http://schemas.openxmlformats.org/officeDocument/2006/relationships/oleObject" Target="embeddings/oleObject436.bin"/><Relationship Id="rId865" Type="http://schemas.openxmlformats.org/officeDocument/2006/relationships/oleObject" Target="embeddings/oleObject460.bin"/><Relationship Id="rId255" Type="http://schemas.openxmlformats.org/officeDocument/2006/relationships/oleObject" Target="embeddings/oleObject126.bin"/><Relationship Id="rId297" Type="http://schemas.openxmlformats.org/officeDocument/2006/relationships/oleObject" Target="embeddings/oleObject154.bin"/><Relationship Id="rId462" Type="http://schemas.openxmlformats.org/officeDocument/2006/relationships/image" Target="media/image205.wmf"/><Relationship Id="rId518" Type="http://schemas.openxmlformats.org/officeDocument/2006/relationships/oleObject" Target="embeddings/oleObject276.bin"/><Relationship Id="rId725" Type="http://schemas.openxmlformats.org/officeDocument/2006/relationships/image" Target="media/image332.wmf"/><Relationship Id="rId932" Type="http://schemas.openxmlformats.org/officeDocument/2006/relationships/image" Target="media/image422.wmf"/><Relationship Id="rId115" Type="http://schemas.openxmlformats.org/officeDocument/2006/relationships/oleObject" Target="embeddings/oleObject52.bin"/><Relationship Id="rId157" Type="http://schemas.openxmlformats.org/officeDocument/2006/relationships/oleObject" Target="embeddings/oleObject74.bin"/><Relationship Id="rId322" Type="http://schemas.openxmlformats.org/officeDocument/2006/relationships/image" Target="media/image141.png"/><Relationship Id="rId364" Type="http://schemas.openxmlformats.org/officeDocument/2006/relationships/image" Target="media/image158.wmf"/><Relationship Id="rId767" Type="http://schemas.openxmlformats.org/officeDocument/2006/relationships/oleObject" Target="embeddings/oleObject405.bin"/><Relationship Id="rId61" Type="http://schemas.openxmlformats.org/officeDocument/2006/relationships/image" Target="media/image28.wmf"/><Relationship Id="rId199" Type="http://schemas.openxmlformats.org/officeDocument/2006/relationships/image" Target="media/image93.wmf"/><Relationship Id="rId571" Type="http://schemas.openxmlformats.org/officeDocument/2006/relationships/image" Target="media/image259.wmf"/><Relationship Id="rId627" Type="http://schemas.openxmlformats.org/officeDocument/2006/relationships/image" Target="media/image286.wmf"/><Relationship Id="rId669" Type="http://schemas.openxmlformats.org/officeDocument/2006/relationships/oleObject" Target="embeddings/oleObject353.bin"/><Relationship Id="rId834" Type="http://schemas.openxmlformats.org/officeDocument/2006/relationships/oleObject" Target="embeddings/oleObject442.bin"/><Relationship Id="rId876" Type="http://schemas.openxmlformats.org/officeDocument/2006/relationships/image" Target="media/image399.wmf"/><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image" Target="media/image124.wmf"/><Relationship Id="rId431" Type="http://schemas.openxmlformats.org/officeDocument/2006/relationships/image" Target="media/image190.wmf"/><Relationship Id="rId473" Type="http://schemas.openxmlformats.org/officeDocument/2006/relationships/oleObject" Target="embeddings/oleObject253.bin"/><Relationship Id="rId529" Type="http://schemas.openxmlformats.org/officeDocument/2006/relationships/image" Target="media/image238.wmf"/><Relationship Id="rId680" Type="http://schemas.openxmlformats.org/officeDocument/2006/relationships/oleObject" Target="embeddings/oleObject359.bin"/><Relationship Id="rId736" Type="http://schemas.openxmlformats.org/officeDocument/2006/relationships/oleObject" Target="embeddings/oleObject389.bin"/><Relationship Id="rId901" Type="http://schemas.openxmlformats.org/officeDocument/2006/relationships/oleObject" Target="embeddings/oleObject483.bin"/><Relationship Id="rId30" Type="http://schemas.openxmlformats.org/officeDocument/2006/relationships/oleObject" Target="embeddings/oleObject8.bin"/><Relationship Id="rId126" Type="http://schemas.openxmlformats.org/officeDocument/2006/relationships/image" Target="media/image58.wmf"/><Relationship Id="rId168" Type="http://schemas.openxmlformats.org/officeDocument/2006/relationships/image" Target="media/image79.wmf"/><Relationship Id="rId333" Type="http://schemas.openxmlformats.org/officeDocument/2006/relationships/image" Target="media/image144.png"/><Relationship Id="rId540" Type="http://schemas.openxmlformats.org/officeDocument/2006/relationships/oleObject" Target="embeddings/oleObject287.bin"/><Relationship Id="rId778" Type="http://schemas.openxmlformats.org/officeDocument/2006/relationships/oleObject" Target="embeddings/oleObject411.bin"/><Relationship Id="rId943" Type="http://schemas.openxmlformats.org/officeDocument/2006/relationships/oleObject" Target="embeddings/oleObject505.bin"/><Relationship Id="rId72" Type="http://schemas.openxmlformats.org/officeDocument/2006/relationships/oleObject" Target="embeddings/oleObject30.bin"/><Relationship Id="rId375" Type="http://schemas.openxmlformats.org/officeDocument/2006/relationships/oleObject" Target="embeddings/oleObject202.bin"/><Relationship Id="rId582" Type="http://schemas.openxmlformats.org/officeDocument/2006/relationships/image" Target="media/image264.wmf"/><Relationship Id="rId638" Type="http://schemas.openxmlformats.org/officeDocument/2006/relationships/image" Target="media/image291.wmf"/><Relationship Id="rId803" Type="http://schemas.openxmlformats.org/officeDocument/2006/relationships/oleObject" Target="embeddings/oleObject425.bin"/><Relationship Id="rId845" Type="http://schemas.openxmlformats.org/officeDocument/2006/relationships/image" Target="media/image388.wmf"/><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41.bin"/><Relationship Id="rId400" Type="http://schemas.openxmlformats.org/officeDocument/2006/relationships/image" Target="media/image176.wmf"/><Relationship Id="rId442" Type="http://schemas.openxmlformats.org/officeDocument/2006/relationships/oleObject" Target="embeddings/oleObject237.bin"/><Relationship Id="rId484" Type="http://schemas.openxmlformats.org/officeDocument/2006/relationships/oleObject" Target="embeddings/oleObject259.bin"/><Relationship Id="rId705" Type="http://schemas.openxmlformats.org/officeDocument/2006/relationships/oleObject" Target="embeddings/oleObject373.bin"/><Relationship Id="rId887" Type="http://schemas.openxmlformats.org/officeDocument/2006/relationships/oleObject" Target="embeddings/oleObject477.bin"/><Relationship Id="rId137" Type="http://schemas.openxmlformats.org/officeDocument/2006/relationships/oleObject" Target="embeddings/oleObject64.bin"/><Relationship Id="rId302" Type="http://schemas.openxmlformats.org/officeDocument/2006/relationships/oleObject" Target="embeddings/oleObject157.bin"/><Relationship Id="rId344" Type="http://schemas.openxmlformats.org/officeDocument/2006/relationships/image" Target="media/image148.wmf"/><Relationship Id="rId691" Type="http://schemas.openxmlformats.org/officeDocument/2006/relationships/oleObject" Target="embeddings/oleObject366.bin"/><Relationship Id="rId747" Type="http://schemas.openxmlformats.org/officeDocument/2006/relationships/oleObject" Target="embeddings/oleObject395.bin"/><Relationship Id="rId789" Type="http://schemas.openxmlformats.org/officeDocument/2006/relationships/oleObject" Target="embeddings/oleObject417.bin"/><Relationship Id="rId912" Type="http://schemas.openxmlformats.org/officeDocument/2006/relationships/oleObject" Target="embeddings/oleObject489.bin"/><Relationship Id="rId954" Type="http://schemas.openxmlformats.org/officeDocument/2006/relationships/image" Target="media/image435.emf"/><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86.bin"/><Relationship Id="rId386" Type="http://schemas.openxmlformats.org/officeDocument/2006/relationships/image" Target="media/image169.wmf"/><Relationship Id="rId551" Type="http://schemas.openxmlformats.org/officeDocument/2006/relationships/image" Target="media/image249.wmf"/><Relationship Id="rId593" Type="http://schemas.openxmlformats.org/officeDocument/2006/relationships/oleObject" Target="embeddings/oleObject314.bin"/><Relationship Id="rId607" Type="http://schemas.openxmlformats.org/officeDocument/2006/relationships/image" Target="media/image276.wmf"/><Relationship Id="rId649" Type="http://schemas.openxmlformats.org/officeDocument/2006/relationships/oleObject" Target="embeddings/oleObject343.bin"/><Relationship Id="rId814" Type="http://schemas.openxmlformats.org/officeDocument/2006/relationships/image" Target="media/image374.wmf"/><Relationship Id="rId856" Type="http://schemas.openxmlformats.org/officeDocument/2006/relationships/oleObject" Target="embeddings/oleObject454.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8.bin"/><Relationship Id="rId411" Type="http://schemas.openxmlformats.org/officeDocument/2006/relationships/oleObject" Target="embeddings/oleObject220.bin"/><Relationship Id="rId453" Type="http://schemas.openxmlformats.org/officeDocument/2006/relationships/oleObject" Target="embeddings/oleObject243.bin"/><Relationship Id="rId509" Type="http://schemas.openxmlformats.org/officeDocument/2006/relationships/image" Target="media/image228.wmf"/><Relationship Id="rId660" Type="http://schemas.openxmlformats.org/officeDocument/2006/relationships/image" Target="media/image302.wmf"/><Relationship Id="rId898" Type="http://schemas.openxmlformats.org/officeDocument/2006/relationships/image" Target="media/image406.wmf"/><Relationship Id="rId106" Type="http://schemas.openxmlformats.org/officeDocument/2006/relationships/image" Target="media/image49.wmf"/><Relationship Id="rId313" Type="http://schemas.openxmlformats.org/officeDocument/2006/relationships/oleObject" Target="embeddings/oleObject166.bin"/><Relationship Id="rId495" Type="http://schemas.openxmlformats.org/officeDocument/2006/relationships/image" Target="media/image221.wmf"/><Relationship Id="rId716" Type="http://schemas.openxmlformats.org/officeDocument/2006/relationships/oleObject" Target="embeddings/oleObject379.bin"/><Relationship Id="rId758" Type="http://schemas.openxmlformats.org/officeDocument/2006/relationships/image" Target="media/image348.wmf"/><Relationship Id="rId923" Type="http://schemas.openxmlformats.org/officeDocument/2006/relationships/oleObject" Target="embeddings/oleObject495.bin"/><Relationship Id="rId10" Type="http://schemas.openxmlformats.org/officeDocument/2006/relationships/hyperlink" Target="ICU&#39044;&#35686;_&#65288;3&#25913;&#65289;_&#22686;&#21152;&#24341;&#35328;+&#20462;&#25913;&#37096;&#20998;&#21021;&#31295;.docx" TargetMode="External"/><Relationship Id="rId52" Type="http://schemas.openxmlformats.org/officeDocument/2006/relationships/oleObject" Target="embeddings/oleObject19.bin"/><Relationship Id="rId94" Type="http://schemas.openxmlformats.org/officeDocument/2006/relationships/oleObject" Target="embeddings/oleObject41.bin"/><Relationship Id="rId148" Type="http://schemas.openxmlformats.org/officeDocument/2006/relationships/image" Target="media/image69.wmf"/><Relationship Id="rId355" Type="http://schemas.openxmlformats.org/officeDocument/2006/relationships/oleObject" Target="embeddings/oleObject192.bin"/><Relationship Id="rId397" Type="http://schemas.openxmlformats.org/officeDocument/2006/relationships/oleObject" Target="embeddings/oleObject213.bin"/><Relationship Id="rId520" Type="http://schemas.openxmlformats.org/officeDocument/2006/relationships/oleObject" Target="embeddings/oleObject277.bin"/><Relationship Id="rId562" Type="http://schemas.openxmlformats.org/officeDocument/2006/relationships/oleObject" Target="embeddings/oleObject298.bin"/><Relationship Id="rId618" Type="http://schemas.openxmlformats.org/officeDocument/2006/relationships/oleObject" Target="embeddings/oleObject327.bin"/><Relationship Id="rId825" Type="http://schemas.openxmlformats.org/officeDocument/2006/relationships/oleObject" Target="embeddings/oleObject437.bin"/><Relationship Id="rId215" Type="http://schemas.openxmlformats.org/officeDocument/2006/relationships/image" Target="media/image101.wmf"/><Relationship Id="rId257" Type="http://schemas.openxmlformats.org/officeDocument/2006/relationships/oleObject" Target="embeddings/oleObject127.bin"/><Relationship Id="rId422" Type="http://schemas.openxmlformats.org/officeDocument/2006/relationships/image" Target="media/image187.wmf"/><Relationship Id="rId464" Type="http://schemas.openxmlformats.org/officeDocument/2006/relationships/image" Target="media/image206.wmf"/><Relationship Id="rId867" Type="http://schemas.openxmlformats.org/officeDocument/2006/relationships/oleObject" Target="embeddings/oleObject461.bin"/><Relationship Id="rId299" Type="http://schemas.openxmlformats.org/officeDocument/2006/relationships/oleObject" Target="embeddings/oleObject155.bin"/><Relationship Id="rId727" Type="http://schemas.openxmlformats.org/officeDocument/2006/relationships/image" Target="media/image333.wmf"/><Relationship Id="rId934" Type="http://schemas.openxmlformats.org/officeDocument/2006/relationships/image" Target="media/image423.wmf"/><Relationship Id="rId63" Type="http://schemas.openxmlformats.org/officeDocument/2006/relationships/image" Target="media/image29.wmf"/><Relationship Id="rId159" Type="http://schemas.openxmlformats.org/officeDocument/2006/relationships/oleObject" Target="embeddings/oleObject75.bin"/><Relationship Id="rId366" Type="http://schemas.openxmlformats.org/officeDocument/2006/relationships/image" Target="media/image159.wmf"/><Relationship Id="rId573" Type="http://schemas.openxmlformats.org/officeDocument/2006/relationships/image" Target="media/image260.wmf"/><Relationship Id="rId780" Type="http://schemas.openxmlformats.org/officeDocument/2006/relationships/oleObject" Target="embeddings/oleObject412.bin"/><Relationship Id="rId226" Type="http://schemas.openxmlformats.org/officeDocument/2006/relationships/oleObject" Target="embeddings/oleObject110.bin"/><Relationship Id="rId433" Type="http://schemas.openxmlformats.org/officeDocument/2006/relationships/image" Target="media/image191.wmf"/><Relationship Id="rId878" Type="http://schemas.openxmlformats.org/officeDocument/2006/relationships/oleObject" Target="embeddings/oleObject469.bin"/><Relationship Id="rId640" Type="http://schemas.openxmlformats.org/officeDocument/2006/relationships/image" Target="media/image292.wmf"/><Relationship Id="rId738" Type="http://schemas.openxmlformats.org/officeDocument/2006/relationships/image" Target="media/image338.wmf"/><Relationship Id="rId945" Type="http://schemas.openxmlformats.org/officeDocument/2006/relationships/oleObject" Target="embeddings/oleObject506.bin"/><Relationship Id="rId74" Type="http://schemas.openxmlformats.org/officeDocument/2006/relationships/oleObject" Target="embeddings/oleObject31.bin"/><Relationship Id="rId377" Type="http://schemas.openxmlformats.org/officeDocument/2006/relationships/oleObject" Target="embeddings/oleObject203.bin"/><Relationship Id="rId500" Type="http://schemas.openxmlformats.org/officeDocument/2006/relationships/oleObject" Target="embeddings/oleObject267.bin"/><Relationship Id="rId584" Type="http://schemas.openxmlformats.org/officeDocument/2006/relationships/image" Target="media/image265.wmf"/><Relationship Id="rId805" Type="http://schemas.openxmlformats.org/officeDocument/2006/relationships/oleObject" Target="embeddings/oleObject426.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19.bin"/><Relationship Id="rId889" Type="http://schemas.openxmlformats.org/officeDocument/2006/relationships/oleObject" Target="embeddings/oleObject478.bin"/><Relationship Id="rId444" Type="http://schemas.openxmlformats.org/officeDocument/2006/relationships/oleObject" Target="embeddings/oleObject238.bin"/><Relationship Id="rId651" Type="http://schemas.openxmlformats.org/officeDocument/2006/relationships/oleObject" Target="embeddings/oleObject344.bin"/><Relationship Id="rId749" Type="http://schemas.openxmlformats.org/officeDocument/2006/relationships/oleObject" Target="embeddings/oleObject396.bin"/><Relationship Id="rId290" Type="http://schemas.openxmlformats.org/officeDocument/2006/relationships/image" Target="media/image131.wmf"/><Relationship Id="rId304" Type="http://schemas.openxmlformats.org/officeDocument/2006/relationships/oleObject" Target="embeddings/oleObject159.bin"/><Relationship Id="rId388" Type="http://schemas.openxmlformats.org/officeDocument/2006/relationships/image" Target="media/image170.wmf"/><Relationship Id="rId511" Type="http://schemas.openxmlformats.org/officeDocument/2006/relationships/image" Target="media/image229.wmf"/><Relationship Id="rId609" Type="http://schemas.openxmlformats.org/officeDocument/2006/relationships/image" Target="media/image277.wmf"/><Relationship Id="rId956" Type="http://schemas.openxmlformats.org/officeDocument/2006/relationships/image" Target="media/image437.emf"/><Relationship Id="rId85" Type="http://schemas.openxmlformats.org/officeDocument/2006/relationships/image" Target="media/image39.wmf"/><Relationship Id="rId150" Type="http://schemas.openxmlformats.org/officeDocument/2006/relationships/image" Target="media/image70.wmf"/><Relationship Id="rId595" Type="http://schemas.openxmlformats.org/officeDocument/2006/relationships/oleObject" Target="embeddings/oleObject315.bin"/><Relationship Id="rId816" Type="http://schemas.openxmlformats.org/officeDocument/2006/relationships/image" Target="media/image375.wmf"/><Relationship Id="rId248" Type="http://schemas.openxmlformats.org/officeDocument/2006/relationships/image" Target="media/image117.wmf"/><Relationship Id="rId455" Type="http://schemas.openxmlformats.org/officeDocument/2006/relationships/oleObject" Target="embeddings/oleObject244.bin"/><Relationship Id="rId662" Type="http://schemas.openxmlformats.org/officeDocument/2006/relationships/image" Target="media/image303.wmf"/><Relationship Id="rId12" Type="http://schemas.openxmlformats.org/officeDocument/2006/relationships/image" Target="media/image3.png"/><Relationship Id="rId108" Type="http://schemas.openxmlformats.org/officeDocument/2006/relationships/image" Target="media/image50.wmf"/><Relationship Id="rId315" Type="http://schemas.openxmlformats.org/officeDocument/2006/relationships/image" Target="media/image138.png"/><Relationship Id="rId522" Type="http://schemas.openxmlformats.org/officeDocument/2006/relationships/oleObject" Target="embeddings/oleObject278.bin"/><Relationship Id="rId96" Type="http://schemas.openxmlformats.org/officeDocument/2006/relationships/oleObject" Target="embeddings/oleObject42.bin"/><Relationship Id="rId161" Type="http://schemas.openxmlformats.org/officeDocument/2006/relationships/oleObject" Target="embeddings/oleObject76.bin"/><Relationship Id="rId399" Type="http://schemas.openxmlformats.org/officeDocument/2006/relationships/oleObject" Target="embeddings/oleObject214.bin"/><Relationship Id="rId827" Type="http://schemas.openxmlformats.org/officeDocument/2006/relationships/oleObject" Target="embeddings/oleObject438.bin"/><Relationship Id="rId259" Type="http://schemas.openxmlformats.org/officeDocument/2006/relationships/oleObject" Target="embeddings/oleObject129.bin"/><Relationship Id="rId466" Type="http://schemas.openxmlformats.org/officeDocument/2006/relationships/image" Target="media/image207.wmf"/><Relationship Id="rId673" Type="http://schemas.openxmlformats.org/officeDocument/2006/relationships/oleObject" Target="embeddings/oleObject355.bin"/><Relationship Id="rId880" Type="http://schemas.openxmlformats.org/officeDocument/2006/relationships/oleObject" Target="embeddings/oleObject471.bin"/><Relationship Id="rId23" Type="http://schemas.openxmlformats.org/officeDocument/2006/relationships/image" Target="media/image9.wmf"/><Relationship Id="rId119" Type="http://schemas.openxmlformats.org/officeDocument/2006/relationships/oleObject" Target="embeddings/oleObject54.bin"/><Relationship Id="rId326" Type="http://schemas.openxmlformats.org/officeDocument/2006/relationships/image" Target="media/image142.wmf"/><Relationship Id="rId533" Type="http://schemas.openxmlformats.org/officeDocument/2006/relationships/image" Target="media/image240.wmf"/><Relationship Id="rId740" Type="http://schemas.openxmlformats.org/officeDocument/2006/relationships/image" Target="media/image339.wmf"/><Relationship Id="rId838" Type="http://schemas.openxmlformats.org/officeDocument/2006/relationships/oleObject" Target="embeddings/oleObject444.bin"/><Relationship Id="rId172" Type="http://schemas.openxmlformats.org/officeDocument/2006/relationships/image" Target="media/image80.wmf"/><Relationship Id="rId477" Type="http://schemas.openxmlformats.org/officeDocument/2006/relationships/oleObject" Target="embeddings/oleObject255.bin"/><Relationship Id="rId600" Type="http://schemas.openxmlformats.org/officeDocument/2006/relationships/image" Target="media/image273.wmf"/><Relationship Id="rId684" Type="http://schemas.openxmlformats.org/officeDocument/2006/relationships/oleObject" Target="embeddings/oleObject361.bin"/><Relationship Id="rId337" Type="http://schemas.openxmlformats.org/officeDocument/2006/relationships/oleObject" Target="embeddings/oleObject183.bin"/><Relationship Id="rId891" Type="http://schemas.openxmlformats.org/officeDocument/2006/relationships/oleObject" Target="embeddings/oleObject479.bin"/><Relationship Id="rId905" Type="http://schemas.openxmlformats.org/officeDocument/2006/relationships/oleObject" Target="embeddings/oleObject485.bin"/><Relationship Id="rId34" Type="http://schemas.openxmlformats.org/officeDocument/2006/relationships/oleObject" Target="embeddings/oleObject10.bin"/><Relationship Id="rId544" Type="http://schemas.openxmlformats.org/officeDocument/2006/relationships/oleObject" Target="embeddings/oleObject289.bin"/><Relationship Id="rId751" Type="http://schemas.openxmlformats.org/officeDocument/2006/relationships/oleObject" Target="embeddings/oleObject397.bin"/><Relationship Id="rId849" Type="http://schemas.openxmlformats.org/officeDocument/2006/relationships/image" Target="media/image389.wmf"/><Relationship Id="rId183" Type="http://schemas.openxmlformats.org/officeDocument/2006/relationships/oleObject" Target="embeddings/oleObject88.bin"/><Relationship Id="rId390" Type="http://schemas.openxmlformats.org/officeDocument/2006/relationships/image" Target="media/image171.wmf"/><Relationship Id="rId404" Type="http://schemas.openxmlformats.org/officeDocument/2006/relationships/image" Target="media/image178.wmf"/><Relationship Id="rId611" Type="http://schemas.openxmlformats.org/officeDocument/2006/relationships/image" Target="media/image278.wmf"/><Relationship Id="rId250" Type="http://schemas.openxmlformats.org/officeDocument/2006/relationships/oleObject" Target="embeddings/oleObject123.bin"/><Relationship Id="rId488" Type="http://schemas.openxmlformats.org/officeDocument/2006/relationships/oleObject" Target="embeddings/oleObject261.bin"/><Relationship Id="rId695" Type="http://schemas.openxmlformats.org/officeDocument/2006/relationships/oleObject" Target="embeddings/oleObject368.bin"/><Relationship Id="rId709" Type="http://schemas.openxmlformats.org/officeDocument/2006/relationships/image" Target="media/image324.wmf"/><Relationship Id="rId916" Type="http://schemas.openxmlformats.org/officeDocument/2006/relationships/image" Target="media/image414.wmf"/><Relationship Id="rId45" Type="http://schemas.openxmlformats.org/officeDocument/2006/relationships/image" Target="media/image20.wmf"/><Relationship Id="rId110" Type="http://schemas.openxmlformats.org/officeDocument/2006/relationships/image" Target="media/image51.wmf"/><Relationship Id="rId348" Type="http://schemas.openxmlformats.org/officeDocument/2006/relationships/image" Target="media/image150.wmf"/><Relationship Id="rId555" Type="http://schemas.openxmlformats.org/officeDocument/2006/relationships/image" Target="media/image251.wmf"/><Relationship Id="rId762" Type="http://schemas.openxmlformats.org/officeDocument/2006/relationships/image" Target="media/image350.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22.bin"/><Relationship Id="rId622" Type="http://schemas.openxmlformats.org/officeDocument/2006/relationships/oleObject" Target="embeddings/oleObject329.bin"/><Relationship Id="rId261" Type="http://schemas.openxmlformats.org/officeDocument/2006/relationships/oleObject" Target="embeddings/oleObject130.bin"/><Relationship Id="rId499" Type="http://schemas.openxmlformats.org/officeDocument/2006/relationships/image" Target="media/image223.wmf"/><Relationship Id="rId927" Type="http://schemas.openxmlformats.org/officeDocument/2006/relationships/oleObject" Target="embeddings/oleObject497.bin"/><Relationship Id="rId56" Type="http://schemas.openxmlformats.org/officeDocument/2006/relationships/oleObject" Target="embeddings/oleObject21.bin"/><Relationship Id="rId359" Type="http://schemas.openxmlformats.org/officeDocument/2006/relationships/oleObject" Target="embeddings/oleObject194.bin"/><Relationship Id="rId566" Type="http://schemas.openxmlformats.org/officeDocument/2006/relationships/oleObject" Target="embeddings/oleObject300.bin"/><Relationship Id="rId773" Type="http://schemas.openxmlformats.org/officeDocument/2006/relationships/oleObject" Target="embeddings/oleObject408.bin"/><Relationship Id="rId121" Type="http://schemas.openxmlformats.org/officeDocument/2006/relationships/oleObject" Target="embeddings/oleObject55.bin"/><Relationship Id="rId219" Type="http://schemas.openxmlformats.org/officeDocument/2006/relationships/image" Target="media/image103.wmf"/><Relationship Id="rId426" Type="http://schemas.openxmlformats.org/officeDocument/2006/relationships/image" Target="media/image189.wmf"/><Relationship Id="rId633" Type="http://schemas.openxmlformats.org/officeDocument/2006/relationships/oleObject" Target="embeddings/oleObject335.bin"/><Relationship Id="rId840" Type="http://schemas.openxmlformats.org/officeDocument/2006/relationships/oleObject" Target="embeddings/oleObject445.bin"/><Relationship Id="rId938" Type="http://schemas.openxmlformats.org/officeDocument/2006/relationships/image" Target="media/image425.wmf"/><Relationship Id="rId67" Type="http://schemas.openxmlformats.org/officeDocument/2006/relationships/oleObject" Target="embeddings/oleObject27.bin"/><Relationship Id="rId272" Type="http://schemas.openxmlformats.org/officeDocument/2006/relationships/oleObject" Target="embeddings/oleObject136.bin"/><Relationship Id="rId577" Type="http://schemas.openxmlformats.org/officeDocument/2006/relationships/image" Target="media/image262.wmf"/><Relationship Id="rId700" Type="http://schemas.openxmlformats.org/officeDocument/2006/relationships/image" Target="media/image320.wmf"/><Relationship Id="rId132" Type="http://schemas.openxmlformats.org/officeDocument/2006/relationships/image" Target="media/image61.wmf"/><Relationship Id="rId784" Type="http://schemas.openxmlformats.org/officeDocument/2006/relationships/oleObject" Target="embeddings/oleObject414.bin"/><Relationship Id="rId437" Type="http://schemas.openxmlformats.org/officeDocument/2006/relationships/image" Target="media/image193.wmf"/><Relationship Id="rId644" Type="http://schemas.openxmlformats.org/officeDocument/2006/relationships/image" Target="media/image294.wmf"/><Relationship Id="rId851" Type="http://schemas.openxmlformats.org/officeDocument/2006/relationships/image" Target="media/image390.wmf"/><Relationship Id="rId283" Type="http://schemas.openxmlformats.org/officeDocument/2006/relationships/oleObject" Target="embeddings/oleObject145.bin"/><Relationship Id="rId490" Type="http://schemas.openxmlformats.org/officeDocument/2006/relationships/oleObject" Target="embeddings/oleObject262.bin"/><Relationship Id="rId504" Type="http://schemas.openxmlformats.org/officeDocument/2006/relationships/oleObject" Target="embeddings/oleObject269.bin"/><Relationship Id="rId711" Type="http://schemas.openxmlformats.org/officeDocument/2006/relationships/image" Target="media/image325.wmf"/><Relationship Id="rId949" Type="http://schemas.openxmlformats.org/officeDocument/2006/relationships/oleObject" Target="embeddings/oleObject508.bin"/><Relationship Id="rId78" Type="http://schemas.openxmlformats.org/officeDocument/2006/relationships/oleObject" Target="embeddings/oleObject33.bin"/><Relationship Id="rId143" Type="http://schemas.openxmlformats.org/officeDocument/2006/relationships/oleObject" Target="embeddings/oleObject67.bin"/><Relationship Id="rId350" Type="http://schemas.openxmlformats.org/officeDocument/2006/relationships/image" Target="media/image151.wmf"/><Relationship Id="rId588" Type="http://schemas.openxmlformats.org/officeDocument/2006/relationships/image" Target="media/image267.wmf"/><Relationship Id="rId795" Type="http://schemas.openxmlformats.org/officeDocument/2006/relationships/oleObject" Target="embeddings/oleObject421.bin"/><Relationship Id="rId809" Type="http://schemas.openxmlformats.org/officeDocument/2006/relationships/oleObject" Target="embeddings/oleObject428.bin"/><Relationship Id="rId9" Type="http://schemas.openxmlformats.org/officeDocument/2006/relationships/package" Target="embeddings/Microsoft_Visio___1.vsdx"/><Relationship Id="rId210" Type="http://schemas.openxmlformats.org/officeDocument/2006/relationships/oleObject" Target="embeddings/oleObject102.bin"/><Relationship Id="rId448" Type="http://schemas.openxmlformats.org/officeDocument/2006/relationships/image" Target="media/image198.wmf"/><Relationship Id="rId655" Type="http://schemas.openxmlformats.org/officeDocument/2006/relationships/oleObject" Target="embeddings/oleObject346.bin"/><Relationship Id="rId862" Type="http://schemas.openxmlformats.org/officeDocument/2006/relationships/image" Target="media/image394.wmf"/><Relationship Id="rId294" Type="http://schemas.openxmlformats.org/officeDocument/2006/relationships/oleObject" Target="embeddings/oleObject152.bin"/><Relationship Id="rId308" Type="http://schemas.openxmlformats.org/officeDocument/2006/relationships/oleObject" Target="embeddings/oleObject162.bin"/><Relationship Id="rId515" Type="http://schemas.openxmlformats.org/officeDocument/2006/relationships/image" Target="media/image231.wmf"/><Relationship Id="rId722" Type="http://schemas.openxmlformats.org/officeDocument/2006/relationships/oleObject" Target="embeddings/oleObject382.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20339;&#30431;\Desktop\10.09&#38656;&#23436;&#25104;\for10.09\&#20840;&#37096;&#31867;&#19981;&#24179;&#3491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20339;&#30431;\Desktop\10.09&#38656;&#23436;&#25104;\for10.09\&#20840;&#37096;&#31867;&#19981;&#24179;&#3491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barChart>
        <c:barDir val="col"/>
        <c:grouping val="stacked"/>
        <c:ser>
          <c:idx val="0"/>
          <c:order val="0"/>
          <c:tx>
            <c:strRef>
              <c:f>Sheet2!$C$7</c:f>
              <c:strCache>
                <c:ptCount val="1"/>
                <c:pt idx="0">
                  <c:v>特征全集</c:v>
                </c:pt>
              </c:strCache>
            </c:strRef>
          </c:tx>
          <c:spPr>
            <a:solidFill>
              <a:schemeClr val="accent1"/>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Sheet2!$D$7:$K$7</c:f>
              <c:numCache>
                <c:formatCode>General</c:formatCode>
                <c:ptCount val="8"/>
                <c:pt idx="0">
                  <c:v>151</c:v>
                </c:pt>
                <c:pt idx="1">
                  <c:v>151</c:v>
                </c:pt>
                <c:pt idx="2">
                  <c:v>151</c:v>
                </c:pt>
                <c:pt idx="3">
                  <c:v>151</c:v>
                </c:pt>
                <c:pt idx="4">
                  <c:v>151</c:v>
                </c:pt>
                <c:pt idx="5">
                  <c:v>151</c:v>
                </c:pt>
                <c:pt idx="6">
                  <c:v>151</c:v>
                </c:pt>
                <c:pt idx="7">
                  <c:v>151</c:v>
                </c:pt>
              </c:numCache>
            </c:numRef>
          </c:val>
          <c:extLst xmlns:c16r2="http://schemas.microsoft.com/office/drawing/2015/06/chart">
            <c:ext xmlns:c16="http://schemas.microsoft.com/office/drawing/2014/chart" uri="{C3380CC4-5D6E-409C-BE32-E72D297353CC}">
              <c16:uniqueId val="{00000000-9DFF-4125-9CB4-096BBAD36BDE}"/>
            </c:ext>
          </c:extLst>
        </c:ser>
        <c:ser>
          <c:idx val="1"/>
          <c:order val="1"/>
          <c:tx>
            <c:strRef>
              <c:f>Sheet2!$C$8</c:f>
              <c:strCache>
                <c:ptCount val="1"/>
                <c:pt idx="0">
                  <c:v>最优特征子集</c:v>
                </c:pt>
              </c:strCache>
            </c:strRef>
          </c:tx>
          <c:spPr>
            <a:solidFill>
              <a:schemeClr val="accent2"/>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Sheet2!$D$8:$K$8</c:f>
              <c:numCache>
                <c:formatCode>General</c:formatCode>
                <c:ptCount val="8"/>
                <c:pt idx="0">
                  <c:v>112</c:v>
                </c:pt>
                <c:pt idx="1">
                  <c:v>129</c:v>
                </c:pt>
                <c:pt idx="2">
                  <c:v>111</c:v>
                </c:pt>
                <c:pt idx="3">
                  <c:v>104</c:v>
                </c:pt>
                <c:pt idx="4">
                  <c:v>149</c:v>
                </c:pt>
                <c:pt idx="5">
                  <c:v>149</c:v>
                </c:pt>
                <c:pt idx="6">
                  <c:v>100</c:v>
                </c:pt>
                <c:pt idx="7">
                  <c:v>132</c:v>
                </c:pt>
              </c:numCache>
            </c:numRef>
          </c:val>
          <c:extLst xmlns:c16r2="http://schemas.microsoft.com/office/drawing/2015/06/chart">
            <c:ext xmlns:c16="http://schemas.microsoft.com/office/drawing/2014/chart" uri="{C3380CC4-5D6E-409C-BE32-E72D297353CC}">
              <c16:uniqueId val="{00000001-9DFF-4125-9CB4-096BBAD36BDE}"/>
            </c:ext>
          </c:extLst>
        </c:ser>
        <c:ser>
          <c:idx val="2"/>
          <c:order val="2"/>
          <c:tx>
            <c:strRef>
              <c:f>Sheet2!$C$9</c:f>
              <c:strCache>
                <c:ptCount val="1"/>
                <c:pt idx="0">
                  <c:v>最小特征子集1 </c:v>
                </c:pt>
              </c:strCache>
            </c:strRef>
          </c:tx>
          <c:spPr>
            <a:solidFill>
              <a:schemeClr val="accent3"/>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Sheet2!$D$9:$K$9</c:f>
              <c:numCache>
                <c:formatCode>General</c:formatCode>
                <c:ptCount val="8"/>
                <c:pt idx="0">
                  <c:v>54</c:v>
                </c:pt>
                <c:pt idx="1">
                  <c:v>49</c:v>
                </c:pt>
                <c:pt idx="2">
                  <c:v>81</c:v>
                </c:pt>
                <c:pt idx="3">
                  <c:v>15</c:v>
                </c:pt>
                <c:pt idx="4">
                  <c:v>60</c:v>
                </c:pt>
                <c:pt idx="5">
                  <c:v>100</c:v>
                </c:pt>
                <c:pt idx="6">
                  <c:v>25</c:v>
                </c:pt>
                <c:pt idx="7">
                  <c:v>90</c:v>
                </c:pt>
              </c:numCache>
            </c:numRef>
          </c:val>
          <c:extLst xmlns:c16r2="http://schemas.microsoft.com/office/drawing/2015/06/chart">
            <c:ext xmlns:c16="http://schemas.microsoft.com/office/drawing/2014/chart" uri="{C3380CC4-5D6E-409C-BE32-E72D297353CC}">
              <c16:uniqueId val="{00000002-9DFF-4125-9CB4-096BBAD36BDE}"/>
            </c:ext>
          </c:extLst>
        </c:ser>
        <c:ser>
          <c:idx val="3"/>
          <c:order val="3"/>
          <c:tx>
            <c:strRef>
              <c:f>Sheet2!$C$10</c:f>
              <c:strCache>
                <c:ptCount val="1"/>
                <c:pt idx="0">
                  <c:v>最小特征子集2</c:v>
                </c:pt>
              </c:strCache>
            </c:strRef>
          </c:tx>
          <c:spPr>
            <a:solidFill>
              <a:schemeClr val="accent4"/>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Sheet2!$D$10:$K$10</c:f>
              <c:numCache>
                <c:formatCode>General</c:formatCode>
                <c:ptCount val="8"/>
                <c:pt idx="0">
                  <c:v>28</c:v>
                </c:pt>
                <c:pt idx="1">
                  <c:v>27</c:v>
                </c:pt>
                <c:pt idx="2">
                  <c:v>28</c:v>
                </c:pt>
                <c:pt idx="3">
                  <c:v>26</c:v>
                </c:pt>
                <c:pt idx="4">
                  <c:v>27</c:v>
                </c:pt>
                <c:pt idx="5">
                  <c:v>27</c:v>
                </c:pt>
                <c:pt idx="6">
                  <c:v>27</c:v>
                </c:pt>
                <c:pt idx="7">
                  <c:v>16</c:v>
                </c:pt>
              </c:numCache>
            </c:numRef>
          </c:val>
          <c:extLst xmlns:c16r2="http://schemas.microsoft.com/office/drawing/2015/06/chart">
            <c:ext xmlns:c16="http://schemas.microsoft.com/office/drawing/2014/chart" uri="{C3380CC4-5D6E-409C-BE32-E72D297353CC}">
              <c16:uniqueId val="{00000003-9DFF-4125-9CB4-096BBAD36BDE}"/>
            </c:ext>
          </c:extLst>
        </c:ser>
        <c:overlap val="100"/>
        <c:axId val="389443584"/>
        <c:axId val="389445504"/>
      </c:barChart>
      <c:catAx>
        <c:axId val="3894435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389445504"/>
        <c:crosses val="autoZero"/>
        <c:auto val="1"/>
        <c:lblAlgn val="ctr"/>
        <c:lblOffset val="100"/>
      </c:catAx>
      <c:valAx>
        <c:axId val="3894455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vert="horz"/>
          <a:lstStyle/>
          <a:p>
            <a:pPr>
              <a:defRPr/>
            </a:pPr>
            <a:endParaRPr lang="zh-CN"/>
          </a:p>
        </c:txPr>
        <c:crossAx val="389443584"/>
        <c:crosses val="autoZero"/>
        <c:crossBetween val="between"/>
      </c:valAx>
      <c:spPr>
        <a:noFill/>
        <a:ln>
          <a:noFill/>
        </a:ln>
        <a:effectLst/>
      </c:spPr>
    </c:plotArea>
    <c:legend>
      <c:legendPos val="b"/>
      <c:spPr>
        <a:noFill/>
        <a:ln>
          <a:noFill/>
        </a:ln>
        <a:effectLst/>
      </c:spPr>
      <c:txPr>
        <a:bodyPr rot="0" vert="horz"/>
        <a:lstStyle/>
        <a:p>
          <a:pPr>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b="1">
          <a:solidFill>
            <a:sysClr val="windowText" lastClr="000000"/>
          </a:solidFill>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barChart>
        <c:barDir val="col"/>
        <c:grouping val="stacked"/>
        <c:ser>
          <c:idx val="0"/>
          <c:order val="0"/>
          <c:tx>
            <c:strRef>
              <c:f>Sheet2!$C$20</c:f>
              <c:strCache>
                <c:ptCount val="1"/>
                <c:pt idx="0">
                  <c:v>新模型 AUC</c:v>
                </c:pt>
              </c:strCache>
            </c:strRef>
          </c:tx>
          <c:spPr>
            <a:solidFill>
              <a:schemeClr val="accent1"/>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Sheet2!$D$19:$K$19</c:f>
              <c:strCache>
                <c:ptCount val="8"/>
                <c:pt idx="0">
                  <c:v>regr</c:v>
                </c:pt>
                <c:pt idx="1">
                  <c:v>XGB</c:v>
                </c:pt>
                <c:pt idx="2">
                  <c:v>GBM</c:v>
                </c:pt>
                <c:pt idx="3">
                  <c:v>Adb</c:v>
                </c:pt>
                <c:pt idx="4">
                  <c:v>SVM</c:v>
                </c:pt>
                <c:pt idx="5">
                  <c:v>Log</c:v>
                </c:pt>
                <c:pt idx="6">
                  <c:v>GBN</c:v>
                </c:pt>
                <c:pt idx="7">
                  <c:v>DT</c:v>
                </c:pt>
              </c:strCache>
            </c:strRef>
          </c:cat>
          <c:val>
            <c:numRef>
              <c:f>Sheet2!$D$20:$K$20</c:f>
              <c:numCache>
                <c:formatCode>0.000_ </c:formatCode>
                <c:ptCount val="8"/>
                <c:pt idx="0">
                  <c:v>0.89459477322385705</c:v>
                </c:pt>
                <c:pt idx="1">
                  <c:v>0.92057868695190659</c:v>
                </c:pt>
                <c:pt idx="2">
                  <c:v>0.91860753434859577</c:v>
                </c:pt>
                <c:pt idx="3">
                  <c:v>0.82534813826796549</c:v>
                </c:pt>
                <c:pt idx="4">
                  <c:v>0.82069110110213195</c:v>
                </c:pt>
                <c:pt idx="5">
                  <c:v>0.82860080635899902</c:v>
                </c:pt>
                <c:pt idx="6">
                  <c:v>0.79676224305899002</c:v>
                </c:pt>
                <c:pt idx="7">
                  <c:v>0.81256801929257905</c:v>
                </c:pt>
              </c:numCache>
            </c:numRef>
          </c:val>
          <c:extLst xmlns:c16r2="http://schemas.microsoft.com/office/drawing/2015/06/chart">
            <c:ext xmlns:c16="http://schemas.microsoft.com/office/drawing/2014/chart" uri="{C3380CC4-5D6E-409C-BE32-E72D297353CC}">
              <c16:uniqueId val="{00000000-8F49-42FD-BFB4-3B0067716287}"/>
            </c:ext>
          </c:extLst>
        </c:ser>
        <c:ser>
          <c:idx val="1"/>
          <c:order val="1"/>
          <c:tx>
            <c:strRef>
              <c:f>Sheet2!$C$21</c:f>
              <c:strCache>
                <c:ptCount val="1"/>
                <c:pt idx="0">
                  <c:v>相比旧模型下降百分点</c:v>
                </c:pt>
              </c:strCache>
            </c:strRef>
          </c:tx>
          <c:spPr>
            <a:solidFill>
              <a:schemeClr val="accent2"/>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Sheet2!$D$19:$K$19</c:f>
              <c:strCache>
                <c:ptCount val="8"/>
                <c:pt idx="0">
                  <c:v>regr</c:v>
                </c:pt>
                <c:pt idx="1">
                  <c:v>XGB</c:v>
                </c:pt>
                <c:pt idx="2">
                  <c:v>GBM</c:v>
                </c:pt>
                <c:pt idx="3">
                  <c:v>Adb</c:v>
                </c:pt>
                <c:pt idx="4">
                  <c:v>SVM</c:v>
                </c:pt>
                <c:pt idx="5">
                  <c:v>Log</c:v>
                </c:pt>
                <c:pt idx="6">
                  <c:v>GBN</c:v>
                </c:pt>
                <c:pt idx="7">
                  <c:v>DT</c:v>
                </c:pt>
              </c:strCache>
            </c:strRef>
          </c:cat>
          <c:val>
            <c:numRef>
              <c:f>Sheet2!$D$21:$K$21</c:f>
              <c:numCache>
                <c:formatCode>0.000_ </c:formatCode>
                <c:ptCount val="8"/>
                <c:pt idx="0">
                  <c:v>-8.7511222580705095E-4</c:v>
                </c:pt>
                <c:pt idx="1">
                  <c:v>7.3015153377198338E-4</c:v>
                </c:pt>
                <c:pt idx="2">
                  <c:v>1.097804703740002E-2</c:v>
                </c:pt>
                <c:pt idx="3">
                  <c:v>-7.0169029765140304E-3</c:v>
                </c:pt>
                <c:pt idx="4">
                  <c:v>2.6864373450135079E-2</c:v>
                </c:pt>
                <c:pt idx="5">
                  <c:v>1.3788764748578954E-2</c:v>
                </c:pt>
                <c:pt idx="6">
                  <c:v>-5.5513440726819904E-3</c:v>
                </c:pt>
                <c:pt idx="7">
                  <c:v>5.0002860377359459E-3</c:v>
                </c:pt>
              </c:numCache>
            </c:numRef>
          </c:val>
          <c:extLst xmlns:c16r2="http://schemas.microsoft.com/office/drawing/2015/06/chart">
            <c:ext xmlns:c16="http://schemas.microsoft.com/office/drawing/2014/chart" uri="{C3380CC4-5D6E-409C-BE32-E72D297353CC}">
              <c16:uniqueId val="{00000001-8F49-42FD-BFB4-3B0067716287}"/>
            </c:ext>
          </c:extLst>
        </c:ser>
        <c:overlap val="100"/>
        <c:axId val="491870080"/>
        <c:axId val="491871616"/>
      </c:barChart>
      <c:catAx>
        <c:axId val="4918700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491871616"/>
        <c:crosses val="autoZero"/>
        <c:auto val="1"/>
        <c:lblAlgn val="ctr"/>
        <c:lblOffset val="100"/>
      </c:catAx>
      <c:valAx>
        <c:axId val="491871616"/>
        <c:scaling>
          <c:orientation val="minMax"/>
        </c:scaling>
        <c:axPos val="l"/>
        <c:majorGridlines>
          <c:spPr>
            <a:ln w="9525" cap="flat" cmpd="sng" algn="ctr">
              <a:solidFill>
                <a:schemeClr val="tx1">
                  <a:lumMod val="15000"/>
                  <a:lumOff val="85000"/>
                </a:schemeClr>
              </a:solidFill>
              <a:round/>
            </a:ln>
            <a:effectLst/>
          </c:spPr>
        </c:majorGridlines>
        <c:numFmt formatCode="0.000_ " sourceLinked="1"/>
        <c:majorTickMark val="none"/>
        <c:tickLblPos val="nextTo"/>
        <c:spPr>
          <a:noFill/>
          <a:ln>
            <a:noFill/>
          </a:ln>
          <a:effectLst/>
        </c:spPr>
        <c:txPr>
          <a:bodyPr rot="-60000000" vert="horz"/>
          <a:lstStyle/>
          <a:p>
            <a:pPr>
              <a:defRPr/>
            </a:pPr>
            <a:endParaRPr lang="zh-CN"/>
          </a:p>
        </c:txPr>
        <c:crossAx val="491870080"/>
        <c:crosses val="autoZero"/>
        <c:crossBetween val="between"/>
      </c:valAx>
      <c:spPr>
        <a:noFill/>
        <a:ln>
          <a:noFill/>
        </a:ln>
        <a:effectLst/>
      </c:spPr>
    </c:plotArea>
    <c:legend>
      <c:legendPos val="b"/>
      <c:spPr>
        <a:noFill/>
        <a:ln>
          <a:noFill/>
        </a:ln>
        <a:effectLst/>
      </c:spPr>
      <c:txPr>
        <a:bodyPr rot="0" vert="horz"/>
        <a:lstStyle/>
        <a:p>
          <a:pPr>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b="1">
          <a:solidFill>
            <a:sysClr val="windowText" lastClr="000000"/>
          </a:solidFill>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E8987A-B979-442F-BDB0-6F8782F7C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9135</TotalTime>
  <Pages>56</Pages>
  <Words>10382</Words>
  <Characters>59181</Characters>
  <Application>Microsoft Office Word</Application>
  <DocSecurity>0</DocSecurity>
  <Lines>493</Lines>
  <Paragraphs>138</Paragraphs>
  <ScaleCrop>false</ScaleCrop>
  <Company/>
  <LinksUpToDate>false</LinksUpToDate>
  <CharactersWithSpaces>69425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zg</cp:lastModifiedBy>
  <cp:revision>117</cp:revision>
  <dcterms:created xsi:type="dcterms:W3CDTF">2018-10-10T07:02:00Z</dcterms:created>
  <dcterms:modified xsi:type="dcterms:W3CDTF">2018-10-18T23:40:00Z</dcterms:modified>
</cp:coreProperties>
</file>