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1C6" w:rsidRPr="00DE6C7C" w:rsidRDefault="005011C6" w:rsidP="005C6450">
      <w:pPr>
        <w:pStyle w:val="1"/>
        <w:spacing w:before="0" w:afterLines="100" w:line="300" w:lineRule="auto"/>
        <w:jc w:val="center"/>
        <w:rPr>
          <w:rFonts w:eastAsia="黑体"/>
          <w:b w:val="0"/>
          <w:sz w:val="32"/>
        </w:rPr>
      </w:pPr>
      <w:r w:rsidRPr="00DE6C7C">
        <w:rPr>
          <w:rFonts w:eastAsia="黑体"/>
          <w:b w:val="0"/>
          <w:sz w:val="32"/>
        </w:rPr>
        <w:t>引言</w:t>
      </w:r>
    </w:p>
    <w:p w:rsidR="0010670D" w:rsidRPr="00DE6C7C" w:rsidRDefault="00071E9C" w:rsidP="005011C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重症监护室</w:t>
      </w:r>
      <w:r w:rsidRPr="00DE6C7C">
        <w:rPr>
          <w:rFonts w:ascii="Times New Roman" w:hAnsi="Times New Roman" w:cs="Times New Roman"/>
        </w:rPr>
        <w:t xml:space="preserve"> (Intensive Care Unit, ICU) </w:t>
      </w:r>
      <w:r w:rsidRPr="00DE6C7C">
        <w:rPr>
          <w:rFonts w:ascii="Times New Roman" w:hAnsi="Times New Roman" w:cs="Times New Roman"/>
        </w:rPr>
        <w:t>是现代医院中对抢救患有危重病情病人的重要单元</w:t>
      </w:r>
      <w:r w:rsidR="006A2EED" w:rsidRPr="00DE6C7C">
        <w:rPr>
          <w:rFonts w:ascii="Times New Roman" w:hAnsi="Times New Roman" w:cs="Times New Roman"/>
        </w:rPr>
        <w:t>，而</w:t>
      </w:r>
      <w:r w:rsidR="006A2EED" w:rsidRPr="00DE6C7C">
        <w:rPr>
          <w:rFonts w:ascii="Times New Roman" w:hAnsi="Times New Roman" w:cs="Times New Roman"/>
        </w:rPr>
        <w:t>ICU</w:t>
      </w:r>
      <w:r w:rsidR="006A2EED" w:rsidRPr="00DE6C7C">
        <w:rPr>
          <w:rFonts w:ascii="Times New Roman" w:hAnsi="Times New Roman" w:cs="Times New Roman"/>
        </w:rPr>
        <w:t>患者死亡率是评价</w:t>
      </w:r>
      <w:r w:rsidR="006A2EED" w:rsidRPr="00DE6C7C">
        <w:rPr>
          <w:rFonts w:ascii="Times New Roman" w:hAnsi="Times New Roman" w:cs="Times New Roman"/>
        </w:rPr>
        <w:t>ICU</w:t>
      </w:r>
      <w:r w:rsidR="006A2EED" w:rsidRPr="00DE6C7C">
        <w:rPr>
          <w:rFonts w:ascii="Times New Roman" w:hAnsi="Times New Roman" w:cs="Times New Roman"/>
        </w:rPr>
        <w:t>救治水平的一个重要评价指标。目前临床上已经有很多评分系统用于患者病情评估和生死预测。</w:t>
      </w:r>
      <w:r w:rsidR="00EA4552" w:rsidRPr="00DE6C7C">
        <w:rPr>
          <w:rFonts w:ascii="Times New Roman" w:hAnsi="Times New Roman" w:cs="Times New Roman"/>
        </w:rPr>
        <w:t>由于</w:t>
      </w:r>
      <w:r w:rsidR="00EA4552" w:rsidRPr="00DE6C7C">
        <w:rPr>
          <w:rFonts w:ascii="Times New Roman" w:hAnsi="Times New Roman" w:cs="Times New Roman"/>
        </w:rPr>
        <w:t>ICU</w:t>
      </w:r>
      <w:r w:rsidR="00EA4552" w:rsidRPr="00DE6C7C">
        <w:rPr>
          <w:rFonts w:ascii="Times New Roman" w:hAnsi="Times New Roman" w:cs="Times New Roman"/>
        </w:rPr>
        <w:t>患者生理数据具有高维型与复杂性，采用传统的评分系统处理</w:t>
      </w:r>
      <w:r w:rsidR="00EA4552" w:rsidRPr="00DE6C7C">
        <w:rPr>
          <w:rFonts w:ascii="Times New Roman" w:hAnsi="Times New Roman" w:cs="Times New Roman"/>
        </w:rPr>
        <w:t>ICU</w:t>
      </w:r>
      <w:r w:rsidR="00EA4552" w:rsidRPr="00DE6C7C">
        <w:rPr>
          <w:rFonts w:ascii="Times New Roman" w:hAnsi="Times New Roman" w:cs="Times New Roman"/>
        </w:rPr>
        <w:t>患者生死预测问题无法有效处理</w:t>
      </w:r>
      <w:r w:rsidR="00EA4552" w:rsidRPr="00DE6C7C">
        <w:rPr>
          <w:rFonts w:ascii="Times New Roman" w:hAnsi="Times New Roman" w:cs="Times New Roman"/>
        </w:rPr>
        <w:t>case-mix</w:t>
      </w:r>
      <w:r w:rsidR="00EA4552" w:rsidRPr="00DE6C7C">
        <w:rPr>
          <w:rFonts w:ascii="Times New Roman" w:hAnsi="Times New Roman" w:cs="Times New Roman"/>
        </w:rPr>
        <w:t>【</w:t>
      </w:r>
      <w:r w:rsidR="00EA4552" w:rsidRPr="00DE6C7C">
        <w:rPr>
          <w:rFonts w:ascii="Times New Roman" w:hAnsi="Times New Roman" w:cs="Times New Roman"/>
        </w:rPr>
        <w:t>2</w:t>
      </w:r>
      <w:r w:rsidR="00C00FE9">
        <w:rPr>
          <w:rFonts w:ascii="Times New Roman" w:hAnsi="Times New Roman" w:cs="Times New Roman"/>
        </w:rPr>
        <w:t>】问题，对不同疾病的预测效果也不稳定，</w:t>
      </w:r>
      <w:r w:rsidR="00EA4552" w:rsidRPr="00DE6C7C">
        <w:rPr>
          <w:rFonts w:ascii="Times New Roman" w:hAnsi="Times New Roman" w:cs="Times New Roman"/>
        </w:rPr>
        <w:t>不能满足</w:t>
      </w:r>
      <w:r w:rsidR="00EA4552" w:rsidRPr="00DE6C7C">
        <w:rPr>
          <w:rFonts w:ascii="Times New Roman" w:hAnsi="Times New Roman" w:cs="Times New Roman"/>
        </w:rPr>
        <w:t>ICU</w:t>
      </w:r>
      <w:r w:rsidR="00EA4552" w:rsidRPr="00DE6C7C">
        <w:rPr>
          <w:rFonts w:ascii="Times New Roman" w:hAnsi="Times New Roman" w:cs="Times New Roman"/>
        </w:rPr>
        <w:t>的临床要求</w:t>
      </w:r>
      <w:r w:rsidR="00B75038" w:rsidRPr="00DE6C7C">
        <w:rPr>
          <w:rFonts w:ascii="Times New Roman" w:hAnsi="Times New Roman" w:cs="Times New Roman"/>
        </w:rPr>
        <w:t>。</w:t>
      </w:r>
      <w:proofErr w:type="gramStart"/>
      <w:r w:rsidR="00B75038" w:rsidRPr="00DE6C7C">
        <w:rPr>
          <w:rFonts w:ascii="Times New Roman" w:hAnsi="Times New Roman" w:cs="Times New Roman"/>
        </w:rPr>
        <w:t>且传统</w:t>
      </w:r>
      <w:proofErr w:type="gramEnd"/>
      <w:r w:rsidR="00B75038" w:rsidRPr="00DE6C7C">
        <w:rPr>
          <w:rFonts w:ascii="Times New Roman" w:hAnsi="Times New Roman" w:cs="Times New Roman"/>
        </w:rPr>
        <w:t>评分方法常是侵入性的，在非住院情况下难以获得，容易受伪影影响，对患者伤害较大</w:t>
      </w:r>
      <w:r w:rsidR="00AD282B" w:rsidRPr="00DE6C7C">
        <w:rPr>
          <w:rFonts w:ascii="Times New Roman" w:hAnsi="Times New Roman" w:cs="Times New Roman"/>
        </w:rPr>
        <w:t>。如何对病人的海量生理数据进行分析，并从中提取隐含的有价值的、有意义的信息，同时降低预测成本，成为目前医学领域和数据挖掘领域的热点和难点</w:t>
      </w:r>
      <w:r w:rsidR="005F772F" w:rsidRPr="00DE6C7C">
        <w:rPr>
          <w:rFonts w:ascii="Times New Roman" w:hAnsi="Times New Roman" w:cs="Times New Roman"/>
        </w:rPr>
        <w:t>【</w:t>
      </w:r>
      <w:r w:rsidR="005F772F" w:rsidRPr="00DE6C7C">
        <w:rPr>
          <w:rFonts w:ascii="Times New Roman" w:hAnsi="Times New Roman" w:cs="Times New Roman"/>
        </w:rPr>
        <w:t>1</w:t>
      </w:r>
      <w:r w:rsidR="00724E01" w:rsidRPr="00DE6C7C">
        <w:rPr>
          <w:rFonts w:ascii="Times New Roman" w:hAnsi="Times New Roman" w:cs="Times New Roman"/>
        </w:rPr>
        <w:t>,4</w:t>
      </w:r>
      <w:r w:rsidR="005F772F" w:rsidRPr="00DE6C7C">
        <w:rPr>
          <w:rFonts w:ascii="Times New Roman" w:hAnsi="Times New Roman" w:cs="Times New Roman"/>
        </w:rPr>
        <w:t>】</w:t>
      </w:r>
      <w:r w:rsidR="00AD282B" w:rsidRPr="00DE6C7C">
        <w:rPr>
          <w:rFonts w:ascii="Times New Roman" w:hAnsi="Times New Roman" w:cs="Times New Roman"/>
        </w:rPr>
        <w:t>。</w:t>
      </w:r>
    </w:p>
    <w:p w:rsidR="0085412D" w:rsidRPr="00DE6C7C" w:rsidRDefault="00A05C71" w:rsidP="00A05C71">
      <w:pPr>
        <w:spacing w:line="300" w:lineRule="auto"/>
        <w:ind w:firstLine="420"/>
        <w:rPr>
          <w:rFonts w:ascii="Times New Roman" w:hAnsi="Times New Roman" w:cs="Times New Roman"/>
        </w:rPr>
      </w:pPr>
      <w:r w:rsidRPr="00DE6C7C">
        <w:rPr>
          <w:rFonts w:ascii="Times New Roman" w:hAnsi="Times New Roman" w:cs="Times New Roman"/>
        </w:rPr>
        <w:t>ICU</w:t>
      </w:r>
      <w:r w:rsidRPr="00DE6C7C">
        <w:rPr>
          <w:rFonts w:ascii="Times New Roman" w:hAnsi="Times New Roman" w:cs="Times New Roman"/>
        </w:rPr>
        <w:t>患者的生死预测研究具有十分重要的意义。首先，准确地对</w:t>
      </w:r>
      <w:r w:rsidRPr="00DE6C7C">
        <w:rPr>
          <w:rFonts w:ascii="Times New Roman" w:hAnsi="Times New Roman" w:cs="Times New Roman"/>
        </w:rPr>
        <w:t>ICU</w:t>
      </w:r>
      <w:r w:rsidRPr="00DE6C7C">
        <w:rPr>
          <w:rFonts w:ascii="Times New Roman" w:hAnsi="Times New Roman" w:cs="Times New Roman"/>
        </w:rPr>
        <w:t>患者进行生死预测能够提高危重病人的生存几率；其次，</w:t>
      </w:r>
      <w:r w:rsidRPr="00DE6C7C">
        <w:rPr>
          <w:rFonts w:ascii="Times New Roman" w:hAnsi="Times New Roman" w:cs="Times New Roman"/>
        </w:rPr>
        <w:t>ICU</w:t>
      </w:r>
      <w:r w:rsidRPr="00DE6C7C">
        <w:rPr>
          <w:rFonts w:ascii="Times New Roman" w:hAnsi="Times New Roman" w:cs="Times New Roman"/>
        </w:rPr>
        <w:t>患者的早期生死预测作为衡量医疗水平的有用指标，能够帮助医生评估患者的病情，客观的制定和修正医疗护理计划，确定最佳的出院时间，减少对患者的过度治疗，从而降低患者的救治费用；再次，准确预测</w:t>
      </w:r>
      <w:r w:rsidRPr="00DE6C7C">
        <w:rPr>
          <w:rFonts w:ascii="Times New Roman" w:hAnsi="Times New Roman" w:cs="Times New Roman"/>
        </w:rPr>
        <w:t>ICU</w:t>
      </w:r>
      <w:r w:rsidRPr="00DE6C7C">
        <w:rPr>
          <w:rFonts w:ascii="Times New Roman" w:hAnsi="Times New Roman" w:cs="Times New Roman"/>
        </w:rPr>
        <w:t>患者的生死有利于评价</w:t>
      </w:r>
      <w:r w:rsidR="00D242DF">
        <w:rPr>
          <w:rFonts w:ascii="Times New Roman" w:hAnsi="Times New Roman" w:cs="Times New Roman" w:hint="eastAsia"/>
        </w:rPr>
        <w:t>医治</w:t>
      </w:r>
      <w:r w:rsidRPr="00DE6C7C">
        <w:rPr>
          <w:rFonts w:ascii="Times New Roman" w:hAnsi="Times New Roman" w:cs="Times New Roman"/>
        </w:rPr>
        <w:t>措施和医生工作的效果，提高医疗质量；最后还对合理配置</w:t>
      </w:r>
      <w:r w:rsidRPr="00DE6C7C">
        <w:rPr>
          <w:rFonts w:ascii="Times New Roman" w:hAnsi="Times New Roman" w:cs="Times New Roman"/>
        </w:rPr>
        <w:t>ICU</w:t>
      </w:r>
      <w:r w:rsidRPr="00DE6C7C">
        <w:rPr>
          <w:rFonts w:ascii="Times New Roman" w:hAnsi="Times New Roman" w:cs="Times New Roman"/>
        </w:rPr>
        <w:t>医疗资源，营造良好的医患关系发挥着重要作用</w:t>
      </w:r>
      <w:r w:rsidR="00035BB0">
        <w:rPr>
          <w:rFonts w:ascii="Times New Roman" w:hAnsi="Times New Roman" w:cs="Times New Roman" w:hint="eastAsia"/>
        </w:rPr>
        <w:t>。</w:t>
      </w:r>
    </w:p>
    <w:p w:rsidR="0046185D" w:rsidRPr="00DE6C7C" w:rsidRDefault="003A5974" w:rsidP="005011C6">
      <w:pPr>
        <w:spacing w:line="300" w:lineRule="auto"/>
        <w:rPr>
          <w:rFonts w:ascii="Times New Roman" w:hAnsi="Times New Roman" w:cs="Times New Roman"/>
        </w:rPr>
      </w:pPr>
      <w:r w:rsidRPr="00DE6C7C">
        <w:rPr>
          <w:rFonts w:ascii="Times New Roman" w:hAnsi="Times New Roman" w:cs="Times New Roman"/>
        </w:rPr>
        <w:tab/>
      </w:r>
      <w:r w:rsidR="005F772F" w:rsidRPr="00DE6C7C">
        <w:rPr>
          <w:rFonts w:ascii="Times New Roman" w:hAnsi="Times New Roman" w:cs="Times New Roman"/>
        </w:rPr>
        <w:t>目前，已经有一些国家专门建立大型</w:t>
      </w:r>
      <w:r w:rsidR="005F772F" w:rsidRPr="00DE6C7C">
        <w:rPr>
          <w:rFonts w:ascii="Times New Roman" w:hAnsi="Times New Roman" w:cs="Times New Roman"/>
        </w:rPr>
        <w:t>ICU</w:t>
      </w:r>
      <w:r w:rsidR="005F772F" w:rsidRPr="00DE6C7C">
        <w:rPr>
          <w:rFonts w:ascii="Times New Roman" w:hAnsi="Times New Roman" w:cs="Times New Roman"/>
        </w:rPr>
        <w:t>数据库，用于收集来自各类</w:t>
      </w:r>
      <w:r w:rsidR="005F772F" w:rsidRPr="00DE6C7C">
        <w:rPr>
          <w:rFonts w:ascii="Times New Roman" w:hAnsi="Times New Roman" w:cs="Times New Roman"/>
        </w:rPr>
        <w:t>ICU</w:t>
      </w:r>
      <w:r w:rsidR="005F772F" w:rsidRPr="00DE6C7C">
        <w:rPr>
          <w:rFonts w:ascii="Times New Roman" w:hAnsi="Times New Roman" w:cs="Times New Roman"/>
        </w:rPr>
        <w:t>患者的信息，例如</w:t>
      </w:r>
      <w:r w:rsidR="005F772F" w:rsidRPr="00DE6C7C">
        <w:rPr>
          <w:rFonts w:ascii="Times New Roman" w:hAnsi="Times New Roman" w:cs="Times New Roman"/>
        </w:rPr>
        <w:t>MIMIC</w:t>
      </w:r>
      <w:r w:rsidR="005F772F" w:rsidRPr="00DE6C7C">
        <w:rPr>
          <w:rFonts w:ascii="Times New Roman" w:hAnsi="Times New Roman" w:cs="Times New Roman"/>
        </w:rPr>
        <w:t>【</w:t>
      </w:r>
      <w:r w:rsidR="005F772F" w:rsidRPr="00DE6C7C">
        <w:rPr>
          <w:rFonts w:ascii="Times New Roman" w:hAnsi="Times New Roman" w:cs="Times New Roman"/>
        </w:rPr>
        <w:t>2</w:t>
      </w:r>
      <w:r w:rsidR="00974C25" w:rsidRPr="00DE6C7C">
        <w:rPr>
          <w:rFonts w:ascii="Times New Roman" w:hAnsi="Times New Roman" w:cs="Times New Roman"/>
        </w:rPr>
        <w:t>，</w:t>
      </w:r>
      <w:r w:rsidR="00974C25" w:rsidRPr="00DE6C7C">
        <w:rPr>
          <w:rFonts w:ascii="Times New Roman" w:hAnsi="Times New Roman" w:cs="Times New Roman"/>
        </w:rPr>
        <w:t>3</w:t>
      </w:r>
      <w:r w:rsidR="005F772F" w:rsidRPr="00DE6C7C">
        <w:rPr>
          <w:rFonts w:ascii="Times New Roman" w:hAnsi="Times New Roman" w:cs="Times New Roman"/>
        </w:rPr>
        <w:t>】、</w:t>
      </w:r>
      <w:r w:rsidR="005F772F" w:rsidRPr="00DE6C7C">
        <w:rPr>
          <w:rFonts w:ascii="Times New Roman" w:hAnsi="Times New Roman" w:cs="Times New Roman"/>
        </w:rPr>
        <w:t>ICNARC</w:t>
      </w:r>
      <w:r w:rsidR="005F772F" w:rsidRPr="00DE6C7C">
        <w:rPr>
          <w:rFonts w:ascii="Times New Roman" w:hAnsi="Times New Roman" w:cs="Times New Roman"/>
        </w:rPr>
        <w:t>【</w:t>
      </w:r>
      <w:r w:rsidR="005F772F" w:rsidRPr="00DE6C7C">
        <w:rPr>
          <w:rFonts w:ascii="Times New Roman" w:hAnsi="Times New Roman" w:cs="Times New Roman"/>
        </w:rPr>
        <w:t>2</w:t>
      </w:r>
      <w:r w:rsidR="005F772F" w:rsidRPr="00DE6C7C">
        <w:rPr>
          <w:rFonts w:ascii="Times New Roman" w:hAnsi="Times New Roman" w:cs="Times New Roman"/>
        </w:rPr>
        <w:t>】、</w:t>
      </w:r>
      <w:r w:rsidR="005F772F" w:rsidRPr="00DE6C7C">
        <w:rPr>
          <w:rFonts w:ascii="Times New Roman" w:hAnsi="Times New Roman" w:cs="Times New Roman"/>
        </w:rPr>
        <w:t>ANZIC</w:t>
      </w:r>
      <w:r w:rsidR="005F772F" w:rsidRPr="00DE6C7C">
        <w:rPr>
          <w:rFonts w:ascii="Times New Roman" w:hAnsi="Times New Roman" w:cs="Times New Roman"/>
        </w:rPr>
        <w:t>【</w:t>
      </w:r>
      <w:r w:rsidR="005F772F" w:rsidRPr="00DE6C7C">
        <w:rPr>
          <w:rFonts w:ascii="Times New Roman" w:hAnsi="Times New Roman" w:cs="Times New Roman"/>
        </w:rPr>
        <w:t>2</w:t>
      </w:r>
      <w:r w:rsidR="005F772F" w:rsidRPr="00DE6C7C">
        <w:rPr>
          <w:rFonts w:ascii="Times New Roman" w:hAnsi="Times New Roman" w:cs="Times New Roman"/>
        </w:rPr>
        <w:t>】等。这些每年以成前上万规模增长的数据使得</w:t>
      </w:r>
      <w:r w:rsidR="005F772F" w:rsidRPr="00DE6C7C">
        <w:rPr>
          <w:rFonts w:ascii="Times New Roman" w:hAnsi="Times New Roman" w:cs="Times New Roman"/>
        </w:rPr>
        <w:t>ICU</w:t>
      </w:r>
      <w:r w:rsidR="005F772F" w:rsidRPr="00DE6C7C">
        <w:rPr>
          <w:rFonts w:ascii="Times New Roman" w:hAnsi="Times New Roman" w:cs="Times New Roman"/>
        </w:rPr>
        <w:t>死亡预测的问题的研究重点</w:t>
      </w:r>
      <w:r w:rsidR="00D242DF">
        <w:rPr>
          <w:rFonts w:ascii="Times New Roman" w:hAnsi="Times New Roman" w:cs="Times New Roman" w:hint="eastAsia"/>
        </w:rPr>
        <w:t>从</w:t>
      </w:r>
      <w:r w:rsidR="005F772F" w:rsidRPr="00DE6C7C">
        <w:rPr>
          <w:rFonts w:ascii="Times New Roman" w:hAnsi="Times New Roman" w:cs="Times New Roman"/>
        </w:rPr>
        <w:t>数据收集变为数据分析。由于</w:t>
      </w:r>
      <w:r w:rsidR="00974C25" w:rsidRPr="00DE6C7C">
        <w:rPr>
          <w:rFonts w:ascii="Times New Roman" w:hAnsi="Times New Roman" w:cs="Times New Roman"/>
        </w:rPr>
        <w:t>ICU</w:t>
      </w:r>
      <w:r w:rsidR="00974C25" w:rsidRPr="00DE6C7C">
        <w:rPr>
          <w:rFonts w:ascii="Times New Roman" w:hAnsi="Times New Roman" w:cs="Times New Roman"/>
        </w:rPr>
        <w:t>患者先验治疗知识的</w:t>
      </w:r>
      <w:proofErr w:type="gramStart"/>
      <w:r w:rsidR="00974C25" w:rsidRPr="00DE6C7C">
        <w:rPr>
          <w:rFonts w:ascii="Times New Roman" w:hAnsi="Times New Roman" w:cs="Times New Roman"/>
        </w:rPr>
        <w:t>不</w:t>
      </w:r>
      <w:proofErr w:type="gramEnd"/>
      <w:r w:rsidR="00974C25" w:rsidRPr="00DE6C7C">
        <w:rPr>
          <w:rFonts w:ascii="Times New Roman" w:hAnsi="Times New Roman" w:cs="Times New Roman"/>
        </w:rPr>
        <w:t>完备性和</w:t>
      </w:r>
      <w:r w:rsidR="00974C25" w:rsidRPr="00DE6C7C">
        <w:rPr>
          <w:rFonts w:ascii="Times New Roman" w:hAnsi="Times New Roman" w:cs="Times New Roman"/>
        </w:rPr>
        <w:t>ICU</w:t>
      </w:r>
      <w:r w:rsidR="00974C25" w:rsidRPr="00DE6C7C">
        <w:rPr>
          <w:rFonts w:ascii="Times New Roman" w:hAnsi="Times New Roman" w:cs="Times New Roman"/>
        </w:rPr>
        <w:t>时序检测数据的海量性，使得</w:t>
      </w:r>
      <w:r w:rsidR="00D242DF">
        <w:rPr>
          <w:rFonts w:ascii="Times New Roman" w:hAnsi="Times New Roman" w:cs="Times New Roman" w:hint="eastAsia"/>
        </w:rPr>
        <w:t>在</w:t>
      </w:r>
      <w:r w:rsidR="00D242DF">
        <w:rPr>
          <w:rFonts w:ascii="Times New Roman" w:hAnsi="Times New Roman" w:cs="Times New Roman" w:hint="eastAsia"/>
        </w:rPr>
        <w:t>ICU</w:t>
      </w:r>
      <w:r w:rsidR="00D242DF">
        <w:rPr>
          <w:rFonts w:ascii="Times New Roman" w:hAnsi="Times New Roman" w:cs="Times New Roman" w:hint="eastAsia"/>
        </w:rPr>
        <w:t>早期预警领域，</w:t>
      </w:r>
      <w:r w:rsidR="00974C25" w:rsidRPr="00DE6C7C">
        <w:rPr>
          <w:rFonts w:ascii="Times New Roman" w:hAnsi="Times New Roman" w:cs="Times New Roman"/>
        </w:rPr>
        <w:t>数据挖掘方法受到</w:t>
      </w:r>
      <w:r w:rsidR="00D242DF" w:rsidRPr="00DE6C7C">
        <w:rPr>
          <w:rFonts w:ascii="Times New Roman" w:hAnsi="Times New Roman" w:cs="Times New Roman"/>
        </w:rPr>
        <w:t>越来越</w:t>
      </w:r>
      <w:r w:rsidR="00974C25" w:rsidRPr="00DE6C7C">
        <w:rPr>
          <w:rFonts w:ascii="Times New Roman" w:hAnsi="Times New Roman" w:cs="Times New Roman"/>
        </w:rPr>
        <w:t>广泛的关注。仅几年来，许多学者尝试通过采用不同的机器学习方法，取得了接近或超越传统预测方法的效果【</w:t>
      </w:r>
      <w:r w:rsidR="00974C25" w:rsidRPr="00DE6C7C">
        <w:rPr>
          <w:rFonts w:ascii="Times New Roman" w:hAnsi="Times New Roman" w:cs="Times New Roman"/>
        </w:rPr>
        <w:t>2</w:t>
      </w:r>
      <w:r w:rsidR="00974C25" w:rsidRPr="00DE6C7C">
        <w:rPr>
          <w:rFonts w:ascii="Times New Roman" w:hAnsi="Times New Roman" w:cs="Times New Roman"/>
        </w:rPr>
        <w:t>】。</w:t>
      </w:r>
      <w:r w:rsidR="00974C25" w:rsidRPr="00DE6C7C">
        <w:rPr>
          <w:rFonts w:ascii="Times New Roman" w:hAnsi="Times New Roman" w:cs="Times New Roman"/>
        </w:rPr>
        <w:t>2012</w:t>
      </w:r>
      <w:r w:rsidR="00974C25" w:rsidRPr="00DE6C7C">
        <w:rPr>
          <w:rFonts w:ascii="Times New Roman" w:hAnsi="Times New Roman" w:cs="Times New Roman"/>
        </w:rPr>
        <w:t>年，麻省理工学院计算生理实验室举办了基于机器学习的</w:t>
      </w:r>
      <w:r w:rsidR="00974C25" w:rsidRPr="00DE6C7C">
        <w:rPr>
          <w:rFonts w:ascii="Times New Roman" w:hAnsi="Times New Roman" w:cs="Times New Roman"/>
        </w:rPr>
        <w:t>ICU</w:t>
      </w:r>
      <w:r w:rsidR="00974C25" w:rsidRPr="00DE6C7C">
        <w:rPr>
          <w:rFonts w:ascii="Times New Roman" w:hAnsi="Times New Roman" w:cs="Times New Roman"/>
        </w:rPr>
        <w:t>患者生死预测算法的国际竞赛【</w:t>
      </w:r>
      <w:r w:rsidR="00974C25" w:rsidRPr="00DE6C7C">
        <w:rPr>
          <w:rFonts w:ascii="Times New Roman" w:hAnsi="Times New Roman" w:cs="Times New Roman"/>
        </w:rPr>
        <w:t>1,2</w:t>
      </w:r>
      <w:r w:rsidR="00974C25" w:rsidRPr="00DE6C7C">
        <w:rPr>
          <w:rFonts w:ascii="Times New Roman" w:hAnsi="Times New Roman" w:cs="Times New Roman"/>
        </w:rPr>
        <w:t>】，他们提供了包括</w:t>
      </w:r>
      <w:r w:rsidR="00974C25" w:rsidRPr="00DE6C7C">
        <w:rPr>
          <w:rFonts w:ascii="Times New Roman" w:hAnsi="Times New Roman" w:cs="Times New Roman"/>
        </w:rPr>
        <w:t>4</w:t>
      </w:r>
      <w:r w:rsidR="00974C25" w:rsidRPr="00DE6C7C">
        <w:rPr>
          <w:rFonts w:ascii="Times New Roman" w:hAnsi="Times New Roman" w:cs="Times New Roman"/>
        </w:rPr>
        <w:t>种不同的</w:t>
      </w:r>
      <w:r w:rsidR="00974C25" w:rsidRPr="00DE6C7C">
        <w:rPr>
          <w:rFonts w:ascii="Times New Roman" w:hAnsi="Times New Roman" w:cs="Times New Roman"/>
        </w:rPr>
        <w:t>ICU</w:t>
      </w:r>
      <w:r w:rsidR="00974C25" w:rsidRPr="00DE6C7C">
        <w:rPr>
          <w:rFonts w:ascii="Times New Roman" w:hAnsi="Times New Roman" w:cs="Times New Roman"/>
        </w:rPr>
        <w:t>类型的</w:t>
      </w:r>
      <w:r w:rsidR="00974C25" w:rsidRPr="00DE6C7C">
        <w:rPr>
          <w:rFonts w:ascii="Times New Roman" w:hAnsi="Times New Roman" w:cs="Times New Roman"/>
        </w:rPr>
        <w:t>4000</w:t>
      </w:r>
      <w:r w:rsidR="00974C25" w:rsidRPr="00DE6C7C">
        <w:rPr>
          <w:rFonts w:ascii="Times New Roman" w:hAnsi="Times New Roman" w:cs="Times New Roman"/>
        </w:rPr>
        <w:t>例患者的</w:t>
      </w:r>
      <w:r w:rsidR="00974C25" w:rsidRPr="00DE6C7C">
        <w:rPr>
          <w:rFonts w:ascii="Times New Roman" w:hAnsi="Times New Roman" w:cs="Times New Roman"/>
        </w:rPr>
        <w:t>ICU</w:t>
      </w:r>
      <w:r w:rsidR="00974C25" w:rsidRPr="00DE6C7C">
        <w:rPr>
          <w:rFonts w:ascii="Times New Roman" w:hAnsi="Times New Roman" w:cs="Times New Roman"/>
        </w:rPr>
        <w:t>生理参数数据</w:t>
      </w:r>
      <w:r w:rsidR="00974C25" w:rsidRPr="00DE6C7C">
        <w:rPr>
          <w:rFonts w:ascii="Times New Roman" w:hAnsi="Times New Roman" w:cs="Times New Roman"/>
        </w:rPr>
        <w:t xml:space="preserve"> (</w:t>
      </w:r>
      <w:proofErr w:type="spellStart"/>
      <w:r w:rsidR="00974C25" w:rsidRPr="00DE6C7C">
        <w:rPr>
          <w:rFonts w:ascii="Times New Roman" w:hAnsi="Times New Roman" w:cs="Times New Roman"/>
        </w:rPr>
        <w:t>Physionet</w:t>
      </w:r>
      <w:proofErr w:type="spellEnd"/>
      <w:r w:rsidR="00974C25" w:rsidRPr="00DE6C7C">
        <w:rPr>
          <w:rFonts w:ascii="Times New Roman" w:hAnsi="Times New Roman" w:cs="Times New Roman"/>
        </w:rPr>
        <w:t>数据集</w:t>
      </w:r>
      <w:r w:rsidR="00974C25" w:rsidRPr="00DE6C7C">
        <w:rPr>
          <w:rFonts w:ascii="Times New Roman" w:hAnsi="Times New Roman" w:cs="Times New Roman"/>
        </w:rPr>
        <w:t>)</w:t>
      </w:r>
      <w:r w:rsidR="00974C25" w:rsidRPr="00DE6C7C">
        <w:rPr>
          <w:rFonts w:ascii="Times New Roman" w:hAnsi="Times New Roman" w:cs="Times New Roman"/>
        </w:rPr>
        <w:t>，并给出</w:t>
      </w:r>
      <w:r w:rsidR="00974C25" w:rsidRPr="00DE6C7C">
        <w:rPr>
          <w:rFonts w:ascii="Times New Roman" w:hAnsi="Times New Roman" w:cs="Times New Roman"/>
        </w:rPr>
        <w:t>SAPS</w:t>
      </w:r>
      <w:r w:rsidR="00974C25" w:rsidRPr="00DE6C7C">
        <w:rPr>
          <w:rFonts w:ascii="Times New Roman" w:hAnsi="Times New Roman" w:cs="Times New Roman"/>
        </w:rPr>
        <w:t>评分系统的预测结果作为对比。数据集包括</w:t>
      </w:r>
      <w:r w:rsidR="00974C25" w:rsidRPr="00DE6C7C">
        <w:rPr>
          <w:rFonts w:ascii="Times New Roman" w:hAnsi="Times New Roman" w:cs="Times New Roman"/>
        </w:rPr>
        <w:t>6</w:t>
      </w:r>
      <w:r w:rsidR="00974C25" w:rsidRPr="00DE6C7C">
        <w:rPr>
          <w:rFonts w:ascii="Times New Roman" w:hAnsi="Times New Roman" w:cs="Times New Roman"/>
        </w:rPr>
        <w:t>个描述性</w:t>
      </w:r>
      <w:r w:rsidR="0046185D" w:rsidRPr="00DE6C7C">
        <w:rPr>
          <w:rFonts w:ascii="Times New Roman" w:hAnsi="Times New Roman" w:cs="Times New Roman"/>
        </w:rPr>
        <w:t>参数（性别，年龄等）和</w:t>
      </w:r>
      <w:r w:rsidR="0046185D" w:rsidRPr="00DE6C7C">
        <w:rPr>
          <w:rFonts w:ascii="Times New Roman" w:hAnsi="Times New Roman" w:cs="Times New Roman"/>
        </w:rPr>
        <w:t>36</w:t>
      </w:r>
      <w:r w:rsidR="0046185D" w:rsidRPr="00DE6C7C">
        <w:rPr>
          <w:rFonts w:ascii="Times New Roman" w:hAnsi="Times New Roman" w:cs="Times New Roman"/>
        </w:rPr>
        <w:t>个生理参数（体温，血压等），之后很多学者采用该数据集进行基于机器学习的</w:t>
      </w:r>
      <w:r w:rsidR="0046185D" w:rsidRPr="00DE6C7C">
        <w:rPr>
          <w:rFonts w:ascii="Times New Roman" w:hAnsi="Times New Roman" w:cs="Times New Roman"/>
        </w:rPr>
        <w:t>ICU</w:t>
      </w:r>
      <w:r w:rsidR="0046185D" w:rsidRPr="00DE6C7C">
        <w:rPr>
          <w:rFonts w:ascii="Times New Roman" w:hAnsi="Times New Roman" w:cs="Times New Roman"/>
        </w:rPr>
        <w:t>患者生死预测算法研究和测试。</w:t>
      </w:r>
      <w:r w:rsidR="0046185D" w:rsidRPr="00DE6C7C">
        <w:rPr>
          <w:rFonts w:ascii="Times New Roman" w:hAnsi="Times New Roman" w:cs="Times New Roman"/>
        </w:rPr>
        <w:t>Hamilton</w:t>
      </w:r>
      <w:r w:rsidR="0046185D" w:rsidRPr="00DE6C7C">
        <w:rPr>
          <w:rFonts w:ascii="Times New Roman" w:hAnsi="Times New Roman" w:cs="Times New Roman"/>
        </w:rPr>
        <w:t>等人</w:t>
      </w:r>
      <w:r w:rsidR="00176239" w:rsidRPr="00DE6C7C">
        <w:rPr>
          <w:rFonts w:ascii="Times New Roman" w:hAnsi="Times New Roman" w:cs="Times New Roman"/>
        </w:rPr>
        <w:t>【</w:t>
      </w:r>
      <w:r w:rsidR="00176239" w:rsidRPr="00DE6C7C">
        <w:rPr>
          <w:rFonts w:ascii="Times New Roman" w:hAnsi="Times New Roman" w:cs="Times New Roman"/>
        </w:rPr>
        <w:t>1</w:t>
      </w:r>
      <w:r w:rsidR="00176239" w:rsidRPr="00DE6C7C">
        <w:rPr>
          <w:rFonts w:ascii="Times New Roman" w:hAnsi="Times New Roman" w:cs="Times New Roman"/>
        </w:rPr>
        <w:t>】</w:t>
      </w:r>
      <w:r w:rsidR="0046185D" w:rsidRPr="00DE6C7C">
        <w:rPr>
          <w:rFonts w:ascii="Times New Roman" w:hAnsi="Times New Roman" w:cs="Times New Roman"/>
        </w:rPr>
        <w:t>采用逐步回归法从</w:t>
      </w:r>
      <w:proofErr w:type="spellStart"/>
      <w:r w:rsidR="0046185D" w:rsidRPr="00DE6C7C">
        <w:rPr>
          <w:rFonts w:ascii="Times New Roman" w:hAnsi="Times New Roman" w:cs="Times New Roman"/>
        </w:rPr>
        <w:t>Physionet</w:t>
      </w:r>
      <w:proofErr w:type="spellEnd"/>
      <w:r w:rsidR="0046185D" w:rsidRPr="00DE6C7C">
        <w:rPr>
          <w:rFonts w:ascii="Times New Roman" w:hAnsi="Times New Roman" w:cs="Times New Roman"/>
        </w:rPr>
        <w:t>数据集中筛选出</w:t>
      </w:r>
      <w:r w:rsidR="0046185D" w:rsidRPr="00DE6C7C">
        <w:rPr>
          <w:rFonts w:ascii="Times New Roman" w:hAnsi="Times New Roman" w:cs="Times New Roman"/>
        </w:rPr>
        <w:t>40</w:t>
      </w:r>
      <w:r w:rsidR="0046185D" w:rsidRPr="00DE6C7C">
        <w:rPr>
          <w:rFonts w:ascii="Times New Roman" w:hAnsi="Times New Roman" w:cs="Times New Roman"/>
        </w:rPr>
        <w:t>个变量作为逻辑回归的自变量，病人结果（生或死）作为因变量进行预测，结果表明逻辑回归的预测结果比判别分析，先验概率分析和柯尔莫哥洛夫</w:t>
      </w:r>
      <w:r w:rsidR="0046185D" w:rsidRPr="00DE6C7C">
        <w:rPr>
          <w:rFonts w:ascii="Times New Roman" w:hAnsi="Times New Roman" w:cs="Times New Roman"/>
        </w:rPr>
        <w:t>-</w:t>
      </w:r>
      <w:r w:rsidR="0046185D" w:rsidRPr="00DE6C7C">
        <w:rPr>
          <w:rFonts w:ascii="Times New Roman" w:hAnsi="Times New Roman" w:cs="Times New Roman"/>
        </w:rPr>
        <w:t>斯米尔诺夫</w:t>
      </w:r>
      <w:r w:rsidR="0046185D" w:rsidRPr="00DE6C7C">
        <w:rPr>
          <w:rFonts w:ascii="Times New Roman" w:hAnsi="Times New Roman" w:cs="Times New Roman"/>
        </w:rPr>
        <w:t xml:space="preserve"> (KS) </w:t>
      </w:r>
      <w:r w:rsidR="0046185D" w:rsidRPr="00DE6C7C">
        <w:rPr>
          <w:rFonts w:ascii="Times New Roman" w:hAnsi="Times New Roman" w:cs="Times New Roman"/>
        </w:rPr>
        <w:t>检验分析方法更准确。</w:t>
      </w:r>
      <w:proofErr w:type="spellStart"/>
      <w:r w:rsidR="00176239" w:rsidRPr="00DE6C7C">
        <w:rPr>
          <w:rFonts w:ascii="Times New Roman" w:hAnsi="Times New Roman" w:cs="Times New Roman"/>
        </w:rPr>
        <w:t>Bera</w:t>
      </w:r>
      <w:proofErr w:type="spellEnd"/>
      <w:r w:rsidR="00176239" w:rsidRPr="00DE6C7C">
        <w:rPr>
          <w:rFonts w:ascii="Times New Roman" w:hAnsi="Times New Roman" w:cs="Times New Roman"/>
        </w:rPr>
        <w:t>等人【</w:t>
      </w:r>
      <w:r w:rsidR="00176239" w:rsidRPr="00DE6C7C">
        <w:rPr>
          <w:rFonts w:ascii="Times New Roman" w:hAnsi="Times New Roman" w:cs="Times New Roman"/>
        </w:rPr>
        <w:t>1</w:t>
      </w:r>
      <w:r w:rsidR="00176239" w:rsidRPr="00DE6C7C">
        <w:rPr>
          <w:rFonts w:ascii="Times New Roman" w:hAnsi="Times New Roman" w:cs="Times New Roman"/>
        </w:rPr>
        <w:t>】根据患者生理参数，计算每个参数时间序列的最大值，最小值，平均值等衍生参数作为逻辑回归的模型的输入变量，预测准确率高于</w:t>
      </w:r>
      <w:r w:rsidR="00176239" w:rsidRPr="00DE6C7C">
        <w:rPr>
          <w:rFonts w:ascii="Times New Roman" w:hAnsi="Times New Roman" w:cs="Times New Roman"/>
        </w:rPr>
        <w:t>SAPS II</w:t>
      </w:r>
      <w:r w:rsidR="00176239" w:rsidRPr="00DE6C7C">
        <w:rPr>
          <w:rFonts w:ascii="Times New Roman" w:hAnsi="Times New Roman" w:cs="Times New Roman"/>
        </w:rPr>
        <w:t>评分系统的结果。同时作者提出性别，相对危险度等参数作为自变量可能会获得更好的预测结果。</w:t>
      </w:r>
      <w:r w:rsidR="00176239" w:rsidRPr="00DE6C7C">
        <w:rPr>
          <w:rFonts w:ascii="Times New Roman" w:hAnsi="Times New Roman" w:cs="Times New Roman"/>
        </w:rPr>
        <w:t>Lee</w:t>
      </w:r>
      <w:r w:rsidR="00176239" w:rsidRPr="00DE6C7C">
        <w:rPr>
          <w:rFonts w:ascii="Times New Roman" w:hAnsi="Times New Roman" w:cs="Times New Roman"/>
        </w:rPr>
        <w:t>等人【</w:t>
      </w:r>
      <w:r w:rsidR="00176239" w:rsidRPr="00DE6C7C">
        <w:rPr>
          <w:rFonts w:ascii="Times New Roman" w:hAnsi="Times New Roman" w:cs="Times New Roman"/>
        </w:rPr>
        <w:t>1</w:t>
      </w:r>
      <w:r w:rsidR="00176239" w:rsidRPr="00DE6C7C">
        <w:rPr>
          <w:rFonts w:ascii="Times New Roman" w:hAnsi="Times New Roman" w:cs="Times New Roman"/>
        </w:rPr>
        <w:t>】认为临床</w:t>
      </w:r>
      <w:r w:rsidR="00BA1EB9" w:rsidRPr="00DE6C7C">
        <w:rPr>
          <w:rFonts w:ascii="Times New Roman" w:hAnsi="Times New Roman" w:cs="Times New Roman"/>
        </w:rPr>
        <w:t>采用的评分系统严重依赖入院时对患者所做的诊断，并且不能处理缺失数据。他们采用</w:t>
      </w:r>
      <w:r w:rsidR="00BA1EB9" w:rsidRPr="00DE6C7C">
        <w:rPr>
          <w:rFonts w:ascii="Times New Roman" w:hAnsi="Times New Roman" w:cs="Times New Roman"/>
        </w:rPr>
        <w:t>6</w:t>
      </w:r>
      <w:r w:rsidR="00BA1EB9" w:rsidRPr="00DE6C7C">
        <w:rPr>
          <w:rFonts w:ascii="Times New Roman" w:hAnsi="Times New Roman" w:cs="Times New Roman"/>
        </w:rPr>
        <w:t>种方法补充缺失的生理参数，再使用逻辑回归模型进行预测。结果发现用与该病例相同性别和年龄层的病人的平均值作为</w:t>
      </w:r>
      <w:proofErr w:type="gramStart"/>
      <w:r w:rsidR="00BA1EB9" w:rsidRPr="00DE6C7C">
        <w:rPr>
          <w:rFonts w:ascii="Times New Roman" w:hAnsi="Times New Roman" w:cs="Times New Roman"/>
        </w:rPr>
        <w:t>缺失值</w:t>
      </w:r>
      <w:proofErr w:type="gramEnd"/>
      <w:r w:rsidR="00D242DF">
        <w:rPr>
          <w:rFonts w:ascii="Times New Roman" w:hAnsi="Times New Roman" w:cs="Times New Roman" w:hint="eastAsia"/>
        </w:rPr>
        <w:t>的数据补充</w:t>
      </w:r>
      <w:r w:rsidR="00BA1EB9" w:rsidRPr="00DE6C7C">
        <w:rPr>
          <w:rFonts w:ascii="Times New Roman" w:hAnsi="Times New Roman" w:cs="Times New Roman"/>
        </w:rPr>
        <w:t>进行预测得到的结果更好。同时，在特征选择过程中，</w:t>
      </w:r>
      <w:r w:rsidR="00BA1EB9" w:rsidRPr="00DE6C7C">
        <w:rPr>
          <w:rFonts w:ascii="Times New Roman" w:hAnsi="Times New Roman" w:cs="Times New Roman"/>
        </w:rPr>
        <w:lastRenderedPageBreak/>
        <w:t>对于绝大多数病人都缺失的时间序列变量根据该参数是否被记录将其标记为一个二值属性。这样得到的预测结果和模型校准方面比</w:t>
      </w:r>
      <w:r w:rsidR="00BA1EB9" w:rsidRPr="00DE6C7C">
        <w:rPr>
          <w:rFonts w:ascii="Times New Roman" w:hAnsi="Times New Roman" w:cs="Times New Roman"/>
        </w:rPr>
        <w:t>SAPS I</w:t>
      </w:r>
      <w:r w:rsidR="00BA1EB9" w:rsidRPr="00DE6C7C">
        <w:rPr>
          <w:rFonts w:ascii="Times New Roman" w:hAnsi="Times New Roman" w:cs="Times New Roman"/>
        </w:rPr>
        <w:t>评分系统准确程度更高。</w:t>
      </w:r>
      <w:r w:rsidR="005D456A" w:rsidRPr="00DE6C7C">
        <w:rPr>
          <w:rFonts w:ascii="Times New Roman" w:hAnsi="Times New Roman" w:cs="Times New Roman"/>
        </w:rPr>
        <w:t>由于隐马尔科夫模型能够更好的对时间序列的隐藏状态进行估计，</w:t>
      </w:r>
      <w:proofErr w:type="spellStart"/>
      <w:r w:rsidR="005D456A" w:rsidRPr="00DE6C7C">
        <w:rPr>
          <w:rFonts w:ascii="Times New Roman" w:hAnsi="Times New Roman" w:cs="Times New Roman"/>
        </w:rPr>
        <w:t>Vairavan</w:t>
      </w:r>
      <w:proofErr w:type="spellEnd"/>
      <w:r w:rsidR="005D456A" w:rsidRPr="00DE6C7C">
        <w:rPr>
          <w:rFonts w:ascii="Times New Roman" w:hAnsi="Times New Roman" w:cs="Times New Roman"/>
        </w:rPr>
        <w:t>等人【</w:t>
      </w:r>
      <w:r w:rsidR="005D456A" w:rsidRPr="00DE6C7C">
        <w:rPr>
          <w:rFonts w:ascii="Times New Roman" w:hAnsi="Times New Roman" w:cs="Times New Roman"/>
        </w:rPr>
        <w:t>1</w:t>
      </w:r>
      <w:r w:rsidR="005D456A" w:rsidRPr="00DE6C7C">
        <w:rPr>
          <w:rFonts w:ascii="Times New Roman" w:hAnsi="Times New Roman" w:cs="Times New Roman"/>
        </w:rPr>
        <w:t>】提出了将马尔科夫模型与</w:t>
      </w:r>
      <w:r w:rsidR="005D456A" w:rsidRPr="00DE6C7C">
        <w:rPr>
          <w:rFonts w:ascii="Times New Roman" w:hAnsi="Times New Roman" w:cs="Times New Roman"/>
        </w:rPr>
        <w:t>Logistics</w:t>
      </w:r>
      <w:r w:rsidR="005D456A" w:rsidRPr="00DE6C7C">
        <w:rPr>
          <w:rFonts w:ascii="Times New Roman" w:hAnsi="Times New Roman" w:cs="Times New Roman"/>
        </w:rPr>
        <w:t>回归相结合的预测方法，与</w:t>
      </w:r>
      <w:r w:rsidR="005D456A" w:rsidRPr="00DE6C7C">
        <w:rPr>
          <w:rFonts w:ascii="Times New Roman" w:hAnsi="Times New Roman" w:cs="Times New Roman"/>
        </w:rPr>
        <w:t>SAPS I</w:t>
      </w:r>
      <w:r w:rsidR="005D456A" w:rsidRPr="00DE6C7C">
        <w:rPr>
          <w:rFonts w:ascii="Times New Roman" w:hAnsi="Times New Roman" w:cs="Times New Roman"/>
        </w:rPr>
        <w:t>评分系统结果相比该方法更为准确。</w:t>
      </w:r>
    </w:p>
    <w:p w:rsidR="0010670D" w:rsidRPr="00DE6C7C" w:rsidRDefault="005D456A" w:rsidP="005011C6">
      <w:pPr>
        <w:spacing w:line="300" w:lineRule="auto"/>
        <w:rPr>
          <w:rFonts w:ascii="Times New Roman" w:hAnsi="Times New Roman" w:cs="Times New Roman"/>
        </w:rPr>
      </w:pPr>
      <w:r w:rsidRPr="00DE6C7C">
        <w:rPr>
          <w:rFonts w:ascii="Times New Roman" w:hAnsi="Times New Roman" w:cs="Times New Roman"/>
        </w:rPr>
        <w:tab/>
      </w:r>
      <w:r w:rsidR="00A723DF" w:rsidRPr="00DE6C7C">
        <w:rPr>
          <w:rFonts w:ascii="Times New Roman" w:hAnsi="Times New Roman" w:cs="Times New Roman"/>
        </w:rPr>
        <w:t>ICU</w:t>
      </w:r>
      <w:r w:rsidR="0081597C" w:rsidRPr="00DE6C7C">
        <w:rPr>
          <w:rFonts w:ascii="Times New Roman" w:hAnsi="Times New Roman" w:cs="Times New Roman"/>
        </w:rPr>
        <w:t>预警模型</w:t>
      </w:r>
      <w:r w:rsidRPr="00DE6C7C">
        <w:rPr>
          <w:rFonts w:ascii="Times New Roman" w:hAnsi="Times New Roman" w:cs="Times New Roman"/>
        </w:rPr>
        <w:t>除了</w:t>
      </w:r>
      <w:r w:rsidR="0081597C" w:rsidRPr="00DE6C7C">
        <w:rPr>
          <w:rFonts w:ascii="Times New Roman" w:hAnsi="Times New Roman" w:cs="Times New Roman"/>
        </w:rPr>
        <w:t>对准确率上的要求，在提升模型鲁棒性，降低模型计算复杂度的问题上仍有大量尚未解决的难题。贝叶斯</w:t>
      </w:r>
      <w:r w:rsidR="0081597C" w:rsidRPr="00DE6C7C">
        <w:rPr>
          <w:rFonts w:ascii="Times New Roman" w:hAnsi="Times New Roman" w:cs="Times New Roman"/>
        </w:rPr>
        <w:t xml:space="preserve"> (</w:t>
      </w:r>
      <w:proofErr w:type="spellStart"/>
      <w:r w:rsidR="0081597C" w:rsidRPr="00DE6C7C">
        <w:rPr>
          <w:rFonts w:ascii="Times New Roman" w:hAnsi="Times New Roman" w:cs="Times New Roman"/>
        </w:rPr>
        <w:t>Bayes</w:t>
      </w:r>
      <w:proofErr w:type="spellEnd"/>
      <w:r w:rsidR="0081597C" w:rsidRPr="00DE6C7C">
        <w:rPr>
          <w:rFonts w:ascii="Times New Roman" w:hAnsi="Times New Roman" w:cs="Times New Roman"/>
        </w:rPr>
        <w:t xml:space="preserve">) </w:t>
      </w:r>
      <w:r w:rsidR="0081597C" w:rsidRPr="00DE6C7C">
        <w:rPr>
          <w:rFonts w:ascii="Times New Roman" w:hAnsi="Times New Roman" w:cs="Times New Roman"/>
        </w:rPr>
        <w:t>模型作为一种经典的分类方法，具有坚实的数学基础及稳定的分类效率，由于所需要的参数较少，且对缺失数据不太敏感，算法也相对简单，</w:t>
      </w:r>
      <w:r w:rsidR="00D242DF">
        <w:rPr>
          <w:rFonts w:ascii="Times New Roman" w:hAnsi="Times New Roman" w:cs="Times New Roman" w:hint="eastAsia"/>
        </w:rPr>
        <w:t>成</w:t>
      </w:r>
      <w:r w:rsidR="0081597C" w:rsidRPr="00DE6C7C">
        <w:rPr>
          <w:rFonts w:ascii="Times New Roman" w:hAnsi="Times New Roman" w:cs="Times New Roman"/>
        </w:rPr>
        <w:t>为各个领域重要的分类工具。</w:t>
      </w:r>
      <w:r w:rsidR="00D128F6" w:rsidRPr="00DE6C7C">
        <w:rPr>
          <w:rFonts w:ascii="Times New Roman" w:hAnsi="Times New Roman" w:cs="Times New Roman"/>
        </w:rPr>
        <w:t>Martin</w:t>
      </w:r>
      <w:r w:rsidR="00D128F6" w:rsidRPr="00DE6C7C">
        <w:rPr>
          <w:rFonts w:ascii="Times New Roman" w:hAnsi="Times New Roman" w:cs="Times New Roman"/>
        </w:rPr>
        <w:t>等人</w:t>
      </w:r>
      <w:r w:rsidR="00A4003D">
        <w:rPr>
          <w:rFonts w:ascii="Times New Roman" w:hAnsi="Times New Roman" w:cs="Times New Roman" w:hint="eastAsia"/>
        </w:rPr>
        <w:t>【</w:t>
      </w:r>
      <w:r w:rsidR="00A4003D">
        <w:rPr>
          <w:rFonts w:ascii="Times New Roman" w:hAnsi="Times New Roman" w:cs="Times New Roman" w:hint="eastAsia"/>
        </w:rPr>
        <w:t>1</w:t>
      </w:r>
      <w:r w:rsidR="00A4003D">
        <w:rPr>
          <w:rFonts w:ascii="Times New Roman" w:hAnsi="Times New Roman" w:cs="Times New Roman" w:hint="eastAsia"/>
        </w:rPr>
        <w:t>】</w:t>
      </w:r>
      <w:r w:rsidR="00D128F6" w:rsidRPr="00DE6C7C">
        <w:rPr>
          <w:rFonts w:ascii="Times New Roman" w:hAnsi="Times New Roman" w:cs="Times New Roman"/>
        </w:rPr>
        <w:t>提出了利用线性贝叶斯分类器研究</w:t>
      </w:r>
      <w:r w:rsidR="00D128F6" w:rsidRPr="00DE6C7C">
        <w:rPr>
          <w:rFonts w:ascii="Times New Roman" w:hAnsi="Times New Roman" w:cs="Times New Roman"/>
        </w:rPr>
        <w:t>ICU</w:t>
      </w:r>
      <w:r w:rsidR="00D128F6" w:rsidRPr="00DE6C7C">
        <w:rPr>
          <w:rFonts w:ascii="Times New Roman" w:hAnsi="Times New Roman" w:cs="Times New Roman"/>
        </w:rPr>
        <w:t>患者生死预测问题</w:t>
      </w:r>
      <w:r w:rsidR="00D60B36" w:rsidRPr="00DE6C7C">
        <w:rPr>
          <w:rFonts w:ascii="Times New Roman" w:hAnsi="Times New Roman" w:cs="Times New Roman"/>
        </w:rPr>
        <w:t>。在特征选择阶段他们选取患者的高异常参数作为特征，并通过预处理和相关性分析将一些无法估计的参数（如缺失值）</w:t>
      </w:r>
      <w:r w:rsidR="0082298A" w:rsidRPr="00DE6C7C">
        <w:rPr>
          <w:rFonts w:ascii="Times New Roman" w:hAnsi="Times New Roman" w:cs="Times New Roman"/>
        </w:rPr>
        <w:t>和相关系数高于</w:t>
      </w:r>
      <w:r w:rsidR="0082298A" w:rsidRPr="00DE6C7C">
        <w:rPr>
          <w:rFonts w:ascii="Times New Roman" w:hAnsi="Times New Roman" w:cs="Times New Roman"/>
        </w:rPr>
        <w:t>0.6</w:t>
      </w:r>
      <w:r w:rsidR="0082298A" w:rsidRPr="00DE6C7C">
        <w:rPr>
          <w:rFonts w:ascii="Times New Roman" w:hAnsi="Times New Roman" w:cs="Times New Roman"/>
        </w:rPr>
        <w:t>的参数去除，大大降低了特征维度，再用降维后的特征向量训练线性贝叶斯分类器。</w:t>
      </w:r>
      <w:r w:rsidR="0082298A" w:rsidRPr="00DE6C7C">
        <w:rPr>
          <w:rFonts w:ascii="Times New Roman" w:hAnsi="Times New Roman" w:cs="Times New Roman"/>
        </w:rPr>
        <w:t>Johnson</w:t>
      </w:r>
      <w:r w:rsidR="0082298A" w:rsidRPr="00DE6C7C">
        <w:rPr>
          <w:rFonts w:ascii="Times New Roman" w:hAnsi="Times New Roman" w:cs="Times New Roman"/>
        </w:rPr>
        <w:t>等人【</w:t>
      </w:r>
      <w:r w:rsidR="0082298A" w:rsidRPr="00DE6C7C">
        <w:rPr>
          <w:rFonts w:ascii="Times New Roman" w:hAnsi="Times New Roman" w:cs="Times New Roman"/>
        </w:rPr>
        <w:t>1</w:t>
      </w:r>
      <w:r w:rsidR="0082298A" w:rsidRPr="00DE6C7C">
        <w:rPr>
          <w:rFonts w:ascii="Times New Roman" w:hAnsi="Times New Roman" w:cs="Times New Roman"/>
        </w:rPr>
        <w:t>】</w:t>
      </w:r>
      <w:r w:rsidR="005A0F1E" w:rsidRPr="00DE6C7C">
        <w:rPr>
          <w:rFonts w:ascii="Times New Roman" w:hAnsi="Times New Roman" w:cs="Times New Roman"/>
        </w:rPr>
        <w:t>提出了一种由</w:t>
      </w:r>
      <w:r w:rsidR="005A0F1E" w:rsidRPr="00DE6C7C">
        <w:rPr>
          <w:rFonts w:ascii="Times New Roman" w:hAnsi="Times New Roman" w:cs="Times New Roman"/>
        </w:rPr>
        <w:t>500</w:t>
      </w:r>
      <w:r w:rsidR="005A0F1E" w:rsidRPr="00DE6C7C">
        <w:rPr>
          <w:rFonts w:ascii="Times New Roman" w:hAnsi="Times New Roman" w:cs="Times New Roman"/>
        </w:rPr>
        <w:t>个弱学习器组成的贝叶斯集合方案对</w:t>
      </w:r>
      <w:r w:rsidR="005A0F1E" w:rsidRPr="00DE6C7C">
        <w:rPr>
          <w:rFonts w:ascii="Times New Roman" w:hAnsi="Times New Roman" w:cs="Times New Roman"/>
        </w:rPr>
        <w:t>ICU</w:t>
      </w:r>
      <w:r w:rsidR="005A0F1E" w:rsidRPr="00DE6C7C">
        <w:rPr>
          <w:rFonts w:ascii="Times New Roman" w:hAnsi="Times New Roman" w:cs="Times New Roman"/>
        </w:rPr>
        <w:t>患者生死进行预测。每一个弱分类器是一个二深度的决策树，能为随机选择的单个特征随机分配一个截距和斜率，同时</w:t>
      </w:r>
      <w:proofErr w:type="gramStart"/>
      <w:r w:rsidR="005A0F1E" w:rsidRPr="00DE6C7C">
        <w:rPr>
          <w:rFonts w:ascii="Times New Roman" w:hAnsi="Times New Roman" w:cs="Times New Roman"/>
        </w:rPr>
        <w:t>学习器</w:t>
      </w:r>
      <w:proofErr w:type="gramEnd"/>
      <w:r w:rsidR="005A0F1E" w:rsidRPr="00DE6C7C">
        <w:rPr>
          <w:rFonts w:ascii="Times New Roman" w:hAnsi="Times New Roman" w:cs="Times New Roman"/>
        </w:rPr>
        <w:t>集合的参数由马尔可夫蒙特卡洛采样决定。</w:t>
      </w:r>
      <w:r w:rsidR="00AE5983">
        <w:rPr>
          <w:rFonts w:ascii="Times New Roman" w:hAnsi="Times New Roman" w:cs="Times New Roman" w:hint="eastAsia"/>
        </w:rPr>
        <w:t xml:space="preserve"> </w:t>
      </w:r>
    </w:p>
    <w:p w:rsidR="00AE5983" w:rsidRDefault="006F6D8D" w:rsidP="005011C6">
      <w:pPr>
        <w:spacing w:line="300" w:lineRule="auto"/>
        <w:rPr>
          <w:rFonts w:ascii="Times New Roman" w:hAnsi="Times New Roman" w:cs="Times New Roman"/>
        </w:rPr>
      </w:pPr>
      <w:r w:rsidRPr="00DE6C7C">
        <w:rPr>
          <w:rFonts w:ascii="Times New Roman" w:hAnsi="Times New Roman" w:cs="Times New Roman"/>
        </w:rPr>
        <w:tab/>
      </w:r>
      <w:r w:rsidR="00A723DF" w:rsidRPr="00DE6C7C">
        <w:rPr>
          <w:rFonts w:ascii="Times New Roman" w:hAnsi="Times New Roman" w:cs="Times New Roman"/>
        </w:rPr>
        <w:t>在机器学习算法</w:t>
      </w:r>
      <w:r w:rsidRPr="00DE6C7C">
        <w:rPr>
          <w:rFonts w:ascii="Times New Roman" w:hAnsi="Times New Roman" w:cs="Times New Roman"/>
        </w:rPr>
        <w:t>中，人工神经网络由于具有类似非线性学习、多维映射和噪声容限等特点而被广泛应用。它为处理模糊、数据不完整、模拟、不精确的模式识别提供了全新的途径</w:t>
      </w:r>
      <w:r w:rsidR="00057CA0" w:rsidRPr="00DE6C7C">
        <w:rPr>
          <w:rFonts w:ascii="Times New Roman" w:hAnsi="Times New Roman" w:cs="Times New Roman"/>
        </w:rPr>
        <w:t>。</w:t>
      </w:r>
      <w:proofErr w:type="spellStart"/>
      <w:r w:rsidR="00AF66A5" w:rsidRPr="00DE6C7C">
        <w:rPr>
          <w:rFonts w:ascii="Times New Roman" w:hAnsi="Times New Roman" w:cs="Times New Roman"/>
        </w:rPr>
        <w:t>Verplancke</w:t>
      </w:r>
      <w:proofErr w:type="spellEnd"/>
      <w:r w:rsidR="00AF66A5" w:rsidRPr="00DE6C7C">
        <w:rPr>
          <w:rFonts w:ascii="Times New Roman" w:hAnsi="Times New Roman" w:cs="Times New Roman"/>
        </w:rPr>
        <w:t>等人【</w:t>
      </w:r>
      <w:r w:rsidR="00AF66A5" w:rsidRPr="00DE6C7C">
        <w:rPr>
          <w:rFonts w:ascii="Times New Roman" w:hAnsi="Times New Roman" w:cs="Times New Roman"/>
        </w:rPr>
        <w:t>4</w:t>
      </w:r>
      <w:r w:rsidR="00AF66A5" w:rsidRPr="00DE6C7C">
        <w:rPr>
          <w:rFonts w:ascii="Times New Roman" w:hAnsi="Times New Roman" w:cs="Times New Roman"/>
        </w:rPr>
        <w:t>】通过把所有病人的选定生理指标放入一个</w:t>
      </w:r>
      <w:r w:rsidR="00AF66A5" w:rsidRPr="00DE6C7C">
        <w:rPr>
          <w:rFonts w:ascii="Times New Roman" w:hAnsi="Times New Roman" w:cs="Times New Roman"/>
        </w:rPr>
        <w:t>“</w:t>
      </w:r>
      <w:r w:rsidR="00AF66A5" w:rsidRPr="00DE6C7C">
        <w:rPr>
          <w:rFonts w:ascii="Times New Roman" w:hAnsi="Times New Roman" w:cs="Times New Roman"/>
        </w:rPr>
        <w:t>动态池</w:t>
      </w:r>
      <w:r w:rsidR="00AF66A5" w:rsidRPr="00DE6C7C">
        <w:rPr>
          <w:rFonts w:ascii="Times New Roman" w:hAnsi="Times New Roman" w:cs="Times New Roman"/>
        </w:rPr>
        <w:t>”</w:t>
      </w:r>
      <w:r w:rsidR="00AF66A5" w:rsidRPr="00DE6C7C">
        <w:rPr>
          <w:rFonts w:ascii="Times New Roman" w:hAnsi="Times New Roman" w:cs="Times New Roman"/>
        </w:rPr>
        <w:t>中并假设以最大似然为基础俩构建反射状态神经网络（</w:t>
      </w:r>
      <w:r w:rsidR="00AF66A5" w:rsidRPr="00DE6C7C">
        <w:rPr>
          <w:rFonts w:ascii="Times New Roman" w:hAnsi="Times New Roman" w:cs="Times New Roman"/>
        </w:rPr>
        <w:t>ESN</w:t>
      </w:r>
      <w:r w:rsidR="00AF66A5" w:rsidRPr="00DE6C7C">
        <w:rPr>
          <w:rFonts w:ascii="Times New Roman" w:hAnsi="Times New Roman" w:cs="Times New Roman"/>
        </w:rPr>
        <w:t>），从而取得更加稳定的预测结果。</w:t>
      </w:r>
      <w:r w:rsidR="00057CA0" w:rsidRPr="00DE6C7C">
        <w:rPr>
          <w:rFonts w:ascii="Times New Roman" w:hAnsi="Times New Roman" w:cs="Times New Roman"/>
        </w:rPr>
        <w:t>Xia</w:t>
      </w:r>
      <w:r w:rsidR="00057CA0" w:rsidRPr="00DE6C7C">
        <w:rPr>
          <w:rFonts w:ascii="Times New Roman" w:hAnsi="Times New Roman" w:cs="Times New Roman"/>
        </w:rPr>
        <w:t>等人【</w:t>
      </w:r>
      <w:r w:rsidR="00057CA0" w:rsidRPr="00DE6C7C">
        <w:rPr>
          <w:rFonts w:ascii="Times New Roman" w:hAnsi="Times New Roman" w:cs="Times New Roman"/>
        </w:rPr>
        <w:t>1</w:t>
      </w:r>
      <w:r w:rsidR="00057CA0" w:rsidRPr="00DE6C7C">
        <w:rPr>
          <w:rFonts w:ascii="Times New Roman" w:hAnsi="Times New Roman" w:cs="Times New Roman"/>
        </w:rPr>
        <w:t>】提出采用人工神经网络方法研究</w:t>
      </w:r>
      <w:r w:rsidR="00057CA0" w:rsidRPr="00DE6C7C">
        <w:rPr>
          <w:rFonts w:ascii="Times New Roman" w:hAnsi="Times New Roman" w:cs="Times New Roman"/>
        </w:rPr>
        <w:t>ICU</w:t>
      </w:r>
      <w:r w:rsidR="00057CA0" w:rsidRPr="00DE6C7C">
        <w:rPr>
          <w:rFonts w:ascii="Times New Roman" w:hAnsi="Times New Roman" w:cs="Times New Roman"/>
        </w:rPr>
        <w:t>患者的生死预测问题。通过计算参数的平均值、最小值、最大值、最终值和通过线性回归构建的这些序列的趋势参数等衍生参数共同构成了模型的特征向量。在神经网络训练过程中，为了克服神经网络容易出现的局部最小问题，实验采用了投票决策和模糊阈值的方法提高分类准确率。</w:t>
      </w:r>
    </w:p>
    <w:p w:rsidR="007F33A3" w:rsidRPr="00DE6C7C" w:rsidRDefault="00995174" w:rsidP="00AE5983">
      <w:pPr>
        <w:spacing w:line="300" w:lineRule="auto"/>
        <w:ind w:firstLine="420"/>
        <w:rPr>
          <w:rFonts w:ascii="Times New Roman" w:hAnsi="Times New Roman" w:cs="Times New Roman"/>
        </w:rPr>
      </w:pPr>
      <w:r w:rsidRPr="00DE6C7C">
        <w:rPr>
          <w:rFonts w:ascii="Times New Roman" w:hAnsi="Times New Roman" w:cs="Times New Roman"/>
        </w:rPr>
        <w:t>支持</w:t>
      </w:r>
      <w:proofErr w:type="gramStart"/>
      <w:r w:rsidRPr="00DE6C7C">
        <w:rPr>
          <w:rFonts w:ascii="Times New Roman" w:hAnsi="Times New Roman" w:cs="Times New Roman"/>
        </w:rPr>
        <w:t>向量机</w:t>
      </w:r>
      <w:proofErr w:type="gramEnd"/>
      <w:r w:rsidRPr="00DE6C7C">
        <w:rPr>
          <w:rFonts w:ascii="Times New Roman" w:hAnsi="Times New Roman" w:cs="Times New Roman"/>
        </w:rPr>
        <w:t>因为在分类与回归问题上的</w:t>
      </w:r>
      <w:r w:rsidR="008A2A6D" w:rsidRPr="00DE6C7C">
        <w:rPr>
          <w:rFonts w:ascii="Times New Roman" w:hAnsi="Times New Roman" w:cs="Times New Roman"/>
        </w:rPr>
        <w:t>精确性和对样本维度的不敏感性得到越来越多的关注</w:t>
      </w:r>
      <w:r w:rsidR="00AF66A5" w:rsidRPr="00DE6C7C">
        <w:rPr>
          <w:rFonts w:ascii="Times New Roman" w:hAnsi="Times New Roman" w:cs="Times New Roman"/>
        </w:rPr>
        <w:t>。</w:t>
      </w:r>
      <w:proofErr w:type="spellStart"/>
      <w:r w:rsidR="00AF66A5" w:rsidRPr="00DE6C7C">
        <w:rPr>
          <w:rFonts w:ascii="Times New Roman" w:hAnsi="Times New Roman" w:cs="Times New Roman"/>
        </w:rPr>
        <w:t>Verplancke</w:t>
      </w:r>
      <w:proofErr w:type="spellEnd"/>
      <w:r w:rsidR="00AF66A5" w:rsidRPr="00DE6C7C">
        <w:rPr>
          <w:rFonts w:ascii="Times New Roman" w:hAnsi="Times New Roman" w:cs="Times New Roman"/>
        </w:rPr>
        <w:t>等人【</w:t>
      </w:r>
      <w:r w:rsidR="00AF66A5" w:rsidRPr="00DE6C7C">
        <w:rPr>
          <w:rFonts w:ascii="Times New Roman" w:hAnsi="Times New Roman" w:cs="Times New Roman"/>
        </w:rPr>
        <w:t>4</w:t>
      </w:r>
      <w:r w:rsidR="00AF66A5" w:rsidRPr="00DE6C7C">
        <w:rPr>
          <w:rFonts w:ascii="Times New Roman" w:hAnsi="Times New Roman" w:cs="Times New Roman"/>
        </w:rPr>
        <w:t>】在</w:t>
      </w:r>
      <w:r w:rsidR="00AF66A5" w:rsidRPr="00DE6C7C">
        <w:rPr>
          <w:rFonts w:ascii="Times New Roman" w:hAnsi="Times New Roman" w:cs="Times New Roman"/>
        </w:rPr>
        <w:t>2008</w:t>
      </w:r>
      <w:r w:rsidR="00AF66A5" w:rsidRPr="00DE6C7C">
        <w:rPr>
          <w:rFonts w:ascii="Times New Roman" w:hAnsi="Times New Roman" w:cs="Times New Roman"/>
        </w:rPr>
        <w:t>年首先验证了</w:t>
      </w:r>
      <w:r w:rsidR="00AF66A5" w:rsidRPr="00DE6C7C">
        <w:rPr>
          <w:rFonts w:ascii="Times New Roman" w:hAnsi="Times New Roman" w:cs="Times New Roman"/>
        </w:rPr>
        <w:t>SVM</w:t>
      </w:r>
      <w:r w:rsidR="00AF66A5" w:rsidRPr="00DE6C7C">
        <w:rPr>
          <w:rFonts w:ascii="Times New Roman" w:hAnsi="Times New Roman" w:cs="Times New Roman"/>
        </w:rPr>
        <w:t>处理具有恶性血液肿瘤疾病的</w:t>
      </w:r>
      <w:r w:rsidR="00AF66A5" w:rsidRPr="00DE6C7C">
        <w:rPr>
          <w:rFonts w:ascii="Times New Roman" w:hAnsi="Times New Roman" w:cs="Times New Roman"/>
        </w:rPr>
        <w:t>ICU</w:t>
      </w:r>
      <w:r w:rsidR="00AF66A5" w:rsidRPr="00DE6C7C">
        <w:rPr>
          <w:rFonts w:ascii="Times New Roman" w:hAnsi="Times New Roman" w:cs="Times New Roman"/>
        </w:rPr>
        <w:t>病人生死预测的可行性，发现</w:t>
      </w:r>
      <w:r w:rsidR="00AF66A5" w:rsidRPr="00DE6C7C">
        <w:rPr>
          <w:rFonts w:ascii="Times New Roman" w:hAnsi="Times New Roman" w:cs="Times New Roman"/>
        </w:rPr>
        <w:t>SVM</w:t>
      </w:r>
      <w:r w:rsidR="0033723D" w:rsidRPr="00DE6C7C">
        <w:rPr>
          <w:rFonts w:ascii="Times New Roman" w:hAnsi="Times New Roman" w:cs="Times New Roman"/>
        </w:rPr>
        <w:t>模型可以减少对病人生理数据的采样的同时取得类似的效果</w:t>
      </w:r>
      <w:r w:rsidR="00AF66A5" w:rsidRPr="00DE6C7C">
        <w:rPr>
          <w:rFonts w:ascii="Times New Roman" w:hAnsi="Times New Roman" w:cs="Times New Roman"/>
        </w:rPr>
        <w:t>。</w:t>
      </w:r>
      <w:r w:rsidR="00FA4995" w:rsidRPr="00DE6C7C">
        <w:rPr>
          <w:rFonts w:ascii="Times New Roman" w:hAnsi="Times New Roman" w:cs="Times New Roman"/>
        </w:rPr>
        <w:t>Michael</w:t>
      </w:r>
      <w:r w:rsidR="00FA4995" w:rsidRPr="00DE6C7C">
        <w:rPr>
          <w:rFonts w:ascii="Times New Roman" w:hAnsi="Times New Roman" w:cs="Times New Roman"/>
        </w:rPr>
        <w:t>等人【</w:t>
      </w:r>
      <w:r w:rsidR="00FA4995" w:rsidRPr="00DE6C7C">
        <w:rPr>
          <w:rFonts w:ascii="Times New Roman" w:hAnsi="Times New Roman" w:cs="Times New Roman"/>
        </w:rPr>
        <w:t>9</w:t>
      </w:r>
      <w:r w:rsidR="00FA4995" w:rsidRPr="00DE6C7C">
        <w:rPr>
          <w:rFonts w:ascii="Times New Roman" w:hAnsi="Times New Roman" w:cs="Times New Roman"/>
        </w:rPr>
        <w:t>】利用</w:t>
      </w:r>
      <w:r w:rsidR="00FA4995" w:rsidRPr="00DE6C7C">
        <w:rPr>
          <w:rFonts w:ascii="Times New Roman" w:hAnsi="Times New Roman" w:cs="Times New Roman"/>
        </w:rPr>
        <w:t>GRID</w:t>
      </w:r>
      <w:r w:rsidR="00FA4995" w:rsidRPr="00DE6C7C">
        <w:rPr>
          <w:rFonts w:ascii="Times New Roman" w:hAnsi="Times New Roman" w:cs="Times New Roman"/>
        </w:rPr>
        <w:t>搜索算法和进化算法等多种算法对支持向量机模型参数进行优化，并将</w:t>
      </w:r>
      <w:r w:rsidR="002E2EE5" w:rsidRPr="00DE6C7C">
        <w:rPr>
          <w:rFonts w:ascii="Times New Roman" w:hAnsi="Times New Roman" w:cs="Times New Roman"/>
        </w:rPr>
        <w:t>对</w:t>
      </w:r>
      <w:r w:rsidR="002E2EE5" w:rsidRPr="00DE6C7C">
        <w:rPr>
          <w:rFonts w:ascii="Times New Roman" w:hAnsi="Times New Roman" w:cs="Times New Roman"/>
        </w:rPr>
        <w:t xml:space="preserve">percutaneous coronary intervention (PCI) </w:t>
      </w:r>
      <w:r w:rsidR="002E2EE5" w:rsidRPr="00DE6C7C">
        <w:rPr>
          <w:rFonts w:ascii="Times New Roman" w:hAnsi="Times New Roman" w:cs="Times New Roman"/>
        </w:rPr>
        <w:t>的病例的</w:t>
      </w:r>
      <w:r w:rsidR="00C87572" w:rsidRPr="00DE6C7C">
        <w:rPr>
          <w:rFonts w:ascii="Times New Roman" w:hAnsi="Times New Roman" w:cs="Times New Roman"/>
        </w:rPr>
        <w:t>预测结果与逻辑回归模型</w:t>
      </w:r>
      <w:r w:rsidR="00FA4995" w:rsidRPr="00DE6C7C">
        <w:rPr>
          <w:rFonts w:ascii="Times New Roman" w:hAnsi="Times New Roman" w:cs="Times New Roman"/>
        </w:rPr>
        <w:t>结果进行比较，结果表明使用相同的评价指标进行优化，优化参数的选择对</w:t>
      </w:r>
      <w:r w:rsidR="00FA4995" w:rsidRPr="00DE6C7C">
        <w:rPr>
          <w:rFonts w:ascii="Times New Roman" w:hAnsi="Times New Roman" w:cs="Times New Roman"/>
        </w:rPr>
        <w:t>SVM</w:t>
      </w:r>
      <w:r w:rsidR="00FA4995" w:rsidRPr="00DE6C7C">
        <w:rPr>
          <w:rFonts w:ascii="Times New Roman" w:hAnsi="Times New Roman" w:cs="Times New Roman"/>
        </w:rPr>
        <w:t>核的性能都有显著影响。</w:t>
      </w:r>
      <w:r w:rsidR="008A2A6D" w:rsidRPr="00DE6C7C">
        <w:rPr>
          <w:rFonts w:ascii="Times New Roman" w:hAnsi="Times New Roman" w:cs="Times New Roman"/>
        </w:rPr>
        <w:t>Citi</w:t>
      </w:r>
      <w:r w:rsidR="008A2A6D" w:rsidRPr="00DE6C7C">
        <w:rPr>
          <w:rFonts w:ascii="Times New Roman" w:hAnsi="Times New Roman" w:cs="Times New Roman"/>
        </w:rPr>
        <w:t>等人【</w:t>
      </w:r>
      <w:r w:rsidR="008A2A6D" w:rsidRPr="00DE6C7C">
        <w:rPr>
          <w:rFonts w:ascii="Times New Roman" w:hAnsi="Times New Roman" w:cs="Times New Roman"/>
        </w:rPr>
        <w:t>1</w:t>
      </w:r>
      <w:r w:rsidR="008A2A6D" w:rsidRPr="00DE6C7C">
        <w:rPr>
          <w:rFonts w:ascii="Times New Roman" w:hAnsi="Times New Roman" w:cs="Times New Roman"/>
        </w:rPr>
        <w:t>】采用级联支持向量机</w:t>
      </w:r>
      <w:r w:rsidR="008A2A6D" w:rsidRPr="00DE6C7C">
        <w:rPr>
          <w:rFonts w:ascii="Times New Roman" w:hAnsi="Times New Roman" w:cs="Times New Roman"/>
        </w:rPr>
        <w:t>-</w:t>
      </w:r>
      <w:r w:rsidR="008A2A6D" w:rsidRPr="00DE6C7C">
        <w:rPr>
          <w:rFonts w:ascii="Times New Roman" w:hAnsi="Times New Roman" w:cs="Times New Roman"/>
        </w:rPr>
        <w:t>广义线性模型（</w:t>
      </w:r>
      <w:r w:rsidR="008A2A6D" w:rsidRPr="00DE6C7C">
        <w:rPr>
          <w:rFonts w:ascii="Times New Roman" w:hAnsi="Times New Roman" w:cs="Times New Roman"/>
        </w:rPr>
        <w:t>SVM-GLM</w:t>
      </w:r>
      <w:r w:rsidR="008A2A6D" w:rsidRPr="00DE6C7C">
        <w:rPr>
          <w:rFonts w:ascii="Times New Roman" w:hAnsi="Times New Roman" w:cs="Times New Roman"/>
        </w:rPr>
        <w:t>）范式研究</w:t>
      </w:r>
      <w:r w:rsidR="008A2A6D" w:rsidRPr="00DE6C7C">
        <w:rPr>
          <w:rFonts w:ascii="Times New Roman" w:hAnsi="Times New Roman" w:cs="Times New Roman"/>
        </w:rPr>
        <w:t>ICU</w:t>
      </w:r>
      <w:r w:rsidR="008A2A6D" w:rsidRPr="00DE6C7C">
        <w:rPr>
          <w:rFonts w:ascii="Times New Roman" w:hAnsi="Times New Roman" w:cs="Times New Roman"/>
        </w:rPr>
        <w:t>患者的生死预测问题。首先对缺失值插入零值，并对这些变量进行归一化。由于</w:t>
      </w:r>
      <w:r w:rsidR="008A2A6D" w:rsidRPr="00DE6C7C">
        <w:rPr>
          <w:rFonts w:ascii="Times New Roman" w:hAnsi="Times New Roman" w:cs="Times New Roman"/>
        </w:rPr>
        <w:t>SVM</w:t>
      </w:r>
      <w:r w:rsidR="008A2A6D" w:rsidRPr="00DE6C7C">
        <w:rPr>
          <w:rFonts w:ascii="Times New Roman" w:hAnsi="Times New Roman" w:cs="Times New Roman"/>
        </w:rPr>
        <w:t>在处理大型数据上具有良好的性能，所以在分类阶段采用了</w:t>
      </w:r>
      <w:r w:rsidR="008A2A6D" w:rsidRPr="00DE6C7C">
        <w:rPr>
          <w:rFonts w:ascii="Times New Roman" w:hAnsi="Times New Roman" w:cs="Times New Roman"/>
        </w:rPr>
        <w:t>V-SVM</w:t>
      </w:r>
      <w:r w:rsidR="008A2A6D" w:rsidRPr="00DE6C7C">
        <w:rPr>
          <w:rFonts w:ascii="Times New Roman" w:hAnsi="Times New Roman" w:cs="Times New Roman"/>
        </w:rPr>
        <w:t>方法进行分类，同时采用广义线性模型将分类结果做回归拟合预测患者的死亡率。实验结果证明</w:t>
      </w:r>
      <w:r w:rsidR="008A2A6D" w:rsidRPr="00DE6C7C">
        <w:rPr>
          <w:rFonts w:ascii="Times New Roman" w:hAnsi="Times New Roman" w:cs="Times New Roman"/>
        </w:rPr>
        <w:t>SVM</w:t>
      </w:r>
      <w:r w:rsidR="008A2A6D" w:rsidRPr="00DE6C7C">
        <w:rPr>
          <w:rFonts w:ascii="Times New Roman" w:hAnsi="Times New Roman" w:cs="Times New Roman"/>
        </w:rPr>
        <w:t>在预测患者死亡率问题上具有良好的表现</w:t>
      </w:r>
      <w:r w:rsidR="00272BBD" w:rsidRPr="00DE6C7C">
        <w:rPr>
          <w:rFonts w:ascii="Times New Roman" w:hAnsi="Times New Roman" w:cs="Times New Roman"/>
        </w:rPr>
        <w:t>。</w:t>
      </w:r>
    </w:p>
    <w:p w:rsidR="002F4CD0" w:rsidRPr="00DE6C7C" w:rsidRDefault="00272BBD" w:rsidP="00EB106E">
      <w:pPr>
        <w:spacing w:line="300" w:lineRule="auto"/>
        <w:ind w:firstLine="420"/>
        <w:rPr>
          <w:rFonts w:ascii="Times New Roman" w:hAnsi="Times New Roman" w:cs="Times New Roman"/>
        </w:rPr>
      </w:pPr>
      <w:r w:rsidRPr="00DE6C7C">
        <w:rPr>
          <w:rFonts w:ascii="Times New Roman" w:hAnsi="Times New Roman" w:cs="Times New Roman"/>
        </w:rPr>
        <w:t>对于其它</w:t>
      </w:r>
      <w:r w:rsidR="00A723DF" w:rsidRPr="00DE6C7C">
        <w:rPr>
          <w:rFonts w:ascii="Times New Roman" w:hAnsi="Times New Roman" w:cs="Times New Roman"/>
        </w:rPr>
        <w:t>机器学习</w:t>
      </w:r>
      <w:r w:rsidRPr="00DE6C7C">
        <w:rPr>
          <w:rFonts w:ascii="Times New Roman" w:hAnsi="Times New Roman" w:cs="Times New Roman"/>
        </w:rPr>
        <w:t>方法</w:t>
      </w:r>
      <w:r w:rsidR="007F33A3" w:rsidRPr="00DE6C7C">
        <w:rPr>
          <w:rFonts w:ascii="Times New Roman" w:hAnsi="Times New Roman" w:cs="Times New Roman"/>
        </w:rPr>
        <w:t>，</w:t>
      </w:r>
      <w:proofErr w:type="spellStart"/>
      <w:r w:rsidR="00192A0F" w:rsidRPr="00DE6C7C">
        <w:rPr>
          <w:rFonts w:ascii="Times New Roman" w:hAnsi="Times New Roman" w:cs="Times New Roman"/>
        </w:rPr>
        <w:t>Marafino</w:t>
      </w:r>
      <w:proofErr w:type="spellEnd"/>
      <w:r w:rsidR="00192A0F" w:rsidRPr="00DE6C7C">
        <w:rPr>
          <w:rFonts w:ascii="Times New Roman" w:hAnsi="Times New Roman" w:cs="Times New Roman"/>
        </w:rPr>
        <w:t>等人【</w:t>
      </w:r>
      <w:r w:rsidR="00192A0F" w:rsidRPr="00DE6C7C">
        <w:rPr>
          <w:rFonts w:ascii="Times New Roman" w:hAnsi="Times New Roman" w:cs="Times New Roman"/>
        </w:rPr>
        <w:t>8</w:t>
      </w:r>
      <w:r w:rsidR="00192A0F" w:rsidRPr="00DE6C7C">
        <w:rPr>
          <w:rFonts w:ascii="Times New Roman" w:hAnsi="Times New Roman" w:cs="Times New Roman"/>
        </w:rPr>
        <w:t>】开发了两种随机梯度下降的分类器，均</w:t>
      </w:r>
      <w:r w:rsidR="00F10D59" w:rsidRPr="00DE6C7C">
        <w:rPr>
          <w:rFonts w:ascii="Times New Roman" w:hAnsi="Times New Roman" w:cs="Times New Roman"/>
        </w:rPr>
        <w:t>使用了</w:t>
      </w:r>
      <w:r w:rsidR="00192A0F" w:rsidRPr="00DE6C7C">
        <w:rPr>
          <w:rFonts w:ascii="Times New Roman" w:hAnsi="Times New Roman" w:cs="Times New Roman"/>
        </w:rPr>
        <w:t>弹性网正则化</w:t>
      </w:r>
      <w:r w:rsidR="00F10D59" w:rsidRPr="00DE6C7C">
        <w:rPr>
          <w:rFonts w:ascii="Times New Roman" w:hAnsi="Times New Roman" w:cs="Times New Roman"/>
        </w:rPr>
        <w:t>的方法</w:t>
      </w:r>
      <w:r w:rsidR="00192A0F" w:rsidRPr="00DE6C7C">
        <w:rPr>
          <w:rFonts w:ascii="Times New Roman" w:hAnsi="Times New Roman" w:cs="Times New Roman"/>
        </w:rPr>
        <w:t>，并实现了在生物医学文本分类上的应用，其中表现最佳的分类器</w:t>
      </w:r>
      <w:r w:rsidR="00192A0F" w:rsidRPr="00DE6C7C">
        <w:rPr>
          <w:rFonts w:ascii="Times New Roman" w:hAnsi="Times New Roman" w:cs="Times New Roman"/>
        </w:rPr>
        <w:lastRenderedPageBreak/>
        <w:t>在对数损失函数和完全</w:t>
      </w:r>
      <w:r w:rsidR="00192A0F" w:rsidRPr="00DE6C7C">
        <w:rPr>
          <w:rFonts w:ascii="Times New Roman" w:hAnsi="Times New Roman" w:cs="Times New Roman"/>
        </w:rPr>
        <w:t>L2</w:t>
      </w:r>
      <w:r w:rsidR="00192A0F" w:rsidRPr="00DE6C7C">
        <w:rPr>
          <w:rFonts w:ascii="Times New Roman" w:hAnsi="Times New Roman" w:cs="Times New Roman"/>
        </w:rPr>
        <w:t>正则化下预测结果</w:t>
      </w:r>
      <w:r w:rsidR="00192A0F" w:rsidRPr="00DE6C7C">
        <w:rPr>
          <w:rFonts w:ascii="Times New Roman" w:hAnsi="Times New Roman" w:cs="Times New Roman"/>
        </w:rPr>
        <w:t>AUC</w:t>
      </w:r>
      <w:r w:rsidR="00192A0F" w:rsidRPr="00DE6C7C">
        <w:rPr>
          <w:rFonts w:ascii="Times New Roman" w:hAnsi="Times New Roman" w:cs="Times New Roman"/>
        </w:rPr>
        <w:t>为</w:t>
      </w:r>
      <w:r w:rsidR="00192A0F" w:rsidRPr="00DE6C7C">
        <w:rPr>
          <w:rFonts w:ascii="Times New Roman" w:hAnsi="Times New Roman" w:cs="Times New Roman"/>
        </w:rPr>
        <w:t>0.897</w:t>
      </w:r>
      <w:r w:rsidR="00192A0F" w:rsidRPr="00DE6C7C">
        <w:rPr>
          <w:rFonts w:ascii="Times New Roman" w:hAnsi="Times New Roman" w:cs="Times New Roman"/>
        </w:rPr>
        <w:t>，而完全</w:t>
      </w:r>
      <w:r w:rsidR="00192A0F" w:rsidRPr="00DE6C7C">
        <w:rPr>
          <w:rFonts w:ascii="Times New Roman" w:hAnsi="Times New Roman" w:cs="Times New Roman"/>
        </w:rPr>
        <w:t>L1</w:t>
      </w:r>
      <w:r w:rsidR="00192A0F" w:rsidRPr="00DE6C7C">
        <w:rPr>
          <w:rFonts w:ascii="Times New Roman" w:hAnsi="Times New Roman" w:cs="Times New Roman"/>
        </w:rPr>
        <w:t>正则化的</w:t>
      </w:r>
      <w:r w:rsidR="00192A0F" w:rsidRPr="00DE6C7C">
        <w:rPr>
          <w:rFonts w:ascii="Times New Roman" w:hAnsi="Times New Roman" w:cs="Times New Roman"/>
        </w:rPr>
        <w:t>AUC</w:t>
      </w:r>
      <w:r w:rsidR="00192A0F" w:rsidRPr="00DE6C7C">
        <w:rPr>
          <w:rFonts w:ascii="Times New Roman" w:hAnsi="Times New Roman" w:cs="Times New Roman"/>
        </w:rPr>
        <w:t>为</w:t>
      </w:r>
      <w:r w:rsidR="00192A0F" w:rsidRPr="00DE6C7C">
        <w:rPr>
          <w:rFonts w:ascii="Times New Roman" w:hAnsi="Times New Roman" w:cs="Times New Roman"/>
        </w:rPr>
        <w:t>0.889</w:t>
      </w:r>
      <w:r w:rsidR="00192A0F" w:rsidRPr="00DE6C7C">
        <w:rPr>
          <w:rFonts w:ascii="Times New Roman" w:hAnsi="Times New Roman" w:cs="Times New Roman"/>
        </w:rPr>
        <w:t>。</w:t>
      </w:r>
      <w:r w:rsidR="00FA29B9" w:rsidRPr="00DE6C7C">
        <w:rPr>
          <w:rFonts w:ascii="Times New Roman" w:hAnsi="Times New Roman" w:cs="Times New Roman"/>
        </w:rPr>
        <w:t>虽然该文中使用的正则化方法能够增强模型的泛化能力，提高了可移植性，但正则化方法并不能完美解决从实验到应用的可移植性问题，可以考虑使用多模型的整合学习方法【</w:t>
      </w:r>
      <w:r w:rsidR="00FA29B9" w:rsidRPr="00DE6C7C">
        <w:rPr>
          <w:rFonts w:ascii="Times New Roman" w:hAnsi="Times New Roman" w:cs="Times New Roman"/>
        </w:rPr>
        <w:t>8</w:t>
      </w:r>
      <w:r w:rsidR="00FA29B9" w:rsidRPr="00DE6C7C">
        <w:rPr>
          <w:rFonts w:ascii="Times New Roman" w:hAnsi="Times New Roman" w:cs="Times New Roman"/>
        </w:rPr>
        <w:t>】。</w:t>
      </w:r>
      <w:proofErr w:type="spellStart"/>
      <w:r w:rsidR="00723E11" w:rsidRPr="00DE6C7C">
        <w:rPr>
          <w:rFonts w:ascii="Times New Roman" w:hAnsi="Times New Roman" w:cs="Times New Roman"/>
        </w:rPr>
        <w:t>Delahanty</w:t>
      </w:r>
      <w:proofErr w:type="spellEnd"/>
      <w:r w:rsidR="00723E11" w:rsidRPr="00DE6C7C">
        <w:rPr>
          <w:rFonts w:ascii="Times New Roman" w:hAnsi="Times New Roman" w:cs="Times New Roman"/>
        </w:rPr>
        <w:t>等人【</w:t>
      </w:r>
      <w:r w:rsidR="00723E11" w:rsidRPr="00DE6C7C">
        <w:rPr>
          <w:rFonts w:ascii="Times New Roman" w:hAnsi="Times New Roman" w:cs="Times New Roman"/>
        </w:rPr>
        <w:t>7</w:t>
      </w:r>
      <w:r w:rsidR="00723E11" w:rsidRPr="00DE6C7C">
        <w:rPr>
          <w:rFonts w:ascii="Times New Roman" w:hAnsi="Times New Roman" w:cs="Times New Roman"/>
        </w:rPr>
        <w:t>】开发并评估了一种回顾性风险调整算法，并根据</w:t>
      </w:r>
      <w:r w:rsidR="00723E11" w:rsidRPr="00DE6C7C">
        <w:rPr>
          <w:rFonts w:ascii="Times New Roman" w:hAnsi="Times New Roman" w:cs="Times New Roman"/>
        </w:rPr>
        <w:t>53</w:t>
      </w:r>
      <w:r w:rsidR="00723E11" w:rsidRPr="00DE6C7C">
        <w:rPr>
          <w:rFonts w:ascii="Times New Roman" w:hAnsi="Times New Roman" w:cs="Times New Roman"/>
        </w:rPr>
        <w:t>所医院</w:t>
      </w:r>
      <w:r w:rsidR="00723E11" w:rsidRPr="00DE6C7C">
        <w:rPr>
          <w:rFonts w:ascii="Times New Roman" w:hAnsi="Times New Roman" w:cs="Times New Roman"/>
        </w:rPr>
        <w:t>ICU</w:t>
      </w:r>
      <w:r w:rsidR="00723E11" w:rsidRPr="00DE6C7C">
        <w:rPr>
          <w:rFonts w:ascii="Times New Roman" w:hAnsi="Times New Roman" w:cs="Times New Roman"/>
        </w:rPr>
        <w:t>病房患者数据进行学习与预测，</w:t>
      </w:r>
      <w:r w:rsidR="007F7CCC" w:rsidRPr="00DE6C7C">
        <w:rPr>
          <w:rFonts w:ascii="Times New Roman" w:hAnsi="Times New Roman" w:cs="Times New Roman"/>
        </w:rPr>
        <w:t>其使用的</w:t>
      </w:r>
      <w:proofErr w:type="spellStart"/>
      <w:r w:rsidR="007F7CCC" w:rsidRPr="00DE6C7C">
        <w:rPr>
          <w:rFonts w:ascii="Times New Roman" w:hAnsi="Times New Roman" w:cs="Times New Roman"/>
        </w:rPr>
        <w:t>XGBoost</w:t>
      </w:r>
      <w:proofErr w:type="spellEnd"/>
      <w:r w:rsidR="00723E11" w:rsidRPr="00DE6C7C">
        <w:rPr>
          <w:rFonts w:ascii="Times New Roman" w:hAnsi="Times New Roman" w:cs="Times New Roman"/>
        </w:rPr>
        <w:t>算法表现出了优异的辨别能力，</w:t>
      </w:r>
      <w:r w:rsidR="00723E11" w:rsidRPr="00DE6C7C">
        <w:rPr>
          <w:rFonts w:ascii="Times New Roman" w:hAnsi="Times New Roman" w:cs="Times New Roman"/>
        </w:rPr>
        <w:t>AUC</w:t>
      </w:r>
      <w:r w:rsidR="00723E11" w:rsidRPr="00DE6C7C">
        <w:rPr>
          <w:rFonts w:ascii="Times New Roman" w:hAnsi="Times New Roman" w:cs="Times New Roman"/>
        </w:rPr>
        <w:t>达到</w:t>
      </w:r>
      <w:r w:rsidR="00723E11" w:rsidRPr="00DE6C7C">
        <w:rPr>
          <w:rFonts w:ascii="Times New Roman" w:hAnsi="Times New Roman" w:cs="Times New Roman"/>
        </w:rPr>
        <w:t>0.94</w:t>
      </w:r>
      <w:r w:rsidR="007F7CCC" w:rsidRPr="00DE6C7C">
        <w:rPr>
          <w:rFonts w:ascii="Times New Roman" w:hAnsi="Times New Roman" w:cs="Times New Roman"/>
        </w:rPr>
        <w:t>，</w:t>
      </w:r>
      <w:r w:rsidR="007F7CCC" w:rsidRPr="00DE6C7C">
        <w:rPr>
          <w:rFonts w:ascii="Times New Roman" w:hAnsi="Times New Roman" w:cs="Times New Roman"/>
        </w:rPr>
        <w:t>BER</w:t>
      </w:r>
      <w:r w:rsidR="007F7CCC" w:rsidRPr="00DE6C7C">
        <w:rPr>
          <w:rFonts w:ascii="Times New Roman" w:hAnsi="Times New Roman" w:cs="Times New Roman"/>
        </w:rPr>
        <w:t>得分为</w:t>
      </w:r>
      <w:r w:rsidR="007F7CCC" w:rsidRPr="00DE6C7C">
        <w:rPr>
          <w:rFonts w:ascii="Times New Roman" w:hAnsi="Times New Roman" w:cs="Times New Roman"/>
        </w:rPr>
        <w:t>52.8%</w:t>
      </w:r>
      <w:r w:rsidR="00551E5F" w:rsidRPr="00DE6C7C">
        <w:rPr>
          <w:rFonts w:ascii="Times New Roman" w:hAnsi="Times New Roman" w:cs="Times New Roman"/>
        </w:rPr>
        <w:t>，</w:t>
      </w:r>
      <w:proofErr w:type="spellStart"/>
      <w:r w:rsidR="00551E5F" w:rsidRPr="00DE6C7C">
        <w:rPr>
          <w:rFonts w:ascii="Times New Roman" w:hAnsi="Times New Roman" w:cs="Times New Roman"/>
        </w:rPr>
        <w:t>RIPD_reduced</w:t>
      </w:r>
      <w:proofErr w:type="spellEnd"/>
      <w:r w:rsidR="00551E5F" w:rsidRPr="00DE6C7C">
        <w:rPr>
          <w:rFonts w:ascii="Times New Roman" w:hAnsi="Times New Roman" w:cs="Times New Roman"/>
        </w:rPr>
        <w:t>模型</w:t>
      </w:r>
      <w:r w:rsidR="00551E5F" w:rsidRPr="00DE6C7C">
        <w:rPr>
          <w:rFonts w:ascii="Times New Roman" w:hAnsi="Times New Roman" w:cs="Times New Roman"/>
        </w:rPr>
        <w:t>AUC</w:t>
      </w:r>
      <w:r w:rsidR="00551E5F" w:rsidRPr="00DE6C7C">
        <w:rPr>
          <w:rFonts w:ascii="Times New Roman" w:hAnsi="Times New Roman" w:cs="Times New Roman"/>
        </w:rPr>
        <w:t>达</w:t>
      </w:r>
      <w:r w:rsidR="00551E5F" w:rsidRPr="00DE6C7C">
        <w:rPr>
          <w:rFonts w:ascii="Times New Roman" w:hAnsi="Times New Roman" w:cs="Times New Roman"/>
        </w:rPr>
        <w:t>0.91</w:t>
      </w:r>
      <w:r w:rsidR="00551E5F" w:rsidRPr="00DE6C7C">
        <w:rPr>
          <w:rFonts w:ascii="Times New Roman" w:hAnsi="Times New Roman" w:cs="Times New Roman"/>
        </w:rPr>
        <w:t>，</w:t>
      </w:r>
      <w:r w:rsidR="00551E5F" w:rsidRPr="00DE6C7C">
        <w:rPr>
          <w:rFonts w:ascii="Times New Roman" w:hAnsi="Times New Roman" w:cs="Times New Roman"/>
        </w:rPr>
        <w:t>BER</w:t>
      </w:r>
      <w:r w:rsidR="00551E5F" w:rsidRPr="00DE6C7C">
        <w:rPr>
          <w:rFonts w:ascii="Times New Roman" w:hAnsi="Times New Roman" w:cs="Times New Roman"/>
        </w:rPr>
        <w:t>得分</w:t>
      </w:r>
      <w:r w:rsidR="00551E5F" w:rsidRPr="00DE6C7C">
        <w:rPr>
          <w:rFonts w:ascii="Times New Roman" w:hAnsi="Times New Roman" w:cs="Times New Roman"/>
        </w:rPr>
        <w:t>0.49</w:t>
      </w:r>
      <w:r w:rsidR="00551E5F" w:rsidRPr="00DE6C7C">
        <w:rPr>
          <w:rFonts w:ascii="Times New Roman" w:hAnsi="Times New Roman" w:cs="Times New Roman"/>
        </w:rPr>
        <w:t>。</w:t>
      </w:r>
      <w:r w:rsidR="00271ACC" w:rsidRPr="00DE6C7C">
        <w:rPr>
          <w:rFonts w:ascii="Times New Roman" w:hAnsi="Times New Roman" w:cs="Times New Roman"/>
        </w:rPr>
        <w:t>Weissman</w:t>
      </w:r>
      <w:r w:rsidR="00271ACC" w:rsidRPr="00DE6C7C">
        <w:rPr>
          <w:rFonts w:ascii="Times New Roman" w:hAnsi="Times New Roman" w:cs="Times New Roman"/>
        </w:rPr>
        <w:t>等人【</w:t>
      </w:r>
      <w:r w:rsidR="00271ACC" w:rsidRPr="00DE6C7C">
        <w:rPr>
          <w:rFonts w:ascii="Times New Roman" w:hAnsi="Times New Roman" w:cs="Times New Roman"/>
        </w:rPr>
        <w:t>6</w:t>
      </w:r>
      <w:r w:rsidR="00271ACC" w:rsidRPr="00DE6C7C">
        <w:rPr>
          <w:rFonts w:ascii="Times New Roman" w:hAnsi="Times New Roman" w:cs="Times New Roman"/>
        </w:rPr>
        <w:t>】评估了逻辑回归，提升树模型，随机森林和弹性网络回归模型的性能，结果表明提升树模型具有最高的辨别能力，而逻辑回归的表现最差。</w:t>
      </w:r>
      <w:r w:rsidR="00AA5E31" w:rsidRPr="00DE6C7C">
        <w:rPr>
          <w:rFonts w:ascii="Times New Roman" w:hAnsi="Times New Roman" w:cs="Times New Roman"/>
        </w:rPr>
        <w:t>但模型在患者年龄、</w:t>
      </w:r>
      <w:r w:rsidR="00AA5E31" w:rsidRPr="00DE6C7C">
        <w:rPr>
          <w:rFonts w:ascii="Times New Roman" w:hAnsi="Times New Roman" w:cs="Times New Roman"/>
        </w:rPr>
        <w:t>ICU</w:t>
      </w:r>
      <w:r w:rsidR="00AA5E31" w:rsidRPr="00DE6C7C">
        <w:rPr>
          <w:rFonts w:ascii="Times New Roman" w:hAnsi="Times New Roman" w:cs="Times New Roman"/>
        </w:rPr>
        <w:t>类型、机械通气方面对数据的要求很高</w:t>
      </w:r>
      <w:r w:rsidR="009F663B" w:rsidRPr="00DE6C7C">
        <w:rPr>
          <w:rFonts w:ascii="Times New Roman" w:hAnsi="Times New Roman" w:cs="Times New Roman"/>
        </w:rPr>
        <w:t>。</w:t>
      </w:r>
      <w:proofErr w:type="spellStart"/>
      <w:r w:rsidR="007F33A3" w:rsidRPr="00DE6C7C">
        <w:rPr>
          <w:rFonts w:ascii="Times New Roman" w:hAnsi="Times New Roman" w:cs="Times New Roman"/>
        </w:rPr>
        <w:t>Awad</w:t>
      </w:r>
      <w:proofErr w:type="spellEnd"/>
      <w:r w:rsidR="007F33A3" w:rsidRPr="00DE6C7C">
        <w:rPr>
          <w:rFonts w:ascii="Times New Roman" w:hAnsi="Times New Roman" w:cs="Times New Roman"/>
        </w:rPr>
        <w:t>等人【</w:t>
      </w:r>
      <w:r w:rsidR="007F33A3" w:rsidRPr="00DE6C7C">
        <w:rPr>
          <w:rFonts w:ascii="Times New Roman" w:hAnsi="Times New Roman" w:cs="Times New Roman"/>
        </w:rPr>
        <w:t>5</w:t>
      </w:r>
      <w:r w:rsidR="007F33A3" w:rsidRPr="00DE6C7C">
        <w:rPr>
          <w:rFonts w:ascii="Times New Roman" w:hAnsi="Times New Roman" w:cs="Times New Roman"/>
        </w:rPr>
        <w:t>】采用包括随机森林，决策树，朴素贝叶斯与基于规则的投影自适应共振理论模型的集成学习方法构建</w:t>
      </w:r>
      <w:r w:rsidR="007F33A3" w:rsidRPr="00DE6C7C">
        <w:rPr>
          <w:rFonts w:ascii="Times New Roman" w:hAnsi="Times New Roman" w:cs="Times New Roman"/>
        </w:rPr>
        <w:t>ICU</w:t>
      </w:r>
      <w:r w:rsidR="007F33A3" w:rsidRPr="00DE6C7C">
        <w:rPr>
          <w:rFonts w:ascii="Times New Roman" w:hAnsi="Times New Roman" w:cs="Times New Roman"/>
        </w:rPr>
        <w:t>患者早期死亡率预测框架，其预测结果要优于</w:t>
      </w:r>
      <w:r w:rsidR="007F33A3" w:rsidRPr="00DE6C7C">
        <w:rPr>
          <w:rFonts w:ascii="Times New Roman" w:hAnsi="Times New Roman" w:cs="Times New Roman"/>
        </w:rPr>
        <w:t>SOFA</w:t>
      </w:r>
      <w:r w:rsidR="007F33A3" w:rsidRPr="00DE6C7C">
        <w:rPr>
          <w:rFonts w:ascii="Times New Roman" w:hAnsi="Times New Roman" w:cs="Times New Roman"/>
        </w:rPr>
        <w:t>、</w:t>
      </w:r>
      <w:r w:rsidR="007F33A3" w:rsidRPr="00DE6C7C">
        <w:rPr>
          <w:rFonts w:ascii="Times New Roman" w:hAnsi="Times New Roman" w:cs="Times New Roman"/>
        </w:rPr>
        <w:t>SAPS I</w:t>
      </w:r>
      <w:r w:rsidR="007F33A3" w:rsidRPr="00DE6C7C">
        <w:rPr>
          <w:rFonts w:ascii="Times New Roman" w:hAnsi="Times New Roman" w:cs="Times New Roman"/>
        </w:rPr>
        <w:t>、</w:t>
      </w:r>
      <w:r w:rsidR="007F33A3" w:rsidRPr="00DE6C7C">
        <w:rPr>
          <w:rFonts w:ascii="Times New Roman" w:hAnsi="Times New Roman" w:cs="Times New Roman"/>
        </w:rPr>
        <w:t>APACHE II</w:t>
      </w:r>
      <w:r w:rsidR="007F33A3" w:rsidRPr="00DE6C7C">
        <w:rPr>
          <w:rFonts w:ascii="Times New Roman" w:hAnsi="Times New Roman" w:cs="Times New Roman"/>
        </w:rPr>
        <w:t>和</w:t>
      </w:r>
      <w:r w:rsidR="007F33A3" w:rsidRPr="00DE6C7C">
        <w:rPr>
          <w:rFonts w:ascii="Times New Roman" w:hAnsi="Times New Roman" w:cs="Times New Roman"/>
        </w:rPr>
        <w:t>MEWS</w:t>
      </w:r>
      <w:r w:rsidR="007F33A3" w:rsidRPr="00DE6C7C">
        <w:rPr>
          <w:rFonts w:ascii="Times New Roman" w:hAnsi="Times New Roman" w:cs="Times New Roman"/>
        </w:rPr>
        <w:t>等传统评分系统。</w:t>
      </w:r>
      <w:r w:rsidR="003856DA" w:rsidRPr="00DE6C7C">
        <w:rPr>
          <w:rFonts w:ascii="Times New Roman" w:hAnsi="Times New Roman" w:cs="Times New Roman"/>
        </w:rPr>
        <w:t>但其使用的</w:t>
      </w:r>
      <w:r w:rsidR="003856DA" w:rsidRPr="00DE6C7C">
        <w:rPr>
          <w:rFonts w:ascii="Times New Roman" w:hAnsi="Times New Roman" w:cs="Times New Roman"/>
        </w:rPr>
        <w:t>SMOTE</w:t>
      </w:r>
      <w:r w:rsidR="003856DA" w:rsidRPr="00DE6C7C">
        <w:rPr>
          <w:rFonts w:ascii="Times New Roman" w:hAnsi="Times New Roman" w:cs="Times New Roman"/>
        </w:rPr>
        <w:t>算法虽然能够在整体上提升算法预测结果的</w:t>
      </w:r>
      <w:r w:rsidR="003856DA" w:rsidRPr="00DE6C7C">
        <w:rPr>
          <w:rFonts w:ascii="Times New Roman" w:hAnsi="Times New Roman" w:cs="Times New Roman"/>
        </w:rPr>
        <w:t>AUC</w:t>
      </w:r>
      <w:r w:rsidR="003856DA" w:rsidRPr="00DE6C7C">
        <w:rPr>
          <w:rFonts w:ascii="Times New Roman" w:hAnsi="Times New Roman" w:cs="Times New Roman"/>
        </w:rPr>
        <w:t>指标，但当原始数据类的规模差距较大时，容易造成在某一类上的过拟合情况，该文章中并未考虑到这一点。此外</w:t>
      </w:r>
      <w:r w:rsidR="00664AE1" w:rsidRPr="00DE6C7C">
        <w:rPr>
          <w:rFonts w:ascii="Times New Roman" w:hAnsi="Times New Roman" w:cs="Times New Roman"/>
        </w:rPr>
        <w:t>其只使用了患者入院</w:t>
      </w:r>
      <w:r w:rsidR="00664AE1" w:rsidRPr="00DE6C7C">
        <w:rPr>
          <w:rFonts w:ascii="Times New Roman" w:hAnsi="Times New Roman" w:cs="Times New Roman"/>
        </w:rPr>
        <w:t>6</w:t>
      </w:r>
      <w:r w:rsidR="00664AE1" w:rsidRPr="00DE6C7C">
        <w:rPr>
          <w:rFonts w:ascii="Times New Roman" w:hAnsi="Times New Roman" w:cs="Times New Roman"/>
        </w:rPr>
        <w:t>小时的数据，缺少在患者入院不同阶段的考虑。</w:t>
      </w:r>
      <w:r w:rsidR="00D86A10" w:rsidRPr="00DE6C7C">
        <w:rPr>
          <w:rFonts w:ascii="Times New Roman" w:hAnsi="Times New Roman" w:cs="Times New Roman"/>
        </w:rPr>
        <w:t>Cooper</w:t>
      </w:r>
      <w:r w:rsidR="00D86A10" w:rsidRPr="00DE6C7C">
        <w:rPr>
          <w:rFonts w:ascii="Times New Roman" w:hAnsi="Times New Roman" w:cs="Times New Roman"/>
        </w:rPr>
        <w:t>等人【</w:t>
      </w:r>
      <w:r w:rsidR="00D86A10" w:rsidRPr="00DE6C7C">
        <w:rPr>
          <w:rFonts w:ascii="Times New Roman" w:hAnsi="Times New Roman" w:cs="Times New Roman"/>
        </w:rPr>
        <w:t>18</w:t>
      </w:r>
      <w:r w:rsidR="00D86A10" w:rsidRPr="00DE6C7C">
        <w:rPr>
          <w:rFonts w:ascii="Times New Roman" w:hAnsi="Times New Roman" w:cs="Times New Roman"/>
        </w:rPr>
        <w:t>】</w:t>
      </w:r>
      <w:r w:rsidR="00ED0F39" w:rsidRPr="00DE6C7C">
        <w:rPr>
          <w:rFonts w:ascii="Times New Roman" w:hAnsi="Times New Roman" w:cs="Times New Roman"/>
        </w:rPr>
        <w:t>使用了一种超学习（</w:t>
      </w:r>
      <w:r w:rsidR="00ED0F39" w:rsidRPr="00DE6C7C">
        <w:rPr>
          <w:rFonts w:ascii="Times New Roman" w:hAnsi="Times New Roman" w:cs="Times New Roman"/>
        </w:rPr>
        <w:t>Super learner</w:t>
      </w:r>
      <w:r w:rsidR="00ED0F39" w:rsidRPr="00DE6C7C">
        <w:rPr>
          <w:rFonts w:ascii="Times New Roman" w:hAnsi="Times New Roman" w:cs="Times New Roman"/>
        </w:rPr>
        <w:t>）的机器学习模型</w:t>
      </w:r>
      <w:r w:rsidR="00EB3B9B" w:rsidRPr="00DE6C7C">
        <w:rPr>
          <w:rFonts w:ascii="Times New Roman" w:hAnsi="Times New Roman" w:cs="Times New Roman"/>
        </w:rPr>
        <w:t>，该模型基本思想为：在一组候选算法的所的加权组合中选择最优回归方法</w:t>
      </w:r>
      <w:r w:rsidR="0038739F" w:rsidRPr="00DE6C7C">
        <w:rPr>
          <w:rFonts w:ascii="Times New Roman" w:hAnsi="Times New Roman" w:cs="Times New Roman"/>
        </w:rPr>
        <w:t>。</w:t>
      </w:r>
      <w:r w:rsidR="00D86A10" w:rsidRPr="00DE6C7C">
        <w:rPr>
          <w:rFonts w:ascii="Times New Roman" w:hAnsi="Times New Roman" w:cs="Times New Roman"/>
        </w:rPr>
        <w:t>将</w:t>
      </w:r>
      <w:r w:rsidR="00EB3B9B" w:rsidRPr="00DE6C7C">
        <w:rPr>
          <w:rFonts w:ascii="Times New Roman" w:hAnsi="Times New Roman" w:cs="Times New Roman"/>
        </w:rPr>
        <w:t>超学习模型</w:t>
      </w:r>
      <w:r w:rsidR="00D86A10" w:rsidRPr="00DE6C7C">
        <w:rPr>
          <w:rFonts w:ascii="Times New Roman" w:hAnsi="Times New Roman" w:cs="Times New Roman"/>
        </w:rPr>
        <w:t>死亡率预测结果与</w:t>
      </w:r>
      <w:r w:rsidR="0039033F" w:rsidRPr="00DE6C7C">
        <w:rPr>
          <w:rFonts w:ascii="Times New Roman" w:hAnsi="Times New Roman" w:cs="Times New Roman"/>
        </w:rPr>
        <w:t>标准逻辑回归，基于</w:t>
      </w:r>
      <w:r w:rsidR="0039033F" w:rsidRPr="00DE6C7C">
        <w:rPr>
          <w:rFonts w:ascii="Times New Roman" w:hAnsi="Times New Roman" w:cs="Times New Roman"/>
        </w:rPr>
        <w:t>AIC</w:t>
      </w:r>
      <w:r w:rsidR="0039033F" w:rsidRPr="00DE6C7C">
        <w:rPr>
          <w:rFonts w:ascii="Times New Roman" w:hAnsi="Times New Roman" w:cs="Times New Roman"/>
        </w:rPr>
        <w:t>的逻辑回归，广义可加模型，代惩罚最大似然的广义线性模型，多元自适应多项式样条回归，贝叶斯广义线性模型，广义回归模型，神经网络，决策树，随机森林，贝叶斯加性回归树等机器学习方法，</w:t>
      </w:r>
      <w:r w:rsidR="00D86A10" w:rsidRPr="00DE6C7C">
        <w:rPr>
          <w:rFonts w:ascii="Times New Roman" w:hAnsi="Times New Roman" w:cs="Times New Roman"/>
        </w:rPr>
        <w:t>SAPS II</w:t>
      </w:r>
      <w:r w:rsidR="00D86A10" w:rsidRPr="00DE6C7C">
        <w:rPr>
          <w:rFonts w:ascii="Times New Roman" w:hAnsi="Times New Roman" w:cs="Times New Roman"/>
        </w:rPr>
        <w:t>，</w:t>
      </w:r>
      <w:r w:rsidR="00D86A10" w:rsidRPr="00DE6C7C">
        <w:rPr>
          <w:rFonts w:ascii="Times New Roman" w:hAnsi="Times New Roman" w:cs="Times New Roman"/>
        </w:rPr>
        <w:t>SOFA</w:t>
      </w:r>
      <w:r w:rsidR="00D86A10" w:rsidRPr="00DE6C7C">
        <w:rPr>
          <w:rFonts w:ascii="Times New Roman" w:hAnsi="Times New Roman" w:cs="Times New Roman"/>
        </w:rPr>
        <w:t>等传统评分系统进行比较。结果显示</w:t>
      </w:r>
      <w:proofErr w:type="gramStart"/>
      <w:r w:rsidR="0090499A">
        <w:rPr>
          <w:rFonts w:ascii="Times New Roman" w:hAnsi="Times New Roman" w:cs="Times New Roman" w:hint="eastAsia"/>
        </w:rPr>
        <w:t>超</w:t>
      </w:r>
      <w:r w:rsidR="00D86A10" w:rsidRPr="00DE6C7C">
        <w:rPr>
          <w:rFonts w:ascii="Times New Roman" w:hAnsi="Times New Roman" w:cs="Times New Roman"/>
        </w:rPr>
        <w:t>学习</w:t>
      </w:r>
      <w:proofErr w:type="gramEnd"/>
      <w:r w:rsidR="00D86A10" w:rsidRPr="00DE6C7C">
        <w:rPr>
          <w:rFonts w:ascii="Times New Roman" w:hAnsi="Times New Roman" w:cs="Times New Roman"/>
        </w:rPr>
        <w:t>模</w:t>
      </w:r>
      <w:r w:rsidR="00EB3B9B" w:rsidRPr="00DE6C7C">
        <w:rPr>
          <w:rFonts w:ascii="Times New Roman" w:hAnsi="Times New Roman" w:cs="Times New Roman"/>
        </w:rPr>
        <w:t>型预测结果始终优于其它模型，特别地，当原始数据是时序数据时，</w:t>
      </w:r>
      <w:proofErr w:type="gramStart"/>
      <w:r w:rsidR="00EB3B9B" w:rsidRPr="00DE6C7C">
        <w:rPr>
          <w:rFonts w:ascii="Times New Roman" w:hAnsi="Times New Roman" w:cs="Times New Roman"/>
        </w:rPr>
        <w:t>超</w:t>
      </w:r>
      <w:r w:rsidR="00D86A10" w:rsidRPr="00DE6C7C">
        <w:rPr>
          <w:rFonts w:ascii="Times New Roman" w:hAnsi="Times New Roman" w:cs="Times New Roman"/>
        </w:rPr>
        <w:t>学习</w:t>
      </w:r>
      <w:proofErr w:type="gramEnd"/>
      <w:r w:rsidR="00D86A10" w:rsidRPr="00DE6C7C">
        <w:rPr>
          <w:rFonts w:ascii="Times New Roman" w:hAnsi="Times New Roman" w:cs="Times New Roman"/>
        </w:rPr>
        <w:t>模型预测结果会有较为明显的提升</w:t>
      </w:r>
      <w:r w:rsidR="00600D0B" w:rsidRPr="00DE6C7C">
        <w:rPr>
          <w:rFonts w:ascii="Times New Roman" w:hAnsi="Times New Roman" w:cs="Times New Roman"/>
        </w:rPr>
        <w:t>，</w:t>
      </w:r>
      <w:r w:rsidR="00276FB6" w:rsidRPr="00DE6C7C">
        <w:rPr>
          <w:rFonts w:ascii="Times New Roman" w:hAnsi="Times New Roman" w:cs="Times New Roman"/>
        </w:rPr>
        <w:t>AUC</w:t>
      </w:r>
      <w:r w:rsidR="00276FB6" w:rsidRPr="00DE6C7C">
        <w:rPr>
          <w:rFonts w:ascii="Times New Roman" w:hAnsi="Times New Roman" w:cs="Times New Roman"/>
        </w:rPr>
        <w:t>达</w:t>
      </w:r>
      <w:r w:rsidR="00276FB6" w:rsidRPr="00DE6C7C">
        <w:rPr>
          <w:rFonts w:ascii="Times New Roman" w:hAnsi="Times New Roman" w:cs="Times New Roman"/>
        </w:rPr>
        <w:t>0.91</w:t>
      </w:r>
      <w:r w:rsidR="00600D0B" w:rsidRPr="00DE6C7C">
        <w:rPr>
          <w:rFonts w:ascii="Times New Roman" w:hAnsi="Times New Roman" w:cs="Times New Roman"/>
        </w:rPr>
        <w:t>。但在超学习方法中单个变量对结果的影响并不容易辨别，且模型中参数众多，计算复杂度高，往往需要数天的计算才能得到预测结果，这大大影响了在临床上的使用。</w:t>
      </w:r>
      <w:r w:rsidR="002F4CD0" w:rsidRPr="00DE6C7C">
        <w:rPr>
          <w:rFonts w:ascii="Times New Roman" w:hAnsi="Times New Roman" w:cs="Times New Roman"/>
        </w:rPr>
        <w:t>类似的，</w:t>
      </w:r>
      <w:r w:rsidR="002F4CD0" w:rsidRPr="00DE6C7C">
        <w:rPr>
          <w:rFonts w:ascii="Times New Roman" w:hAnsi="Times New Roman" w:cs="Times New Roman"/>
        </w:rPr>
        <w:t>Rose</w:t>
      </w:r>
      <w:r w:rsidR="00ED1B2D" w:rsidRPr="00DE6C7C">
        <w:rPr>
          <w:rFonts w:ascii="Times New Roman" w:hAnsi="Times New Roman" w:cs="Times New Roman"/>
        </w:rPr>
        <w:t>【</w:t>
      </w:r>
      <w:r w:rsidR="00ED1B2D" w:rsidRPr="00DE6C7C">
        <w:rPr>
          <w:rFonts w:ascii="Times New Roman" w:hAnsi="Times New Roman" w:cs="Times New Roman"/>
        </w:rPr>
        <w:t>19</w:t>
      </w:r>
      <w:r w:rsidR="00ED1B2D" w:rsidRPr="00DE6C7C">
        <w:rPr>
          <w:rFonts w:ascii="Times New Roman" w:hAnsi="Times New Roman" w:cs="Times New Roman"/>
        </w:rPr>
        <w:t>】也使用</w:t>
      </w:r>
      <w:proofErr w:type="gramStart"/>
      <w:r w:rsidR="002F4CD0" w:rsidRPr="00DE6C7C">
        <w:rPr>
          <w:rFonts w:ascii="Times New Roman" w:hAnsi="Times New Roman" w:cs="Times New Roman"/>
        </w:rPr>
        <w:t>用</w:t>
      </w:r>
      <w:proofErr w:type="gramEnd"/>
      <w:r w:rsidR="002F4CD0" w:rsidRPr="00DE6C7C">
        <w:rPr>
          <w:rFonts w:ascii="Times New Roman" w:hAnsi="Times New Roman" w:cs="Times New Roman"/>
        </w:rPr>
        <w:t xml:space="preserve">Super learner </w:t>
      </w:r>
      <w:r w:rsidR="002F4CD0" w:rsidRPr="00DE6C7C">
        <w:rPr>
          <w:rFonts w:ascii="Times New Roman" w:hAnsi="Times New Roman" w:cs="Times New Roman"/>
        </w:rPr>
        <w:t>方法对老年人死亡率进行预测，结果显示</w:t>
      </w:r>
      <w:r w:rsidR="002F4CD0" w:rsidRPr="00DE6C7C">
        <w:rPr>
          <w:rFonts w:ascii="Times New Roman" w:hAnsi="Times New Roman" w:cs="Times New Roman"/>
        </w:rPr>
        <w:t>Super learner</w:t>
      </w:r>
      <w:r w:rsidR="00334313" w:rsidRPr="00DE6C7C">
        <w:rPr>
          <w:rFonts w:ascii="Times New Roman" w:hAnsi="Times New Roman" w:cs="Times New Roman"/>
        </w:rPr>
        <w:t>方法相较于神经网络，随机森林，贝叶斯估计等多种方法预测结果均有明显提高。</w:t>
      </w:r>
      <w:r w:rsidR="00ED1B2D" w:rsidRPr="00DE6C7C">
        <w:rPr>
          <w:rFonts w:ascii="Times New Roman" w:hAnsi="Times New Roman" w:cs="Times New Roman"/>
        </w:rPr>
        <w:t>但</w:t>
      </w:r>
      <w:r w:rsidR="00ED1B2D" w:rsidRPr="00DE6C7C">
        <w:rPr>
          <w:rFonts w:ascii="Times New Roman" w:hAnsi="Times New Roman" w:cs="Times New Roman"/>
        </w:rPr>
        <w:t>Rose</w:t>
      </w:r>
      <w:r w:rsidR="00ED1B2D" w:rsidRPr="00DE6C7C">
        <w:rPr>
          <w:rFonts w:ascii="Times New Roman" w:hAnsi="Times New Roman" w:cs="Times New Roman"/>
        </w:rPr>
        <w:t>同样未能解决</w:t>
      </w:r>
      <w:r w:rsidR="00ED1B2D" w:rsidRPr="00DE6C7C">
        <w:rPr>
          <w:rFonts w:ascii="Times New Roman" w:hAnsi="Times New Roman" w:cs="Times New Roman"/>
        </w:rPr>
        <w:t>Super learner</w:t>
      </w:r>
      <w:r w:rsidR="00ED1B2D" w:rsidRPr="00DE6C7C">
        <w:rPr>
          <w:rFonts w:ascii="Times New Roman" w:hAnsi="Times New Roman" w:cs="Times New Roman"/>
        </w:rPr>
        <w:t>不适用于临床的问题。</w:t>
      </w:r>
    </w:p>
    <w:p w:rsidR="002F4CD0" w:rsidRPr="00DE6C7C" w:rsidRDefault="002F4CD0" w:rsidP="00EB106E">
      <w:pPr>
        <w:spacing w:line="300" w:lineRule="auto"/>
        <w:ind w:firstLine="420"/>
        <w:rPr>
          <w:rFonts w:ascii="Times New Roman" w:hAnsi="Times New Roman" w:cs="Times New Roman"/>
        </w:rPr>
      </w:pPr>
    </w:p>
    <w:p w:rsidR="0067520A" w:rsidRPr="00DE6C7C" w:rsidRDefault="005F4FCF" w:rsidP="00EB106E">
      <w:pPr>
        <w:spacing w:line="300" w:lineRule="auto"/>
        <w:ind w:firstLine="420"/>
        <w:rPr>
          <w:rFonts w:ascii="Times New Roman" w:hAnsi="Times New Roman" w:cs="Times New Roman"/>
        </w:rPr>
      </w:pPr>
      <w:r w:rsidRPr="00DE6C7C">
        <w:rPr>
          <w:rFonts w:ascii="Times New Roman" w:hAnsi="Times New Roman" w:cs="Times New Roman"/>
        </w:rPr>
        <w:t>Taylor</w:t>
      </w:r>
      <w:r w:rsidRPr="00DE6C7C">
        <w:rPr>
          <w:rFonts w:ascii="Times New Roman" w:hAnsi="Times New Roman" w:cs="Times New Roman"/>
        </w:rPr>
        <w:t>等人【</w:t>
      </w:r>
      <w:r w:rsidRPr="00DE6C7C">
        <w:rPr>
          <w:rFonts w:ascii="Times New Roman" w:hAnsi="Times New Roman" w:cs="Times New Roman"/>
        </w:rPr>
        <w:t>1</w:t>
      </w:r>
      <w:r w:rsidRPr="00DE6C7C">
        <w:rPr>
          <w:rFonts w:ascii="Times New Roman" w:hAnsi="Times New Roman" w:cs="Times New Roman"/>
        </w:rPr>
        <w:t>】从患者的电子健康档案中提取查过</w:t>
      </w:r>
      <w:r w:rsidRPr="00DE6C7C">
        <w:rPr>
          <w:rFonts w:ascii="Times New Roman" w:hAnsi="Times New Roman" w:cs="Times New Roman"/>
        </w:rPr>
        <w:t>500</w:t>
      </w:r>
      <w:r w:rsidRPr="00DE6C7C">
        <w:rPr>
          <w:rFonts w:ascii="Times New Roman" w:hAnsi="Times New Roman" w:cs="Times New Roman"/>
        </w:rPr>
        <w:t>个临床数据变量构建随机森林模型，并采用该模型对患者病死率进行预测</w:t>
      </w:r>
      <w:r w:rsidR="00F274C6" w:rsidRPr="00DE6C7C">
        <w:rPr>
          <w:rFonts w:ascii="Times New Roman" w:hAnsi="Times New Roman" w:cs="Times New Roman"/>
        </w:rPr>
        <w:t>。然后将实验结果与分类与回归树模型，逻辑回归模型进行对比。通过对比证实，预测患者病死率的问题上，机器学习方法由于传统的分析技术。</w:t>
      </w:r>
      <w:proofErr w:type="spellStart"/>
      <w:r w:rsidR="00F274C6" w:rsidRPr="00DE6C7C">
        <w:rPr>
          <w:rFonts w:ascii="Times New Roman" w:hAnsi="Times New Roman" w:cs="Times New Roman"/>
        </w:rPr>
        <w:t>Churpek</w:t>
      </w:r>
      <w:proofErr w:type="spellEnd"/>
      <w:r w:rsidR="00F274C6" w:rsidRPr="00DE6C7C">
        <w:rPr>
          <w:rFonts w:ascii="Times New Roman" w:hAnsi="Times New Roman" w:cs="Times New Roman"/>
        </w:rPr>
        <w:t>等人【</w:t>
      </w:r>
      <w:r w:rsidR="00F274C6" w:rsidRPr="00DE6C7C">
        <w:rPr>
          <w:rFonts w:ascii="Times New Roman" w:hAnsi="Times New Roman" w:cs="Times New Roman"/>
        </w:rPr>
        <w:t>1</w:t>
      </w:r>
      <w:r w:rsidR="00F274C6" w:rsidRPr="00DE6C7C">
        <w:rPr>
          <w:rFonts w:ascii="Times New Roman" w:hAnsi="Times New Roman" w:cs="Times New Roman"/>
        </w:rPr>
        <w:t>】采用利用一个大型的、多中心数据库的数据研究患者临床恶化预测的准确性，通过比较多种机器学习方法的实验结果，证明随机森林模型比逻辑回归模型的预测效果更加准确。</w:t>
      </w:r>
      <w:proofErr w:type="spellStart"/>
      <w:r w:rsidR="0033723D" w:rsidRPr="00DE6C7C">
        <w:rPr>
          <w:rFonts w:ascii="Times New Roman" w:hAnsi="Times New Roman" w:cs="Times New Roman"/>
        </w:rPr>
        <w:t>Leite</w:t>
      </w:r>
      <w:proofErr w:type="spellEnd"/>
      <w:r w:rsidR="0033723D" w:rsidRPr="00DE6C7C">
        <w:rPr>
          <w:rFonts w:ascii="Times New Roman" w:hAnsi="Times New Roman" w:cs="Times New Roman"/>
        </w:rPr>
        <w:t>等人【</w:t>
      </w:r>
      <w:r w:rsidR="0033723D" w:rsidRPr="00DE6C7C">
        <w:rPr>
          <w:rFonts w:ascii="Times New Roman" w:hAnsi="Times New Roman" w:cs="Times New Roman"/>
        </w:rPr>
        <w:t>4</w:t>
      </w:r>
      <w:r w:rsidR="0033723D" w:rsidRPr="00DE6C7C">
        <w:rPr>
          <w:rFonts w:ascii="Times New Roman" w:hAnsi="Times New Roman" w:cs="Times New Roman"/>
        </w:rPr>
        <w:t>】借助生理指标特征对于集合的模糊隶属实现了类似人类思维的模糊分析，最终利用解模糊算子实现</w:t>
      </w:r>
      <w:r w:rsidR="0033723D" w:rsidRPr="00DE6C7C">
        <w:rPr>
          <w:rFonts w:ascii="Times New Roman" w:hAnsi="Times New Roman" w:cs="Times New Roman"/>
        </w:rPr>
        <w:t>ICU</w:t>
      </w:r>
      <w:r w:rsidR="0033723D" w:rsidRPr="00DE6C7C">
        <w:rPr>
          <w:rFonts w:ascii="Times New Roman" w:hAnsi="Times New Roman" w:cs="Times New Roman"/>
        </w:rPr>
        <w:t>病人的</w:t>
      </w:r>
      <w:r w:rsidR="00A10FC1" w:rsidRPr="00DE6C7C">
        <w:rPr>
          <w:rFonts w:ascii="Times New Roman" w:hAnsi="Times New Roman" w:cs="Times New Roman"/>
        </w:rPr>
        <w:t>生死</w:t>
      </w:r>
      <w:r w:rsidR="0033723D" w:rsidRPr="00DE6C7C">
        <w:rPr>
          <w:rFonts w:ascii="Times New Roman" w:hAnsi="Times New Roman" w:cs="Times New Roman"/>
        </w:rPr>
        <w:t>预测。</w:t>
      </w:r>
      <w:proofErr w:type="spellStart"/>
      <w:r w:rsidR="0033723D" w:rsidRPr="00DE6C7C">
        <w:rPr>
          <w:rFonts w:ascii="Times New Roman" w:hAnsi="Times New Roman" w:cs="Times New Roman"/>
        </w:rPr>
        <w:t>Thongkam</w:t>
      </w:r>
      <w:proofErr w:type="spellEnd"/>
      <w:r w:rsidR="0033723D" w:rsidRPr="00DE6C7C">
        <w:rPr>
          <w:rFonts w:ascii="Times New Roman" w:hAnsi="Times New Roman" w:cs="Times New Roman"/>
        </w:rPr>
        <w:t>等人</w:t>
      </w:r>
      <w:r w:rsidR="00A10FC1" w:rsidRPr="00DE6C7C">
        <w:rPr>
          <w:rFonts w:ascii="Times New Roman" w:hAnsi="Times New Roman" w:cs="Times New Roman"/>
        </w:rPr>
        <w:t>【</w:t>
      </w:r>
      <w:r w:rsidR="00A10FC1" w:rsidRPr="00DE6C7C">
        <w:rPr>
          <w:rFonts w:ascii="Times New Roman" w:hAnsi="Times New Roman" w:cs="Times New Roman"/>
        </w:rPr>
        <w:t>4</w:t>
      </w:r>
      <w:r w:rsidR="00A10FC1" w:rsidRPr="00DE6C7C">
        <w:rPr>
          <w:rFonts w:ascii="Times New Roman" w:hAnsi="Times New Roman" w:cs="Times New Roman"/>
        </w:rPr>
        <w:t>】</w:t>
      </w:r>
      <w:r w:rsidR="0033723D" w:rsidRPr="00DE6C7C">
        <w:rPr>
          <w:rFonts w:ascii="Times New Roman" w:hAnsi="Times New Roman" w:cs="Times New Roman"/>
        </w:rPr>
        <w:t>提出了将温和</w:t>
      </w:r>
      <w:proofErr w:type="spellStart"/>
      <w:r w:rsidR="0033723D" w:rsidRPr="00DE6C7C">
        <w:rPr>
          <w:rFonts w:ascii="Times New Roman" w:hAnsi="Times New Roman" w:cs="Times New Roman"/>
        </w:rPr>
        <w:t>Adaboost</w:t>
      </w:r>
      <w:proofErr w:type="spellEnd"/>
      <w:r w:rsidR="0033723D" w:rsidRPr="00DE6C7C">
        <w:rPr>
          <w:rFonts w:ascii="Times New Roman" w:hAnsi="Times New Roman" w:cs="Times New Roman"/>
        </w:rPr>
        <w:t>和随机森林算法结合的方法来研究乳腺癌症患者的</w:t>
      </w:r>
      <w:r w:rsidR="00BA16F2" w:rsidRPr="00DE6C7C">
        <w:rPr>
          <w:rFonts w:ascii="Times New Roman" w:hAnsi="Times New Roman" w:cs="Times New Roman"/>
        </w:rPr>
        <w:t>存活几率。</w:t>
      </w:r>
      <w:r w:rsidR="00BA16F2" w:rsidRPr="00DE6C7C">
        <w:rPr>
          <w:rFonts w:ascii="Times New Roman" w:hAnsi="Times New Roman" w:cs="Times New Roman"/>
        </w:rPr>
        <w:t>Dan Li</w:t>
      </w:r>
      <w:r w:rsidR="00BA16F2" w:rsidRPr="00DE6C7C">
        <w:rPr>
          <w:rFonts w:ascii="Times New Roman" w:hAnsi="Times New Roman" w:cs="Times New Roman"/>
        </w:rPr>
        <w:t>等人【</w:t>
      </w:r>
      <w:r w:rsidR="00BA16F2" w:rsidRPr="00DE6C7C">
        <w:rPr>
          <w:rFonts w:ascii="Times New Roman" w:hAnsi="Times New Roman" w:cs="Times New Roman"/>
        </w:rPr>
        <w:t>4</w:t>
      </w:r>
      <w:r w:rsidR="00BA16F2" w:rsidRPr="00DE6C7C">
        <w:rPr>
          <w:rFonts w:ascii="Times New Roman" w:hAnsi="Times New Roman" w:cs="Times New Roman"/>
        </w:rPr>
        <w:t>】在对</w:t>
      </w:r>
      <w:r w:rsidR="00BA16F2" w:rsidRPr="00DE6C7C">
        <w:rPr>
          <w:rFonts w:ascii="Times New Roman" w:hAnsi="Times New Roman" w:cs="Times New Roman"/>
        </w:rPr>
        <w:t>ICU</w:t>
      </w:r>
      <w:r w:rsidR="00BA16F2" w:rsidRPr="00DE6C7C">
        <w:rPr>
          <w:rFonts w:ascii="Times New Roman" w:hAnsi="Times New Roman" w:cs="Times New Roman"/>
        </w:rPr>
        <w:t>数据形式化表示的基础上，提出了一种使用</w:t>
      </w:r>
      <w:r w:rsidR="00BA16F2" w:rsidRPr="00DE6C7C">
        <w:rPr>
          <w:rFonts w:ascii="Times New Roman" w:hAnsi="Times New Roman" w:cs="Times New Roman"/>
        </w:rPr>
        <w:t>KNN</w:t>
      </w:r>
      <w:r w:rsidR="00BA16F2" w:rsidRPr="00DE6C7C">
        <w:rPr>
          <w:rFonts w:ascii="Times New Roman" w:hAnsi="Times New Roman" w:cs="Times New Roman"/>
        </w:rPr>
        <w:t>算法来</w:t>
      </w:r>
      <w:r w:rsidR="00BA16F2" w:rsidRPr="00DE6C7C">
        <w:rPr>
          <w:rFonts w:ascii="Times New Roman" w:hAnsi="Times New Roman" w:cs="Times New Roman"/>
        </w:rPr>
        <w:t>“</w:t>
      </w:r>
      <w:r w:rsidR="00BA16F2" w:rsidRPr="00DE6C7C">
        <w:rPr>
          <w:rFonts w:ascii="Times New Roman" w:hAnsi="Times New Roman" w:cs="Times New Roman"/>
        </w:rPr>
        <w:t>投票</w:t>
      </w:r>
      <w:r w:rsidR="00BA16F2" w:rsidRPr="00DE6C7C">
        <w:rPr>
          <w:rFonts w:ascii="Times New Roman" w:hAnsi="Times New Roman" w:cs="Times New Roman"/>
        </w:rPr>
        <w:t>”</w:t>
      </w:r>
      <w:r w:rsidR="00BA16F2" w:rsidRPr="00DE6C7C">
        <w:rPr>
          <w:rFonts w:ascii="Times New Roman" w:hAnsi="Times New Roman" w:cs="Times New Roman"/>
        </w:rPr>
        <w:t>决定患</w:t>
      </w:r>
      <w:r w:rsidR="00BA16F2" w:rsidRPr="00DE6C7C">
        <w:rPr>
          <w:rFonts w:ascii="Times New Roman" w:hAnsi="Times New Roman" w:cs="Times New Roman"/>
        </w:rPr>
        <w:lastRenderedPageBreak/>
        <w:t>者更倾向于</w:t>
      </w:r>
      <w:r w:rsidR="00BA16F2" w:rsidRPr="00DE6C7C">
        <w:rPr>
          <w:rFonts w:ascii="Times New Roman" w:hAnsi="Times New Roman" w:cs="Times New Roman"/>
        </w:rPr>
        <w:t>“</w:t>
      </w:r>
      <w:r w:rsidR="00BA16F2" w:rsidRPr="00DE6C7C">
        <w:rPr>
          <w:rFonts w:ascii="Times New Roman" w:hAnsi="Times New Roman" w:cs="Times New Roman"/>
        </w:rPr>
        <w:t>存活</w:t>
      </w:r>
      <w:r w:rsidR="00BA16F2" w:rsidRPr="00DE6C7C">
        <w:rPr>
          <w:rFonts w:ascii="Times New Roman" w:hAnsi="Times New Roman" w:cs="Times New Roman"/>
        </w:rPr>
        <w:t>”</w:t>
      </w:r>
      <w:r w:rsidR="00BA16F2" w:rsidRPr="00DE6C7C">
        <w:rPr>
          <w:rFonts w:ascii="Times New Roman" w:hAnsi="Times New Roman" w:cs="Times New Roman"/>
        </w:rPr>
        <w:t>还是</w:t>
      </w:r>
      <w:r w:rsidR="00BA16F2" w:rsidRPr="00DE6C7C">
        <w:rPr>
          <w:rFonts w:ascii="Times New Roman" w:hAnsi="Times New Roman" w:cs="Times New Roman"/>
        </w:rPr>
        <w:t>“</w:t>
      </w:r>
      <w:r w:rsidR="00BA16F2" w:rsidRPr="00DE6C7C">
        <w:rPr>
          <w:rFonts w:ascii="Times New Roman" w:hAnsi="Times New Roman" w:cs="Times New Roman"/>
        </w:rPr>
        <w:t>死亡</w:t>
      </w:r>
      <w:r w:rsidR="00BA16F2" w:rsidRPr="00DE6C7C">
        <w:rPr>
          <w:rFonts w:ascii="Times New Roman" w:hAnsi="Times New Roman" w:cs="Times New Roman"/>
        </w:rPr>
        <w:t>”</w:t>
      </w:r>
      <w:r w:rsidR="00BA16F2" w:rsidRPr="00DE6C7C">
        <w:rPr>
          <w:rFonts w:ascii="Times New Roman" w:hAnsi="Times New Roman" w:cs="Times New Roman"/>
        </w:rPr>
        <w:t>。</w:t>
      </w:r>
      <w:proofErr w:type="spellStart"/>
      <w:r w:rsidR="00BA16F2" w:rsidRPr="00DE6C7C">
        <w:rPr>
          <w:rFonts w:ascii="Times New Roman" w:hAnsi="Times New Roman" w:cs="Times New Roman"/>
        </w:rPr>
        <w:t>Chih-wen</w:t>
      </w:r>
      <w:proofErr w:type="spellEnd"/>
      <w:r w:rsidR="00BA16F2" w:rsidRPr="00DE6C7C">
        <w:rPr>
          <w:rFonts w:ascii="Times New Roman" w:hAnsi="Times New Roman" w:cs="Times New Roman"/>
        </w:rPr>
        <w:t>等人</w:t>
      </w:r>
      <w:r w:rsidR="00A10FC1" w:rsidRPr="00DE6C7C">
        <w:rPr>
          <w:rFonts w:ascii="Times New Roman" w:hAnsi="Times New Roman" w:cs="Times New Roman"/>
        </w:rPr>
        <w:t>【</w:t>
      </w:r>
      <w:r w:rsidR="00A10FC1" w:rsidRPr="00DE6C7C">
        <w:rPr>
          <w:rFonts w:ascii="Times New Roman" w:hAnsi="Times New Roman" w:cs="Times New Roman"/>
        </w:rPr>
        <w:t>4</w:t>
      </w:r>
      <w:r w:rsidR="00A10FC1" w:rsidRPr="00DE6C7C">
        <w:rPr>
          <w:rFonts w:ascii="Times New Roman" w:hAnsi="Times New Roman" w:cs="Times New Roman"/>
        </w:rPr>
        <w:t>】</w:t>
      </w:r>
      <w:r w:rsidR="00BA16F2" w:rsidRPr="00DE6C7C">
        <w:rPr>
          <w:rFonts w:ascii="Times New Roman" w:hAnsi="Times New Roman" w:cs="Times New Roman"/>
        </w:rPr>
        <w:t>利用关联规则开发了针对</w:t>
      </w:r>
      <w:r w:rsidR="00BA16F2" w:rsidRPr="00DE6C7C">
        <w:rPr>
          <w:rFonts w:ascii="Times New Roman" w:hAnsi="Times New Roman" w:cs="Times New Roman"/>
        </w:rPr>
        <w:t>ICU</w:t>
      </w:r>
      <w:r w:rsidR="00BA16F2" w:rsidRPr="00DE6C7C">
        <w:rPr>
          <w:rFonts w:ascii="Times New Roman" w:hAnsi="Times New Roman" w:cs="Times New Roman"/>
        </w:rPr>
        <w:t>医疗干预的决策支持系统，该系统可以实时分析病人的状态并发现了需要重点关注的人群以及容易导致并发症的关键生理指标。</w:t>
      </w:r>
    </w:p>
    <w:p w:rsidR="00C64946" w:rsidRPr="00DE6C7C" w:rsidRDefault="00C64946" w:rsidP="00EB106E">
      <w:pPr>
        <w:spacing w:line="300" w:lineRule="auto"/>
        <w:ind w:firstLine="420"/>
        <w:rPr>
          <w:rFonts w:ascii="Times New Roman" w:hAnsi="Times New Roman" w:cs="Times New Roman"/>
        </w:rPr>
      </w:pPr>
    </w:p>
    <w:p w:rsidR="00C64946" w:rsidRPr="00DE6C7C" w:rsidRDefault="00C64946" w:rsidP="00EB106E">
      <w:pPr>
        <w:spacing w:line="300" w:lineRule="auto"/>
        <w:ind w:firstLine="420"/>
        <w:rPr>
          <w:rFonts w:ascii="Times New Roman" w:hAnsi="Times New Roman" w:cs="Times New Roman"/>
        </w:rPr>
      </w:pPr>
    </w:p>
    <w:p w:rsidR="006F6D8D" w:rsidRPr="00DE6C7C" w:rsidRDefault="00BB4807" w:rsidP="00EB106E">
      <w:pPr>
        <w:spacing w:line="300" w:lineRule="auto"/>
        <w:ind w:firstLine="420"/>
        <w:rPr>
          <w:rFonts w:ascii="Times New Roman" w:hAnsi="Times New Roman" w:cs="Times New Roman"/>
        </w:rPr>
      </w:pPr>
      <w:r w:rsidRPr="00DE6C7C">
        <w:rPr>
          <w:rFonts w:ascii="Times New Roman" w:hAnsi="Times New Roman" w:cs="Times New Roman"/>
          <w:color w:val="FF0000"/>
        </w:rPr>
        <w:t>本文从</w:t>
      </w:r>
      <w:r w:rsidRPr="00DE6C7C">
        <w:rPr>
          <w:rFonts w:ascii="Times New Roman" w:hAnsi="Times New Roman" w:cs="Times New Roman"/>
          <w:color w:val="FF0000"/>
        </w:rPr>
        <w:t>MIMIC III</w:t>
      </w:r>
      <w:r w:rsidRPr="00DE6C7C">
        <w:rPr>
          <w:rFonts w:ascii="Times New Roman" w:hAnsi="Times New Roman" w:cs="Times New Roman"/>
          <w:color w:val="FF0000"/>
        </w:rPr>
        <w:t>数据库挖掘</w:t>
      </w:r>
      <w:r w:rsidR="002D2C41" w:rsidRPr="00DE6C7C">
        <w:rPr>
          <w:rFonts w:ascii="Times New Roman" w:hAnsi="Times New Roman" w:cs="Times New Roman"/>
          <w:color w:val="FF0000"/>
        </w:rPr>
        <w:t>符合要求的</w:t>
      </w:r>
      <w:r w:rsidRPr="00DE6C7C">
        <w:rPr>
          <w:rFonts w:ascii="Times New Roman" w:hAnsi="Times New Roman" w:cs="Times New Roman"/>
          <w:color w:val="FF0000"/>
        </w:rPr>
        <w:t>患者</w:t>
      </w:r>
      <w:r w:rsidR="002D2C41" w:rsidRPr="00DE6C7C">
        <w:rPr>
          <w:rFonts w:ascii="Times New Roman" w:hAnsi="Times New Roman" w:cs="Times New Roman"/>
          <w:color w:val="FF0000"/>
        </w:rPr>
        <w:t>特征</w:t>
      </w:r>
      <w:r w:rsidRPr="00DE6C7C">
        <w:rPr>
          <w:rFonts w:ascii="Times New Roman" w:hAnsi="Times New Roman" w:cs="Times New Roman"/>
          <w:color w:val="FF0000"/>
        </w:rPr>
        <w:t>信息，</w:t>
      </w:r>
      <w:r w:rsidR="00A10FC1" w:rsidRPr="00DE6C7C">
        <w:rPr>
          <w:rFonts w:ascii="Times New Roman" w:hAnsi="Times New Roman" w:cs="Times New Roman"/>
          <w:color w:val="FF0000"/>
        </w:rPr>
        <w:t>特征</w:t>
      </w:r>
      <w:r w:rsidRPr="00DE6C7C">
        <w:rPr>
          <w:rFonts w:ascii="Times New Roman" w:hAnsi="Times New Roman" w:cs="Times New Roman"/>
          <w:color w:val="FF0000"/>
        </w:rPr>
        <w:t>包括</w:t>
      </w:r>
      <w:r w:rsidR="002D2C41" w:rsidRPr="00DE6C7C">
        <w:rPr>
          <w:rFonts w:ascii="Times New Roman" w:hAnsi="Times New Roman" w:cs="Times New Roman"/>
          <w:color w:val="FF0000"/>
        </w:rPr>
        <w:t>患者</w:t>
      </w:r>
      <w:r w:rsidR="000A4D76" w:rsidRPr="00DE6C7C">
        <w:rPr>
          <w:rFonts w:ascii="Times New Roman" w:hAnsi="Times New Roman" w:cs="Times New Roman"/>
        </w:rPr>
        <w:t>年龄、</w:t>
      </w:r>
      <w:r w:rsidR="0014471E" w:rsidRPr="00DE6C7C">
        <w:rPr>
          <w:rFonts w:ascii="Times New Roman" w:hAnsi="Times New Roman" w:cs="Times New Roman"/>
        </w:rPr>
        <w:t>前</w:t>
      </w:r>
      <w:r w:rsidR="0014471E" w:rsidRPr="00DE6C7C">
        <w:rPr>
          <w:rFonts w:ascii="Times New Roman" w:hAnsi="Times New Roman" w:cs="Times New Roman"/>
        </w:rPr>
        <w:t>24</w:t>
      </w:r>
      <w:r w:rsidR="0014471E" w:rsidRPr="00DE6C7C">
        <w:rPr>
          <w:rFonts w:ascii="Times New Roman" w:hAnsi="Times New Roman" w:cs="Times New Roman"/>
        </w:rPr>
        <w:t>小时排</w:t>
      </w:r>
      <w:r w:rsidR="000A4D76" w:rsidRPr="00DE6C7C">
        <w:rPr>
          <w:rFonts w:ascii="Times New Roman" w:hAnsi="Times New Roman" w:cs="Times New Roman"/>
        </w:rPr>
        <w:t>尿量、</w:t>
      </w:r>
      <w:r w:rsidR="000A4D76" w:rsidRPr="00DE6C7C">
        <w:rPr>
          <w:rFonts w:ascii="Times New Roman" w:hAnsi="Times New Roman" w:cs="Times New Roman"/>
        </w:rPr>
        <w:t>BMI</w:t>
      </w:r>
      <w:r w:rsidR="000A4D76" w:rsidRPr="00DE6C7C">
        <w:rPr>
          <w:rFonts w:ascii="Times New Roman" w:hAnsi="Times New Roman" w:cs="Times New Roman"/>
        </w:rPr>
        <w:t>、昏迷指数、吸入氧浓度、心率、</w:t>
      </w:r>
      <w:r w:rsidR="000A4D76" w:rsidRPr="00DE6C7C">
        <w:rPr>
          <w:rFonts w:ascii="Times New Roman" w:hAnsi="Times New Roman" w:cs="Times New Roman"/>
        </w:rPr>
        <w:t>ICU</w:t>
      </w:r>
      <w:r w:rsidR="000A4D76" w:rsidRPr="00DE6C7C">
        <w:rPr>
          <w:rFonts w:ascii="Times New Roman" w:hAnsi="Times New Roman" w:cs="Times New Roman"/>
        </w:rPr>
        <w:t>类型、呼吸频率、体温、血氧饱和度、无创收缩压、无创舒张压与无创平均压</w:t>
      </w:r>
      <w:r w:rsidR="0016754D" w:rsidRPr="00DE6C7C">
        <w:rPr>
          <w:rFonts w:ascii="Times New Roman" w:hAnsi="Times New Roman" w:cs="Times New Roman"/>
        </w:rPr>
        <w:t>，并对时序特征</w:t>
      </w:r>
      <w:r w:rsidR="002D2C41" w:rsidRPr="00DE6C7C">
        <w:rPr>
          <w:rFonts w:ascii="Times New Roman" w:hAnsi="Times New Roman" w:cs="Times New Roman"/>
        </w:rPr>
        <w:t>分别</w:t>
      </w:r>
      <w:r w:rsidR="0016754D" w:rsidRPr="00DE6C7C">
        <w:rPr>
          <w:rFonts w:ascii="Times New Roman" w:hAnsi="Times New Roman" w:cs="Times New Roman"/>
        </w:rPr>
        <w:t>计算进入</w:t>
      </w:r>
      <w:r w:rsidR="0016754D" w:rsidRPr="00DE6C7C">
        <w:rPr>
          <w:rFonts w:ascii="Times New Roman" w:hAnsi="Times New Roman" w:cs="Times New Roman"/>
        </w:rPr>
        <w:t>ICU</w:t>
      </w:r>
      <w:r w:rsidR="0016754D" w:rsidRPr="00DE6C7C">
        <w:rPr>
          <w:rFonts w:ascii="Times New Roman" w:hAnsi="Times New Roman" w:cs="Times New Roman"/>
        </w:rPr>
        <w:t>前</w:t>
      </w:r>
      <w:r w:rsidR="0016754D" w:rsidRPr="00DE6C7C">
        <w:rPr>
          <w:rFonts w:ascii="Times New Roman" w:hAnsi="Times New Roman" w:cs="Times New Roman"/>
        </w:rPr>
        <w:t>12</w:t>
      </w:r>
      <w:r w:rsidR="0016754D" w:rsidRPr="00DE6C7C">
        <w:rPr>
          <w:rFonts w:ascii="Times New Roman" w:hAnsi="Times New Roman" w:cs="Times New Roman"/>
        </w:rPr>
        <w:t>小时与</w:t>
      </w:r>
      <w:r w:rsidR="0016754D" w:rsidRPr="00DE6C7C">
        <w:rPr>
          <w:rFonts w:ascii="Times New Roman" w:hAnsi="Times New Roman" w:cs="Times New Roman"/>
        </w:rPr>
        <w:t>12~24</w:t>
      </w:r>
      <w:r w:rsidR="0016754D" w:rsidRPr="00DE6C7C">
        <w:rPr>
          <w:rFonts w:ascii="Times New Roman" w:hAnsi="Times New Roman" w:cs="Times New Roman"/>
        </w:rPr>
        <w:t>小时的最大值、最小值、平均值、四分位数、方差、标准差与极差等衍生参数。</w:t>
      </w:r>
      <w:r w:rsidR="0090499A">
        <w:rPr>
          <w:rFonts w:ascii="Times New Roman" w:hAnsi="Times New Roman" w:cs="Times New Roman" w:hint="eastAsia"/>
        </w:rPr>
        <w:t>在训练模型过程中</w:t>
      </w:r>
      <w:r w:rsidR="008B6A1C" w:rsidRPr="00DE6C7C">
        <w:rPr>
          <w:rFonts w:ascii="Times New Roman" w:hAnsi="Times New Roman" w:cs="Times New Roman"/>
        </w:rPr>
        <w:t>使用欠采样</w:t>
      </w:r>
      <w:r w:rsidR="0090499A">
        <w:rPr>
          <w:rFonts w:ascii="Times New Roman" w:hAnsi="Times New Roman" w:cs="Times New Roman" w:hint="eastAsia"/>
        </w:rPr>
        <w:t>，调节分类阈值等</w:t>
      </w:r>
      <w:r w:rsidR="008B6A1C" w:rsidRPr="00DE6C7C">
        <w:rPr>
          <w:rFonts w:ascii="Times New Roman" w:hAnsi="Times New Roman" w:cs="Times New Roman"/>
        </w:rPr>
        <w:t>方法</w:t>
      </w:r>
      <w:r w:rsidR="0090499A">
        <w:rPr>
          <w:rFonts w:ascii="Times New Roman" w:hAnsi="Times New Roman" w:cs="Times New Roman" w:hint="eastAsia"/>
        </w:rPr>
        <w:t>对数据进行预处理</w:t>
      </w:r>
      <w:r w:rsidR="008B6A1C" w:rsidRPr="00DE6C7C">
        <w:rPr>
          <w:rFonts w:ascii="Times New Roman" w:hAnsi="Times New Roman" w:cs="Times New Roman"/>
        </w:rPr>
        <w:t>，并通过随机森林、</w:t>
      </w:r>
      <w:proofErr w:type="spellStart"/>
      <w:r w:rsidR="008B6A1C" w:rsidRPr="00DE6C7C">
        <w:rPr>
          <w:rFonts w:ascii="Times New Roman" w:hAnsi="Times New Roman" w:cs="Times New Roman"/>
        </w:rPr>
        <w:t>XGBoost</w:t>
      </w:r>
      <w:proofErr w:type="spellEnd"/>
      <w:r w:rsidR="008B6A1C" w:rsidRPr="00DE6C7C">
        <w:rPr>
          <w:rFonts w:ascii="Times New Roman" w:hAnsi="Times New Roman" w:cs="Times New Roman"/>
        </w:rPr>
        <w:t>、</w:t>
      </w:r>
      <w:proofErr w:type="spellStart"/>
      <w:r w:rsidR="008B6A1C" w:rsidRPr="00DE6C7C">
        <w:rPr>
          <w:rFonts w:ascii="Times New Roman" w:hAnsi="Times New Roman" w:cs="Times New Roman"/>
        </w:rPr>
        <w:t>lightGBM</w:t>
      </w:r>
      <w:proofErr w:type="spellEnd"/>
      <w:r w:rsidR="008B6A1C" w:rsidRPr="00DE6C7C">
        <w:rPr>
          <w:rFonts w:ascii="Times New Roman" w:hAnsi="Times New Roman" w:cs="Times New Roman"/>
        </w:rPr>
        <w:t>、</w:t>
      </w:r>
      <w:proofErr w:type="spellStart"/>
      <w:r w:rsidR="008B6A1C" w:rsidRPr="00DE6C7C">
        <w:rPr>
          <w:rFonts w:ascii="Times New Roman" w:hAnsi="Times New Roman" w:cs="Times New Roman"/>
        </w:rPr>
        <w:t>Adaboost</w:t>
      </w:r>
      <w:proofErr w:type="spellEnd"/>
      <w:r w:rsidR="008B6A1C" w:rsidRPr="00DE6C7C">
        <w:rPr>
          <w:rFonts w:ascii="Times New Roman" w:hAnsi="Times New Roman" w:cs="Times New Roman"/>
        </w:rPr>
        <w:t>、逻辑回归、支持向量机、决策树、朴素贝叶斯等</w:t>
      </w:r>
      <w:r w:rsidR="008B6A1C" w:rsidRPr="00DE6C7C">
        <w:rPr>
          <w:rFonts w:ascii="Times New Roman" w:hAnsi="Times New Roman" w:cs="Times New Roman"/>
        </w:rPr>
        <w:t>8</w:t>
      </w:r>
      <w:r w:rsidR="008B6A1C" w:rsidRPr="00DE6C7C">
        <w:rPr>
          <w:rFonts w:ascii="Times New Roman" w:hAnsi="Times New Roman" w:cs="Times New Roman"/>
        </w:rPr>
        <w:t>种机器学习方法分别对特征</w:t>
      </w:r>
      <w:proofErr w:type="gramStart"/>
      <w:r w:rsidR="008B6A1C" w:rsidRPr="00DE6C7C">
        <w:rPr>
          <w:rFonts w:ascii="Times New Roman" w:hAnsi="Times New Roman" w:cs="Times New Roman"/>
        </w:rPr>
        <w:t>降维前后</w:t>
      </w:r>
      <w:proofErr w:type="gramEnd"/>
      <w:r w:rsidR="008B6A1C" w:rsidRPr="00DE6C7C">
        <w:rPr>
          <w:rFonts w:ascii="Times New Roman" w:hAnsi="Times New Roman" w:cs="Times New Roman"/>
        </w:rPr>
        <w:t>的数据集进行学习、预测</w:t>
      </w:r>
      <w:r w:rsidR="0072726D">
        <w:rPr>
          <w:rFonts w:ascii="Times New Roman" w:hAnsi="Times New Roman" w:cs="Times New Roman" w:hint="eastAsia"/>
        </w:rPr>
        <w:t>，使用组合特征选择的方法</w:t>
      </w:r>
      <w:r w:rsidR="007936F4">
        <w:rPr>
          <w:rFonts w:ascii="Times New Roman" w:hAnsi="Times New Roman" w:cs="Times New Roman" w:hint="eastAsia"/>
        </w:rPr>
        <w:t>（</w:t>
      </w:r>
      <w:r w:rsidR="007936F4" w:rsidRPr="007936F4">
        <w:rPr>
          <w:rFonts w:ascii="Times New Roman" w:hAnsi="Times New Roman" w:cs="Times New Roman"/>
        </w:rPr>
        <w:t>a combinational feature selection method</w:t>
      </w:r>
      <w:r w:rsidR="007936F4">
        <w:rPr>
          <w:rFonts w:ascii="Times New Roman" w:hAnsi="Times New Roman" w:cs="Times New Roman" w:hint="eastAsia"/>
        </w:rPr>
        <w:t>）</w:t>
      </w:r>
      <w:r w:rsidR="0072726D">
        <w:rPr>
          <w:rFonts w:ascii="Times New Roman" w:hAnsi="Times New Roman" w:cs="Times New Roman" w:hint="eastAsia"/>
        </w:rPr>
        <w:t>确定最小和最佳特征子集</w:t>
      </w:r>
      <w:r w:rsidR="00977E23" w:rsidRPr="00DE6C7C">
        <w:rPr>
          <w:rFonts w:ascii="Times New Roman" w:hAnsi="Times New Roman" w:cs="Times New Roman"/>
        </w:rPr>
        <w:t>。同时计算</w:t>
      </w:r>
      <w:proofErr w:type="spellStart"/>
      <w:r w:rsidR="008B6A1C" w:rsidRPr="00DE6C7C">
        <w:rPr>
          <w:rFonts w:ascii="Times New Roman" w:hAnsi="Times New Roman" w:cs="Times New Roman"/>
        </w:rPr>
        <w:t>Spasiii</w:t>
      </w:r>
      <w:proofErr w:type="spellEnd"/>
      <w:r w:rsidR="008B6A1C" w:rsidRPr="00DE6C7C">
        <w:rPr>
          <w:rFonts w:ascii="Times New Roman" w:hAnsi="Times New Roman" w:cs="Times New Roman"/>
        </w:rPr>
        <w:t>、</w:t>
      </w:r>
      <w:r w:rsidR="008B6A1C" w:rsidRPr="00DE6C7C">
        <w:rPr>
          <w:rFonts w:ascii="Times New Roman" w:hAnsi="Times New Roman" w:cs="Times New Roman"/>
        </w:rPr>
        <w:t>Sofa</w:t>
      </w:r>
      <w:r w:rsidR="008B6A1C" w:rsidRPr="00DE6C7C">
        <w:rPr>
          <w:rFonts w:ascii="Times New Roman" w:hAnsi="Times New Roman" w:cs="Times New Roman"/>
        </w:rPr>
        <w:t>、</w:t>
      </w:r>
      <w:proofErr w:type="spellStart"/>
      <w:r w:rsidR="008B6A1C" w:rsidRPr="00DE6C7C">
        <w:rPr>
          <w:rFonts w:ascii="Times New Roman" w:hAnsi="Times New Roman" w:cs="Times New Roman"/>
        </w:rPr>
        <w:t>Apsiii</w:t>
      </w:r>
      <w:proofErr w:type="spellEnd"/>
      <w:r w:rsidR="008B6A1C" w:rsidRPr="00DE6C7C">
        <w:rPr>
          <w:rFonts w:ascii="Times New Roman" w:hAnsi="Times New Roman" w:cs="Times New Roman"/>
        </w:rPr>
        <w:t>、</w:t>
      </w:r>
      <w:r w:rsidR="008B6A1C" w:rsidRPr="00DE6C7C">
        <w:rPr>
          <w:rFonts w:ascii="Times New Roman" w:hAnsi="Times New Roman" w:cs="Times New Roman"/>
        </w:rPr>
        <w:t>Mews</w:t>
      </w:r>
      <w:r w:rsidR="008B6A1C" w:rsidRPr="00DE6C7C">
        <w:rPr>
          <w:rFonts w:ascii="Times New Roman" w:hAnsi="Times New Roman" w:cs="Times New Roman"/>
        </w:rPr>
        <w:t>与</w:t>
      </w:r>
      <w:r w:rsidR="008B6A1C" w:rsidRPr="00DE6C7C">
        <w:rPr>
          <w:rFonts w:ascii="Times New Roman" w:hAnsi="Times New Roman" w:cs="Times New Roman"/>
        </w:rPr>
        <w:t>Oasis</w:t>
      </w:r>
      <w:r w:rsidR="008B6A1C" w:rsidRPr="00DE6C7C">
        <w:rPr>
          <w:rFonts w:ascii="Times New Roman" w:hAnsi="Times New Roman" w:cs="Times New Roman"/>
        </w:rPr>
        <w:t>等五种传统评分系统对患者</w:t>
      </w:r>
      <w:r w:rsidR="00977E23" w:rsidRPr="00DE6C7C">
        <w:rPr>
          <w:rFonts w:ascii="Times New Roman" w:hAnsi="Times New Roman" w:cs="Times New Roman"/>
        </w:rPr>
        <w:t>生死预测的结果作为机器学习预测结果的对照。</w:t>
      </w:r>
      <w:r w:rsidR="00874ED0" w:rsidRPr="00DE6C7C">
        <w:rPr>
          <w:rFonts w:ascii="Times New Roman" w:hAnsi="Times New Roman" w:cs="Times New Roman"/>
        </w:rPr>
        <w:t>从预测结果</w:t>
      </w:r>
      <w:r w:rsidR="001F64A8" w:rsidRPr="00DE6C7C">
        <w:rPr>
          <w:rFonts w:ascii="Times New Roman" w:hAnsi="Times New Roman" w:cs="Times New Roman"/>
        </w:rPr>
        <w:t>可以看到，</w:t>
      </w:r>
      <w:r w:rsidR="00874ED0" w:rsidRPr="00DE6C7C">
        <w:rPr>
          <w:rFonts w:ascii="Times New Roman" w:hAnsi="Times New Roman" w:cs="Times New Roman"/>
        </w:rPr>
        <w:t>机器学习的预测结果</w:t>
      </w:r>
      <w:r w:rsidR="00E174F9">
        <w:rPr>
          <w:rFonts w:ascii="Times New Roman" w:hAnsi="Times New Roman" w:cs="Times New Roman" w:hint="eastAsia"/>
        </w:rPr>
        <w:t>能够超越</w:t>
      </w:r>
      <w:r w:rsidR="00874ED0" w:rsidRPr="00DE6C7C">
        <w:rPr>
          <w:rFonts w:ascii="Times New Roman" w:hAnsi="Times New Roman" w:cs="Times New Roman"/>
        </w:rPr>
        <w:t>传统评分系统的预测结果。计算传统评分往往需要患者大量的生理指标，或需要具有专业医学知识背景的医护人员对患者情况</w:t>
      </w:r>
      <w:proofErr w:type="gramStart"/>
      <w:r w:rsidR="00874ED0" w:rsidRPr="00DE6C7C">
        <w:rPr>
          <w:rFonts w:ascii="Times New Roman" w:hAnsi="Times New Roman" w:cs="Times New Roman"/>
        </w:rPr>
        <w:t>作出</w:t>
      </w:r>
      <w:proofErr w:type="gramEnd"/>
      <w:r w:rsidR="00874ED0" w:rsidRPr="00DE6C7C">
        <w:rPr>
          <w:rFonts w:ascii="Times New Roman" w:hAnsi="Times New Roman" w:cs="Times New Roman"/>
        </w:rPr>
        <w:t>评价</w:t>
      </w:r>
      <w:r w:rsidR="003237D5">
        <w:rPr>
          <w:rFonts w:ascii="Times New Roman" w:hAnsi="Times New Roman" w:cs="Times New Roman"/>
        </w:rPr>
        <w:t>，</w:t>
      </w:r>
      <w:r w:rsidR="00250610">
        <w:rPr>
          <w:rFonts w:ascii="Times New Roman" w:hAnsi="Times New Roman" w:cs="Times New Roman"/>
        </w:rPr>
        <w:t>需</w:t>
      </w:r>
      <w:r w:rsidR="00513DB8" w:rsidRPr="00DE6C7C">
        <w:rPr>
          <w:rFonts w:ascii="Times New Roman" w:hAnsi="Times New Roman" w:cs="Times New Roman"/>
        </w:rPr>
        <w:t>耗费大量人力和财力</w:t>
      </w:r>
      <w:r w:rsidR="005258F5" w:rsidRPr="00DE6C7C">
        <w:rPr>
          <w:rFonts w:ascii="Times New Roman" w:hAnsi="Times New Roman" w:cs="Times New Roman"/>
        </w:rPr>
        <w:t>【</w:t>
      </w:r>
      <w:r w:rsidR="005258F5" w:rsidRPr="00DE6C7C">
        <w:rPr>
          <w:rFonts w:ascii="Times New Roman" w:hAnsi="Times New Roman" w:cs="Times New Roman"/>
        </w:rPr>
        <w:t>25</w:t>
      </w:r>
      <w:r w:rsidR="005258F5" w:rsidRPr="00DE6C7C">
        <w:rPr>
          <w:rFonts w:ascii="Times New Roman" w:hAnsi="Times New Roman" w:cs="Times New Roman"/>
        </w:rPr>
        <w:t>】</w:t>
      </w:r>
      <w:r w:rsidR="00E0166A" w:rsidRPr="00DE6C7C">
        <w:rPr>
          <w:rFonts w:ascii="Times New Roman" w:hAnsi="Times New Roman" w:cs="Times New Roman"/>
        </w:rPr>
        <w:t>，</w:t>
      </w:r>
      <w:proofErr w:type="gramStart"/>
      <w:r w:rsidR="00E0166A" w:rsidRPr="00DE6C7C">
        <w:rPr>
          <w:rFonts w:ascii="Times New Roman" w:hAnsi="Times New Roman" w:cs="Times New Roman"/>
        </w:rPr>
        <w:t>且传统</w:t>
      </w:r>
      <w:proofErr w:type="gramEnd"/>
      <w:r w:rsidR="00E0166A" w:rsidRPr="00DE6C7C">
        <w:rPr>
          <w:rFonts w:ascii="Times New Roman" w:hAnsi="Times New Roman" w:cs="Times New Roman"/>
        </w:rPr>
        <w:t>评分方法常是侵入性的，不仅在非住院情况下难以获得，</w:t>
      </w:r>
      <w:r w:rsidR="003237D5">
        <w:rPr>
          <w:rFonts w:ascii="Times New Roman" w:hAnsi="Times New Roman" w:cs="Times New Roman" w:hint="eastAsia"/>
        </w:rPr>
        <w:t>且</w:t>
      </w:r>
      <w:r w:rsidR="00E0166A" w:rsidRPr="00DE6C7C">
        <w:rPr>
          <w:rFonts w:ascii="Times New Roman" w:hAnsi="Times New Roman" w:cs="Times New Roman"/>
        </w:rPr>
        <w:t>容易受伪影影响，对患者伤害较大</w:t>
      </w:r>
      <w:r w:rsidR="00513DB8" w:rsidRPr="00DE6C7C">
        <w:rPr>
          <w:rFonts w:ascii="Times New Roman" w:hAnsi="Times New Roman" w:cs="Times New Roman"/>
        </w:rPr>
        <w:t>。相比之下，</w:t>
      </w:r>
      <w:r w:rsidR="00874ED0" w:rsidRPr="00DE6C7C">
        <w:rPr>
          <w:rFonts w:ascii="Times New Roman" w:hAnsi="Times New Roman" w:cs="Times New Roman"/>
        </w:rPr>
        <w:t>机器学习有着</w:t>
      </w:r>
      <w:r w:rsidR="00513DB8" w:rsidRPr="00DE6C7C">
        <w:rPr>
          <w:rFonts w:ascii="Times New Roman" w:hAnsi="Times New Roman" w:cs="Times New Roman"/>
        </w:rPr>
        <w:t>快捷、高效、低成本的</w:t>
      </w:r>
      <w:r w:rsidR="00874ED0" w:rsidRPr="00DE6C7C">
        <w:rPr>
          <w:rFonts w:ascii="Times New Roman" w:hAnsi="Times New Roman" w:cs="Times New Roman"/>
        </w:rPr>
        <w:t>优势</w:t>
      </w:r>
      <w:r w:rsidR="00513DB8" w:rsidRPr="00DE6C7C">
        <w:rPr>
          <w:rFonts w:ascii="Times New Roman" w:hAnsi="Times New Roman" w:cs="Times New Roman"/>
        </w:rPr>
        <w:t>，且需要的特征易获取</w:t>
      </w:r>
      <w:r w:rsidR="00E0166A" w:rsidRPr="00DE6C7C">
        <w:rPr>
          <w:rFonts w:ascii="Times New Roman" w:hAnsi="Times New Roman" w:cs="Times New Roman"/>
        </w:rPr>
        <w:t>，更稳定</w:t>
      </w:r>
      <w:r w:rsidR="00513DB8" w:rsidRPr="00DE6C7C">
        <w:rPr>
          <w:rFonts w:ascii="Times New Roman" w:hAnsi="Times New Roman" w:cs="Times New Roman"/>
        </w:rPr>
        <w:t>，</w:t>
      </w:r>
      <w:r w:rsidR="003237D5" w:rsidRPr="00250610">
        <w:rPr>
          <w:rFonts w:ascii="Times New Roman" w:hAnsi="Times New Roman" w:cs="Times New Roman" w:hint="eastAsia"/>
          <w:color w:val="FF0000"/>
        </w:rPr>
        <w:t>本文中</w:t>
      </w:r>
      <w:r w:rsidR="004C4441" w:rsidRPr="00250610">
        <w:rPr>
          <w:rFonts w:ascii="Times New Roman" w:hAnsi="Times New Roman" w:cs="Times New Roman"/>
          <w:color w:val="FF0000"/>
        </w:rPr>
        <w:t>的</w:t>
      </w:r>
      <w:r w:rsidR="00513DB8" w:rsidRPr="00250610">
        <w:rPr>
          <w:rFonts w:ascii="Times New Roman" w:hAnsi="Times New Roman" w:cs="Times New Roman"/>
          <w:color w:val="FF0000"/>
        </w:rPr>
        <w:t>无创</w:t>
      </w:r>
      <w:r w:rsidR="00E174F9" w:rsidRPr="00250610">
        <w:rPr>
          <w:rFonts w:ascii="Times New Roman" w:hAnsi="Times New Roman" w:cs="Times New Roman" w:hint="eastAsia"/>
          <w:color w:val="FF0000"/>
        </w:rPr>
        <w:t>参数</w:t>
      </w:r>
      <w:r w:rsidR="00513DB8" w:rsidRPr="00250610">
        <w:rPr>
          <w:rFonts w:ascii="Times New Roman" w:hAnsi="Times New Roman" w:cs="Times New Roman"/>
          <w:color w:val="FF0000"/>
        </w:rPr>
        <w:t>相比于有创参数更是大大</w:t>
      </w:r>
      <w:r w:rsidR="003237D5" w:rsidRPr="00250610">
        <w:rPr>
          <w:rFonts w:ascii="Times New Roman" w:hAnsi="Times New Roman" w:cs="Times New Roman" w:hint="eastAsia"/>
          <w:color w:val="FF0000"/>
        </w:rPr>
        <w:t>降低了临床使用要求，减少对患者的伤害</w:t>
      </w:r>
      <w:r w:rsidR="0072726D">
        <w:rPr>
          <w:rFonts w:ascii="Times New Roman" w:hAnsi="Times New Roman" w:cs="Times New Roman" w:hint="eastAsia"/>
        </w:rPr>
        <w:t>。</w:t>
      </w:r>
      <w:r w:rsidR="00CB4F76" w:rsidRPr="00CB4F76">
        <w:rPr>
          <w:rFonts w:ascii="Times New Roman" w:hAnsi="Times New Roman" w:cs="Times New Roman" w:hint="eastAsia"/>
        </w:rPr>
        <w:t>这种新颖的机器学习方法</w:t>
      </w:r>
      <w:r w:rsidR="0072726D" w:rsidRPr="0072726D">
        <w:rPr>
          <w:rFonts w:ascii="Times New Roman" w:hAnsi="Times New Roman" w:cs="Times New Roman" w:hint="eastAsia"/>
        </w:rPr>
        <w:t>在缺乏侵入性生理参数和生化指标的情况下</w:t>
      </w:r>
      <w:r w:rsidR="00CB4F76">
        <w:rPr>
          <w:rFonts w:ascii="Times New Roman" w:hAnsi="Times New Roman" w:cs="Times New Roman" w:hint="eastAsia"/>
        </w:rPr>
        <w:t>能够</w:t>
      </w:r>
      <w:r w:rsidR="0072726D" w:rsidRPr="0072726D">
        <w:rPr>
          <w:rFonts w:ascii="Times New Roman" w:hAnsi="Times New Roman" w:cs="Times New Roman" w:hint="eastAsia"/>
        </w:rPr>
        <w:t>准确</w:t>
      </w:r>
      <w:r w:rsidR="00CB4F76" w:rsidRPr="0072726D">
        <w:rPr>
          <w:rFonts w:ascii="Times New Roman" w:hAnsi="Times New Roman" w:cs="Times New Roman" w:hint="eastAsia"/>
        </w:rPr>
        <w:t>的进行</w:t>
      </w:r>
      <w:r w:rsidR="0072726D">
        <w:rPr>
          <w:rFonts w:ascii="Times New Roman" w:hAnsi="Times New Roman" w:cs="Times New Roman" w:hint="eastAsia"/>
        </w:rPr>
        <w:t>ICU</w:t>
      </w:r>
      <w:r w:rsidR="0072726D">
        <w:rPr>
          <w:rFonts w:ascii="Times New Roman" w:hAnsi="Times New Roman" w:cs="Times New Roman" w:hint="eastAsia"/>
        </w:rPr>
        <w:t>患者生死</w:t>
      </w:r>
      <w:r w:rsidR="0072726D" w:rsidRPr="0072726D">
        <w:rPr>
          <w:rFonts w:ascii="Times New Roman" w:hAnsi="Times New Roman" w:cs="Times New Roman" w:hint="eastAsia"/>
        </w:rPr>
        <w:t>预测</w:t>
      </w:r>
      <w:r w:rsidR="00CB4F76">
        <w:rPr>
          <w:rFonts w:ascii="Times New Roman" w:hAnsi="Times New Roman" w:cs="Times New Roman" w:hint="eastAsia"/>
        </w:rPr>
        <w:t>，</w:t>
      </w:r>
      <w:r w:rsidR="00CB4F76" w:rsidRPr="00CB4F76">
        <w:rPr>
          <w:rFonts w:ascii="Times New Roman" w:hAnsi="Times New Roman" w:cs="Times New Roman" w:hint="eastAsia"/>
        </w:rPr>
        <w:t>有望在更广泛的场景中进行简单快速的</w:t>
      </w:r>
      <w:r w:rsidR="00E26885">
        <w:rPr>
          <w:rFonts w:ascii="Times New Roman" w:hAnsi="Times New Roman" w:cs="Times New Roman" w:hint="eastAsia"/>
        </w:rPr>
        <w:t>临床应用。</w:t>
      </w:r>
    </w:p>
    <w:p w:rsidR="00D128F6" w:rsidRPr="00E174F9" w:rsidRDefault="00D128F6" w:rsidP="005011C6">
      <w:pPr>
        <w:spacing w:line="300" w:lineRule="auto"/>
        <w:rPr>
          <w:rFonts w:ascii="Times New Roman" w:hAnsi="Times New Roman" w:cs="Times New Roman"/>
        </w:rPr>
      </w:pPr>
    </w:p>
    <w:p w:rsidR="00D128F6" w:rsidRPr="00DE6C7C" w:rsidRDefault="00D128F6" w:rsidP="005011C6">
      <w:pPr>
        <w:spacing w:line="300" w:lineRule="auto"/>
        <w:rPr>
          <w:rFonts w:ascii="Times New Roman" w:hAnsi="Times New Roman" w:cs="Times New Roman"/>
        </w:rPr>
      </w:pPr>
    </w:p>
    <w:p w:rsidR="00D128F6" w:rsidRPr="00DE6C7C" w:rsidRDefault="00D128F6" w:rsidP="005011C6">
      <w:pPr>
        <w:spacing w:line="300" w:lineRule="auto"/>
        <w:rPr>
          <w:rFonts w:ascii="Times New Roman" w:hAnsi="Times New Roman" w:cs="Times New Roman"/>
        </w:rPr>
      </w:pPr>
    </w:p>
    <w:p w:rsidR="005011C6" w:rsidRPr="00DE6C7C" w:rsidRDefault="005011C6" w:rsidP="005011C6">
      <w:pPr>
        <w:spacing w:line="300" w:lineRule="auto"/>
        <w:rPr>
          <w:rFonts w:ascii="Times New Roman" w:hAnsi="Times New Roman" w:cs="Times New Roman"/>
        </w:rPr>
      </w:pPr>
    </w:p>
    <w:p w:rsidR="005011C6" w:rsidRPr="00DE6C7C" w:rsidRDefault="005011C6" w:rsidP="005011C6">
      <w:pPr>
        <w:spacing w:line="300" w:lineRule="auto"/>
        <w:rPr>
          <w:rFonts w:ascii="Times New Roman" w:hAnsi="Times New Roman" w:cs="Times New Roman"/>
        </w:rPr>
      </w:pPr>
    </w:p>
    <w:p w:rsidR="005011C6" w:rsidRPr="00DE6C7C" w:rsidRDefault="005011C6" w:rsidP="005011C6">
      <w:pPr>
        <w:spacing w:line="300" w:lineRule="auto"/>
        <w:rPr>
          <w:rFonts w:ascii="Times New Roman" w:hAnsi="Times New Roman" w:cs="Times New Roman"/>
        </w:rPr>
      </w:pPr>
    </w:p>
    <w:p w:rsidR="001855BF" w:rsidRPr="00DE6C7C" w:rsidRDefault="001855BF" w:rsidP="0078629C">
      <w:pPr>
        <w:spacing w:line="300" w:lineRule="auto"/>
        <w:rPr>
          <w:rFonts w:ascii="Times New Roman" w:hAnsi="Times New Roman" w:cs="Times New Roman"/>
        </w:rPr>
      </w:pPr>
    </w:p>
    <w:p w:rsidR="00622118" w:rsidRDefault="00ED6C7C" w:rsidP="005C6450">
      <w:pPr>
        <w:pStyle w:val="1"/>
        <w:spacing w:before="0" w:afterLines="100" w:line="300" w:lineRule="auto"/>
        <w:jc w:val="center"/>
        <w:rPr>
          <w:rFonts w:eastAsia="黑体"/>
          <w:b w:val="0"/>
          <w:sz w:val="32"/>
        </w:rPr>
      </w:pPr>
      <w:r w:rsidRPr="00DE6C7C">
        <w:rPr>
          <w:rFonts w:eastAsia="黑体"/>
          <w:b w:val="0"/>
          <w:sz w:val="32"/>
        </w:rPr>
        <w:t>2</w:t>
      </w:r>
      <w:r w:rsidRPr="00DE6C7C">
        <w:rPr>
          <w:rFonts w:eastAsia="黑体"/>
          <w:b w:val="0"/>
          <w:sz w:val="32"/>
        </w:rPr>
        <w:t>模型</w:t>
      </w:r>
    </w:p>
    <w:p w:rsidR="005D4296" w:rsidRPr="00DE6C7C" w:rsidRDefault="005D4296"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 xml:space="preserve">2.1 </w:t>
      </w:r>
      <w:r>
        <w:rPr>
          <w:rFonts w:ascii="Times New Roman" w:eastAsia="黑体" w:hAnsi="Times New Roman" w:cs="Times New Roman" w:hint="eastAsia"/>
          <w:b w:val="0"/>
          <w:sz w:val="28"/>
        </w:rPr>
        <w:t>数据提取与数据补齐</w:t>
      </w:r>
    </w:p>
    <w:p w:rsidR="005D4296" w:rsidRPr="00A8181B" w:rsidRDefault="005D4296" w:rsidP="005D4296">
      <w:pPr>
        <w:spacing w:line="300" w:lineRule="auto"/>
        <w:ind w:firstLine="420"/>
        <w:rPr>
          <w:rFonts w:ascii="Times New Roman" w:hAnsi="Times New Roman" w:cs="Times New Roman"/>
          <w:color w:val="FF0000"/>
        </w:rPr>
      </w:pPr>
      <w:bookmarkStart w:id="0" w:name="OLE_LINK232"/>
      <w:bookmarkStart w:id="1" w:name="OLE_LINK233"/>
      <w:r w:rsidRPr="00A8181B">
        <w:rPr>
          <w:rFonts w:ascii="Times New Roman" w:hAnsi="Times New Roman" w:cs="Times New Roman" w:hint="eastAsia"/>
          <w:color w:val="FF0000"/>
        </w:rPr>
        <w:t>根据患者特征，我们</w:t>
      </w:r>
      <w:r w:rsidR="00D333F3">
        <w:rPr>
          <w:rFonts w:ascii="Times New Roman" w:hAnsi="Times New Roman" w:cs="Times New Roman" w:hint="eastAsia"/>
          <w:color w:val="FF0000"/>
        </w:rPr>
        <w:t>对患者提出以下</w:t>
      </w:r>
      <w:r w:rsidRPr="00A8181B">
        <w:rPr>
          <w:rFonts w:ascii="Times New Roman" w:hAnsi="Times New Roman" w:cs="Times New Roman" w:hint="eastAsia"/>
          <w:color w:val="FF0000"/>
        </w:rPr>
        <w:t>选择标准：</w:t>
      </w:r>
    </w:p>
    <w:p w:rsidR="005D4296" w:rsidRDefault="005D4296" w:rsidP="005D4296">
      <w:pPr>
        <w:pStyle w:val="a3"/>
        <w:numPr>
          <w:ilvl w:val="0"/>
          <w:numId w:val="20"/>
        </w:numPr>
        <w:spacing w:line="300" w:lineRule="auto"/>
        <w:ind w:firstLineChars="0"/>
        <w:rPr>
          <w:rFonts w:ascii="Times New Roman" w:hAnsi="Times New Roman" w:cs="Times New Roman"/>
        </w:rPr>
      </w:pPr>
      <w:r>
        <w:rPr>
          <w:rFonts w:ascii="Times New Roman" w:hAnsi="Times New Roman" w:cs="Times New Roman" w:hint="eastAsia"/>
        </w:rPr>
        <w:t>仅进入过一次</w:t>
      </w:r>
      <w:r>
        <w:rPr>
          <w:rFonts w:ascii="Times New Roman" w:hAnsi="Times New Roman" w:cs="Times New Roman" w:hint="eastAsia"/>
        </w:rPr>
        <w:t>I</w:t>
      </w:r>
      <w:r>
        <w:rPr>
          <w:rFonts w:ascii="Times New Roman" w:hAnsi="Times New Roman" w:cs="Times New Roman"/>
        </w:rPr>
        <w:t>CU</w:t>
      </w:r>
      <w:r>
        <w:rPr>
          <w:rFonts w:ascii="Times New Roman" w:hAnsi="Times New Roman" w:cs="Times New Roman" w:hint="eastAsia"/>
        </w:rPr>
        <w:t>；</w:t>
      </w:r>
    </w:p>
    <w:p w:rsidR="005D4296" w:rsidRDefault="005D4296" w:rsidP="005D4296">
      <w:pPr>
        <w:pStyle w:val="a3"/>
        <w:numPr>
          <w:ilvl w:val="0"/>
          <w:numId w:val="20"/>
        </w:numPr>
        <w:spacing w:line="300" w:lineRule="auto"/>
        <w:ind w:firstLineChars="0"/>
        <w:rPr>
          <w:rFonts w:ascii="Times New Roman" w:hAnsi="Times New Roman" w:cs="Times New Roman"/>
        </w:rPr>
      </w:pPr>
      <w:r>
        <w:rPr>
          <w:rFonts w:ascii="Times New Roman" w:hAnsi="Times New Roman" w:cs="Times New Roman" w:hint="eastAsia"/>
        </w:rPr>
        <w:lastRenderedPageBreak/>
        <w:t>仅进入过一次医院；</w:t>
      </w:r>
    </w:p>
    <w:p w:rsidR="005D4296" w:rsidRPr="00A8181B" w:rsidRDefault="005D4296" w:rsidP="005D4296">
      <w:pPr>
        <w:pStyle w:val="a3"/>
        <w:numPr>
          <w:ilvl w:val="0"/>
          <w:numId w:val="20"/>
        </w:numPr>
        <w:spacing w:line="300" w:lineRule="auto"/>
        <w:ind w:firstLineChars="0"/>
        <w:rPr>
          <w:rFonts w:ascii="Times New Roman" w:hAnsi="Times New Roman" w:cs="Times New Roman"/>
        </w:rPr>
      </w:pPr>
      <w:r>
        <w:rPr>
          <w:rFonts w:ascii="Times New Roman" w:hAnsi="Times New Roman" w:cs="Times New Roman" w:hint="eastAsia"/>
        </w:rPr>
        <w:t>患者年龄超过</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岁且无</w:t>
      </w: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天内非院内死亡的病例。</w:t>
      </w:r>
    </w:p>
    <w:p w:rsidR="005D4296" w:rsidRDefault="005D4296" w:rsidP="005D4296">
      <w:pPr>
        <w:spacing w:line="300" w:lineRule="auto"/>
        <w:ind w:firstLine="420"/>
        <w:rPr>
          <w:rFonts w:ascii="Times New Roman" w:hAnsi="Times New Roman" w:cs="Times New Roman"/>
        </w:rPr>
      </w:pPr>
      <w:r w:rsidRPr="00510062">
        <w:rPr>
          <w:rFonts w:ascii="Times New Roman" w:hAnsi="Times New Roman" w:cs="Times New Roman" w:hint="eastAsia"/>
        </w:rPr>
        <w:t>本</w:t>
      </w:r>
      <w:r>
        <w:rPr>
          <w:rFonts w:ascii="Times New Roman" w:hAnsi="Times New Roman" w:cs="Times New Roman" w:hint="eastAsia"/>
        </w:rPr>
        <w:t>文主要</w:t>
      </w:r>
      <w:r w:rsidRPr="00510062">
        <w:rPr>
          <w:rFonts w:ascii="Times New Roman" w:hAnsi="Times New Roman" w:cs="Times New Roman" w:hint="eastAsia"/>
        </w:rPr>
        <w:t>提取了患者的非侵入性生理参数：人口统计学</w:t>
      </w:r>
      <w:r>
        <w:rPr>
          <w:rFonts w:ascii="Times New Roman" w:hAnsi="Times New Roman" w:cs="Times New Roman" w:hint="eastAsia"/>
        </w:rPr>
        <w:t>信息</w:t>
      </w:r>
      <w:r w:rsidRPr="00510062">
        <w:rPr>
          <w:rFonts w:ascii="Times New Roman" w:hAnsi="Times New Roman" w:cs="Times New Roman" w:hint="eastAsia"/>
        </w:rPr>
        <w:t>（年龄，性别</w:t>
      </w:r>
      <w:r>
        <w:rPr>
          <w:rFonts w:ascii="Times New Roman" w:hAnsi="Times New Roman" w:cs="Times New Roman" w:hint="eastAsia"/>
        </w:rPr>
        <w:t>，</w:t>
      </w:r>
      <w:r w:rsidRPr="00510062">
        <w:rPr>
          <w:rFonts w:ascii="Times New Roman" w:hAnsi="Times New Roman" w:cs="Times New Roman" w:hint="eastAsia"/>
        </w:rPr>
        <w:t>BMI</w:t>
      </w:r>
      <w:r w:rsidRPr="00510062">
        <w:rPr>
          <w:rFonts w:ascii="Times New Roman" w:hAnsi="Times New Roman" w:cs="Times New Roman" w:hint="eastAsia"/>
        </w:rPr>
        <w:t>）</w:t>
      </w:r>
      <w:r w:rsidRPr="00510062">
        <w:rPr>
          <w:rFonts w:ascii="Times New Roman" w:hAnsi="Times New Roman" w:cs="Times New Roman" w:hint="eastAsia"/>
        </w:rPr>
        <w:t>; ICU</w:t>
      </w:r>
      <w:r w:rsidRPr="00510062">
        <w:rPr>
          <w:rFonts w:ascii="Times New Roman" w:hAnsi="Times New Roman" w:cs="Times New Roman" w:hint="eastAsia"/>
        </w:rPr>
        <w:t>信息（</w:t>
      </w:r>
      <w:r w:rsidRPr="00510062">
        <w:rPr>
          <w:rFonts w:ascii="Times New Roman" w:hAnsi="Times New Roman" w:cs="Times New Roman" w:hint="eastAsia"/>
        </w:rPr>
        <w:t>ICU</w:t>
      </w:r>
      <w:r w:rsidRPr="00510062">
        <w:rPr>
          <w:rFonts w:ascii="Times New Roman" w:hAnsi="Times New Roman" w:cs="Times New Roman" w:hint="eastAsia"/>
        </w:rPr>
        <w:t>类型，</w:t>
      </w:r>
      <w:r w:rsidRPr="00510062">
        <w:rPr>
          <w:rFonts w:ascii="Times New Roman" w:hAnsi="Times New Roman" w:cs="Times New Roman" w:hint="eastAsia"/>
        </w:rPr>
        <w:t>ICU</w:t>
      </w:r>
      <w:r w:rsidRPr="00510062">
        <w:rPr>
          <w:rFonts w:ascii="Times New Roman" w:hAnsi="Times New Roman" w:cs="Times New Roman" w:hint="eastAsia"/>
        </w:rPr>
        <w:t>住院时间，</w:t>
      </w:r>
      <w:r>
        <w:rPr>
          <w:rFonts w:ascii="Times New Roman" w:hAnsi="Times New Roman" w:cs="Times New Roman" w:hint="eastAsia"/>
        </w:rPr>
        <w:t>是否死亡</w:t>
      </w:r>
      <w:bookmarkStart w:id="2" w:name="_GoBack"/>
      <w:bookmarkEnd w:id="2"/>
      <w:r w:rsidRPr="00510062">
        <w:rPr>
          <w:rFonts w:ascii="Times New Roman" w:hAnsi="Times New Roman" w:cs="Times New Roman" w:hint="eastAsia"/>
        </w:rPr>
        <w:t>）</w:t>
      </w:r>
      <w:r w:rsidRPr="00510062">
        <w:rPr>
          <w:rFonts w:ascii="Times New Roman" w:hAnsi="Times New Roman" w:cs="Times New Roman" w:hint="eastAsia"/>
        </w:rPr>
        <w:t>;</w:t>
      </w:r>
      <w:r w:rsidRPr="00510062">
        <w:rPr>
          <w:rFonts w:ascii="Times New Roman" w:hAnsi="Times New Roman" w:cs="Times New Roman" w:hint="eastAsia"/>
        </w:rPr>
        <w:t>临床</w:t>
      </w:r>
      <w:r>
        <w:rPr>
          <w:rFonts w:ascii="Times New Roman" w:hAnsi="Times New Roman" w:cs="Times New Roman" w:hint="eastAsia"/>
        </w:rPr>
        <w:t>信息</w:t>
      </w:r>
      <w:r w:rsidRPr="00510062">
        <w:rPr>
          <w:rFonts w:ascii="Times New Roman" w:hAnsi="Times New Roman" w:cs="Times New Roman" w:hint="eastAsia"/>
        </w:rPr>
        <w:t>（</w:t>
      </w:r>
      <w:r w:rsidRPr="00510062">
        <w:rPr>
          <w:rFonts w:ascii="Times New Roman" w:hAnsi="Times New Roman" w:cs="Times New Roman" w:hint="eastAsia"/>
        </w:rPr>
        <w:t>SpO2</w:t>
      </w:r>
      <w:r w:rsidRPr="00510062">
        <w:rPr>
          <w:rFonts w:ascii="Times New Roman" w:hAnsi="Times New Roman" w:cs="Times New Roman" w:hint="eastAsia"/>
        </w:rPr>
        <w:t>，体温，心率，</w:t>
      </w:r>
      <w:r>
        <w:rPr>
          <w:rFonts w:ascii="Times New Roman" w:hAnsi="Times New Roman" w:cs="Times New Roman" w:hint="eastAsia"/>
        </w:rPr>
        <w:t>无创</w:t>
      </w:r>
      <w:r w:rsidRPr="00510062">
        <w:rPr>
          <w:rFonts w:ascii="Times New Roman" w:hAnsi="Times New Roman" w:cs="Times New Roman" w:hint="eastAsia"/>
        </w:rPr>
        <w:t>血压，</w:t>
      </w:r>
      <w:r>
        <w:rPr>
          <w:rFonts w:ascii="Times New Roman" w:hAnsi="Times New Roman" w:cs="Times New Roman" w:hint="eastAsia"/>
        </w:rPr>
        <w:t>有创血压，</w:t>
      </w:r>
      <w:r w:rsidRPr="00510062">
        <w:rPr>
          <w:rFonts w:ascii="Times New Roman" w:hAnsi="Times New Roman" w:cs="Times New Roman" w:hint="eastAsia"/>
        </w:rPr>
        <w:t>GCS</w:t>
      </w:r>
      <w:r>
        <w:rPr>
          <w:rFonts w:ascii="Times New Roman" w:hAnsi="Times New Roman" w:cs="Times New Roman" w:hint="eastAsia"/>
        </w:rPr>
        <w:t>，排尿量</w:t>
      </w:r>
      <w:r w:rsidRPr="00510062">
        <w:rPr>
          <w:rFonts w:ascii="Times New Roman" w:hAnsi="Times New Roman" w:cs="Times New Roman" w:hint="eastAsia"/>
        </w:rPr>
        <w:t>）</w:t>
      </w:r>
      <w:r w:rsidRPr="00510062">
        <w:rPr>
          <w:rFonts w:ascii="Times New Roman" w:hAnsi="Times New Roman" w:cs="Times New Roman" w:hint="eastAsia"/>
        </w:rPr>
        <w:t>;</w:t>
      </w:r>
      <w:r w:rsidRPr="00510062">
        <w:rPr>
          <w:rFonts w:ascii="Times New Roman" w:hAnsi="Times New Roman" w:cs="Times New Roman" w:hint="eastAsia"/>
        </w:rPr>
        <w:t>呼吸系统</w:t>
      </w:r>
      <w:r>
        <w:rPr>
          <w:rFonts w:ascii="Times New Roman" w:hAnsi="Times New Roman" w:cs="Times New Roman" w:hint="eastAsia"/>
        </w:rPr>
        <w:t>信息</w:t>
      </w:r>
      <w:r w:rsidRPr="00510062">
        <w:rPr>
          <w:rFonts w:ascii="Times New Roman" w:hAnsi="Times New Roman" w:cs="Times New Roman" w:hint="eastAsia"/>
        </w:rPr>
        <w:t>（呼吸频率</w:t>
      </w:r>
      <w:r>
        <w:rPr>
          <w:rFonts w:ascii="Times New Roman" w:hAnsi="Times New Roman" w:cs="Times New Roman" w:hint="eastAsia"/>
        </w:rPr>
        <w:t>，是否接入呼吸机</w:t>
      </w:r>
      <w:r w:rsidRPr="00510062">
        <w:rPr>
          <w:rFonts w:ascii="Times New Roman" w:hAnsi="Times New Roman" w:cs="Times New Roman" w:hint="eastAsia"/>
        </w:rPr>
        <w:t>）</w:t>
      </w:r>
      <w:r>
        <w:rPr>
          <w:rFonts w:ascii="Times New Roman" w:hAnsi="Times New Roman" w:cs="Times New Roman" w:hint="eastAsia"/>
        </w:rPr>
        <w:t>。</w:t>
      </w:r>
      <w:bookmarkEnd w:id="0"/>
      <w:bookmarkEnd w:id="1"/>
      <w:r>
        <w:rPr>
          <w:rFonts w:ascii="Times New Roman" w:hAnsi="Times New Roman" w:cs="Times New Roman"/>
        </w:rPr>
        <w:tab/>
      </w:r>
    </w:p>
    <w:p w:rsidR="005D4296" w:rsidRPr="005D4296" w:rsidRDefault="005D4296"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bookmarkStart w:id="3" w:name="OLE_LINK234"/>
      <w:bookmarkStart w:id="4" w:name="OLE_LINK235"/>
      <w:r>
        <w:rPr>
          <w:rFonts w:ascii="Times New Roman" w:eastAsia="黑体" w:hAnsi="Times New Roman" w:cs="Times New Roman" w:hint="eastAsia"/>
          <w:b w:val="0"/>
          <w:bCs w:val="0"/>
          <w:kern w:val="2"/>
          <w:sz w:val="24"/>
          <w:szCs w:val="24"/>
        </w:rPr>
        <w:t>2</w:t>
      </w:r>
      <w:r>
        <w:rPr>
          <w:rFonts w:ascii="Times New Roman" w:eastAsia="黑体" w:hAnsi="Times New Roman" w:cs="Times New Roman"/>
          <w:b w:val="0"/>
          <w:bCs w:val="0"/>
          <w:kern w:val="2"/>
          <w:sz w:val="24"/>
          <w:szCs w:val="24"/>
        </w:rPr>
        <w:t>.1</w:t>
      </w:r>
      <w:r>
        <w:rPr>
          <w:rFonts w:ascii="Times New Roman" w:eastAsia="黑体" w:hAnsi="Times New Roman" w:cs="Times New Roman" w:hint="eastAsia"/>
          <w:b w:val="0"/>
          <w:bCs w:val="0"/>
          <w:kern w:val="2"/>
          <w:sz w:val="24"/>
          <w:szCs w:val="24"/>
        </w:rPr>
        <w:t>.1</w:t>
      </w:r>
      <w:r w:rsidRPr="005D4296">
        <w:rPr>
          <w:rFonts w:ascii="Times New Roman" w:eastAsia="黑体" w:hAnsi="Times New Roman" w:cs="Times New Roman"/>
          <w:b w:val="0"/>
          <w:bCs w:val="0"/>
          <w:kern w:val="2"/>
          <w:sz w:val="24"/>
          <w:szCs w:val="24"/>
        </w:rPr>
        <w:t xml:space="preserve"> </w:t>
      </w:r>
      <w:r w:rsidRPr="005D4296">
        <w:rPr>
          <w:rFonts w:ascii="Times New Roman" w:eastAsia="黑体" w:hAnsi="Times New Roman" w:cs="Times New Roman"/>
          <w:b w:val="0"/>
          <w:bCs w:val="0"/>
          <w:kern w:val="2"/>
          <w:sz w:val="24"/>
          <w:szCs w:val="24"/>
        </w:rPr>
        <w:t>数据异常值处理</w:t>
      </w:r>
    </w:p>
    <w:bookmarkEnd w:id="3"/>
    <w:bookmarkEnd w:id="4"/>
    <w:p w:rsidR="005D4296" w:rsidRDefault="005D4296" w:rsidP="0028391A">
      <w:pPr>
        <w:spacing w:line="300" w:lineRule="auto"/>
        <w:ind w:firstLine="420"/>
        <w:rPr>
          <w:rFonts w:ascii="Times New Roman" w:hAnsi="Times New Roman" w:cs="Times New Roman"/>
        </w:rPr>
      </w:pPr>
      <w:r w:rsidRPr="00DE6C7C">
        <w:rPr>
          <w:rFonts w:ascii="Times New Roman" w:hAnsi="Times New Roman" w:cs="Times New Roman"/>
        </w:rPr>
        <w:t>选取正常值如下</w:t>
      </w:r>
      <w:r w:rsidRPr="00DE6C7C">
        <w:rPr>
          <w:rFonts w:ascii="Times New Roman" w:hAnsi="Times New Roman" w:cs="Times New Roman"/>
        </w:rPr>
        <w:t>HR</w:t>
      </w:r>
      <w:r w:rsidRPr="00DE6C7C">
        <w:rPr>
          <w:rFonts w:ascii="Times New Roman" w:hAnsi="Times New Roman" w:cs="Times New Roman"/>
        </w:rPr>
        <w:t>：</w:t>
      </w:r>
      <w:r w:rsidRPr="00DE6C7C">
        <w:rPr>
          <w:rFonts w:ascii="Times New Roman" w:hAnsi="Times New Roman" w:cs="Times New Roman"/>
        </w:rPr>
        <w:t>0~300</w:t>
      </w:r>
      <w:r w:rsidRPr="00DE6C7C">
        <w:rPr>
          <w:rFonts w:ascii="Times New Roman" w:hAnsi="Times New Roman" w:cs="Times New Roman"/>
        </w:rPr>
        <w:t>、</w:t>
      </w:r>
      <w:proofErr w:type="spellStart"/>
      <w:r w:rsidRPr="00DE6C7C">
        <w:rPr>
          <w:rFonts w:ascii="Times New Roman" w:hAnsi="Times New Roman" w:cs="Times New Roman"/>
        </w:rPr>
        <w:t>Resprate</w:t>
      </w:r>
      <w:proofErr w:type="spellEnd"/>
      <w:r w:rsidRPr="00DE6C7C">
        <w:rPr>
          <w:rFonts w:ascii="Times New Roman" w:hAnsi="Times New Roman" w:cs="Times New Roman"/>
        </w:rPr>
        <w:t>：</w:t>
      </w:r>
      <w:r w:rsidRPr="00DE6C7C">
        <w:rPr>
          <w:rFonts w:ascii="Times New Roman" w:hAnsi="Times New Roman" w:cs="Times New Roman"/>
        </w:rPr>
        <w:t>0~70</w:t>
      </w:r>
      <w:r w:rsidRPr="00DE6C7C">
        <w:rPr>
          <w:rFonts w:ascii="Times New Roman" w:hAnsi="Times New Roman" w:cs="Times New Roman"/>
        </w:rPr>
        <w:t>、</w:t>
      </w:r>
      <w:proofErr w:type="spellStart"/>
      <w:r w:rsidRPr="00DE6C7C">
        <w:rPr>
          <w:rFonts w:ascii="Times New Roman" w:hAnsi="Times New Roman" w:cs="Times New Roman"/>
        </w:rPr>
        <w:t>TempF</w:t>
      </w:r>
      <w:proofErr w:type="spellEnd"/>
      <w:r w:rsidRPr="00DE6C7C">
        <w:rPr>
          <w:rFonts w:ascii="Times New Roman" w:hAnsi="Times New Roman" w:cs="Times New Roman"/>
        </w:rPr>
        <w:t>：</w:t>
      </w:r>
      <w:r w:rsidRPr="00DE6C7C">
        <w:rPr>
          <w:rFonts w:ascii="Times New Roman" w:hAnsi="Times New Roman" w:cs="Times New Roman"/>
        </w:rPr>
        <w:t>70~120</w:t>
      </w:r>
      <w:r w:rsidRPr="00DE6C7C">
        <w:rPr>
          <w:rFonts w:ascii="Times New Roman" w:hAnsi="Times New Roman" w:cs="Times New Roman"/>
        </w:rPr>
        <w:t>、</w:t>
      </w:r>
      <w:proofErr w:type="spellStart"/>
      <w:r w:rsidRPr="00DE6C7C">
        <w:rPr>
          <w:rFonts w:ascii="Times New Roman" w:hAnsi="Times New Roman" w:cs="Times New Roman"/>
        </w:rPr>
        <w:t>TempC</w:t>
      </w:r>
      <w:proofErr w:type="spellEnd"/>
      <w:r w:rsidRPr="00DE6C7C">
        <w:rPr>
          <w:rFonts w:ascii="Times New Roman" w:hAnsi="Times New Roman" w:cs="Times New Roman"/>
        </w:rPr>
        <w:t>：</w:t>
      </w:r>
      <w:r w:rsidRPr="00DE6C7C">
        <w:rPr>
          <w:rFonts w:ascii="Times New Roman" w:hAnsi="Times New Roman" w:cs="Times New Roman"/>
        </w:rPr>
        <w:t>10~50</w:t>
      </w:r>
      <w:r w:rsidRPr="00DE6C7C">
        <w:rPr>
          <w:rFonts w:ascii="Times New Roman" w:hAnsi="Times New Roman" w:cs="Times New Roman"/>
        </w:rPr>
        <w:t>、</w:t>
      </w:r>
      <w:r w:rsidRPr="00DE6C7C">
        <w:rPr>
          <w:rFonts w:ascii="Times New Roman" w:hAnsi="Times New Roman" w:cs="Times New Roman"/>
        </w:rPr>
        <w:t>Spo2:0~100</w:t>
      </w:r>
      <w:r w:rsidRPr="00DE6C7C">
        <w:rPr>
          <w:rFonts w:ascii="Times New Roman" w:hAnsi="Times New Roman" w:cs="Times New Roman"/>
        </w:rPr>
        <w:t>、</w:t>
      </w:r>
      <w:r w:rsidRPr="00DE6C7C">
        <w:rPr>
          <w:rFonts w:ascii="Times New Roman" w:hAnsi="Times New Roman" w:cs="Times New Roman"/>
        </w:rPr>
        <w:t>Fio2:0~100</w:t>
      </w:r>
      <w:r w:rsidRPr="00DE6C7C">
        <w:rPr>
          <w:rFonts w:ascii="Times New Roman" w:hAnsi="Times New Roman" w:cs="Times New Roman"/>
        </w:rPr>
        <w:t>、</w:t>
      </w:r>
      <w:r w:rsidRPr="00DE6C7C">
        <w:rPr>
          <w:rFonts w:ascii="Times New Roman" w:hAnsi="Times New Roman" w:cs="Times New Roman"/>
        </w:rPr>
        <w:t>Nisysbp:0~400</w:t>
      </w:r>
      <w:r w:rsidRPr="00DE6C7C">
        <w:rPr>
          <w:rFonts w:ascii="Times New Roman" w:hAnsi="Times New Roman" w:cs="Times New Roman"/>
        </w:rPr>
        <w:t>、</w:t>
      </w:r>
      <w:r w:rsidRPr="00DE6C7C">
        <w:rPr>
          <w:rFonts w:ascii="Times New Roman" w:hAnsi="Times New Roman" w:cs="Times New Roman"/>
        </w:rPr>
        <w:t>Nidiasbp:0~300</w:t>
      </w:r>
      <w:r w:rsidRPr="00DE6C7C">
        <w:rPr>
          <w:rFonts w:ascii="Times New Roman" w:hAnsi="Times New Roman" w:cs="Times New Roman"/>
        </w:rPr>
        <w:t>、</w:t>
      </w:r>
      <w:r w:rsidRPr="00DE6C7C">
        <w:rPr>
          <w:rFonts w:ascii="Times New Roman" w:hAnsi="Times New Roman" w:cs="Times New Roman"/>
        </w:rPr>
        <w:t>Nimeanbp:0~300</w:t>
      </w:r>
      <w:r w:rsidRPr="00DE6C7C">
        <w:rPr>
          <w:rFonts w:ascii="Times New Roman" w:hAnsi="Times New Roman" w:cs="Times New Roman"/>
        </w:rPr>
        <w:t>、</w:t>
      </w:r>
      <w:r w:rsidRPr="00DE6C7C">
        <w:rPr>
          <w:rFonts w:ascii="Times New Roman" w:hAnsi="Times New Roman" w:cs="Times New Roman"/>
        </w:rPr>
        <w:t>GCS:0~15</w:t>
      </w:r>
      <w:r w:rsidRPr="00DE6C7C">
        <w:rPr>
          <w:rFonts w:ascii="Times New Roman" w:hAnsi="Times New Roman" w:cs="Times New Roman"/>
        </w:rPr>
        <w:t>。</w:t>
      </w:r>
    </w:p>
    <w:p w:rsidR="0028391A" w:rsidRPr="0028391A" w:rsidRDefault="00D333F3" w:rsidP="0028391A">
      <w:pPr>
        <w:spacing w:line="300" w:lineRule="auto"/>
        <w:ind w:firstLine="420"/>
        <w:rPr>
          <w:rFonts w:ascii="Times New Roman" w:hAnsi="Times New Roman" w:cs="Times New Roman"/>
        </w:rPr>
      </w:pPr>
      <w:r>
        <w:rPr>
          <w:rFonts w:ascii="Times New Roman" w:hAnsi="Times New Roman" w:cs="Times New Roman" w:hint="eastAsia"/>
        </w:rPr>
        <w:t>异常的数据将被置空。</w:t>
      </w:r>
    </w:p>
    <w:p w:rsidR="005D4296" w:rsidRPr="00DE6C7C" w:rsidRDefault="0028391A"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1.2</w:t>
      </w:r>
      <w:r w:rsidR="005D4296" w:rsidRPr="00DE6C7C">
        <w:rPr>
          <w:rFonts w:ascii="Times New Roman" w:eastAsia="黑体" w:hAnsi="Times New Roman" w:cs="Times New Roman"/>
          <w:b w:val="0"/>
          <w:bCs w:val="0"/>
          <w:kern w:val="2"/>
          <w:sz w:val="24"/>
          <w:szCs w:val="24"/>
        </w:rPr>
        <w:t xml:space="preserve"> </w:t>
      </w:r>
      <w:r w:rsidR="005D4296" w:rsidRPr="00DE6C7C">
        <w:rPr>
          <w:rFonts w:ascii="Times New Roman" w:eastAsia="黑体" w:hAnsi="Times New Roman" w:cs="Times New Roman"/>
          <w:b w:val="0"/>
          <w:bCs w:val="0"/>
          <w:kern w:val="2"/>
          <w:sz w:val="24"/>
          <w:szCs w:val="24"/>
        </w:rPr>
        <w:t>无创血压插补</w:t>
      </w:r>
    </w:p>
    <w:p w:rsidR="005A27D4" w:rsidRDefault="00F6414F" w:rsidP="005A27D4">
      <w:pPr>
        <w:spacing w:line="300" w:lineRule="auto"/>
        <w:ind w:firstLine="420"/>
        <w:rPr>
          <w:rFonts w:ascii="Times New Roman" w:hAnsi="Times New Roman" w:cs="Times New Roman"/>
        </w:rPr>
      </w:pPr>
      <w:bookmarkStart w:id="5" w:name="OLE_LINK238"/>
      <w:bookmarkStart w:id="6" w:name="OLE_LINK239"/>
      <w:r w:rsidRPr="008C322A">
        <w:rPr>
          <w:rFonts w:ascii="Times New Roman" w:hAnsi="Times New Roman" w:cs="Times New Roman" w:hint="eastAsia"/>
        </w:rPr>
        <w:t>测量</w:t>
      </w:r>
      <w:r w:rsidR="005A27D4" w:rsidRPr="008C322A">
        <w:rPr>
          <w:rFonts w:ascii="Times New Roman" w:hAnsi="Times New Roman" w:cs="Times New Roman" w:hint="eastAsia"/>
        </w:rPr>
        <w:t>血压</w:t>
      </w:r>
      <w:r w:rsidR="005A27D4" w:rsidRPr="008C322A">
        <w:rPr>
          <w:rFonts w:ascii="Times New Roman" w:hAnsi="Times New Roman" w:cs="Times New Roman" w:hint="eastAsia"/>
        </w:rPr>
        <w:t>( Blood Pressure</w:t>
      </w:r>
      <w:r>
        <w:rPr>
          <w:rFonts w:ascii="Times New Roman" w:hAnsi="Times New Roman" w:cs="Times New Roman" w:hint="eastAsia"/>
        </w:rPr>
        <w:t xml:space="preserve">, </w:t>
      </w:r>
      <w:r w:rsidR="005A27D4" w:rsidRPr="008C322A">
        <w:rPr>
          <w:rFonts w:ascii="Times New Roman" w:hAnsi="Times New Roman" w:cs="Times New Roman" w:hint="eastAsia"/>
        </w:rPr>
        <w:t>BP)</w:t>
      </w:r>
      <w:r w:rsidR="005A27D4" w:rsidRPr="008C322A">
        <w:rPr>
          <w:rFonts w:ascii="Times New Roman" w:hAnsi="Times New Roman" w:cs="Times New Roman" w:hint="eastAsia"/>
        </w:rPr>
        <w:t>是临床和家庭保健中监测生理状态最普遍的方式。根据血压测量的方式不同</w:t>
      </w:r>
      <w:r w:rsidR="005A27D4" w:rsidRPr="008C322A">
        <w:rPr>
          <w:rFonts w:ascii="Times New Roman" w:hAnsi="Times New Roman" w:cs="Times New Roman" w:hint="eastAsia"/>
        </w:rPr>
        <w:t>,</w:t>
      </w:r>
      <w:r w:rsidR="005A27D4" w:rsidRPr="008C322A">
        <w:rPr>
          <w:rFonts w:ascii="Times New Roman" w:hAnsi="Times New Roman" w:cs="Times New Roman" w:hint="eastAsia"/>
        </w:rPr>
        <w:t>可以把血压分成直接血压测量</w:t>
      </w:r>
      <w:r w:rsidR="005A27D4" w:rsidRPr="008C322A">
        <w:rPr>
          <w:rFonts w:ascii="Times New Roman" w:hAnsi="Times New Roman" w:cs="Times New Roman" w:hint="eastAsia"/>
        </w:rPr>
        <w:t xml:space="preserve">( Invasive blood </w:t>
      </w:r>
      <w:proofErr w:type="spellStart"/>
      <w:r w:rsidR="005A27D4" w:rsidRPr="008C322A">
        <w:rPr>
          <w:rFonts w:ascii="Times New Roman" w:hAnsi="Times New Roman" w:cs="Times New Roman" w:hint="eastAsia"/>
        </w:rPr>
        <w:t>pressure,IBP</w:t>
      </w:r>
      <w:proofErr w:type="spellEnd"/>
      <w:r w:rsidR="005A27D4" w:rsidRPr="008C322A">
        <w:rPr>
          <w:rFonts w:ascii="Times New Roman" w:hAnsi="Times New Roman" w:cs="Times New Roman" w:hint="eastAsia"/>
        </w:rPr>
        <w:t>)</w:t>
      </w:r>
      <w:r w:rsidR="005A27D4" w:rsidRPr="008C322A">
        <w:rPr>
          <w:rFonts w:ascii="Times New Roman" w:hAnsi="Times New Roman" w:cs="Times New Roman" w:hint="eastAsia"/>
        </w:rPr>
        <w:t>和间接血压测量</w:t>
      </w:r>
      <w:r w:rsidR="005A27D4" w:rsidRPr="008C322A">
        <w:rPr>
          <w:rFonts w:ascii="Times New Roman" w:hAnsi="Times New Roman" w:cs="Times New Roman" w:hint="eastAsia"/>
        </w:rPr>
        <w:t>( Non-invasive Blood Pressure. NIBP)</w:t>
      </w:r>
      <w:r>
        <w:rPr>
          <w:rFonts w:ascii="Times New Roman" w:hAnsi="Times New Roman" w:cs="Times New Roman" w:hint="eastAsia"/>
        </w:rPr>
        <w:t>。</w:t>
      </w:r>
    </w:p>
    <w:p w:rsidR="005A27D4" w:rsidRDefault="005A27D4" w:rsidP="005A27D4">
      <w:pPr>
        <w:spacing w:line="300" w:lineRule="auto"/>
        <w:ind w:firstLine="420"/>
        <w:rPr>
          <w:rFonts w:ascii="Times New Roman" w:hAnsi="Times New Roman" w:cs="Times New Roman"/>
        </w:rPr>
      </w:pPr>
      <w:bookmarkStart w:id="7" w:name="OLE_LINK240"/>
      <w:bookmarkStart w:id="8" w:name="OLE_LINK241"/>
      <w:bookmarkEnd w:id="5"/>
      <w:bookmarkEnd w:id="6"/>
      <w:r w:rsidRPr="008C322A">
        <w:rPr>
          <w:rFonts w:ascii="Times New Roman" w:hAnsi="Times New Roman" w:cs="Times New Roman" w:hint="eastAsia"/>
        </w:rPr>
        <w:t>直接血压方法测量的方式是将一导管插入到患者需要检测部位</w:t>
      </w:r>
      <w:r w:rsidRPr="008C322A">
        <w:rPr>
          <w:rFonts w:ascii="Times New Roman" w:hAnsi="Times New Roman" w:cs="Times New Roman" w:hint="eastAsia"/>
        </w:rPr>
        <w:t>(</w:t>
      </w:r>
      <w:r w:rsidRPr="008C322A">
        <w:rPr>
          <w:rFonts w:ascii="Times New Roman" w:hAnsi="Times New Roman" w:cs="Times New Roman" w:hint="eastAsia"/>
        </w:rPr>
        <w:t>一般是左上</w:t>
      </w:r>
      <w:r>
        <w:rPr>
          <w:rFonts w:ascii="Times New Roman" w:hAnsi="Times New Roman" w:cs="Times New Roman" w:hint="eastAsia"/>
        </w:rPr>
        <w:t>臂</w:t>
      </w:r>
      <w:r w:rsidRPr="008C322A">
        <w:rPr>
          <w:rFonts w:ascii="Times New Roman" w:hAnsi="Times New Roman" w:cs="Times New Roman" w:hint="eastAsia"/>
        </w:rPr>
        <w:t>)</w:t>
      </w:r>
      <w:r w:rsidRPr="008C322A">
        <w:rPr>
          <w:rFonts w:ascii="Times New Roman" w:hAnsi="Times New Roman" w:cs="Times New Roman" w:hint="eastAsia"/>
        </w:rPr>
        <w:t>的动脉血管中</w:t>
      </w:r>
      <w:r w:rsidRPr="008C322A">
        <w:rPr>
          <w:rFonts w:ascii="Times New Roman" w:hAnsi="Times New Roman" w:cs="Times New Roman" w:hint="eastAsia"/>
        </w:rPr>
        <w:t>,</w:t>
      </w:r>
      <w:r w:rsidRPr="008C322A">
        <w:rPr>
          <w:rFonts w:ascii="Times New Roman" w:hAnsi="Times New Roman" w:cs="Times New Roman" w:hint="eastAsia"/>
        </w:rPr>
        <w:t>再通过与之连接的传感器获得血压数据。这种方法能够非常确切的反应当下患者的血压情况</w:t>
      </w:r>
      <w:r w:rsidRPr="008C322A">
        <w:rPr>
          <w:rFonts w:ascii="Times New Roman" w:hAnsi="Times New Roman" w:cs="Times New Roman" w:hint="eastAsia"/>
        </w:rPr>
        <w:t>,</w:t>
      </w:r>
      <w:r w:rsidRPr="008C322A">
        <w:rPr>
          <w:rFonts w:ascii="Times New Roman" w:hAnsi="Times New Roman" w:cs="Times New Roman" w:hint="eastAsia"/>
        </w:rPr>
        <w:t>因为这种测量方法是实时检测变化血压并且测量结果十分精确</w:t>
      </w:r>
      <w:r w:rsidRPr="008C322A">
        <w:rPr>
          <w:rFonts w:ascii="Times New Roman" w:hAnsi="Times New Roman" w:cs="Times New Roman" w:hint="eastAsia"/>
        </w:rPr>
        <w:t>,</w:t>
      </w:r>
      <w:r w:rsidRPr="008C322A">
        <w:rPr>
          <w:rFonts w:ascii="Times New Roman" w:hAnsi="Times New Roman" w:cs="Times New Roman" w:hint="eastAsia"/>
        </w:rPr>
        <w:t>直接测量方法就常被当作其他测量方法的“金标准”</w:t>
      </w:r>
      <w:r w:rsidRPr="008C322A">
        <w:rPr>
          <w:rFonts w:ascii="Times New Roman" w:hAnsi="Times New Roman" w:cs="Times New Roman" w:hint="eastAsia"/>
        </w:rPr>
        <w:t>,</w:t>
      </w:r>
      <w:r w:rsidRPr="008C322A">
        <w:rPr>
          <w:rFonts w:ascii="Times New Roman" w:hAnsi="Times New Roman" w:cs="Times New Roman" w:hint="eastAsia"/>
        </w:rPr>
        <w:t>即作为诊断疾病的最可靠、最准确的方法</w:t>
      </w:r>
      <w:r w:rsidRPr="008C322A">
        <w:rPr>
          <w:rFonts w:ascii="Times New Roman" w:hAnsi="Times New Roman" w:cs="Times New Roman" w:hint="eastAsia"/>
        </w:rPr>
        <w:t>,</w:t>
      </w:r>
      <w:r w:rsidRPr="008C322A">
        <w:rPr>
          <w:rFonts w:ascii="Times New Roman" w:hAnsi="Times New Roman" w:cs="Times New Roman" w:hint="eastAsia"/>
        </w:rPr>
        <w:t>在医疗领域有着及其重要的应用</w:t>
      </w:r>
      <w:r w:rsidRPr="008C322A">
        <w:rPr>
          <w:rFonts w:ascii="Times New Roman" w:hAnsi="Times New Roman" w:cs="Times New Roman" w:hint="eastAsia"/>
        </w:rPr>
        <w:t>:</w:t>
      </w:r>
    </w:p>
    <w:p w:rsidR="005A27D4" w:rsidRDefault="005A27D4" w:rsidP="005A27D4">
      <w:pPr>
        <w:spacing w:line="300" w:lineRule="auto"/>
        <w:ind w:firstLine="420"/>
        <w:rPr>
          <w:rFonts w:ascii="Times New Roman" w:hAnsi="Times New Roman" w:cs="Times New Roman"/>
        </w:rPr>
      </w:pPr>
      <w:bookmarkStart w:id="9" w:name="OLE_LINK242"/>
      <w:bookmarkStart w:id="10" w:name="OLE_LINK243"/>
      <w:bookmarkEnd w:id="7"/>
      <w:bookmarkEnd w:id="8"/>
      <w:r w:rsidRPr="008C322A">
        <w:rPr>
          <w:rFonts w:ascii="Times New Roman" w:hAnsi="Times New Roman" w:cs="Times New Roman" w:hint="eastAsia"/>
        </w:rPr>
        <w:t>(1)</w:t>
      </w:r>
      <w:r w:rsidRPr="008C322A">
        <w:rPr>
          <w:rFonts w:ascii="Times New Roman" w:hAnsi="Times New Roman" w:cs="Times New Roman" w:hint="eastAsia"/>
        </w:rPr>
        <w:t>用在病情危险的患者、循环作用不完整、大血管相关的手术等可能导致产生大失血的患者中</w:t>
      </w:r>
      <w:r>
        <w:rPr>
          <w:rFonts w:ascii="Times New Roman" w:hAnsi="Times New Roman" w:cs="Times New Roman" w:hint="eastAsia"/>
        </w:rPr>
        <w:t>；</w:t>
      </w:r>
    </w:p>
    <w:p w:rsidR="005A27D4" w:rsidRDefault="005A27D4" w:rsidP="005A27D4">
      <w:pPr>
        <w:spacing w:line="300" w:lineRule="auto"/>
        <w:ind w:firstLine="420"/>
        <w:rPr>
          <w:rFonts w:ascii="Times New Roman" w:hAnsi="Times New Roman" w:cs="Times New Roman"/>
        </w:rPr>
      </w:pPr>
      <w:r w:rsidRPr="008C322A">
        <w:rPr>
          <w:rFonts w:ascii="Times New Roman" w:hAnsi="Times New Roman" w:cs="Times New Roman" w:hint="eastAsia"/>
        </w:rPr>
        <w:t>(2)</w:t>
      </w:r>
      <w:r w:rsidRPr="008C322A">
        <w:rPr>
          <w:rFonts w:ascii="Times New Roman" w:hAnsi="Times New Roman" w:cs="Times New Roman" w:hint="eastAsia"/>
        </w:rPr>
        <w:t>用在紧急低血压、昏迷和其它供血不稳患者的血压测量中</w:t>
      </w:r>
      <w:r>
        <w:rPr>
          <w:rFonts w:ascii="Times New Roman" w:hAnsi="Times New Roman" w:cs="Times New Roman" w:hint="eastAsia"/>
        </w:rPr>
        <w:t>；</w:t>
      </w:r>
    </w:p>
    <w:p w:rsidR="005A27D4" w:rsidRDefault="005A27D4" w:rsidP="005A27D4">
      <w:pPr>
        <w:spacing w:line="300" w:lineRule="auto"/>
        <w:ind w:firstLine="420"/>
        <w:rPr>
          <w:rFonts w:ascii="Times New Roman" w:hAnsi="Times New Roman" w:cs="Times New Roman"/>
        </w:rPr>
      </w:pPr>
      <w:r w:rsidRPr="008C322A">
        <w:rPr>
          <w:rFonts w:ascii="Times New Roman" w:hAnsi="Times New Roman" w:cs="Times New Roman" w:hint="eastAsia"/>
        </w:rPr>
        <w:t>(3)</w:t>
      </w:r>
      <w:r w:rsidRPr="008C322A">
        <w:rPr>
          <w:rFonts w:ascii="Times New Roman" w:hAnsi="Times New Roman" w:cs="Times New Roman" w:hint="eastAsia"/>
        </w:rPr>
        <w:t>用在重大高血压患者的血压测量中</w:t>
      </w:r>
      <w:r>
        <w:rPr>
          <w:rFonts w:ascii="Times New Roman" w:hAnsi="Times New Roman" w:cs="Times New Roman" w:hint="eastAsia"/>
        </w:rPr>
        <w:t>；</w:t>
      </w:r>
    </w:p>
    <w:p w:rsidR="005A27D4" w:rsidRDefault="005A27D4" w:rsidP="005A27D4">
      <w:pPr>
        <w:spacing w:line="300" w:lineRule="auto"/>
        <w:ind w:firstLine="420"/>
        <w:rPr>
          <w:rFonts w:ascii="Times New Roman" w:hAnsi="Times New Roman" w:cs="Times New Roman"/>
        </w:rPr>
      </w:pPr>
      <w:r w:rsidRPr="008C322A">
        <w:rPr>
          <w:rFonts w:ascii="Times New Roman" w:hAnsi="Times New Roman" w:cs="Times New Roman" w:hint="eastAsia"/>
        </w:rPr>
        <w:t>(4)</w:t>
      </w:r>
      <w:r w:rsidRPr="008C322A">
        <w:rPr>
          <w:rFonts w:ascii="Times New Roman" w:hAnsi="Times New Roman" w:cs="Times New Roman" w:hint="eastAsia"/>
        </w:rPr>
        <w:t>必须进行重复抽取血液</w:t>
      </w:r>
      <w:r w:rsidRPr="008C322A">
        <w:rPr>
          <w:rFonts w:ascii="Times New Roman" w:hAnsi="Times New Roman" w:cs="Times New Roman" w:hint="eastAsia"/>
        </w:rPr>
        <w:t>,</w:t>
      </w:r>
      <w:r w:rsidRPr="008C322A">
        <w:rPr>
          <w:rFonts w:ascii="Times New Roman" w:hAnsi="Times New Roman" w:cs="Times New Roman" w:hint="eastAsia"/>
        </w:rPr>
        <w:t>以完成血液成分分析时</w:t>
      </w:r>
      <w:r>
        <w:rPr>
          <w:rFonts w:ascii="Times New Roman" w:hAnsi="Times New Roman" w:cs="Times New Roman" w:hint="eastAsia"/>
        </w:rPr>
        <w:t>。</w:t>
      </w:r>
    </w:p>
    <w:p w:rsidR="005A27D4" w:rsidRDefault="005A27D4" w:rsidP="005A27D4">
      <w:pPr>
        <w:spacing w:line="300" w:lineRule="auto"/>
        <w:ind w:firstLine="420"/>
        <w:rPr>
          <w:rFonts w:ascii="Times New Roman" w:hAnsi="Times New Roman" w:cs="Times New Roman"/>
        </w:rPr>
      </w:pPr>
      <w:bookmarkStart w:id="11" w:name="OLE_LINK244"/>
      <w:bookmarkStart w:id="12" w:name="OLE_LINK245"/>
      <w:bookmarkEnd w:id="9"/>
      <w:bookmarkEnd w:id="10"/>
      <w:r w:rsidRPr="008C322A">
        <w:rPr>
          <w:rFonts w:ascii="Times New Roman" w:hAnsi="Times New Roman" w:cs="Times New Roman" w:hint="eastAsia"/>
        </w:rPr>
        <w:t>直接测量血压方法可以比较准确、实时的监测用户血压</w:t>
      </w:r>
      <w:r w:rsidRPr="008C322A">
        <w:rPr>
          <w:rFonts w:ascii="Times New Roman" w:hAnsi="Times New Roman" w:cs="Times New Roman" w:hint="eastAsia"/>
        </w:rPr>
        <w:t>,</w:t>
      </w:r>
      <w:r w:rsidRPr="008C322A">
        <w:rPr>
          <w:rFonts w:ascii="Times New Roman" w:hAnsi="Times New Roman" w:cs="Times New Roman" w:hint="eastAsia"/>
        </w:rPr>
        <w:t>在特殊医疗领域中具有十分重要地位。但是</w:t>
      </w:r>
      <w:r w:rsidRPr="008C322A">
        <w:rPr>
          <w:rFonts w:ascii="Times New Roman" w:hAnsi="Times New Roman" w:cs="Times New Roman" w:hint="eastAsia"/>
        </w:rPr>
        <w:t>,</w:t>
      </w:r>
      <w:r w:rsidRPr="008C322A">
        <w:rPr>
          <w:rFonts w:ascii="Times New Roman" w:hAnsi="Times New Roman" w:cs="Times New Roman" w:hint="eastAsia"/>
        </w:rPr>
        <w:t>有创法也有很大的局限性</w:t>
      </w:r>
      <w:r w:rsidRPr="008C322A">
        <w:rPr>
          <w:rFonts w:ascii="Times New Roman" w:hAnsi="Times New Roman" w:cs="Times New Roman" w:hint="eastAsia"/>
        </w:rPr>
        <w:t>:</w:t>
      </w:r>
      <w:r w:rsidRPr="008C322A">
        <w:rPr>
          <w:rFonts w:ascii="Times New Roman" w:hAnsi="Times New Roman" w:cs="Times New Roman" w:hint="eastAsia"/>
        </w:rPr>
        <w:t>该方法是侵入性的方法</w:t>
      </w:r>
      <w:r w:rsidRPr="008C322A">
        <w:rPr>
          <w:rFonts w:ascii="Times New Roman" w:hAnsi="Times New Roman" w:cs="Times New Roman" w:hint="eastAsia"/>
        </w:rPr>
        <w:t>,</w:t>
      </w:r>
      <w:r w:rsidRPr="008C322A">
        <w:rPr>
          <w:rFonts w:ascii="Times New Roman" w:hAnsi="Times New Roman" w:cs="Times New Roman" w:hint="eastAsia"/>
        </w:rPr>
        <w:t>只有在病房的重症患者以及较大手术中的患者会被采用该法测量血压</w:t>
      </w:r>
      <w:r w:rsidRPr="008C322A">
        <w:rPr>
          <w:rFonts w:ascii="Times New Roman" w:hAnsi="Times New Roman" w:cs="Times New Roman" w:hint="eastAsia"/>
        </w:rPr>
        <w:t>,</w:t>
      </w:r>
      <w:r w:rsidRPr="008C322A">
        <w:rPr>
          <w:rFonts w:ascii="Times New Roman" w:hAnsi="Times New Roman" w:cs="Times New Roman" w:hint="eastAsia"/>
        </w:rPr>
        <w:t>而无特殊状况外</w:t>
      </w:r>
      <w:r w:rsidRPr="008C322A">
        <w:rPr>
          <w:rFonts w:ascii="Times New Roman" w:hAnsi="Times New Roman" w:cs="Times New Roman" w:hint="eastAsia"/>
        </w:rPr>
        <w:t>,</w:t>
      </w:r>
      <w:r w:rsidRPr="008C322A">
        <w:rPr>
          <w:rFonts w:ascii="Times New Roman" w:hAnsi="Times New Roman" w:cs="Times New Roman" w:hint="eastAsia"/>
        </w:rPr>
        <w:t>一般不采用此方法</w:t>
      </w:r>
      <w:r w:rsidRPr="008C322A">
        <w:rPr>
          <w:rFonts w:ascii="Times New Roman" w:hAnsi="Times New Roman" w:cs="Times New Roman" w:hint="eastAsia"/>
        </w:rPr>
        <w:t>,</w:t>
      </w:r>
      <w:r w:rsidRPr="008C322A">
        <w:rPr>
          <w:rFonts w:ascii="Times New Roman" w:hAnsi="Times New Roman" w:cs="Times New Roman" w:hint="eastAsia"/>
        </w:rPr>
        <w:t>而是采用更为简便易操作的间接测量方法</w:t>
      </w:r>
      <w:r>
        <w:rPr>
          <w:rFonts w:ascii="Times New Roman" w:hAnsi="Times New Roman" w:cs="Times New Roman" w:hint="eastAsia"/>
        </w:rPr>
        <w:t>，通过间接测量方法获得的数据即为无创数据</w:t>
      </w:r>
      <w:r w:rsidRPr="008C322A">
        <w:rPr>
          <w:rFonts w:ascii="Times New Roman" w:hAnsi="Times New Roman" w:cs="Times New Roman" w:hint="eastAsia"/>
        </w:rPr>
        <w:t>。</w:t>
      </w:r>
    </w:p>
    <w:p w:rsidR="005A27D4" w:rsidRDefault="005A27D4" w:rsidP="005A27D4">
      <w:pPr>
        <w:spacing w:line="300" w:lineRule="auto"/>
        <w:ind w:firstLine="420"/>
        <w:rPr>
          <w:rFonts w:ascii="Times New Roman" w:hAnsi="Times New Roman" w:cs="Times New Roman"/>
        </w:rPr>
      </w:pPr>
      <w:r w:rsidRPr="00DE6C7C">
        <w:rPr>
          <w:rFonts w:ascii="Times New Roman" w:hAnsi="Times New Roman" w:cs="Times New Roman"/>
        </w:rPr>
        <w:t>在现实医疗救治过程中，虽然有创的测量方式能够更加精准的测量出患者的血压数值，但相比无创血压数据却不易获得，且对患者有着一定的伤害。本文中采用易获得，对患者危害较小的无创血压参数，</w:t>
      </w:r>
      <w:r>
        <w:rPr>
          <w:rFonts w:ascii="Times New Roman" w:hAnsi="Times New Roman" w:cs="Times New Roman" w:hint="eastAsia"/>
        </w:rPr>
        <w:t>而无创血压数据量较少，而有创血压因为持续测量产生了很多数据，因此使用数据补齐的方法对无</w:t>
      </w:r>
      <w:proofErr w:type="gramStart"/>
      <w:r>
        <w:rPr>
          <w:rFonts w:ascii="Times New Roman" w:hAnsi="Times New Roman" w:cs="Times New Roman" w:hint="eastAsia"/>
        </w:rPr>
        <w:t>创数据</w:t>
      </w:r>
      <w:proofErr w:type="gramEnd"/>
      <w:r>
        <w:rPr>
          <w:rFonts w:ascii="Times New Roman" w:hAnsi="Times New Roman" w:cs="Times New Roman" w:hint="eastAsia"/>
        </w:rPr>
        <w:t>进行补充。</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所采用的</w:t>
      </w:r>
      <w:r>
        <w:rPr>
          <w:rFonts w:ascii="Times New Roman" w:hAnsi="Times New Roman" w:cs="Times New Roman" w:hint="eastAsia"/>
        </w:rPr>
        <w:t>数据补齐</w:t>
      </w:r>
      <w:r w:rsidRPr="00DE6C7C">
        <w:rPr>
          <w:rFonts w:ascii="Times New Roman" w:hAnsi="Times New Roman" w:cs="Times New Roman"/>
        </w:rPr>
        <w:t>方法有：</w:t>
      </w:r>
    </w:p>
    <w:p w:rsidR="005D4296" w:rsidRPr="00DE6C7C" w:rsidRDefault="005D4296" w:rsidP="005D4296">
      <w:pPr>
        <w:spacing w:line="300" w:lineRule="auto"/>
        <w:ind w:firstLine="420"/>
        <w:rPr>
          <w:rFonts w:ascii="Times New Roman" w:hAnsi="Times New Roman" w:cs="Times New Roman"/>
        </w:rPr>
      </w:pPr>
      <w:bookmarkStart w:id="13" w:name="OLE_LINK246"/>
      <w:bookmarkStart w:id="14" w:name="OLE_LINK247"/>
      <w:bookmarkEnd w:id="11"/>
      <w:bookmarkEnd w:id="12"/>
      <w:r w:rsidRPr="00DE6C7C">
        <w:rPr>
          <w:rFonts w:ascii="Times New Roman" w:hAnsi="Times New Roman" w:cs="Times New Roman"/>
        </w:rPr>
        <w:t xml:space="preserve">1). </w:t>
      </w:r>
      <w:r w:rsidRPr="00DE6C7C">
        <w:rPr>
          <w:rFonts w:ascii="Times New Roman" w:hAnsi="Times New Roman" w:cs="Times New Roman"/>
        </w:rPr>
        <w:t>平均值</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计算需要进行插补的特征的有效值平均值，并使用平均值对缺失数据进行插补。</w:t>
      </w:r>
    </w:p>
    <w:p w:rsidR="005D4296" w:rsidRPr="00DE6C7C" w:rsidRDefault="005D4296" w:rsidP="005D4296">
      <w:pPr>
        <w:spacing w:line="300" w:lineRule="auto"/>
        <w:ind w:firstLine="420"/>
        <w:rPr>
          <w:rFonts w:ascii="Times New Roman" w:hAnsi="Times New Roman" w:cs="Times New Roman"/>
        </w:rPr>
      </w:pP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2). </w:t>
      </w:r>
      <w:r w:rsidRPr="00DE6C7C">
        <w:rPr>
          <w:rFonts w:ascii="Times New Roman" w:hAnsi="Times New Roman" w:cs="Times New Roman"/>
        </w:rPr>
        <w:t>中位数</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计算需要进行插补的特征的有效值中位数，并使用中位数对缺失数据进行插补。</w:t>
      </w:r>
    </w:p>
    <w:p w:rsidR="005D4296" w:rsidRPr="00DE6C7C" w:rsidRDefault="005D4296" w:rsidP="005D4296">
      <w:pPr>
        <w:spacing w:line="300" w:lineRule="auto"/>
        <w:ind w:firstLine="420"/>
        <w:rPr>
          <w:rFonts w:ascii="Times New Roman" w:hAnsi="Times New Roman" w:cs="Times New Roman"/>
        </w:rPr>
      </w:pP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3). </w:t>
      </w:r>
      <w:r w:rsidRPr="00DE6C7C">
        <w:rPr>
          <w:rFonts w:ascii="Times New Roman" w:hAnsi="Times New Roman" w:cs="Times New Roman"/>
        </w:rPr>
        <w:t>众数</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计算需要进行插补的特征的有效值众数，并使用众数对缺失数据进行插补。</w:t>
      </w:r>
    </w:p>
    <w:bookmarkEnd w:id="13"/>
    <w:bookmarkEnd w:id="14"/>
    <w:p w:rsidR="005D4296" w:rsidRPr="00DE6C7C" w:rsidRDefault="005D4296" w:rsidP="005D4296">
      <w:pPr>
        <w:spacing w:line="300" w:lineRule="auto"/>
        <w:ind w:firstLine="420"/>
        <w:rPr>
          <w:rFonts w:ascii="Times New Roman" w:hAnsi="Times New Roman" w:cs="Times New Roman"/>
        </w:rPr>
      </w:pP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4). </w:t>
      </w:r>
      <w:bookmarkStart w:id="15" w:name="OLE_LINK248"/>
      <w:bookmarkStart w:id="16" w:name="OLE_LINK249"/>
      <w:bookmarkStart w:id="17" w:name="OLE_LINK250"/>
      <w:r w:rsidRPr="00DE6C7C">
        <w:rPr>
          <w:rFonts w:ascii="Times New Roman" w:hAnsi="Times New Roman" w:cs="Times New Roman"/>
        </w:rPr>
        <w:t>K</w:t>
      </w:r>
      <w:r w:rsidRPr="00DE6C7C">
        <w:rPr>
          <w:rFonts w:ascii="Times New Roman" w:hAnsi="Times New Roman" w:cs="Times New Roman"/>
        </w:rPr>
        <w:t>近邻</w:t>
      </w:r>
      <w:r w:rsidR="00AD6607">
        <w:rPr>
          <w:rFonts w:ascii="Times New Roman" w:hAnsi="Times New Roman" w:cs="Times New Roman" w:hint="eastAsia"/>
        </w:rPr>
        <w:t>方法</w:t>
      </w:r>
      <w:bookmarkEnd w:id="15"/>
      <w:bookmarkEnd w:id="16"/>
      <w:bookmarkEnd w:id="17"/>
    </w:p>
    <w:p w:rsidR="005D4296" w:rsidRPr="00DE6C7C" w:rsidRDefault="005D4296" w:rsidP="005D4296">
      <w:pPr>
        <w:spacing w:line="300" w:lineRule="auto"/>
        <w:ind w:firstLine="420"/>
        <w:rPr>
          <w:rFonts w:ascii="Times New Roman" w:hAnsi="Times New Roman" w:cs="Times New Roman"/>
        </w:rPr>
      </w:pPr>
      <w:bookmarkStart w:id="18" w:name="OLE_LINK251"/>
      <w:bookmarkStart w:id="19" w:name="OLE_LINK252"/>
      <w:r w:rsidRPr="00DE6C7C">
        <w:rPr>
          <w:rFonts w:ascii="Times New Roman" w:hAnsi="Times New Roman" w:cs="Times New Roman"/>
        </w:rPr>
        <w:t>K</w:t>
      </w:r>
      <w:r w:rsidRPr="00DE6C7C">
        <w:rPr>
          <w:rFonts w:ascii="Times New Roman" w:hAnsi="Times New Roman" w:cs="Times New Roman"/>
        </w:rPr>
        <w:t>近邻</w:t>
      </w:r>
      <w:r w:rsidRPr="00DE6C7C">
        <w:rPr>
          <w:rFonts w:ascii="Times New Roman" w:hAnsi="Times New Roman" w:cs="Times New Roman"/>
        </w:rPr>
        <w:t xml:space="preserve"> (K-Nearest Neighbor, KNN) </w:t>
      </w:r>
      <w:r w:rsidRPr="00DE6C7C">
        <w:rPr>
          <w:rFonts w:ascii="Times New Roman" w:hAnsi="Times New Roman" w:cs="Times New Roman"/>
        </w:rPr>
        <w:t>算法是机器学习中最古老也是最简单的算法之一，既可用于分类也可应用于回归问题。其基本思想是，对于一个给定的测试样例，寻找其在训练集中最近的</w:t>
      </w:r>
      <w:r w:rsidRPr="00DE6C7C">
        <w:rPr>
          <w:rFonts w:ascii="Times New Roman" w:hAnsi="Times New Roman" w:cs="Times New Roman"/>
        </w:rPr>
        <w:t>K</w:t>
      </w:r>
      <w:r w:rsidRPr="00DE6C7C">
        <w:rPr>
          <w:rFonts w:ascii="Times New Roman" w:hAnsi="Times New Roman" w:cs="Times New Roman"/>
        </w:rPr>
        <w:t>近邻点，并用它们来预测测试点的输出。虽然</w:t>
      </w:r>
      <w:r w:rsidRPr="00DE6C7C">
        <w:rPr>
          <w:rFonts w:ascii="Times New Roman" w:hAnsi="Times New Roman" w:cs="Times New Roman"/>
        </w:rPr>
        <w:t>KNN</w:t>
      </w:r>
      <w:r w:rsidRPr="00DE6C7C">
        <w:rPr>
          <w:rFonts w:ascii="Times New Roman" w:hAnsi="Times New Roman" w:cs="Times New Roman"/>
        </w:rPr>
        <w:t>算法的思想很简单，但是在许多实际应用中表现出很好的性能，如文本分类【</w:t>
      </w:r>
      <w:r w:rsidRPr="00DE6C7C">
        <w:rPr>
          <w:rFonts w:ascii="Times New Roman" w:hAnsi="Times New Roman" w:cs="Times New Roman"/>
        </w:rPr>
        <w:t>12</w:t>
      </w:r>
      <w:r w:rsidRPr="00DE6C7C">
        <w:rPr>
          <w:rFonts w:ascii="Times New Roman" w:hAnsi="Times New Roman" w:cs="Times New Roman"/>
        </w:rPr>
        <w:t>】、蛋白质定位【</w:t>
      </w:r>
      <w:r w:rsidRPr="00DE6C7C">
        <w:rPr>
          <w:rFonts w:ascii="Times New Roman" w:hAnsi="Times New Roman" w:cs="Times New Roman"/>
        </w:rPr>
        <w:t>12</w:t>
      </w:r>
      <w:r w:rsidRPr="00DE6C7C">
        <w:rPr>
          <w:rFonts w:ascii="Times New Roman" w:hAnsi="Times New Roman" w:cs="Times New Roman"/>
        </w:rPr>
        <w:t>】、无线室内定位【</w:t>
      </w:r>
      <w:r w:rsidRPr="00DE6C7C">
        <w:rPr>
          <w:rFonts w:ascii="Times New Roman" w:hAnsi="Times New Roman" w:cs="Times New Roman"/>
        </w:rPr>
        <w:t>12</w:t>
      </w:r>
      <w:r w:rsidRPr="00DE6C7C">
        <w:rPr>
          <w:rFonts w:ascii="Times New Roman" w:hAnsi="Times New Roman" w:cs="Times New Roman"/>
        </w:rPr>
        <w:t>】等，该算法基本思想如下</w:t>
      </w:r>
      <w:bookmarkEnd w:id="18"/>
      <w:bookmarkEnd w:id="19"/>
      <w:r w:rsidRPr="00DE6C7C">
        <w:rPr>
          <w:rFonts w:ascii="Times New Roman" w:hAnsi="Times New Roman" w:cs="Times New Roman"/>
        </w:rPr>
        <w:t>：</w:t>
      </w:r>
    </w:p>
    <w:p w:rsidR="005D4296" w:rsidRPr="00DE6C7C" w:rsidRDefault="005D4296" w:rsidP="005D4296">
      <w:pPr>
        <w:spacing w:line="300" w:lineRule="auto"/>
        <w:ind w:firstLine="420"/>
        <w:rPr>
          <w:rFonts w:ascii="Times New Roman" w:hAnsi="Times New Roman" w:cs="Times New Roman"/>
        </w:rPr>
      </w:pPr>
      <w:bookmarkStart w:id="20" w:name="OLE_LINK253"/>
      <w:bookmarkStart w:id="21" w:name="OLE_LINK254"/>
      <w:r w:rsidRPr="00DE6C7C">
        <w:rPr>
          <w:rFonts w:ascii="Times New Roman" w:hAnsi="Times New Roman" w:cs="Times New Roman"/>
        </w:rPr>
        <w:t>对于给定的一组样本</w:t>
      </w:r>
      <w:r w:rsidRPr="00DE6C7C">
        <w:rPr>
          <w:rFonts w:ascii="Times New Roman" w:hAnsi="Times New Roman" w:cs="Times New Roman"/>
          <w:position w:val="-18"/>
        </w:rPr>
        <w:object w:dxaOrig="286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65pt;height:24pt" o:ole="">
            <v:imagedata r:id="rId8" o:title=""/>
          </v:shape>
          <o:OLEObject Type="Embed" ProgID="Equation.DSMT4" ShapeID="_x0000_i1027" DrawAspect="Content" ObjectID="_1599661332" r:id="rId9"/>
        </w:object>
      </w:r>
      <w:r w:rsidRPr="00DE6C7C">
        <w:rPr>
          <w:rFonts w:ascii="Times New Roman" w:hAnsi="Times New Roman" w:cs="Times New Roman"/>
        </w:rPr>
        <w:t>，传统的参数回归模型是通过拟合寻找参数的具体表达式：</w:t>
      </w:r>
    </w:p>
    <w:bookmarkEnd w:id="20"/>
    <w:bookmarkEnd w:id="21"/>
    <w:p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0"/>
        </w:rPr>
        <w:object w:dxaOrig="1280" w:dyaOrig="320">
          <v:shape id="_x0000_i1028" type="#_x0000_t75" style="width:64pt;height:16pt" o:ole="">
            <v:imagedata r:id="rId10" o:title=""/>
          </v:shape>
          <o:OLEObject Type="Embed" ProgID="Equation.DSMT4" ShapeID="_x0000_i1028" DrawAspect="Content" ObjectID="_1599661333" r:id="rId11"/>
        </w:object>
      </w:r>
    </w:p>
    <w:p w:rsidR="005D4296" w:rsidRPr="00DE6C7C" w:rsidRDefault="005D4296" w:rsidP="005D4296">
      <w:pPr>
        <w:spacing w:line="300" w:lineRule="auto"/>
        <w:rPr>
          <w:rFonts w:ascii="Times New Roman" w:hAnsi="Times New Roman" w:cs="Times New Roman"/>
        </w:rPr>
      </w:pPr>
      <w:bookmarkStart w:id="22" w:name="OLE_LINK255"/>
      <w:bookmarkStart w:id="23" w:name="OLE_LINK256"/>
      <w:r w:rsidRPr="00DE6C7C">
        <w:rPr>
          <w:rFonts w:ascii="Times New Roman" w:hAnsi="Times New Roman" w:cs="Times New Roman"/>
        </w:rPr>
        <w:t>其中</w:t>
      </w:r>
      <w:r w:rsidRPr="00DE6C7C">
        <w:rPr>
          <w:rFonts w:ascii="Times New Roman" w:hAnsi="Times New Roman" w:cs="Times New Roman"/>
          <w:position w:val="-10"/>
        </w:rPr>
        <w:object w:dxaOrig="240" w:dyaOrig="320">
          <v:shape id="_x0000_i1029" type="#_x0000_t75" style="width:12pt;height:16pt" o:ole="">
            <v:imagedata r:id="rId12" o:title=""/>
          </v:shape>
          <o:OLEObject Type="Embed" ProgID="Equation.DSMT4" ShapeID="_x0000_i1029" DrawAspect="Content" ObjectID="_1599661334" r:id="rId13"/>
        </w:object>
      </w:r>
      <w:r w:rsidRPr="00DE6C7C">
        <w:rPr>
          <w:rFonts w:ascii="Times New Roman" w:hAnsi="Times New Roman" w:cs="Times New Roman"/>
        </w:rPr>
        <w:t>是参数，假定各种变量的关系已知，拟合过程就是优化参数</w:t>
      </w:r>
      <w:r w:rsidRPr="00DE6C7C">
        <w:rPr>
          <w:rFonts w:ascii="Times New Roman" w:hAnsi="Times New Roman" w:cs="Times New Roman"/>
          <w:position w:val="-10"/>
        </w:rPr>
        <w:object w:dxaOrig="240" w:dyaOrig="320">
          <v:shape id="_x0000_i1030" type="#_x0000_t75" style="width:12pt;height:16pt" o:ole="">
            <v:imagedata r:id="rId14" o:title=""/>
          </v:shape>
          <o:OLEObject Type="Embed" ProgID="Equation.DSMT4" ShapeID="_x0000_i1030" DrawAspect="Content" ObjectID="_1599661335" r:id="rId15"/>
        </w:object>
      </w:r>
      <w:r w:rsidRPr="00DE6C7C">
        <w:rPr>
          <w:rFonts w:ascii="Times New Roman" w:hAnsi="Times New Roman" w:cs="Times New Roman"/>
        </w:rPr>
        <w:t>使得样本参数最小化。而非参数回归模型的表达形式为：</w:t>
      </w:r>
    </w:p>
    <w:bookmarkEnd w:id="22"/>
    <w:bookmarkEnd w:id="23"/>
    <w:p w:rsidR="005D4296" w:rsidRPr="00DE6C7C" w:rsidRDefault="005D4296" w:rsidP="005D4296">
      <w:pPr>
        <w:spacing w:line="300" w:lineRule="auto"/>
        <w:jc w:val="center"/>
        <w:rPr>
          <w:rFonts w:ascii="Times New Roman" w:hAnsi="Times New Roman" w:cs="Times New Roman"/>
        </w:rPr>
      </w:pPr>
      <w:r w:rsidRPr="00DE6C7C">
        <w:rPr>
          <w:rFonts w:ascii="Times New Roman" w:hAnsi="Times New Roman" w:cs="Times New Roman"/>
          <w:position w:val="-10"/>
        </w:rPr>
        <w:object w:dxaOrig="1020" w:dyaOrig="320">
          <v:shape id="_x0000_i1031" type="#_x0000_t75" style="width:51.35pt;height:16pt" o:ole="">
            <v:imagedata r:id="rId16" o:title=""/>
          </v:shape>
          <o:OLEObject Type="Embed" ProgID="Equation.DSMT4" ShapeID="_x0000_i1031" DrawAspect="Content" ObjectID="_1599661336" r:id="rId17"/>
        </w:objec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非参数回归模型假定各种变量关系未知，要对整个回归函数</w:t>
      </w:r>
      <w:r w:rsidRPr="00DE6C7C">
        <w:rPr>
          <w:rFonts w:ascii="Times New Roman" w:hAnsi="Times New Roman" w:cs="Times New Roman"/>
          <w:position w:val="-10"/>
        </w:rPr>
        <w:object w:dxaOrig="540" w:dyaOrig="320">
          <v:shape id="_x0000_i1032" type="#_x0000_t75" style="width:27.35pt;height:16pt" o:ole="">
            <v:imagedata r:id="rId18" o:title=""/>
          </v:shape>
          <o:OLEObject Type="Embed" ProgID="Equation.DSMT4" ShapeID="_x0000_i1032" DrawAspect="Content" ObjectID="_1599661337" r:id="rId19"/>
        </w:object>
      </w:r>
      <w:r w:rsidRPr="00DE6C7C">
        <w:rPr>
          <w:rFonts w:ascii="Times New Roman" w:hAnsi="Times New Roman" w:cs="Times New Roman"/>
        </w:rPr>
        <w:t>进行估计，这是一种基于范例推理的启发式建模技术，不对建模数据添加任何限制性假设，依靠数据潜在的关系对新问题做出估计，而无需具有关于模拟过程的先验知识，也不需要建立具体的模型参数，它的模型隐含在系统输入和输出状态数据中。因而，非参数回归模型是较线性和非线性回归模型更符合实际需要，更能反映变量之间的实际关系，具有很好的拟合效果和推广能力。</w:t>
      </w:r>
      <w:r w:rsidRPr="00DE6C7C">
        <w:rPr>
          <w:rFonts w:ascii="Times New Roman" w:hAnsi="Times New Roman" w:cs="Times New Roman"/>
          <w:position w:val="-4"/>
        </w:rPr>
        <w:object w:dxaOrig="260" w:dyaOrig="240">
          <v:shape id="_x0000_i1033" type="#_x0000_t75" style="width:12.65pt;height:12pt" o:ole="">
            <v:imagedata r:id="rId20" o:title=""/>
          </v:shape>
          <o:OLEObject Type="Embed" ProgID="Equation.DSMT4" ShapeID="_x0000_i1033" DrawAspect="Content" ObjectID="_1599661338" r:id="rId21"/>
        </w:object>
      </w:r>
      <w:r w:rsidRPr="00DE6C7C">
        <w:rPr>
          <w:rFonts w:ascii="Times New Roman" w:hAnsi="Times New Roman" w:cs="Times New Roman"/>
        </w:rPr>
        <w:t>近邻非参数回归是构造一系列最优近邻子集，在该子集上估计回归函数，对于给定的样本</w:t>
      </w:r>
      <w:r w:rsidRPr="00DE6C7C">
        <w:rPr>
          <w:rFonts w:ascii="Times New Roman" w:hAnsi="Times New Roman" w:cs="Times New Roman"/>
          <w:position w:val="-6"/>
        </w:rPr>
        <w:object w:dxaOrig="200" w:dyaOrig="220">
          <v:shape id="_x0000_i1034" type="#_x0000_t75" style="width:10pt;height:10.65pt" o:ole="">
            <v:imagedata r:id="rId22" o:title=""/>
          </v:shape>
          <o:OLEObject Type="Embed" ProgID="Equation.DSMT4" ShapeID="_x0000_i1034" DrawAspect="Content" ObjectID="_1599661339" r:id="rId23"/>
        </w:object>
      </w:r>
      <w:r w:rsidRPr="00DE6C7C">
        <w:rPr>
          <w:rFonts w:ascii="Times New Roman" w:hAnsi="Times New Roman" w:cs="Times New Roman"/>
        </w:rPr>
        <w:t>离其最近的</w:t>
      </w:r>
      <w:r w:rsidRPr="00DE6C7C">
        <w:rPr>
          <w:rFonts w:ascii="Times New Roman" w:hAnsi="Times New Roman" w:cs="Times New Roman"/>
          <w:position w:val="-4"/>
        </w:rPr>
        <w:object w:dxaOrig="260" w:dyaOrig="240">
          <v:shape id="_x0000_i1035" type="#_x0000_t75" style="width:12.65pt;height:12pt" o:ole="">
            <v:imagedata r:id="rId24" o:title=""/>
          </v:shape>
          <o:OLEObject Type="Embed" ProgID="Equation.DSMT4" ShapeID="_x0000_i1035" DrawAspect="Content" ObjectID="_1599661340" r:id="rId25"/>
        </w:object>
      </w:r>
      <w:proofErr w:type="gramStart"/>
      <w:r w:rsidRPr="00DE6C7C">
        <w:rPr>
          <w:rFonts w:ascii="Times New Roman" w:hAnsi="Times New Roman" w:cs="Times New Roman"/>
        </w:rPr>
        <w:t>个</w:t>
      </w:r>
      <w:proofErr w:type="gramEnd"/>
      <w:r w:rsidRPr="00DE6C7C">
        <w:rPr>
          <w:rFonts w:ascii="Times New Roman" w:hAnsi="Times New Roman" w:cs="Times New Roman"/>
        </w:rPr>
        <w:t>观测值组成近邻子集，由下式确定：</w:t>
      </w:r>
    </w:p>
    <w:p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6"/>
        </w:rPr>
        <w:object w:dxaOrig="3540" w:dyaOrig="440">
          <v:shape id="_x0000_i1036" type="#_x0000_t75" style="width:177.35pt;height:22pt" o:ole="">
            <v:imagedata r:id="rId26" o:title=""/>
          </v:shape>
          <o:OLEObject Type="Embed" ProgID="Equation.DSMT4" ShapeID="_x0000_i1036" DrawAspect="Content" ObjectID="_1599661341" r:id="rId27"/>
        </w:object>
      </w:r>
    </w:p>
    <w:p w:rsidR="005D4296" w:rsidRPr="00DE6C7C" w:rsidRDefault="005D4296" w:rsidP="005D4296">
      <w:pPr>
        <w:spacing w:line="300" w:lineRule="auto"/>
        <w:ind w:firstLine="420"/>
        <w:rPr>
          <w:rFonts w:ascii="Times New Roman" w:hAnsi="Times New Roman" w:cs="Times New Roman"/>
        </w:rPr>
      </w:pPr>
      <w:bookmarkStart w:id="24" w:name="OLE_LINK257"/>
      <w:bookmarkStart w:id="25" w:name="OLE_LINK258"/>
      <w:r w:rsidRPr="00DE6C7C">
        <w:rPr>
          <w:rFonts w:ascii="Times New Roman" w:hAnsi="Times New Roman" w:cs="Times New Roman"/>
        </w:rPr>
        <w:t>近邻中心为</w:t>
      </w:r>
      <w:bookmarkEnd w:id="24"/>
      <w:bookmarkEnd w:id="25"/>
      <w:r w:rsidRPr="00DE6C7C">
        <w:rPr>
          <w:rFonts w:ascii="Times New Roman" w:hAnsi="Times New Roman" w:cs="Times New Roman"/>
        </w:rPr>
        <w:t>：</w:t>
      </w:r>
    </w:p>
    <w:p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4"/>
        </w:rPr>
        <w:object w:dxaOrig="2820" w:dyaOrig="400">
          <v:shape id="_x0000_i1037" type="#_x0000_t75" style="width:142.65pt;height:20pt" o:ole="">
            <v:imagedata r:id="rId28" o:title=""/>
          </v:shape>
          <o:OLEObject Type="Embed" ProgID="Equation.DSMT4" ShapeID="_x0000_i1037" DrawAspect="Content" ObjectID="_1599661342" r:id="rId29"/>
        </w:object>
      </w:r>
    </w:p>
    <w:p w:rsidR="005D4296" w:rsidRPr="00DE6C7C" w:rsidRDefault="005D4296" w:rsidP="005D4296">
      <w:pPr>
        <w:spacing w:line="300" w:lineRule="auto"/>
        <w:ind w:firstLine="420"/>
        <w:rPr>
          <w:rFonts w:ascii="Times New Roman" w:hAnsi="Times New Roman" w:cs="Times New Roman"/>
        </w:rPr>
      </w:pPr>
      <w:bookmarkStart w:id="26" w:name="OLE_LINK259"/>
      <w:bookmarkStart w:id="27" w:name="OLE_LINK260"/>
      <w:r w:rsidRPr="00DE6C7C">
        <w:rPr>
          <w:rFonts w:ascii="Times New Roman" w:hAnsi="Times New Roman" w:cs="Times New Roman"/>
        </w:rPr>
        <w:t>回归函数</w:t>
      </w:r>
      <w:r w:rsidRPr="00DE6C7C">
        <w:rPr>
          <w:rFonts w:ascii="Times New Roman" w:hAnsi="Times New Roman" w:cs="Times New Roman"/>
          <w:position w:val="-10"/>
        </w:rPr>
        <w:object w:dxaOrig="540" w:dyaOrig="320">
          <v:shape id="_x0000_i1038" type="#_x0000_t75" style="width:27.35pt;height:16pt" o:ole="">
            <v:imagedata r:id="rId30" o:title=""/>
          </v:shape>
          <o:OLEObject Type="Embed" ProgID="Equation.DSMT4" ShapeID="_x0000_i1038" DrawAspect="Content" ObjectID="_1599661343" r:id="rId31"/>
        </w:object>
      </w:r>
      <w:r w:rsidRPr="00DE6C7C">
        <w:rPr>
          <w:rFonts w:ascii="Times New Roman" w:hAnsi="Times New Roman" w:cs="Times New Roman"/>
        </w:rPr>
        <w:t>由下式</w:t>
      </w:r>
      <w:r w:rsidR="00B702DE">
        <w:rPr>
          <w:rFonts w:ascii="Times New Roman" w:hAnsi="Times New Roman" w:cs="Times New Roman" w:hint="eastAsia"/>
        </w:rPr>
        <w:t>进行</w:t>
      </w:r>
      <w:r w:rsidRPr="00DE6C7C">
        <w:rPr>
          <w:rFonts w:ascii="Times New Roman" w:hAnsi="Times New Roman" w:cs="Times New Roman"/>
        </w:rPr>
        <w:t>估计：</w:t>
      </w:r>
    </w:p>
    <w:bookmarkEnd w:id="26"/>
    <w:bookmarkEnd w:id="27"/>
    <w:p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64"/>
        </w:rPr>
        <w:object w:dxaOrig="2360" w:dyaOrig="1400">
          <v:shape id="_x0000_i1039" type="#_x0000_t75" style="width:117.35pt;height:69.35pt" o:ole="">
            <v:imagedata r:id="rId32" o:title=""/>
          </v:shape>
          <o:OLEObject Type="Embed" ProgID="Equation.DSMT4" ShapeID="_x0000_i1039" DrawAspect="Content" ObjectID="_1599661344" r:id="rId33"/>
        </w:object>
      </w:r>
    </w:p>
    <w:p w:rsidR="005D4296" w:rsidRPr="00DE6C7C" w:rsidRDefault="005D4296" w:rsidP="005D4296">
      <w:pPr>
        <w:spacing w:line="300" w:lineRule="auto"/>
        <w:ind w:firstLine="420"/>
        <w:rPr>
          <w:rFonts w:ascii="Times New Roman" w:hAnsi="Times New Roman" w:cs="Times New Roman"/>
        </w:rPr>
      </w:pPr>
      <w:bookmarkStart w:id="28" w:name="OLE_LINK261"/>
      <w:bookmarkStart w:id="29" w:name="OLE_LINK262"/>
      <w:r w:rsidRPr="00DE6C7C">
        <w:rPr>
          <w:rFonts w:ascii="Times New Roman" w:hAnsi="Times New Roman" w:cs="Times New Roman"/>
        </w:rPr>
        <w:t>其中</w:t>
      </w:r>
      <w:bookmarkStart w:id="30" w:name="OLE_LINK263"/>
      <w:bookmarkStart w:id="31" w:name="OLE_LINK264"/>
      <w:r w:rsidRPr="00DE6C7C">
        <w:rPr>
          <w:rFonts w:ascii="Times New Roman" w:hAnsi="Times New Roman" w:cs="Times New Roman"/>
          <w:position w:val="-10"/>
        </w:rPr>
        <w:object w:dxaOrig="480" w:dyaOrig="320">
          <v:shape id="_x0000_i1040" type="#_x0000_t75" style="width:24pt;height:16pt" o:ole="">
            <v:imagedata r:id="rId34" o:title=""/>
          </v:shape>
          <o:OLEObject Type="Embed" ProgID="Equation.DSMT4" ShapeID="_x0000_i1040" DrawAspect="Content" ObjectID="_1599661345" r:id="rId35"/>
        </w:object>
      </w:r>
      <w:bookmarkEnd w:id="30"/>
      <w:bookmarkEnd w:id="31"/>
      <w:r w:rsidRPr="00DE6C7C">
        <w:rPr>
          <w:rFonts w:ascii="Times New Roman" w:hAnsi="Times New Roman" w:cs="Times New Roman"/>
        </w:rPr>
        <w:t>为核函数。</w:t>
      </w:r>
    </w:p>
    <w:bookmarkEnd w:id="28"/>
    <w:bookmarkEnd w:id="29"/>
    <w:p w:rsidR="005D4296" w:rsidRPr="00DE6C7C" w:rsidRDefault="005D4296" w:rsidP="005D4296">
      <w:pPr>
        <w:spacing w:line="300" w:lineRule="auto"/>
        <w:ind w:firstLine="420"/>
        <w:rPr>
          <w:rFonts w:ascii="Times New Roman" w:hAnsi="Times New Roman" w:cs="Times New Roman"/>
        </w:rPr>
      </w:pP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 xml:space="preserve">5). </w:t>
      </w:r>
      <w:r w:rsidRPr="00DE6C7C">
        <w:rPr>
          <w:rFonts w:ascii="Times New Roman" w:hAnsi="Times New Roman" w:cs="Times New Roman"/>
        </w:rPr>
        <w:t>随机森林</w:t>
      </w:r>
      <w:r w:rsidR="00AD6607">
        <w:rPr>
          <w:rFonts w:ascii="Times New Roman" w:hAnsi="Times New Roman" w:cs="Times New Roman" w:hint="eastAsia"/>
        </w:rPr>
        <w:t>方法</w:t>
      </w:r>
    </w:p>
    <w:p w:rsidR="005D4296" w:rsidRPr="00DE6C7C" w:rsidRDefault="005D4296" w:rsidP="005D4296">
      <w:pPr>
        <w:spacing w:line="300" w:lineRule="auto"/>
        <w:ind w:firstLine="420"/>
        <w:rPr>
          <w:rFonts w:ascii="Times New Roman" w:hAnsi="Times New Roman" w:cs="Times New Roman"/>
        </w:rPr>
      </w:pPr>
      <w:bookmarkStart w:id="32" w:name="OLE_LINK265"/>
      <w:bookmarkStart w:id="33" w:name="OLE_LINK266"/>
      <w:r w:rsidRPr="00DE6C7C">
        <w:rPr>
          <w:rFonts w:ascii="Times New Roman" w:hAnsi="Times New Roman" w:cs="Times New Roman"/>
        </w:rPr>
        <w:t>随机森林是机器学习中一种集成式的分类、回归学习算法，最早是由</w:t>
      </w:r>
      <w:r w:rsidRPr="00DE6C7C">
        <w:rPr>
          <w:rFonts w:ascii="Times New Roman" w:hAnsi="Times New Roman" w:cs="Times New Roman"/>
        </w:rPr>
        <w:t xml:space="preserve">Leo </w:t>
      </w:r>
      <w:proofErr w:type="spellStart"/>
      <w:r w:rsidRPr="00DE6C7C">
        <w:rPr>
          <w:rFonts w:ascii="Times New Roman" w:hAnsi="Times New Roman" w:cs="Times New Roman"/>
        </w:rPr>
        <w:t>Breiman</w:t>
      </w:r>
      <w:proofErr w:type="spellEnd"/>
      <w:r w:rsidRPr="00DE6C7C">
        <w:rPr>
          <w:rFonts w:ascii="Times New Roman" w:hAnsi="Times New Roman" w:cs="Times New Roman"/>
        </w:rPr>
        <w:t>【</w:t>
      </w:r>
      <w:r w:rsidRPr="00DE6C7C">
        <w:rPr>
          <w:rFonts w:ascii="Times New Roman" w:hAnsi="Times New Roman" w:cs="Times New Roman"/>
        </w:rPr>
        <w:t>13,14</w:t>
      </w:r>
      <w:r w:rsidRPr="00DE6C7C">
        <w:rPr>
          <w:rFonts w:ascii="Times New Roman" w:hAnsi="Times New Roman" w:cs="Times New Roman"/>
        </w:rPr>
        <w:t>】通过将</w:t>
      </w:r>
      <w:r w:rsidRPr="00DE6C7C">
        <w:rPr>
          <w:rFonts w:ascii="Times New Roman" w:hAnsi="Times New Roman" w:cs="Times New Roman"/>
        </w:rPr>
        <w:t>Bagging</w:t>
      </w:r>
      <w:r w:rsidRPr="00DE6C7C">
        <w:rPr>
          <w:rFonts w:ascii="Times New Roman" w:hAnsi="Times New Roman" w:cs="Times New Roman"/>
        </w:rPr>
        <w:t>理论与随机子空间方法</w:t>
      </w:r>
      <w:proofErr w:type="gramStart"/>
      <w:r w:rsidRPr="00DE6C7C">
        <w:rPr>
          <w:rFonts w:ascii="Times New Roman" w:hAnsi="Times New Roman" w:cs="Times New Roman"/>
        </w:rPr>
        <w:t>项结合</w:t>
      </w:r>
      <w:proofErr w:type="gramEnd"/>
      <w:r w:rsidRPr="00DE6C7C">
        <w:rPr>
          <w:rFonts w:ascii="Times New Roman" w:hAnsi="Times New Roman" w:cs="Times New Roman"/>
        </w:rPr>
        <w:t>提出的。随机建立多</w:t>
      </w:r>
      <w:proofErr w:type="gramStart"/>
      <w:r w:rsidRPr="00DE6C7C">
        <w:rPr>
          <w:rFonts w:ascii="Times New Roman" w:hAnsi="Times New Roman" w:cs="Times New Roman"/>
        </w:rPr>
        <w:t>棵相互</w:t>
      </w:r>
      <w:proofErr w:type="gramEnd"/>
      <w:r w:rsidRPr="00DE6C7C">
        <w:rPr>
          <w:rFonts w:ascii="Times New Roman" w:hAnsi="Times New Roman" w:cs="Times New Roman"/>
        </w:rPr>
        <w:t>独立的决策树组成森林，可以防止过拟合现象。决策树之间各自生长、互不影响，因此可以并行的构建多棵决策树。与其它分类算法相比，随机森林的优势在于：</w:t>
      </w:r>
    </w:p>
    <w:p w:rsidR="005D4296" w:rsidRPr="00DE6C7C" w:rsidRDefault="005D4296" w:rsidP="005D4296">
      <w:pPr>
        <w:spacing w:line="300" w:lineRule="auto"/>
        <w:ind w:firstLine="420"/>
        <w:rPr>
          <w:rFonts w:ascii="Times New Roman" w:hAnsi="Times New Roman" w:cs="Times New Roman"/>
        </w:rPr>
      </w:pPr>
      <w:bookmarkStart w:id="34" w:name="OLE_LINK267"/>
      <w:bookmarkStart w:id="35" w:name="OLE_LINK268"/>
      <w:bookmarkEnd w:id="32"/>
      <w:bookmarkEnd w:id="33"/>
      <w:r w:rsidRPr="00DE6C7C">
        <w:rPr>
          <w:rFonts w:ascii="Times New Roman" w:hAnsi="Times New Roman" w:cs="Times New Roman"/>
        </w:rPr>
        <w:t>(1)</w:t>
      </w:r>
      <w:r w:rsidRPr="00DE6C7C">
        <w:rPr>
          <w:rFonts w:ascii="Times New Roman" w:hAnsi="Times New Roman" w:cs="Times New Roman"/>
        </w:rPr>
        <w:t>、随机森林可以处理具有大量属性特征的数据，即适合在高纬度数据下运行，训练结果不易出现过拟合现象；</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(2)</w:t>
      </w:r>
      <w:r w:rsidRPr="00DE6C7C">
        <w:rPr>
          <w:rFonts w:ascii="Times New Roman" w:hAnsi="Times New Roman" w:cs="Times New Roman"/>
        </w:rPr>
        <w:t>、对数据的形式要求不高，且无需进行数据规范化，处理对象比较灵活；</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(3)</w:t>
      </w:r>
      <w:r w:rsidRPr="00DE6C7C">
        <w:rPr>
          <w:rFonts w:ascii="Times New Roman" w:hAnsi="Times New Roman" w:cs="Times New Roman"/>
        </w:rPr>
        <w:t>、能够判断出属性的重要性，并对个属性重要性进行排序；</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(4)</w:t>
      </w:r>
      <w:r w:rsidRPr="00DE6C7C">
        <w:rPr>
          <w:rFonts w:ascii="Times New Roman" w:hAnsi="Times New Roman" w:cs="Times New Roman"/>
        </w:rPr>
        <w:t>、预测速度相对较快。</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随机森林回归基本思想如下：</w:t>
      </w:r>
    </w:p>
    <w:p w:rsidR="005D4296" w:rsidRPr="00DE6C7C" w:rsidRDefault="005D4296" w:rsidP="005D4296">
      <w:pPr>
        <w:spacing w:line="300" w:lineRule="auto"/>
        <w:ind w:firstLine="420"/>
        <w:rPr>
          <w:rFonts w:ascii="Times New Roman" w:hAnsi="Times New Roman" w:cs="Times New Roman"/>
        </w:rPr>
      </w:pPr>
      <w:bookmarkStart w:id="36" w:name="OLE_LINK269"/>
      <w:bookmarkStart w:id="37" w:name="OLE_LINK270"/>
      <w:bookmarkEnd w:id="34"/>
      <w:bookmarkEnd w:id="35"/>
      <w:r w:rsidRPr="00DE6C7C">
        <w:rPr>
          <w:rFonts w:ascii="Times New Roman" w:hAnsi="Times New Roman" w:cs="Times New Roman"/>
        </w:rPr>
        <w:t>随机森林回归算法是由一组回归决策子树</w:t>
      </w:r>
      <w:r w:rsidRPr="00DE6C7C">
        <w:rPr>
          <w:rFonts w:ascii="Times New Roman" w:hAnsi="Times New Roman" w:cs="Times New Roman"/>
          <w:position w:val="-14"/>
        </w:rPr>
        <w:object w:dxaOrig="2180" w:dyaOrig="400">
          <v:shape id="_x0000_i1041" type="#_x0000_t75" style="width:108.65pt;height:20pt" o:ole="">
            <v:imagedata r:id="rId36" o:title=""/>
          </v:shape>
          <o:OLEObject Type="Embed" ProgID="Equation.DSMT4" ShapeID="_x0000_i1041" DrawAspect="Content" ObjectID="_1599661346" r:id="rId37"/>
        </w:object>
      </w:r>
      <w:r w:rsidRPr="00DE6C7C">
        <w:rPr>
          <w:rFonts w:ascii="Times New Roman" w:hAnsi="Times New Roman" w:cs="Times New Roman"/>
        </w:rPr>
        <w:t>构成的组合模型。其中</w:t>
      </w:r>
      <w:r w:rsidRPr="00DE6C7C">
        <w:rPr>
          <w:rFonts w:ascii="Times New Roman" w:hAnsi="Times New Roman" w:cs="Times New Roman"/>
          <w:position w:val="-12"/>
        </w:rPr>
        <w:object w:dxaOrig="240" w:dyaOrig="360">
          <v:shape id="_x0000_i1042" type="#_x0000_t75" style="width:12pt;height:18.65pt" o:ole="">
            <v:imagedata r:id="rId38" o:title=""/>
          </v:shape>
          <o:OLEObject Type="Embed" ProgID="Equation.DSMT4" ShapeID="_x0000_i1042" DrawAspect="Content" ObjectID="_1599661347" r:id="rId39"/>
        </w:object>
      </w:r>
      <w:r w:rsidRPr="00DE6C7C">
        <w:rPr>
          <w:rFonts w:ascii="Times New Roman" w:hAnsi="Times New Roman" w:cs="Times New Roman"/>
        </w:rPr>
        <w:t>是服从独立同分布的随机变量，</w:t>
      </w:r>
      <w:r w:rsidRPr="00DE6C7C">
        <w:rPr>
          <w:rFonts w:ascii="Times New Roman" w:hAnsi="Times New Roman" w:cs="Times New Roman"/>
          <w:position w:val="-6"/>
        </w:rPr>
        <w:object w:dxaOrig="200" w:dyaOrig="220">
          <v:shape id="_x0000_i1043" type="#_x0000_t75" style="width:10pt;height:10.65pt" o:ole="">
            <v:imagedata r:id="rId40" o:title=""/>
          </v:shape>
          <o:OLEObject Type="Embed" ProgID="Equation.DSMT4" ShapeID="_x0000_i1043" DrawAspect="Content" ObjectID="_1599661348" r:id="rId41"/>
        </w:object>
      </w:r>
      <w:r w:rsidRPr="00DE6C7C">
        <w:rPr>
          <w:rFonts w:ascii="Times New Roman" w:hAnsi="Times New Roman" w:cs="Times New Roman"/>
        </w:rPr>
        <w:t>表示自变量，</w:t>
      </w:r>
      <w:r w:rsidRPr="00DE6C7C">
        <w:rPr>
          <w:rFonts w:ascii="Times New Roman" w:hAnsi="Times New Roman" w:cs="Times New Roman"/>
          <w:position w:val="-4"/>
        </w:rPr>
        <w:object w:dxaOrig="240" w:dyaOrig="240">
          <v:shape id="_x0000_i1044" type="#_x0000_t75" style="width:12pt;height:12pt" o:ole="">
            <v:imagedata r:id="rId42" o:title=""/>
          </v:shape>
          <o:OLEObject Type="Embed" ProgID="Equation.DSMT4" ShapeID="_x0000_i1044" DrawAspect="Content" ObjectID="_1599661349" r:id="rId43"/>
        </w:object>
      </w:r>
      <w:r w:rsidRPr="00DE6C7C">
        <w:rPr>
          <w:rFonts w:ascii="Times New Roman" w:hAnsi="Times New Roman" w:cs="Times New Roman"/>
        </w:rPr>
        <w:t>表示决策树的个数。利用集成学习的思想取各决策子树</w:t>
      </w:r>
      <w:r w:rsidRPr="00DE6C7C">
        <w:rPr>
          <w:rFonts w:ascii="Times New Roman" w:hAnsi="Times New Roman" w:cs="Times New Roman"/>
          <w:position w:val="-12"/>
        </w:rPr>
        <w:object w:dxaOrig="960" w:dyaOrig="360">
          <v:shape id="_x0000_i1045" type="#_x0000_t75" style="width:48pt;height:18.65pt" o:ole="">
            <v:imagedata r:id="rId44" o:title=""/>
          </v:shape>
          <o:OLEObject Type="Embed" ProgID="Equation.DSMT4" ShapeID="_x0000_i1045" DrawAspect="Content" ObjectID="_1599661350" r:id="rId45"/>
        </w:object>
      </w:r>
      <w:r w:rsidRPr="00DE6C7C">
        <w:rPr>
          <w:rFonts w:ascii="Times New Roman" w:hAnsi="Times New Roman" w:cs="Times New Roman"/>
        </w:rPr>
        <w:t>的均值作为回归预测结果：</w:t>
      </w:r>
    </w:p>
    <w:bookmarkEnd w:id="36"/>
    <w:bookmarkEnd w:id="37"/>
    <w:p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28"/>
        </w:rPr>
        <w:object w:dxaOrig="2160" w:dyaOrig="680">
          <v:shape id="_x0000_i1046" type="#_x0000_t75" style="width:108pt;height:33.35pt" o:ole="">
            <v:imagedata r:id="rId46" o:title=""/>
          </v:shape>
          <o:OLEObject Type="Embed" ProgID="Equation.DSMT4" ShapeID="_x0000_i1046" DrawAspect="Content" ObjectID="_1599661351" r:id="rId47"/>
        </w:object>
      </w:r>
    </w:p>
    <w:p w:rsidR="005D4296" w:rsidRPr="00DE6C7C" w:rsidRDefault="005D4296" w:rsidP="005D4296">
      <w:pPr>
        <w:spacing w:line="300" w:lineRule="auto"/>
        <w:rPr>
          <w:rFonts w:ascii="Times New Roman" w:hAnsi="Times New Roman" w:cs="Times New Roman"/>
        </w:rPr>
      </w:pPr>
      <w:bookmarkStart w:id="38" w:name="OLE_LINK271"/>
      <w:bookmarkStart w:id="39" w:name="OLE_LINK272"/>
      <w:r w:rsidRPr="00DE6C7C">
        <w:rPr>
          <w:rFonts w:ascii="Times New Roman" w:hAnsi="Times New Roman" w:cs="Times New Roman"/>
        </w:rPr>
        <w:t>其中，</w:t>
      </w:r>
      <w:r w:rsidRPr="00DE6C7C">
        <w:rPr>
          <w:rFonts w:ascii="Times New Roman" w:hAnsi="Times New Roman" w:cs="Times New Roman"/>
          <w:position w:val="-12"/>
        </w:rPr>
        <w:object w:dxaOrig="760" w:dyaOrig="360">
          <v:shape id="_x0000_i1047" type="#_x0000_t75" style="width:38.65pt;height:18.65pt" o:ole="">
            <v:imagedata r:id="rId48" o:title=""/>
          </v:shape>
          <o:OLEObject Type="Embed" ProgID="Equation.DSMT4" ShapeID="_x0000_i1047" DrawAspect="Content" ObjectID="_1599661352" r:id="rId49"/>
        </w:object>
      </w:r>
      <w:r w:rsidRPr="00DE6C7C">
        <w:rPr>
          <w:rFonts w:ascii="Times New Roman" w:hAnsi="Times New Roman" w:cs="Times New Roman"/>
        </w:rPr>
        <w:t>为基于</w:t>
      </w:r>
      <w:r w:rsidRPr="00DE6C7C">
        <w:rPr>
          <w:rFonts w:ascii="Times New Roman" w:hAnsi="Times New Roman" w:cs="Times New Roman"/>
          <w:position w:val="-6"/>
        </w:rPr>
        <w:object w:dxaOrig="200" w:dyaOrig="220">
          <v:shape id="_x0000_i1048" type="#_x0000_t75" style="width:10pt;height:10.65pt" o:ole="">
            <v:imagedata r:id="rId50" o:title=""/>
          </v:shape>
          <o:OLEObject Type="Embed" ProgID="Equation.DSMT4" ShapeID="_x0000_i1048" DrawAspect="Content" ObjectID="_1599661353" r:id="rId51"/>
        </w:object>
      </w:r>
      <w:r w:rsidRPr="00DE6C7C">
        <w:rPr>
          <w:rFonts w:ascii="Times New Roman" w:hAnsi="Times New Roman" w:cs="Times New Roman"/>
        </w:rPr>
        <w:t>和</w:t>
      </w:r>
      <w:r w:rsidRPr="00DE6C7C">
        <w:rPr>
          <w:rFonts w:ascii="Times New Roman" w:hAnsi="Times New Roman" w:cs="Times New Roman"/>
          <w:position w:val="-6"/>
        </w:rPr>
        <w:object w:dxaOrig="220" w:dyaOrig="279">
          <v:shape id="_x0000_i1049" type="#_x0000_t75" style="width:10.65pt;height:14pt" o:ole="">
            <v:imagedata r:id="rId52" o:title=""/>
          </v:shape>
          <o:OLEObject Type="Embed" ProgID="Equation.DSMT4" ShapeID="_x0000_i1049" DrawAspect="Content" ObjectID="_1599661354" r:id="rId53"/>
        </w:object>
      </w:r>
      <w:r w:rsidRPr="00DE6C7C">
        <w:rPr>
          <w:rFonts w:ascii="Times New Roman" w:hAnsi="Times New Roman" w:cs="Times New Roman"/>
        </w:rPr>
        <w:t>的输出。</w:t>
      </w:r>
    </w:p>
    <w:bookmarkEnd w:id="38"/>
    <w:bookmarkEnd w:id="39"/>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40" w:name="OLE_LINK273"/>
      <w:bookmarkStart w:id="41" w:name="OLE_LINK274"/>
      <w:r w:rsidRPr="00DE6C7C">
        <w:rPr>
          <w:rFonts w:ascii="Times New Roman" w:hAnsi="Times New Roman" w:cs="Times New Roman"/>
        </w:rPr>
        <w:t>为了克服决策树模型精度不高、易出现过拟合的问题，随机森林引入了</w:t>
      </w:r>
      <w:r w:rsidRPr="00DE6C7C">
        <w:rPr>
          <w:rFonts w:ascii="Times New Roman" w:hAnsi="Times New Roman" w:cs="Times New Roman"/>
        </w:rPr>
        <w:t>bagging</w:t>
      </w:r>
      <w:r w:rsidRPr="00DE6C7C">
        <w:rPr>
          <w:rFonts w:ascii="Times New Roman" w:hAnsi="Times New Roman" w:cs="Times New Roman"/>
        </w:rPr>
        <w:t>【</w:t>
      </w:r>
      <w:r w:rsidRPr="00DE6C7C">
        <w:rPr>
          <w:rFonts w:ascii="Times New Roman" w:hAnsi="Times New Roman" w:cs="Times New Roman"/>
        </w:rPr>
        <w:t>14</w:t>
      </w:r>
      <w:r w:rsidRPr="00DE6C7C">
        <w:rPr>
          <w:rFonts w:ascii="Times New Roman" w:hAnsi="Times New Roman" w:cs="Times New Roman"/>
        </w:rPr>
        <w:t>】和随机子空间【</w:t>
      </w:r>
      <w:r w:rsidRPr="00DE6C7C">
        <w:rPr>
          <w:rFonts w:ascii="Times New Roman" w:hAnsi="Times New Roman" w:cs="Times New Roman"/>
        </w:rPr>
        <w:t>14</w:t>
      </w:r>
      <w:r w:rsidRPr="00DE6C7C">
        <w:rPr>
          <w:rFonts w:ascii="Times New Roman" w:hAnsi="Times New Roman" w:cs="Times New Roman"/>
        </w:rPr>
        <w:t>】的思想。</w:t>
      </w:r>
    </w:p>
    <w:bookmarkEnd w:id="40"/>
    <w:bookmarkEnd w:id="41"/>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t>(1)</w:t>
      </w:r>
      <w:r w:rsidRPr="00DE6C7C">
        <w:rPr>
          <w:rFonts w:ascii="Times New Roman" w:hAnsi="Times New Roman" w:cs="Times New Roman"/>
        </w:rPr>
        <w:t>、</w:t>
      </w:r>
      <w:r w:rsidRPr="00DE6C7C">
        <w:rPr>
          <w:rFonts w:ascii="Times New Roman" w:hAnsi="Times New Roman" w:cs="Times New Roman"/>
        </w:rPr>
        <w:t>bagging</w:t>
      </w:r>
      <w:r w:rsidRPr="00DE6C7C">
        <w:rPr>
          <w:rFonts w:ascii="Times New Roman" w:hAnsi="Times New Roman" w:cs="Times New Roman"/>
        </w:rPr>
        <w:t>思想</w:t>
      </w:r>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从</w:t>
      </w:r>
      <w:bookmarkStart w:id="42" w:name="OLE_LINK275"/>
      <w:bookmarkStart w:id="43" w:name="OLE_LINK276"/>
      <w:r w:rsidRPr="00DE6C7C">
        <w:rPr>
          <w:rFonts w:ascii="Times New Roman" w:hAnsi="Times New Roman" w:cs="Times New Roman"/>
        </w:rPr>
        <w:t>原始样本中有放回地随机抽取多个训练样本，且每个训练样本分贝构建回归决策子树</w:t>
      </w:r>
      <w:r w:rsidRPr="00DE6C7C">
        <w:rPr>
          <w:rFonts w:ascii="Times New Roman" w:hAnsi="Times New Roman" w:cs="Times New Roman"/>
          <w:position w:val="-4"/>
        </w:rPr>
        <w:object w:dxaOrig="240" w:dyaOrig="240">
          <v:shape id="_x0000_i1050" type="#_x0000_t75" style="width:12pt;height:12pt" o:ole="">
            <v:imagedata r:id="rId54" o:title=""/>
          </v:shape>
          <o:OLEObject Type="Embed" ProgID="Equation.DSMT4" ShapeID="_x0000_i1050" DrawAspect="Content" ObjectID="_1599661355" r:id="rId55"/>
        </w:object>
      </w:r>
      <w:r w:rsidRPr="00DE6C7C">
        <w:rPr>
          <w:rFonts w:ascii="Times New Roman" w:hAnsi="Times New Roman" w:cs="Times New Roman"/>
        </w:rPr>
        <w:t>，最后</w:t>
      </w:r>
      <w:proofErr w:type="gramStart"/>
      <w:r w:rsidRPr="00DE6C7C">
        <w:rPr>
          <w:rFonts w:ascii="Times New Roman" w:hAnsi="Times New Roman" w:cs="Times New Roman"/>
        </w:rPr>
        <w:t>取各棵的</w:t>
      </w:r>
      <w:proofErr w:type="gramEnd"/>
      <w:r w:rsidRPr="00DE6C7C">
        <w:rPr>
          <w:rFonts w:ascii="Times New Roman" w:hAnsi="Times New Roman" w:cs="Times New Roman"/>
        </w:rPr>
        <w:t>平均值作为最终预测结果。</w:t>
      </w:r>
      <w:bookmarkEnd w:id="42"/>
      <w:bookmarkEnd w:id="43"/>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44" w:name="OLE_LINK277"/>
      <w:bookmarkStart w:id="45" w:name="OLE_LINK278"/>
      <w:r w:rsidRPr="00DE6C7C">
        <w:rPr>
          <w:rFonts w:ascii="Times New Roman" w:hAnsi="Times New Roman" w:cs="Times New Roman"/>
        </w:rPr>
        <w:t>假设</w:t>
      </w:r>
      <w:r w:rsidRPr="00DE6C7C">
        <w:rPr>
          <w:rFonts w:ascii="Times New Roman" w:hAnsi="Times New Roman" w:cs="Times New Roman"/>
          <w:position w:val="-6"/>
        </w:rPr>
        <w:object w:dxaOrig="220" w:dyaOrig="279">
          <v:shape id="_x0000_i1051" type="#_x0000_t75" style="width:10.65pt;height:14pt" o:ole="">
            <v:imagedata r:id="rId56" o:title=""/>
          </v:shape>
          <o:OLEObject Type="Embed" ProgID="Equation.DSMT4" ShapeID="_x0000_i1051" DrawAspect="Content" ObjectID="_1599661356" r:id="rId57"/>
        </w:object>
      </w:r>
      <w:r w:rsidRPr="00DE6C7C">
        <w:rPr>
          <w:rFonts w:ascii="Times New Roman" w:hAnsi="Times New Roman" w:cs="Times New Roman"/>
        </w:rPr>
        <w:t>为原始样本，</w:t>
      </w:r>
      <w:r w:rsidRPr="00DE6C7C">
        <w:rPr>
          <w:rFonts w:ascii="Times New Roman" w:hAnsi="Times New Roman" w:cs="Times New Roman"/>
          <w:position w:val="-6"/>
        </w:rPr>
        <w:object w:dxaOrig="279" w:dyaOrig="260">
          <v:shape id="_x0000_i1052" type="#_x0000_t75" style="width:14pt;height:12.65pt" o:ole="">
            <v:imagedata r:id="rId58" o:title=""/>
          </v:shape>
          <o:OLEObject Type="Embed" ProgID="Equation.DSMT4" ShapeID="_x0000_i1052" DrawAspect="Content" ObjectID="_1599661357" r:id="rId59"/>
        </w:object>
      </w:r>
      <w:r w:rsidRPr="00DE6C7C">
        <w:rPr>
          <w:rFonts w:ascii="Times New Roman" w:hAnsi="Times New Roman" w:cs="Times New Roman"/>
        </w:rPr>
        <w:t>为</w:t>
      </w:r>
      <w:r w:rsidRPr="00DE6C7C">
        <w:rPr>
          <w:rFonts w:ascii="Times New Roman" w:hAnsi="Times New Roman" w:cs="Times New Roman"/>
          <w:position w:val="-6"/>
        </w:rPr>
        <w:object w:dxaOrig="220" w:dyaOrig="279">
          <v:shape id="_x0000_i1053" type="#_x0000_t75" style="width:10.65pt;height:14pt" o:ole="">
            <v:imagedata r:id="rId56" o:title=""/>
          </v:shape>
          <o:OLEObject Type="Embed" ProgID="Equation.DSMT4" ShapeID="_x0000_i1053" DrawAspect="Content" ObjectID="_1599661358" r:id="rId60"/>
        </w:object>
      </w:r>
      <w:r w:rsidRPr="00DE6C7C">
        <w:rPr>
          <w:rFonts w:ascii="Times New Roman" w:hAnsi="Times New Roman" w:cs="Times New Roman"/>
        </w:rPr>
        <w:t>中的样本数，则</w:t>
      </w:r>
      <w:r w:rsidRPr="00DE6C7C">
        <w:rPr>
          <w:rFonts w:ascii="Times New Roman" w:hAnsi="Times New Roman" w:cs="Times New Roman"/>
          <w:position w:val="-6"/>
        </w:rPr>
        <w:object w:dxaOrig="220" w:dyaOrig="279">
          <v:shape id="_x0000_i1054" type="#_x0000_t75" style="width:10.65pt;height:14pt" o:ole="">
            <v:imagedata r:id="rId56" o:title=""/>
          </v:shape>
          <o:OLEObject Type="Embed" ProgID="Equation.DSMT4" ShapeID="_x0000_i1054" DrawAspect="Content" ObjectID="_1599661359" r:id="rId61"/>
        </w:object>
      </w:r>
      <w:r w:rsidRPr="00DE6C7C">
        <w:rPr>
          <w:rFonts w:ascii="Times New Roman" w:hAnsi="Times New Roman" w:cs="Times New Roman"/>
        </w:rPr>
        <w:t>中的每个样本没有被抽取的概率为</w:t>
      </w:r>
      <w:r w:rsidRPr="00DE6C7C">
        <w:rPr>
          <w:rFonts w:ascii="Times New Roman" w:hAnsi="Times New Roman" w:cs="Times New Roman"/>
          <w:position w:val="-28"/>
        </w:rPr>
        <w:object w:dxaOrig="980" w:dyaOrig="720">
          <v:shape id="_x0000_i1055" type="#_x0000_t75" style="width:49.35pt;height:36pt" o:ole="">
            <v:imagedata r:id="rId62" o:title=""/>
          </v:shape>
          <o:OLEObject Type="Embed" ProgID="Equation.DSMT4" ShapeID="_x0000_i1055" DrawAspect="Content" ObjectID="_1599661360" r:id="rId63"/>
        </w:object>
      </w:r>
      <w:r w:rsidRPr="00DE6C7C">
        <w:rPr>
          <w:rFonts w:ascii="Times New Roman" w:hAnsi="Times New Roman" w:cs="Times New Roman"/>
        </w:rPr>
        <w:t>，当</w:t>
      </w:r>
      <w:r w:rsidRPr="00DE6C7C">
        <w:rPr>
          <w:rFonts w:ascii="Times New Roman" w:hAnsi="Times New Roman" w:cs="Times New Roman"/>
          <w:position w:val="-8"/>
        </w:rPr>
        <w:object w:dxaOrig="1320" w:dyaOrig="320">
          <v:shape id="_x0000_i1056" type="#_x0000_t75" style="width:66pt;height:16pt" o:ole="">
            <v:imagedata r:id="rId64" o:title=""/>
          </v:shape>
          <o:OLEObject Type="Embed" ProgID="Equation.DSMT4" ShapeID="_x0000_i1056" DrawAspect="Content" ObjectID="_1599661361" r:id="rId65"/>
        </w:object>
      </w:r>
      <w:r w:rsidRPr="00DE6C7C">
        <w:rPr>
          <w:rFonts w:ascii="Times New Roman" w:hAnsi="Times New Roman" w:cs="Times New Roman"/>
        </w:rPr>
        <w:t>时：</w:t>
      </w:r>
    </w:p>
    <w:bookmarkEnd w:id="44"/>
    <w:bookmarkEnd w:id="45"/>
    <w:p w:rsidR="005D4296" w:rsidRPr="00DE6C7C" w:rsidRDefault="005D4296" w:rsidP="005D4296">
      <w:pPr>
        <w:spacing w:line="300" w:lineRule="auto"/>
        <w:jc w:val="center"/>
        <w:rPr>
          <w:rFonts w:ascii="Times New Roman" w:hAnsi="Times New Roman" w:cs="Times New Roman"/>
        </w:rPr>
      </w:pPr>
      <w:r w:rsidRPr="00DE6C7C">
        <w:rPr>
          <w:rFonts w:ascii="Times New Roman" w:hAnsi="Times New Roman" w:cs="Times New Roman"/>
          <w:position w:val="-28"/>
        </w:rPr>
        <w:object w:dxaOrig="2160" w:dyaOrig="720">
          <v:shape id="_x0000_i1057" type="#_x0000_t75" style="width:108pt;height:36pt" o:ole="">
            <v:imagedata r:id="rId66" o:title=""/>
          </v:shape>
          <o:OLEObject Type="Embed" ProgID="Equation.DSMT4" ShapeID="_x0000_i1057" DrawAspect="Content" ObjectID="_1599661362" r:id="rId67"/>
        </w:object>
      </w:r>
    </w:p>
    <w:p w:rsidR="005D4296" w:rsidRPr="00DE6C7C" w:rsidRDefault="005D4296" w:rsidP="005D4296">
      <w:pPr>
        <w:spacing w:line="300" w:lineRule="auto"/>
        <w:rPr>
          <w:rFonts w:ascii="Times New Roman" w:hAnsi="Times New Roman" w:cs="Times New Roman"/>
        </w:rPr>
      </w:pPr>
      <w:bookmarkStart w:id="46" w:name="OLE_LINK279"/>
      <w:bookmarkStart w:id="47" w:name="OLE_LINK280"/>
      <w:r w:rsidRPr="00DE6C7C">
        <w:rPr>
          <w:rFonts w:ascii="Times New Roman" w:hAnsi="Times New Roman" w:cs="Times New Roman"/>
        </w:rPr>
        <w:t>即，每次约有</w:t>
      </w:r>
      <w:r w:rsidRPr="00DE6C7C">
        <w:rPr>
          <w:rFonts w:ascii="Times New Roman" w:hAnsi="Times New Roman" w:cs="Times New Roman"/>
        </w:rPr>
        <w:t>36.8%</w:t>
      </w:r>
      <w:r w:rsidRPr="00DE6C7C">
        <w:rPr>
          <w:rFonts w:ascii="Times New Roman" w:hAnsi="Times New Roman" w:cs="Times New Roman"/>
        </w:rPr>
        <w:t>的样本未被抽取，称为</w:t>
      </w:r>
      <w:r w:rsidRPr="00DE6C7C">
        <w:rPr>
          <w:rFonts w:ascii="Times New Roman" w:hAnsi="Times New Roman" w:cs="Times New Roman"/>
        </w:rPr>
        <w:t>OOB (out-of-bag)</w:t>
      </w:r>
      <w:r w:rsidRPr="00DE6C7C">
        <w:rPr>
          <w:rFonts w:ascii="Times New Roman" w:hAnsi="Times New Roman" w:cs="Times New Roman"/>
        </w:rPr>
        <w:t>。</w:t>
      </w:r>
      <w:r w:rsidRPr="00DE6C7C">
        <w:rPr>
          <w:rFonts w:ascii="Times New Roman" w:hAnsi="Times New Roman" w:cs="Times New Roman"/>
        </w:rPr>
        <w:t>Bagging</w:t>
      </w:r>
      <w:r w:rsidRPr="00DE6C7C">
        <w:rPr>
          <w:rFonts w:ascii="Times New Roman" w:hAnsi="Times New Roman" w:cs="Times New Roman"/>
        </w:rPr>
        <w:t>思想不仅可以随机化建立更多的回归决策子树，同时还保证了子树与子树之间的独立性。</w:t>
      </w:r>
    </w:p>
    <w:bookmarkEnd w:id="46"/>
    <w:bookmarkEnd w:id="47"/>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48" w:name="OLE_LINK339"/>
      <w:bookmarkStart w:id="49" w:name="OLE_LINK340"/>
      <w:r w:rsidRPr="00DE6C7C">
        <w:rPr>
          <w:rFonts w:ascii="Times New Roman" w:hAnsi="Times New Roman" w:cs="Times New Roman"/>
        </w:rPr>
        <w:t>(2)</w:t>
      </w:r>
      <w:r w:rsidRPr="00DE6C7C">
        <w:rPr>
          <w:rFonts w:ascii="Times New Roman" w:hAnsi="Times New Roman" w:cs="Times New Roman"/>
        </w:rPr>
        <w:t>、随机子空间</w:t>
      </w:r>
      <w:bookmarkEnd w:id="48"/>
      <w:bookmarkEnd w:id="49"/>
      <w:r w:rsidRPr="00DE6C7C">
        <w:rPr>
          <w:rFonts w:ascii="Times New Roman" w:hAnsi="Times New Roman" w:cs="Times New Roman"/>
        </w:rPr>
        <w:t>思想</w:t>
      </w:r>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50" w:name="OLE_LINK341"/>
      <w:bookmarkStart w:id="51" w:name="OLE_LINK342"/>
      <w:r w:rsidRPr="00DE6C7C">
        <w:rPr>
          <w:rFonts w:ascii="Times New Roman" w:hAnsi="Times New Roman" w:cs="Times New Roman"/>
        </w:rPr>
        <w:t>在构建回归决策子树的过程中，每个分裂节点都从总的特征空间中随机抽取特征子空间</w:t>
      </w:r>
      <w:r w:rsidRPr="00DE6C7C">
        <w:rPr>
          <w:rFonts w:ascii="Times New Roman" w:hAnsi="Times New Roman" w:cs="Times New Roman"/>
          <w:position w:val="-4"/>
        </w:rPr>
        <w:object w:dxaOrig="260" w:dyaOrig="240">
          <v:shape id="_x0000_i1058" type="#_x0000_t75" style="width:12.65pt;height:12pt" o:ole="">
            <v:imagedata r:id="rId68" o:title=""/>
          </v:shape>
          <o:OLEObject Type="Embed" ProgID="Equation.DSMT4" ShapeID="_x0000_i1058" DrawAspect="Content" ObjectID="_1599661363" r:id="rId69"/>
        </w:object>
      </w:r>
      <w:r w:rsidRPr="00DE6C7C">
        <w:rPr>
          <w:rFonts w:ascii="Times New Roman" w:hAnsi="Times New Roman" w:cs="Times New Roman"/>
        </w:rPr>
        <w:t>作为节点的候选特征集，并从中选取最优特征进行分裂。该方法既保证了树与树之间的节点以及每棵树节点之间特征子集都不同，又保证了树的多样性，进而提高了随机森林节点分裂的随机性。</w:t>
      </w:r>
    </w:p>
    <w:bookmarkEnd w:id="50"/>
    <w:bookmarkEnd w:id="51"/>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52" w:name="OLE_LINK343"/>
      <w:r w:rsidRPr="00DE6C7C">
        <w:rPr>
          <w:rFonts w:ascii="Times New Roman" w:hAnsi="Times New Roman" w:cs="Times New Roman"/>
        </w:rPr>
        <w:t>在随机森林中，回归决策子树</w:t>
      </w:r>
      <w:bookmarkStart w:id="53" w:name="OLE_LINK344"/>
      <w:bookmarkStart w:id="54" w:name="OLE_LINK345"/>
      <w:r w:rsidRPr="00DE6C7C">
        <w:rPr>
          <w:rFonts w:ascii="Times New Roman" w:hAnsi="Times New Roman" w:cs="Times New Roman"/>
          <w:position w:val="-4"/>
        </w:rPr>
        <w:object w:dxaOrig="240" w:dyaOrig="240">
          <v:shape id="_x0000_i1059" type="#_x0000_t75" style="width:12pt;height:12pt" o:ole="">
            <v:imagedata r:id="rId70" o:title=""/>
          </v:shape>
          <o:OLEObject Type="Embed" ProgID="Equation.DSMT4" ShapeID="_x0000_i1059" DrawAspect="Content" ObjectID="_1599661364" r:id="rId71"/>
        </w:object>
      </w:r>
      <w:bookmarkEnd w:id="53"/>
      <w:bookmarkEnd w:id="54"/>
      <w:r w:rsidRPr="00DE6C7C">
        <w:rPr>
          <w:rFonts w:ascii="Times New Roman" w:hAnsi="Times New Roman" w:cs="Times New Roman"/>
        </w:rPr>
        <w:t>和特征子空间中的特征个数</w:t>
      </w:r>
      <w:bookmarkStart w:id="55" w:name="OLE_LINK346"/>
      <w:bookmarkStart w:id="56" w:name="OLE_LINK347"/>
      <w:r w:rsidRPr="00DE6C7C">
        <w:rPr>
          <w:rFonts w:ascii="Times New Roman" w:hAnsi="Times New Roman" w:cs="Times New Roman"/>
          <w:position w:val="-10"/>
        </w:rPr>
        <w:object w:dxaOrig="240" w:dyaOrig="320">
          <v:shape id="_x0000_i1060" type="#_x0000_t75" style="width:12pt;height:16pt" o:ole="">
            <v:imagedata r:id="rId72" o:title=""/>
          </v:shape>
          <o:OLEObject Type="Embed" ProgID="Equation.DSMT4" ShapeID="_x0000_i1060" DrawAspect="Content" ObjectID="_1599661365" r:id="rId73"/>
        </w:object>
      </w:r>
      <w:bookmarkEnd w:id="55"/>
      <w:bookmarkEnd w:id="56"/>
      <w:r w:rsidRPr="00DE6C7C">
        <w:rPr>
          <w:rFonts w:ascii="Times New Roman" w:hAnsi="Times New Roman" w:cs="Times New Roman"/>
        </w:rPr>
        <w:t>决定着模型最终的预测性能。</w:t>
      </w:r>
      <w:bookmarkEnd w:id="52"/>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t>(3)</w:t>
      </w:r>
      <w:r w:rsidRPr="00DE6C7C">
        <w:rPr>
          <w:rFonts w:ascii="Times New Roman" w:hAnsi="Times New Roman" w:cs="Times New Roman"/>
        </w:rPr>
        <w:t>、</w:t>
      </w:r>
      <w:bookmarkStart w:id="57" w:name="OLE_LINK348"/>
      <w:bookmarkStart w:id="58" w:name="OLE_LINK349"/>
      <w:r w:rsidRPr="00DE6C7C">
        <w:rPr>
          <w:rFonts w:ascii="Times New Roman" w:hAnsi="Times New Roman" w:cs="Times New Roman"/>
        </w:rPr>
        <w:t>泛化误差</w:t>
      </w:r>
      <w:bookmarkEnd w:id="57"/>
      <w:bookmarkEnd w:id="58"/>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59" w:name="OLE_LINK350"/>
      <w:bookmarkStart w:id="60" w:name="OLE_LINK351"/>
      <w:r w:rsidRPr="00DE6C7C">
        <w:rPr>
          <w:rFonts w:ascii="Times New Roman" w:hAnsi="Times New Roman" w:cs="Times New Roman"/>
        </w:rPr>
        <w:t>泛化误差反映了模型对训练集以外的数据的预测能力，是判断模型好坏的重要指标。</w:t>
      </w:r>
    </w:p>
    <w:bookmarkEnd w:id="59"/>
    <w:bookmarkEnd w:id="60"/>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61" w:name="OLE_LINK352"/>
      <w:bookmarkStart w:id="62" w:name="OLE_LINK353"/>
      <w:r w:rsidRPr="00DE6C7C">
        <w:rPr>
          <w:rFonts w:ascii="Times New Roman" w:hAnsi="Times New Roman" w:cs="Times New Roman"/>
        </w:rPr>
        <w:t>假设从独立同分布的随机向量</w:t>
      </w:r>
      <w:bookmarkStart w:id="63" w:name="OLE_LINK354"/>
      <w:bookmarkStart w:id="64" w:name="OLE_LINK355"/>
      <w:r w:rsidRPr="00DE6C7C">
        <w:rPr>
          <w:rFonts w:ascii="Times New Roman" w:hAnsi="Times New Roman" w:cs="Times New Roman"/>
          <w:position w:val="-14"/>
        </w:rPr>
        <w:object w:dxaOrig="700" w:dyaOrig="400">
          <v:shape id="_x0000_i1061" type="#_x0000_t75" style="width:35.35pt;height:20pt" o:ole="">
            <v:imagedata r:id="rId74" o:title=""/>
          </v:shape>
          <o:OLEObject Type="Embed" ProgID="Equation.DSMT4" ShapeID="_x0000_i1061" DrawAspect="Content" ObjectID="_1599661366" r:id="rId75"/>
        </w:object>
      </w:r>
      <w:bookmarkEnd w:id="63"/>
      <w:bookmarkEnd w:id="64"/>
      <w:r w:rsidRPr="00DE6C7C">
        <w:rPr>
          <w:rFonts w:ascii="Times New Roman" w:hAnsi="Times New Roman" w:cs="Times New Roman"/>
        </w:rPr>
        <w:t>中抽取训练集，形成的训练集之间各自独立。则输出</w:t>
      </w:r>
      <w:r w:rsidRPr="00DE6C7C">
        <w:rPr>
          <w:rFonts w:ascii="Times New Roman" w:hAnsi="Times New Roman" w:cs="Times New Roman"/>
          <w:position w:val="-10"/>
        </w:rPr>
        <w:object w:dxaOrig="580" w:dyaOrig="320">
          <v:shape id="_x0000_i1062" type="#_x0000_t75" style="width:28.65pt;height:16pt" o:ole="">
            <v:imagedata r:id="rId76" o:title=""/>
          </v:shape>
          <o:OLEObject Type="Embed" ProgID="Equation.DSMT4" ShapeID="_x0000_i1062" DrawAspect="Content" ObjectID="_1599661367" r:id="rId77"/>
        </w:object>
      </w:r>
      <w:r w:rsidRPr="00DE6C7C">
        <w:rPr>
          <w:rFonts w:ascii="Times New Roman" w:hAnsi="Times New Roman" w:cs="Times New Roman"/>
        </w:rPr>
        <w:t>的均方泛化误差收敛于：</w:t>
      </w:r>
      <w:bookmarkEnd w:id="61"/>
      <w:bookmarkEnd w:id="62"/>
    </w:p>
    <w:p w:rsidR="005D4296" w:rsidRPr="00DE6C7C" w:rsidRDefault="005D4296" w:rsidP="005D4296">
      <w:pPr>
        <w:spacing w:line="300" w:lineRule="auto"/>
        <w:jc w:val="center"/>
        <w:rPr>
          <w:rFonts w:ascii="Times New Roman" w:hAnsi="Times New Roman" w:cs="Times New Roman"/>
        </w:rPr>
      </w:pPr>
      <w:r w:rsidRPr="00DE6C7C">
        <w:rPr>
          <w:rFonts w:ascii="Times New Roman" w:hAnsi="Times New Roman" w:cs="Times New Roman"/>
          <w:position w:val="-14"/>
        </w:rPr>
        <w:object w:dxaOrig="5020" w:dyaOrig="400">
          <v:shape id="_x0000_i1063" type="#_x0000_t75" style="width:250pt;height:20pt" o:ole="">
            <v:imagedata r:id="rId78" o:title=""/>
          </v:shape>
          <o:OLEObject Type="Embed" ProgID="Equation.DSMT4" ShapeID="_x0000_i1063" DrawAspect="Content" ObjectID="_1599661368" r:id="rId79"/>
        </w:object>
      </w:r>
    </w:p>
    <w:p w:rsidR="005D4296" w:rsidRPr="00DE6C7C" w:rsidRDefault="005D4296" w:rsidP="005D4296">
      <w:pPr>
        <w:spacing w:line="300" w:lineRule="auto"/>
        <w:ind w:firstLine="420"/>
        <w:rPr>
          <w:rFonts w:ascii="Times New Roman" w:hAnsi="Times New Roman" w:cs="Times New Roman"/>
        </w:rPr>
      </w:pPr>
      <w:bookmarkStart w:id="65" w:name="OLE_LINK356"/>
      <w:bookmarkStart w:id="66" w:name="OLE_LINK357"/>
      <w:r w:rsidRPr="00DE6C7C">
        <w:rPr>
          <w:rFonts w:ascii="Times New Roman" w:hAnsi="Times New Roman" w:cs="Times New Roman"/>
        </w:rPr>
        <w:t>其中，</w:t>
      </w:r>
      <w:r w:rsidRPr="00DE6C7C">
        <w:rPr>
          <w:rFonts w:ascii="Times New Roman" w:hAnsi="Times New Roman" w:cs="Times New Roman"/>
          <w:position w:val="-12"/>
        </w:rPr>
        <w:object w:dxaOrig="240" w:dyaOrig="360">
          <v:shape id="_x0000_i1064" type="#_x0000_t75" style="width:12pt;height:18.65pt" o:ole="">
            <v:imagedata r:id="rId80" o:title=""/>
          </v:shape>
          <o:OLEObject Type="Embed" ProgID="Equation.DSMT4" ShapeID="_x0000_i1064" DrawAspect="Content" ObjectID="_1599661369" r:id="rId81"/>
        </w:object>
      </w:r>
      <w:r w:rsidRPr="00DE6C7C">
        <w:rPr>
          <w:rFonts w:ascii="Times New Roman" w:hAnsi="Times New Roman" w:cs="Times New Roman"/>
        </w:rPr>
        <w:t>为第</w:t>
      </w:r>
      <w:r w:rsidRPr="00DE6C7C">
        <w:rPr>
          <w:rFonts w:ascii="Times New Roman" w:hAnsi="Times New Roman" w:cs="Times New Roman"/>
          <w:position w:val="-6"/>
        </w:rPr>
        <w:object w:dxaOrig="139" w:dyaOrig="240">
          <v:shape id="_x0000_i1065" type="#_x0000_t75" style="width:7.35pt;height:12pt" o:ole="">
            <v:imagedata r:id="rId82" o:title=""/>
          </v:shape>
          <o:OLEObject Type="Embed" ProgID="Equation.DSMT4" ShapeID="_x0000_i1065" DrawAspect="Content" ObjectID="_1599661370" r:id="rId83"/>
        </w:object>
      </w:r>
      <w:proofErr w:type="gramStart"/>
      <w:r w:rsidRPr="00DE6C7C">
        <w:rPr>
          <w:rFonts w:ascii="Times New Roman" w:hAnsi="Times New Roman" w:cs="Times New Roman"/>
        </w:rPr>
        <w:t>棵回归</w:t>
      </w:r>
      <w:proofErr w:type="gramEnd"/>
      <w:r w:rsidRPr="00DE6C7C">
        <w:rPr>
          <w:rFonts w:ascii="Times New Roman" w:hAnsi="Times New Roman" w:cs="Times New Roman"/>
        </w:rPr>
        <w:t>决策子树的随机变量，</w:t>
      </w:r>
      <w:r w:rsidRPr="00DE6C7C">
        <w:rPr>
          <w:rFonts w:ascii="Times New Roman" w:hAnsi="Times New Roman" w:cs="Times New Roman"/>
          <w:position w:val="-12"/>
        </w:rPr>
        <w:object w:dxaOrig="320" w:dyaOrig="360">
          <v:shape id="_x0000_i1066" type="#_x0000_t75" style="width:16pt;height:18.65pt" o:ole="">
            <v:imagedata r:id="rId84" o:title=""/>
          </v:shape>
          <o:OLEObject Type="Embed" ProgID="Equation.DSMT4" ShapeID="_x0000_i1066" DrawAspect="Content" ObjectID="_1599661371" r:id="rId85"/>
        </w:object>
      </w:r>
      <w:r w:rsidRPr="00DE6C7C">
        <w:rPr>
          <w:rFonts w:ascii="Times New Roman" w:hAnsi="Times New Roman" w:cs="Times New Roman"/>
        </w:rPr>
        <w:t>为数学期望。上式中</w:t>
      </w:r>
      <w:r w:rsidRPr="00DE6C7C">
        <w:rPr>
          <w:rFonts w:ascii="Times New Roman" w:hAnsi="Times New Roman" w:cs="Times New Roman"/>
          <w:position w:val="-12"/>
        </w:rPr>
        <w:object w:dxaOrig="460" w:dyaOrig="380">
          <v:shape id="_x0000_i1067" type="#_x0000_t75" style="width:22.65pt;height:19.35pt" o:ole="">
            <v:imagedata r:id="rId86" o:title=""/>
          </v:shape>
          <o:OLEObject Type="Embed" ProgID="Equation.DSMT4" ShapeID="_x0000_i1067" DrawAspect="Content" ObjectID="_1599661372" r:id="rId87"/>
        </w:object>
      </w:r>
      <w:r w:rsidRPr="00DE6C7C">
        <w:rPr>
          <w:rFonts w:ascii="Times New Roman" w:hAnsi="Times New Roman" w:cs="Times New Roman"/>
        </w:rPr>
        <w:t>即为随机森林的泛化误差。随机森林随着回归决策子树</w:t>
      </w:r>
      <w:r w:rsidRPr="00DE6C7C">
        <w:rPr>
          <w:rFonts w:ascii="Times New Roman" w:hAnsi="Times New Roman" w:cs="Times New Roman"/>
          <w:position w:val="-6"/>
        </w:rPr>
        <w:object w:dxaOrig="139" w:dyaOrig="240">
          <v:shape id="_x0000_i1068" type="#_x0000_t75" style="width:7.35pt;height:12pt" o:ole="">
            <v:imagedata r:id="rId88" o:title=""/>
          </v:shape>
          <o:OLEObject Type="Embed" ProgID="Equation.DSMT4" ShapeID="_x0000_i1068" DrawAspect="Content" ObjectID="_1599661373" r:id="rId89"/>
        </w:object>
      </w:r>
      <w:r w:rsidRPr="00DE6C7C">
        <w:rPr>
          <w:rFonts w:ascii="Times New Roman" w:hAnsi="Times New Roman" w:cs="Times New Roman"/>
        </w:rPr>
        <w:t>的增加会逐步收敛，不会出现过拟合的问题，但</w:t>
      </w:r>
      <w:r w:rsidRPr="00DE6C7C">
        <w:rPr>
          <w:rFonts w:ascii="Times New Roman" w:hAnsi="Times New Roman" w:cs="Times New Roman"/>
          <w:position w:val="-12"/>
        </w:rPr>
        <w:object w:dxaOrig="460" w:dyaOrig="380">
          <v:shape id="_x0000_i1069" type="#_x0000_t75" style="width:22.65pt;height:19.35pt" o:ole="">
            <v:imagedata r:id="rId86" o:title=""/>
          </v:shape>
          <o:OLEObject Type="Embed" ProgID="Equation.DSMT4" ShapeID="_x0000_i1069" DrawAspect="Content" ObjectID="_1599661374" r:id="rId90"/>
        </w:object>
      </w:r>
      <w:r w:rsidRPr="00DE6C7C">
        <w:rPr>
          <w:rFonts w:ascii="Times New Roman" w:hAnsi="Times New Roman" w:cs="Times New Roman"/>
        </w:rPr>
        <w:t>最终会趋于一个稳定值。</w:t>
      </w:r>
    </w:p>
    <w:p w:rsidR="005D4296" w:rsidRPr="00DE6C7C" w:rsidRDefault="005D4296" w:rsidP="005D4296">
      <w:pPr>
        <w:spacing w:line="300" w:lineRule="auto"/>
        <w:ind w:firstLine="420"/>
        <w:rPr>
          <w:rFonts w:ascii="Times New Roman" w:hAnsi="Times New Roman" w:cs="Times New Roman"/>
        </w:rPr>
      </w:pPr>
      <w:bookmarkStart w:id="67" w:name="OLE_LINK358"/>
      <w:bookmarkEnd w:id="65"/>
      <w:bookmarkEnd w:id="66"/>
      <w:r w:rsidRPr="00DE6C7C">
        <w:rPr>
          <w:rFonts w:ascii="Times New Roman" w:hAnsi="Times New Roman" w:cs="Times New Roman"/>
        </w:rPr>
        <w:t>将每一颗回归决策树</w:t>
      </w:r>
      <w:r w:rsidRPr="00DE6C7C">
        <w:rPr>
          <w:rFonts w:ascii="Times New Roman" w:hAnsi="Times New Roman" w:cs="Times New Roman"/>
          <w:position w:val="-10"/>
        </w:rPr>
        <w:object w:dxaOrig="800" w:dyaOrig="320">
          <v:shape id="_x0000_i1070" type="#_x0000_t75" style="width:39.35pt;height:16pt" o:ole="">
            <v:imagedata r:id="rId91" o:title=""/>
          </v:shape>
          <o:OLEObject Type="Embed" ProgID="Equation.DSMT4" ShapeID="_x0000_i1070" DrawAspect="Content" ObjectID="_1599661375" r:id="rId92"/>
        </w:object>
      </w:r>
      <w:r w:rsidRPr="00DE6C7C">
        <w:rPr>
          <w:rFonts w:ascii="Times New Roman" w:hAnsi="Times New Roman" w:cs="Times New Roman"/>
        </w:rPr>
        <w:t>的平均泛化误差定义为：</w:t>
      </w:r>
    </w:p>
    <w:bookmarkEnd w:id="67"/>
    <w:p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4"/>
        </w:rPr>
        <w:object w:dxaOrig="2760" w:dyaOrig="400">
          <v:shape id="_x0000_i1071" type="#_x0000_t75" style="width:138pt;height:20pt" o:ole="">
            <v:imagedata r:id="rId93" o:title=""/>
          </v:shape>
          <o:OLEObject Type="Embed" ProgID="Equation.DSMT4" ShapeID="_x0000_i1071" DrawAspect="Content" ObjectID="_1599661376" r:id="rId94"/>
        </w:objec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假设对于所有的随机变量</w:t>
      </w:r>
      <w:r w:rsidRPr="00DE6C7C">
        <w:rPr>
          <w:rFonts w:ascii="Times New Roman" w:hAnsi="Times New Roman" w:cs="Times New Roman"/>
          <w:position w:val="-6"/>
        </w:rPr>
        <w:object w:dxaOrig="220" w:dyaOrig="279">
          <v:shape id="_x0000_i1072" type="#_x0000_t75" style="width:10.65pt;height:14pt" o:ole="">
            <v:imagedata r:id="rId95" o:title=""/>
          </v:shape>
          <o:OLEObject Type="Embed" ProgID="Equation.DSMT4" ShapeID="_x0000_i1072" DrawAspect="Content" ObjectID="_1599661377" r:id="rId96"/>
        </w:object>
      </w:r>
      <w:r w:rsidRPr="00DE6C7C">
        <w:rPr>
          <w:rFonts w:ascii="Times New Roman" w:hAnsi="Times New Roman" w:cs="Times New Roman"/>
        </w:rPr>
        <w:t>，回归决策子树都是无偏的，即</w:t>
      </w:r>
      <w:r w:rsidRPr="00DE6C7C">
        <w:rPr>
          <w:rFonts w:ascii="Times New Roman" w:hAnsi="Times New Roman" w:cs="Times New Roman"/>
          <w:position w:val="-12"/>
        </w:rPr>
        <w:object w:dxaOrig="1680" w:dyaOrig="360">
          <v:shape id="_x0000_i1073" type="#_x0000_t75" style="width:84pt;height:18.65pt" o:ole="">
            <v:imagedata r:id="rId97" o:title=""/>
          </v:shape>
          <o:OLEObject Type="Embed" ProgID="Equation.DSMT4" ShapeID="_x0000_i1073" DrawAspect="Content" ObjectID="_1599661378" r:id="rId98"/>
        </w:object>
      </w:r>
      <w:r w:rsidRPr="00DE6C7C">
        <w:rPr>
          <w:rFonts w:ascii="Times New Roman" w:hAnsi="Times New Roman" w:cs="Times New Roman"/>
        </w:rPr>
        <w:t>，则有：</w:t>
      </w:r>
    </w:p>
    <w:bookmarkStart w:id="68" w:name="OLE_LINK359"/>
    <w:bookmarkStart w:id="69" w:name="OLE_LINK360"/>
    <w:p w:rsidR="005D4296" w:rsidRPr="00DE6C7C" w:rsidRDefault="005D4296" w:rsidP="005D4296">
      <w:pPr>
        <w:spacing w:line="300" w:lineRule="auto"/>
        <w:ind w:firstLine="420"/>
        <w:jc w:val="center"/>
        <w:rPr>
          <w:rFonts w:ascii="Times New Roman" w:hAnsi="Times New Roman" w:cs="Times New Roman"/>
        </w:rPr>
      </w:pPr>
      <w:r w:rsidRPr="00DE6C7C">
        <w:rPr>
          <w:rFonts w:ascii="Times New Roman" w:hAnsi="Times New Roman" w:cs="Times New Roman"/>
          <w:position w:val="-12"/>
        </w:rPr>
        <w:object w:dxaOrig="1260" w:dyaOrig="380">
          <v:shape id="_x0000_i1074" type="#_x0000_t75" style="width:63.35pt;height:19.35pt" o:ole="">
            <v:imagedata r:id="rId99" o:title=""/>
          </v:shape>
          <o:OLEObject Type="Embed" ProgID="Equation.DSMT4" ShapeID="_x0000_i1074" DrawAspect="Content" ObjectID="_1599661379" r:id="rId100"/>
        </w:object>
      </w:r>
      <w:bookmarkEnd w:id="68"/>
      <w:bookmarkEnd w:id="69"/>
    </w:p>
    <w:p w:rsidR="005D4296" w:rsidRPr="00DE6C7C" w:rsidRDefault="005D4296" w:rsidP="00B83065">
      <w:pPr>
        <w:spacing w:line="300" w:lineRule="auto"/>
        <w:rPr>
          <w:rFonts w:ascii="Times New Roman" w:hAnsi="Times New Roman" w:cs="Times New Roman"/>
        </w:rPr>
      </w:pPr>
      <w:bookmarkStart w:id="70" w:name="OLE_LINK361"/>
      <w:bookmarkStart w:id="71" w:name="OLE_LINK362"/>
      <w:r w:rsidRPr="00DE6C7C">
        <w:rPr>
          <w:rFonts w:ascii="Times New Roman" w:hAnsi="Times New Roman" w:cs="Times New Roman"/>
        </w:rPr>
        <w:t>其中，</w:t>
      </w:r>
      <w:r w:rsidRPr="00DE6C7C">
        <w:rPr>
          <w:rFonts w:ascii="Times New Roman" w:hAnsi="Times New Roman" w:cs="Times New Roman"/>
          <w:position w:val="-10"/>
        </w:rPr>
        <w:object w:dxaOrig="240" w:dyaOrig="300">
          <v:shape id="_x0000_i1075" type="#_x0000_t75" style="width:12pt;height:15.35pt" o:ole="">
            <v:imagedata r:id="rId101" o:title=""/>
          </v:shape>
          <o:OLEObject Type="Embed" ProgID="Equation.DSMT4" ShapeID="_x0000_i1075" DrawAspect="Content" ObjectID="_1599661380" r:id="rId102"/>
        </w:object>
      </w:r>
      <w:r w:rsidRPr="00DE6C7C">
        <w:rPr>
          <w:rFonts w:ascii="Times New Roman" w:hAnsi="Times New Roman" w:cs="Times New Roman"/>
        </w:rPr>
        <w:t>为残差</w:t>
      </w:r>
      <w:r w:rsidRPr="00DE6C7C">
        <w:rPr>
          <w:rFonts w:ascii="Times New Roman" w:hAnsi="Times New Roman" w:cs="Times New Roman"/>
          <w:position w:val="-10"/>
        </w:rPr>
        <w:object w:dxaOrig="1180" w:dyaOrig="320">
          <v:shape id="_x0000_i1076" type="#_x0000_t75" style="width:59.35pt;height:16pt" o:ole="">
            <v:imagedata r:id="rId103" o:title=""/>
          </v:shape>
          <o:OLEObject Type="Embed" ProgID="Equation.DSMT4" ShapeID="_x0000_i1076" DrawAspect="Content" ObjectID="_1599661381" r:id="rId104"/>
        </w:object>
      </w:r>
      <w:r w:rsidRPr="00DE6C7C">
        <w:rPr>
          <w:rFonts w:ascii="Times New Roman" w:hAnsi="Times New Roman" w:cs="Times New Roman"/>
        </w:rPr>
        <w:t>和</w:t>
      </w:r>
      <w:r w:rsidRPr="00DE6C7C">
        <w:rPr>
          <w:rFonts w:ascii="Times New Roman" w:hAnsi="Times New Roman" w:cs="Times New Roman"/>
          <w:position w:val="-10"/>
        </w:rPr>
        <w:object w:dxaOrig="1240" w:dyaOrig="320">
          <v:shape id="_x0000_i1077" type="#_x0000_t75" style="width:62pt;height:16pt" o:ole="">
            <v:imagedata r:id="rId105" o:title=""/>
          </v:shape>
          <o:OLEObject Type="Embed" ProgID="Equation.DSMT4" ShapeID="_x0000_i1077" DrawAspect="Content" ObjectID="_1599661382" r:id="rId106"/>
        </w:object>
      </w:r>
      <w:r w:rsidRPr="00DE6C7C">
        <w:rPr>
          <w:rFonts w:ascii="Times New Roman" w:hAnsi="Times New Roman" w:cs="Times New Roman"/>
        </w:rPr>
        <w:t>的相关系数，</w:t>
      </w:r>
      <w:r w:rsidRPr="00DE6C7C">
        <w:rPr>
          <w:rFonts w:ascii="Times New Roman" w:hAnsi="Times New Roman" w:cs="Times New Roman"/>
          <w:position w:val="-6"/>
        </w:rPr>
        <w:object w:dxaOrig="220" w:dyaOrig="279">
          <v:shape id="_x0000_i1078" type="#_x0000_t75" style="width:10.65pt;height:14pt" o:ole="">
            <v:imagedata r:id="rId107" o:title=""/>
          </v:shape>
          <o:OLEObject Type="Embed" ProgID="Equation.DSMT4" ShapeID="_x0000_i1078" DrawAspect="Content" ObjectID="_1599661383" r:id="rId108"/>
        </w:object>
      </w:r>
      <w:r w:rsidRPr="00DE6C7C">
        <w:rPr>
          <w:rFonts w:ascii="Times New Roman" w:hAnsi="Times New Roman" w:cs="Times New Roman"/>
        </w:rPr>
        <w:t>和</w:t>
      </w:r>
      <w:r w:rsidRPr="00DE6C7C">
        <w:rPr>
          <w:rFonts w:ascii="Times New Roman" w:hAnsi="Times New Roman" w:cs="Times New Roman"/>
          <w:position w:val="-6"/>
        </w:rPr>
        <w:object w:dxaOrig="279" w:dyaOrig="279">
          <v:shape id="_x0000_i1079" type="#_x0000_t75" style="width:14pt;height:14pt" o:ole="">
            <v:imagedata r:id="rId109" o:title=""/>
          </v:shape>
          <o:OLEObject Type="Embed" ProgID="Equation.DSMT4" ShapeID="_x0000_i1079" DrawAspect="Content" ObjectID="_1599661384" r:id="rId110"/>
        </w:object>
      </w:r>
      <w:r w:rsidRPr="00DE6C7C">
        <w:rPr>
          <w:rFonts w:ascii="Times New Roman" w:hAnsi="Times New Roman" w:cs="Times New Roman"/>
        </w:rPr>
        <w:t>相互独立。</w:t>
      </w:r>
    </w:p>
    <w:p w:rsidR="005D4296" w:rsidRPr="00DE6C7C" w:rsidRDefault="005D4296" w:rsidP="005D4296">
      <w:pPr>
        <w:spacing w:line="300" w:lineRule="auto"/>
        <w:ind w:firstLine="420"/>
        <w:rPr>
          <w:rFonts w:ascii="Times New Roman" w:hAnsi="Times New Roman" w:cs="Times New Roman"/>
        </w:rPr>
      </w:pPr>
      <w:bookmarkStart w:id="72" w:name="OLE_LINK363"/>
      <w:bookmarkStart w:id="73" w:name="OLE_LINK364"/>
      <w:bookmarkEnd w:id="70"/>
      <w:bookmarkEnd w:id="71"/>
      <w:r w:rsidRPr="00DE6C7C">
        <w:rPr>
          <w:rFonts w:ascii="Times New Roman" w:hAnsi="Times New Roman" w:cs="Times New Roman"/>
        </w:rPr>
        <w:t>构建随机森林回归算法流程如下：</w:t>
      </w:r>
    </w:p>
    <w:p w:rsidR="005D4296" w:rsidRPr="00DE6C7C" w:rsidRDefault="005D4296" w:rsidP="005D4296">
      <w:pPr>
        <w:spacing w:line="300" w:lineRule="auto"/>
        <w:ind w:firstLine="420"/>
        <w:rPr>
          <w:rFonts w:ascii="Times New Roman" w:hAnsi="Times New Roman" w:cs="Times New Roman"/>
        </w:rPr>
      </w:pPr>
      <w:bookmarkStart w:id="74" w:name="OLE_LINK367"/>
      <w:bookmarkStart w:id="75" w:name="OLE_LINK368"/>
      <w:bookmarkEnd w:id="72"/>
      <w:bookmarkEnd w:id="73"/>
      <w:r w:rsidRPr="00DE6C7C">
        <w:rPr>
          <w:rFonts w:ascii="Times New Roman" w:hAnsi="Times New Roman" w:cs="Times New Roman"/>
        </w:rPr>
        <w:t>步骤</w:t>
      </w:r>
      <w:r w:rsidRPr="00DE6C7C">
        <w:rPr>
          <w:rFonts w:ascii="Times New Roman" w:hAnsi="Times New Roman" w:cs="Times New Roman"/>
        </w:rPr>
        <w:t>1</w:t>
      </w:r>
      <w:r w:rsidRPr="00DE6C7C">
        <w:rPr>
          <w:rFonts w:ascii="Times New Roman" w:hAnsi="Times New Roman" w:cs="Times New Roman"/>
        </w:rPr>
        <w:t>、</w:t>
      </w:r>
      <w:r w:rsidRPr="00DE6C7C">
        <w:rPr>
          <w:rFonts w:ascii="Times New Roman" w:hAnsi="Times New Roman" w:cs="Times New Roman"/>
        </w:rPr>
        <w:t>bagging</w:t>
      </w:r>
      <w:r w:rsidRPr="00DE6C7C">
        <w:rPr>
          <w:rFonts w:ascii="Times New Roman" w:hAnsi="Times New Roman" w:cs="Times New Roman"/>
        </w:rPr>
        <w:t>思想，随机产生样本子集；</w:t>
      </w:r>
    </w:p>
    <w:p w:rsidR="005D4296" w:rsidRPr="00DE6C7C" w:rsidRDefault="005D4296" w:rsidP="005D4296">
      <w:pPr>
        <w:spacing w:line="300" w:lineRule="auto"/>
        <w:ind w:firstLine="420"/>
        <w:rPr>
          <w:rFonts w:ascii="Times New Roman" w:hAnsi="Times New Roman" w:cs="Times New Roman"/>
        </w:rPr>
      </w:pPr>
      <w:bookmarkStart w:id="76" w:name="OLE_LINK369"/>
      <w:bookmarkStart w:id="77" w:name="OLE_LINK370"/>
      <w:bookmarkEnd w:id="74"/>
      <w:bookmarkEnd w:id="75"/>
      <w:r w:rsidRPr="00DE6C7C">
        <w:rPr>
          <w:rFonts w:ascii="Times New Roman" w:hAnsi="Times New Roman" w:cs="Times New Roman"/>
        </w:rPr>
        <w:t>步骤</w:t>
      </w:r>
      <w:r w:rsidRPr="00DE6C7C">
        <w:rPr>
          <w:rFonts w:ascii="Times New Roman" w:hAnsi="Times New Roman" w:cs="Times New Roman"/>
        </w:rPr>
        <w:t>2</w:t>
      </w:r>
      <w:r w:rsidRPr="00DE6C7C">
        <w:rPr>
          <w:rFonts w:ascii="Times New Roman" w:hAnsi="Times New Roman" w:cs="Times New Roman"/>
        </w:rPr>
        <w:t>、利用随机子空间思想，随机抽取</w:t>
      </w:r>
      <w:r w:rsidRPr="00DE6C7C">
        <w:rPr>
          <w:rFonts w:ascii="Times New Roman" w:hAnsi="Times New Roman" w:cs="Times New Roman"/>
          <w:position w:val="-10"/>
        </w:rPr>
        <w:object w:dxaOrig="240" w:dyaOrig="320">
          <v:shape id="_x0000_i1080" type="#_x0000_t75" style="width:12pt;height:16pt" o:ole="">
            <v:imagedata r:id="rId111" o:title=""/>
          </v:shape>
          <o:OLEObject Type="Embed" ProgID="Equation.DSMT4" ShapeID="_x0000_i1080" DrawAspect="Content" ObjectID="_1599661385" r:id="rId112"/>
        </w:object>
      </w:r>
      <w:proofErr w:type="gramStart"/>
      <w:r w:rsidRPr="00DE6C7C">
        <w:rPr>
          <w:rFonts w:ascii="Times New Roman" w:hAnsi="Times New Roman" w:cs="Times New Roman"/>
        </w:rPr>
        <w:t>个</w:t>
      </w:r>
      <w:proofErr w:type="gramEnd"/>
      <w:r w:rsidRPr="00DE6C7C">
        <w:rPr>
          <w:rFonts w:ascii="Times New Roman" w:hAnsi="Times New Roman" w:cs="Times New Roman"/>
        </w:rPr>
        <w:t>特征，进行节点分裂，构建单</w:t>
      </w:r>
      <w:proofErr w:type="gramStart"/>
      <w:r w:rsidRPr="00DE6C7C">
        <w:rPr>
          <w:rFonts w:ascii="Times New Roman" w:hAnsi="Times New Roman" w:cs="Times New Roman"/>
        </w:rPr>
        <w:t>棵回归</w:t>
      </w:r>
      <w:proofErr w:type="gramEnd"/>
      <w:r w:rsidRPr="00DE6C7C">
        <w:rPr>
          <w:rFonts w:ascii="Times New Roman" w:hAnsi="Times New Roman" w:cs="Times New Roman"/>
        </w:rPr>
        <w:t>决策树；</w:t>
      </w:r>
    </w:p>
    <w:p w:rsidR="005D4296" w:rsidRPr="00DE6C7C" w:rsidRDefault="005D4296" w:rsidP="005D4296">
      <w:pPr>
        <w:spacing w:line="300" w:lineRule="auto"/>
        <w:ind w:firstLine="420"/>
        <w:rPr>
          <w:rFonts w:ascii="Times New Roman" w:hAnsi="Times New Roman" w:cs="Times New Roman"/>
          <w:noProof/>
        </w:rPr>
      </w:pPr>
      <w:bookmarkStart w:id="78" w:name="OLE_LINK371"/>
      <w:bookmarkStart w:id="79" w:name="OLE_LINK372"/>
      <w:bookmarkEnd w:id="76"/>
      <w:bookmarkEnd w:id="77"/>
      <w:r w:rsidRPr="00DE6C7C">
        <w:rPr>
          <w:rFonts w:ascii="Times New Roman" w:hAnsi="Times New Roman" w:cs="Times New Roman"/>
        </w:rPr>
        <w:lastRenderedPageBreak/>
        <w:t>步骤</w:t>
      </w:r>
      <w:r w:rsidRPr="00DE6C7C">
        <w:rPr>
          <w:rFonts w:ascii="Times New Roman" w:hAnsi="Times New Roman" w:cs="Times New Roman"/>
        </w:rPr>
        <w:t>3</w:t>
      </w:r>
      <w:r w:rsidRPr="00DE6C7C">
        <w:rPr>
          <w:rFonts w:ascii="Times New Roman" w:hAnsi="Times New Roman" w:cs="Times New Roman"/>
        </w:rPr>
        <w:t>、重复步骤</w:t>
      </w:r>
      <w:r w:rsidRPr="00DE6C7C">
        <w:rPr>
          <w:rFonts w:ascii="Times New Roman" w:hAnsi="Times New Roman" w:cs="Times New Roman"/>
        </w:rPr>
        <w:t>1</w:t>
      </w:r>
      <w:r w:rsidRPr="00DE6C7C">
        <w:rPr>
          <w:rFonts w:ascii="Times New Roman" w:hAnsi="Times New Roman" w:cs="Times New Roman"/>
        </w:rPr>
        <w:t>、步骤</w:t>
      </w:r>
      <w:r w:rsidRPr="00DE6C7C">
        <w:rPr>
          <w:rFonts w:ascii="Times New Roman" w:hAnsi="Times New Roman" w:cs="Times New Roman"/>
        </w:rPr>
        <w:t>2</w:t>
      </w:r>
      <w:r w:rsidRPr="00DE6C7C">
        <w:rPr>
          <w:rFonts w:ascii="Times New Roman" w:hAnsi="Times New Roman" w:cs="Times New Roman"/>
        </w:rPr>
        <w:t>，构建</w:t>
      </w:r>
      <w:r w:rsidRPr="00DE6C7C">
        <w:rPr>
          <w:rFonts w:ascii="Times New Roman" w:hAnsi="Times New Roman" w:cs="Times New Roman"/>
          <w:position w:val="-4"/>
        </w:rPr>
        <w:object w:dxaOrig="240" w:dyaOrig="240">
          <v:shape id="_x0000_i1081" type="#_x0000_t75" style="width:12pt;height:12pt" o:ole="">
            <v:imagedata r:id="rId113" o:title=""/>
          </v:shape>
          <o:OLEObject Type="Embed" ProgID="Equation.DSMT4" ShapeID="_x0000_i1081" DrawAspect="Content" ObjectID="_1599661386" r:id="rId114"/>
        </w:object>
      </w:r>
      <w:r w:rsidRPr="00DE6C7C">
        <w:rPr>
          <w:rFonts w:ascii="Times New Roman" w:hAnsi="Times New Roman" w:cs="Times New Roman"/>
          <w:noProof/>
        </w:rPr>
        <w:t>棵回归决策子树，每棵树自由生长，不进行剪枝，形成森林；</w:t>
      </w:r>
    </w:p>
    <w:p w:rsidR="005D4296" w:rsidRPr="00DE6C7C" w:rsidRDefault="005D4296" w:rsidP="005D4296">
      <w:pPr>
        <w:spacing w:line="300" w:lineRule="auto"/>
        <w:ind w:firstLine="420"/>
        <w:rPr>
          <w:rFonts w:ascii="Times New Roman" w:hAnsi="Times New Roman" w:cs="Times New Roman"/>
          <w:noProof/>
        </w:rPr>
      </w:pPr>
      <w:bookmarkStart w:id="80" w:name="OLE_LINK373"/>
      <w:bookmarkStart w:id="81" w:name="OLE_LINK374"/>
      <w:bookmarkEnd w:id="78"/>
      <w:bookmarkEnd w:id="79"/>
      <w:r w:rsidRPr="00DE6C7C">
        <w:rPr>
          <w:rFonts w:ascii="Times New Roman" w:hAnsi="Times New Roman" w:cs="Times New Roman"/>
          <w:noProof/>
        </w:rPr>
        <w:t>步骤</w:t>
      </w:r>
      <w:r w:rsidRPr="00DE6C7C">
        <w:rPr>
          <w:rFonts w:ascii="Times New Roman" w:hAnsi="Times New Roman" w:cs="Times New Roman"/>
          <w:noProof/>
        </w:rPr>
        <w:t>4</w:t>
      </w:r>
      <w:r w:rsidRPr="00DE6C7C">
        <w:rPr>
          <w:rFonts w:ascii="Times New Roman" w:hAnsi="Times New Roman" w:cs="Times New Roman"/>
          <w:noProof/>
        </w:rPr>
        <w:t>、计算</w:t>
      </w:r>
      <w:r w:rsidRPr="00DE6C7C">
        <w:rPr>
          <w:rFonts w:ascii="Times New Roman" w:hAnsi="Times New Roman" w:cs="Times New Roman"/>
          <w:noProof/>
        </w:rPr>
        <w:t>OOB</w:t>
      </w:r>
      <w:r w:rsidRPr="00DE6C7C">
        <w:rPr>
          <w:rFonts w:ascii="Times New Roman" w:hAnsi="Times New Roman" w:cs="Times New Roman"/>
          <w:noProof/>
        </w:rPr>
        <w:t>误差，调整参数优化模型，重复步骤</w:t>
      </w:r>
      <w:r w:rsidRPr="00DE6C7C">
        <w:rPr>
          <w:rFonts w:ascii="Times New Roman" w:hAnsi="Times New Roman" w:cs="Times New Roman"/>
          <w:noProof/>
        </w:rPr>
        <w:t>1</w:t>
      </w:r>
      <w:r w:rsidRPr="00DE6C7C">
        <w:rPr>
          <w:rFonts w:ascii="Times New Roman" w:hAnsi="Times New Roman" w:cs="Times New Roman"/>
          <w:noProof/>
        </w:rPr>
        <w:t>、步骤</w:t>
      </w:r>
      <w:r w:rsidRPr="00DE6C7C">
        <w:rPr>
          <w:rFonts w:ascii="Times New Roman" w:hAnsi="Times New Roman" w:cs="Times New Roman"/>
          <w:noProof/>
        </w:rPr>
        <w:t>2</w:t>
      </w:r>
      <w:r w:rsidRPr="00DE6C7C">
        <w:rPr>
          <w:rFonts w:ascii="Times New Roman" w:hAnsi="Times New Roman" w:cs="Times New Roman"/>
          <w:noProof/>
        </w:rPr>
        <w:t>、步骤</w:t>
      </w:r>
      <w:r w:rsidRPr="00DE6C7C">
        <w:rPr>
          <w:rFonts w:ascii="Times New Roman" w:hAnsi="Times New Roman" w:cs="Times New Roman"/>
          <w:noProof/>
        </w:rPr>
        <w:t>3</w:t>
      </w:r>
      <w:r w:rsidRPr="00DE6C7C">
        <w:rPr>
          <w:rFonts w:ascii="Times New Roman" w:hAnsi="Times New Roman" w:cs="Times New Roman"/>
          <w:noProof/>
        </w:rPr>
        <w:t>，直至</w:t>
      </w:r>
      <w:r w:rsidRPr="00DE6C7C">
        <w:rPr>
          <w:rFonts w:ascii="Times New Roman" w:hAnsi="Times New Roman" w:cs="Times New Roman"/>
          <w:noProof/>
        </w:rPr>
        <w:t>OOB</w:t>
      </w:r>
      <w:r w:rsidRPr="00DE6C7C">
        <w:rPr>
          <w:rFonts w:ascii="Times New Roman" w:hAnsi="Times New Roman" w:cs="Times New Roman"/>
          <w:noProof/>
        </w:rPr>
        <w:t>误差不再减小；</w:t>
      </w:r>
    </w:p>
    <w:p w:rsidR="005D4296" w:rsidRPr="00DE6C7C" w:rsidRDefault="005D4296" w:rsidP="005D4296">
      <w:pPr>
        <w:spacing w:line="300" w:lineRule="auto"/>
        <w:ind w:firstLine="420"/>
        <w:rPr>
          <w:rFonts w:ascii="Times New Roman" w:hAnsi="Times New Roman" w:cs="Times New Roman"/>
          <w:noProof/>
        </w:rPr>
      </w:pPr>
      <w:bookmarkStart w:id="82" w:name="OLE_LINK375"/>
      <w:bookmarkStart w:id="83" w:name="OLE_LINK376"/>
      <w:bookmarkEnd w:id="80"/>
      <w:bookmarkEnd w:id="81"/>
      <w:r w:rsidRPr="00DE6C7C">
        <w:rPr>
          <w:rFonts w:ascii="Times New Roman" w:hAnsi="Times New Roman" w:cs="Times New Roman"/>
          <w:noProof/>
        </w:rPr>
        <w:t>步骤</w:t>
      </w:r>
      <w:r w:rsidRPr="00DE6C7C">
        <w:rPr>
          <w:rFonts w:ascii="Times New Roman" w:hAnsi="Times New Roman" w:cs="Times New Roman"/>
          <w:noProof/>
        </w:rPr>
        <w:t>5</w:t>
      </w:r>
      <w:r w:rsidRPr="00DE6C7C">
        <w:rPr>
          <w:rFonts w:ascii="Times New Roman" w:hAnsi="Times New Roman" w:cs="Times New Roman"/>
          <w:noProof/>
        </w:rPr>
        <w:t>、</w:t>
      </w:r>
      <w:r w:rsidRPr="00DE6C7C">
        <w:rPr>
          <w:rFonts w:ascii="Times New Roman" w:hAnsi="Times New Roman" w:cs="Times New Roman"/>
          <w:position w:val="-4"/>
        </w:rPr>
        <w:object w:dxaOrig="240" w:dyaOrig="240">
          <v:shape id="_x0000_i1082" type="#_x0000_t75" style="width:12pt;height:12pt" o:ole="">
            <v:imagedata r:id="rId113" o:title=""/>
          </v:shape>
          <o:OLEObject Type="Embed" ProgID="Equation.DSMT4" ShapeID="_x0000_i1082" DrawAspect="Content" ObjectID="_1599661387" r:id="rId115"/>
        </w:object>
      </w:r>
      <w:proofErr w:type="gramStart"/>
      <w:r w:rsidRPr="00DE6C7C">
        <w:rPr>
          <w:rFonts w:ascii="Times New Roman" w:hAnsi="Times New Roman" w:cs="Times New Roman"/>
        </w:rPr>
        <w:t>棵决策子</w:t>
      </w:r>
      <w:proofErr w:type="gramEnd"/>
      <w:r w:rsidRPr="00DE6C7C">
        <w:rPr>
          <w:rFonts w:ascii="Times New Roman" w:hAnsi="Times New Roman" w:cs="Times New Roman"/>
        </w:rPr>
        <w:t>树的预测值取平均，作为最终结果</w:t>
      </w:r>
      <w:bookmarkEnd w:id="82"/>
      <w:bookmarkEnd w:id="83"/>
      <w:r w:rsidRPr="00DE6C7C">
        <w:rPr>
          <w:rFonts w:ascii="Times New Roman" w:hAnsi="Times New Roman" w:cs="Times New Roman"/>
        </w:rPr>
        <w:t>。</w:t>
      </w:r>
    </w:p>
    <w:p w:rsidR="005D4296" w:rsidRPr="00DE6C7C" w:rsidRDefault="000570F5"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3</w:t>
      </w:r>
      <w:r w:rsidR="005D4296" w:rsidRPr="00DE6C7C">
        <w:rPr>
          <w:rFonts w:ascii="Times New Roman" w:eastAsia="黑体" w:hAnsi="Times New Roman" w:cs="Times New Roman"/>
          <w:b w:val="0"/>
          <w:bCs w:val="0"/>
          <w:kern w:val="2"/>
          <w:sz w:val="24"/>
          <w:szCs w:val="24"/>
        </w:rPr>
        <w:t xml:space="preserve"> </w:t>
      </w:r>
      <w:r w:rsidR="005D4296" w:rsidRPr="00DE6C7C">
        <w:rPr>
          <w:rFonts w:ascii="Times New Roman" w:eastAsia="黑体" w:hAnsi="Times New Roman" w:cs="Times New Roman"/>
          <w:b w:val="0"/>
          <w:bCs w:val="0"/>
          <w:kern w:val="2"/>
          <w:sz w:val="24"/>
          <w:szCs w:val="24"/>
        </w:rPr>
        <w:t>衍生变量的计算与独热编码</w:t>
      </w:r>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bookmarkStart w:id="84" w:name="OLE_LINK148"/>
      <w:bookmarkStart w:id="85" w:name="OLE_LINK178"/>
      <w:r>
        <w:rPr>
          <w:rFonts w:ascii="Times New Roman" w:hAnsi="Times New Roman" w:cs="Times New Roman" w:hint="eastAsia"/>
        </w:rPr>
        <w:t>在获取了患者数据补齐后的无创血压数据之后，</w:t>
      </w:r>
      <w:r w:rsidRPr="00DE6C7C">
        <w:rPr>
          <w:rFonts w:ascii="Times New Roman" w:hAnsi="Times New Roman" w:cs="Times New Roman"/>
        </w:rPr>
        <w:t>为充分挖掘患者信息，对具有时序性的特征计算衍生变量。</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计算衍生变量的特征有：吸入氧浓度</w:t>
      </w:r>
      <w:r w:rsidRPr="00DE6C7C">
        <w:rPr>
          <w:rFonts w:ascii="Times New Roman" w:hAnsi="Times New Roman" w:cs="Times New Roman"/>
        </w:rPr>
        <w:t>(spo2)</w:t>
      </w:r>
      <w:r w:rsidRPr="00DE6C7C">
        <w:rPr>
          <w:rFonts w:ascii="Times New Roman" w:hAnsi="Times New Roman" w:cs="Times New Roman"/>
        </w:rPr>
        <w:t>，心率</w:t>
      </w:r>
      <w:r w:rsidRPr="00DE6C7C">
        <w:rPr>
          <w:rFonts w:ascii="Times New Roman" w:hAnsi="Times New Roman" w:cs="Times New Roman"/>
        </w:rPr>
        <w:t>(hr)</w:t>
      </w:r>
      <w:r w:rsidRPr="00DE6C7C">
        <w:rPr>
          <w:rFonts w:ascii="Times New Roman" w:hAnsi="Times New Roman" w:cs="Times New Roman"/>
        </w:rPr>
        <w:t>，呼吸频率</w:t>
      </w:r>
      <w:r w:rsidRPr="00DE6C7C">
        <w:rPr>
          <w:rFonts w:ascii="Times New Roman" w:hAnsi="Times New Roman" w:cs="Times New Roman"/>
        </w:rPr>
        <w:t>(</w:t>
      </w:r>
      <w:proofErr w:type="spellStart"/>
      <w:r w:rsidRPr="00DE6C7C">
        <w:rPr>
          <w:rFonts w:ascii="Times New Roman" w:hAnsi="Times New Roman" w:cs="Times New Roman"/>
        </w:rPr>
        <w:t>resp</w:t>
      </w:r>
      <w:proofErr w:type="spellEnd"/>
      <w:r w:rsidRPr="00DE6C7C">
        <w:rPr>
          <w:rFonts w:ascii="Times New Roman" w:hAnsi="Times New Roman" w:cs="Times New Roman"/>
        </w:rPr>
        <w:t>)</w:t>
      </w:r>
      <w:r w:rsidRPr="00DE6C7C">
        <w:rPr>
          <w:rFonts w:ascii="Times New Roman" w:hAnsi="Times New Roman" w:cs="Times New Roman"/>
        </w:rPr>
        <w:t>，体温</w:t>
      </w:r>
      <w:r w:rsidRPr="00DE6C7C">
        <w:rPr>
          <w:rFonts w:ascii="Times New Roman" w:hAnsi="Times New Roman" w:cs="Times New Roman"/>
        </w:rPr>
        <w:t>(temp)</w:t>
      </w:r>
      <w:r w:rsidRPr="00DE6C7C">
        <w:rPr>
          <w:rFonts w:ascii="Times New Roman" w:hAnsi="Times New Roman" w:cs="Times New Roman"/>
        </w:rPr>
        <w:t>，血氧饱和度</w:t>
      </w:r>
      <w:r w:rsidRPr="00DE6C7C">
        <w:rPr>
          <w:rFonts w:ascii="Times New Roman" w:hAnsi="Times New Roman" w:cs="Times New Roman"/>
        </w:rPr>
        <w:t xml:space="preserve">(spo2) </w:t>
      </w:r>
      <w:r w:rsidRPr="00DE6C7C">
        <w:rPr>
          <w:rFonts w:ascii="Times New Roman" w:hAnsi="Times New Roman" w:cs="Times New Roman"/>
        </w:rPr>
        <w:t>，无创收缩压</w:t>
      </w:r>
      <w:r w:rsidRPr="00DE6C7C">
        <w:rPr>
          <w:rFonts w:ascii="Times New Roman" w:hAnsi="Times New Roman" w:cs="Times New Roman"/>
        </w:rPr>
        <w:t>(</w:t>
      </w:r>
      <w:proofErr w:type="spellStart"/>
      <w:r w:rsidRPr="00DE6C7C">
        <w:rPr>
          <w:rFonts w:ascii="Times New Roman" w:hAnsi="Times New Roman" w:cs="Times New Roman"/>
        </w:rPr>
        <w:t>nisysbp</w:t>
      </w:r>
      <w:proofErr w:type="spellEnd"/>
      <w:r w:rsidRPr="00DE6C7C">
        <w:rPr>
          <w:rFonts w:ascii="Times New Roman" w:hAnsi="Times New Roman" w:cs="Times New Roman"/>
        </w:rPr>
        <w:t>)</w:t>
      </w:r>
      <w:r w:rsidRPr="00DE6C7C">
        <w:rPr>
          <w:rFonts w:ascii="Times New Roman" w:hAnsi="Times New Roman" w:cs="Times New Roman"/>
        </w:rPr>
        <w:t>、舒张压</w:t>
      </w:r>
      <w:r w:rsidRPr="00DE6C7C">
        <w:rPr>
          <w:rFonts w:ascii="Times New Roman" w:hAnsi="Times New Roman" w:cs="Times New Roman"/>
        </w:rPr>
        <w:t>(</w:t>
      </w:r>
      <w:proofErr w:type="spellStart"/>
      <w:r w:rsidRPr="00DE6C7C">
        <w:rPr>
          <w:rFonts w:ascii="Times New Roman" w:hAnsi="Times New Roman" w:cs="Times New Roman"/>
        </w:rPr>
        <w:t>nidiasbp</w:t>
      </w:r>
      <w:proofErr w:type="spellEnd"/>
      <w:r w:rsidRPr="00DE6C7C">
        <w:rPr>
          <w:rFonts w:ascii="Times New Roman" w:hAnsi="Times New Roman" w:cs="Times New Roman"/>
        </w:rPr>
        <w:t>)</w:t>
      </w:r>
      <w:r w:rsidRPr="00DE6C7C">
        <w:rPr>
          <w:rFonts w:ascii="Times New Roman" w:hAnsi="Times New Roman" w:cs="Times New Roman"/>
        </w:rPr>
        <w:t>、平均压</w:t>
      </w:r>
      <w:r w:rsidRPr="00DE6C7C">
        <w:rPr>
          <w:rFonts w:ascii="Times New Roman" w:hAnsi="Times New Roman" w:cs="Times New Roman"/>
        </w:rPr>
        <w:t>(</w:t>
      </w:r>
      <w:proofErr w:type="spellStart"/>
      <w:r w:rsidRPr="00DE6C7C">
        <w:rPr>
          <w:rFonts w:ascii="Times New Roman" w:hAnsi="Times New Roman" w:cs="Times New Roman"/>
        </w:rPr>
        <w:t>nimeanbp</w:t>
      </w:r>
      <w:proofErr w:type="spellEnd"/>
      <w:r w:rsidRPr="00DE6C7C">
        <w:rPr>
          <w:rFonts w:ascii="Times New Roman" w:hAnsi="Times New Roman" w:cs="Times New Roman"/>
        </w:rPr>
        <w:t>)</w:t>
      </w:r>
      <w:r w:rsidRPr="00DE6C7C">
        <w:rPr>
          <w:rFonts w:ascii="Times New Roman" w:hAnsi="Times New Roman" w:cs="Times New Roman"/>
        </w:rPr>
        <w:t>。</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对上述特征首先筛选出患者进</w:t>
      </w:r>
      <w:r w:rsidRPr="00DE6C7C">
        <w:rPr>
          <w:rFonts w:ascii="Times New Roman" w:hAnsi="Times New Roman" w:cs="Times New Roman"/>
        </w:rPr>
        <w:t>ICU</w:t>
      </w:r>
      <w:r w:rsidRPr="00DE6C7C">
        <w:rPr>
          <w:rFonts w:ascii="Times New Roman" w:hAnsi="Times New Roman" w:cs="Times New Roman"/>
        </w:rPr>
        <w:t>前</w:t>
      </w:r>
      <w:r w:rsidRPr="00DE6C7C">
        <w:rPr>
          <w:rFonts w:ascii="Times New Roman" w:hAnsi="Times New Roman" w:cs="Times New Roman"/>
        </w:rPr>
        <w:t>12</w:t>
      </w:r>
      <w:r w:rsidRPr="00DE6C7C">
        <w:rPr>
          <w:rFonts w:ascii="Times New Roman" w:hAnsi="Times New Roman" w:cs="Times New Roman"/>
        </w:rPr>
        <w:t>小时数据，</w:t>
      </w:r>
      <w:r w:rsidRPr="00DE6C7C">
        <w:rPr>
          <w:rFonts w:ascii="Times New Roman" w:hAnsi="Times New Roman" w:cs="Times New Roman"/>
        </w:rPr>
        <w:t>12~24</w:t>
      </w:r>
      <w:r w:rsidRPr="00DE6C7C">
        <w:rPr>
          <w:rFonts w:ascii="Times New Roman" w:hAnsi="Times New Roman" w:cs="Times New Roman"/>
        </w:rPr>
        <w:t>小时数据，对这两段数据分别计算数据的最大值、最小值、平均值、方差、标准差、极差和四分位数等衍生变量。</w:t>
      </w:r>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对性别</w:t>
      </w:r>
      <w:r w:rsidRPr="00DE6C7C">
        <w:rPr>
          <w:rFonts w:ascii="Times New Roman" w:hAnsi="Times New Roman" w:cs="Times New Roman"/>
        </w:rPr>
        <w:t>(gender)</w:t>
      </w:r>
      <w:r w:rsidRPr="00DE6C7C">
        <w:rPr>
          <w:rFonts w:ascii="Times New Roman" w:hAnsi="Times New Roman" w:cs="Times New Roman"/>
        </w:rPr>
        <w:t>，是否接通呼吸机</w:t>
      </w:r>
      <w:r w:rsidRPr="00DE6C7C">
        <w:rPr>
          <w:rFonts w:ascii="Times New Roman" w:hAnsi="Times New Roman" w:cs="Times New Roman"/>
        </w:rPr>
        <w:t>(vent)</w:t>
      </w:r>
      <w:r w:rsidRPr="00DE6C7C">
        <w:rPr>
          <w:rFonts w:ascii="Times New Roman" w:hAnsi="Times New Roman" w:cs="Times New Roman"/>
        </w:rPr>
        <w:t>，是否死亡</w:t>
      </w:r>
      <w:r w:rsidRPr="00DE6C7C">
        <w:rPr>
          <w:rFonts w:ascii="Times New Roman" w:hAnsi="Times New Roman" w:cs="Times New Roman"/>
        </w:rPr>
        <w:t>(death)</w:t>
      </w:r>
      <w:r w:rsidRPr="00DE6C7C">
        <w:rPr>
          <w:rFonts w:ascii="Times New Roman" w:hAnsi="Times New Roman" w:cs="Times New Roman"/>
        </w:rPr>
        <w:t>，</w:t>
      </w:r>
      <w:r w:rsidRPr="00DE6C7C">
        <w:rPr>
          <w:rFonts w:ascii="Times New Roman" w:hAnsi="Times New Roman" w:cs="Times New Roman"/>
        </w:rPr>
        <w:t>ICU</w:t>
      </w:r>
      <w:r w:rsidRPr="00DE6C7C">
        <w:rPr>
          <w:rFonts w:ascii="Times New Roman" w:hAnsi="Times New Roman" w:cs="Times New Roman"/>
        </w:rPr>
        <w:t>类型</w:t>
      </w:r>
      <w:r w:rsidRPr="00DE6C7C">
        <w:rPr>
          <w:rFonts w:ascii="Times New Roman" w:hAnsi="Times New Roman" w:cs="Times New Roman"/>
        </w:rPr>
        <w:t>(</w:t>
      </w:r>
      <w:proofErr w:type="spellStart"/>
      <w:r w:rsidRPr="00DE6C7C">
        <w:rPr>
          <w:rFonts w:ascii="Times New Roman" w:hAnsi="Times New Roman" w:cs="Times New Roman"/>
        </w:rPr>
        <w:t>icutype</w:t>
      </w:r>
      <w:proofErr w:type="spellEnd"/>
      <w:r w:rsidRPr="00DE6C7C">
        <w:rPr>
          <w:rFonts w:ascii="Times New Roman" w:hAnsi="Times New Roman" w:cs="Times New Roman"/>
        </w:rPr>
        <w:t>)</w:t>
      </w:r>
      <w:r w:rsidRPr="00DE6C7C">
        <w:rPr>
          <w:rFonts w:ascii="Times New Roman" w:hAnsi="Times New Roman" w:cs="Times New Roman"/>
        </w:rPr>
        <w:t>等非数值特征则进行独热编码。</w:t>
      </w:r>
    </w:p>
    <w:bookmarkEnd w:id="84"/>
    <w:bookmarkEnd w:id="85"/>
    <w:p w:rsidR="005D4296" w:rsidRPr="00DE6C7C" w:rsidRDefault="000570F5"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4</w:t>
      </w:r>
      <w:r w:rsidR="005D4296" w:rsidRPr="00DE6C7C">
        <w:rPr>
          <w:rFonts w:ascii="Times New Roman" w:eastAsia="黑体" w:hAnsi="Times New Roman" w:cs="Times New Roman"/>
          <w:b w:val="0"/>
          <w:bCs w:val="0"/>
          <w:kern w:val="2"/>
          <w:sz w:val="24"/>
          <w:szCs w:val="24"/>
        </w:rPr>
        <w:t xml:space="preserve"> </w:t>
      </w:r>
      <w:r w:rsidR="005D4296" w:rsidRPr="00DE6C7C">
        <w:rPr>
          <w:rFonts w:ascii="Times New Roman" w:eastAsia="黑体" w:hAnsi="Times New Roman" w:cs="Times New Roman"/>
          <w:b w:val="0"/>
          <w:bCs w:val="0"/>
          <w:kern w:val="2"/>
          <w:sz w:val="24"/>
          <w:szCs w:val="24"/>
        </w:rPr>
        <w:t>患者特征数值插补</w:t>
      </w:r>
    </w:p>
    <w:p w:rsidR="005D4296" w:rsidRPr="00DE6C7C" w:rsidRDefault="005D4296" w:rsidP="005D4296">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因为患者数据记录完整程度参差不齐，对缺失数据过多的患者数据进行插补会增加模型的不稳定性。为此，在对患者特征数值进行插补之前首先根据患者数据缺失情况，剔除数据缺失过多的患者。</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在对患者进行筛选之后，仍然会有某些特征缺失比例较大。对于这些特征，首先需要考虑根据患者入院实际情况人为提供数据进行插补。不能插补的考虑删除该特征。</w:t>
      </w:r>
    </w:p>
    <w:p w:rsidR="005D4296" w:rsidRPr="00DE6C7C" w:rsidRDefault="005D4296" w:rsidP="005D4296">
      <w:pPr>
        <w:spacing w:line="300" w:lineRule="auto"/>
        <w:ind w:firstLine="420"/>
        <w:rPr>
          <w:rFonts w:ascii="Times New Roman" w:hAnsi="Times New Roman" w:cs="Times New Roman"/>
        </w:rPr>
      </w:pPr>
      <w:r w:rsidRPr="00DE6C7C">
        <w:rPr>
          <w:rFonts w:ascii="Times New Roman" w:hAnsi="Times New Roman" w:cs="Times New Roman"/>
        </w:rPr>
        <w:t>对其它特征缺失数据，仍使用上述提及的插补模型进行插补。</w:t>
      </w:r>
    </w:p>
    <w:p w:rsidR="005D4296" w:rsidRPr="005D4296" w:rsidRDefault="005D4296" w:rsidP="005D4296"/>
    <w:p w:rsidR="005D4296" w:rsidRPr="00DE6C7C" w:rsidRDefault="000570F5"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Pr>
          <w:rFonts w:ascii="Times New Roman" w:eastAsia="黑体" w:hAnsi="Times New Roman" w:cs="Times New Roman" w:hint="eastAsia"/>
          <w:b w:val="0"/>
          <w:bCs w:val="0"/>
          <w:kern w:val="2"/>
          <w:sz w:val="24"/>
          <w:szCs w:val="24"/>
        </w:rPr>
        <w:t>2</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1</w:t>
      </w:r>
      <w:r w:rsidR="005D4296"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5</w:t>
      </w:r>
      <w:r w:rsidR="005D4296" w:rsidRPr="00DE6C7C">
        <w:rPr>
          <w:rFonts w:ascii="Times New Roman" w:eastAsia="黑体" w:hAnsi="Times New Roman" w:cs="Times New Roman"/>
          <w:b w:val="0"/>
          <w:bCs w:val="0"/>
          <w:kern w:val="2"/>
          <w:sz w:val="24"/>
          <w:szCs w:val="24"/>
        </w:rPr>
        <w:t xml:space="preserve"> </w:t>
      </w:r>
      <w:r w:rsidR="005D4296">
        <w:rPr>
          <w:rFonts w:ascii="Times New Roman" w:eastAsia="黑体" w:hAnsi="Times New Roman" w:cs="Times New Roman" w:hint="eastAsia"/>
          <w:b w:val="0"/>
          <w:bCs w:val="0"/>
          <w:kern w:val="2"/>
          <w:sz w:val="24"/>
          <w:szCs w:val="24"/>
        </w:rPr>
        <w:t>数据提取与补齐流程</w:t>
      </w:r>
    </w:p>
    <w:p w:rsidR="005D4296" w:rsidRDefault="005D4296" w:rsidP="005D4296"/>
    <w:p w:rsidR="005D4296" w:rsidRPr="00DE6C7C" w:rsidRDefault="005D4296" w:rsidP="005D4296">
      <w:pPr>
        <w:pStyle w:val="a3"/>
        <w:ind w:left="360" w:firstLineChars="0" w:firstLine="0"/>
        <w:rPr>
          <w:rFonts w:ascii="Times New Roman" w:hAnsi="Times New Roman" w:cs="Times New Roman"/>
        </w:rPr>
      </w:pPr>
      <w:r w:rsidRPr="00DE6C7C">
        <w:rPr>
          <w:rFonts w:ascii="Times New Roman" w:hAnsi="Times New Roman" w:cs="Times New Roman"/>
          <w:noProof/>
        </w:rPr>
        <w:lastRenderedPageBreak/>
        <w:drawing>
          <wp:inline distT="0" distB="0" distL="0" distR="0">
            <wp:extent cx="5274310" cy="4710338"/>
            <wp:effectExtent l="19050" t="0" r="2540" b="0"/>
            <wp:docPr id="1" name="图片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116" cstate="print"/>
                    <a:srcRect/>
                    <a:stretch>
                      <a:fillRect/>
                    </a:stretch>
                  </pic:blipFill>
                  <pic:spPr bwMode="auto">
                    <a:xfrm>
                      <a:off x="0" y="0"/>
                      <a:ext cx="5274310" cy="4710338"/>
                    </a:xfrm>
                    <a:prstGeom prst="rect">
                      <a:avLst/>
                    </a:prstGeom>
                    <a:noFill/>
                    <a:ln w="9525">
                      <a:noFill/>
                      <a:miter lim="800000"/>
                      <a:headEnd/>
                      <a:tailEnd/>
                    </a:ln>
                  </pic:spPr>
                </pic:pic>
              </a:graphicData>
            </a:graphic>
          </wp:inline>
        </w:drawing>
      </w:r>
    </w:p>
    <w:p w:rsidR="005D4296" w:rsidRPr="00DE6C7C" w:rsidRDefault="005D4296" w:rsidP="005D4296">
      <w:pPr>
        <w:pStyle w:val="a3"/>
        <w:ind w:left="360" w:firstLineChars="0" w:firstLine="0"/>
        <w:jc w:val="center"/>
        <w:rPr>
          <w:rFonts w:ascii="Times New Roman" w:hAnsi="Times New Roman" w:cs="Times New Roman"/>
        </w:rPr>
      </w:pPr>
      <w:r w:rsidRPr="00DE6C7C">
        <w:rPr>
          <w:rFonts w:ascii="Times New Roman" w:hAnsi="Times New Roman" w:cs="Times New Roman"/>
        </w:rPr>
        <w:t>图</w:t>
      </w:r>
      <w:r w:rsidRPr="00DE6C7C">
        <w:rPr>
          <w:rFonts w:ascii="Times New Roman" w:hAnsi="Times New Roman" w:cs="Times New Roman"/>
        </w:rPr>
        <w:t xml:space="preserve">x. </w:t>
      </w:r>
      <w:r w:rsidRPr="00DE6C7C">
        <w:rPr>
          <w:rFonts w:ascii="Times New Roman" w:hAnsi="Times New Roman" w:cs="Times New Roman"/>
        </w:rPr>
        <w:t>数据提取与数据预处理</w:t>
      </w:r>
    </w:p>
    <w:p w:rsidR="005D4296" w:rsidRPr="005D4296" w:rsidRDefault="005D4296" w:rsidP="005D4296"/>
    <w:p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1).</w:t>
      </w:r>
      <w:r w:rsidRPr="00DE6C7C">
        <w:rPr>
          <w:rFonts w:ascii="Times New Roman" w:hAnsi="Times New Roman" w:cs="Times New Roman"/>
        </w:rPr>
        <w:t>根据患者信息逐次</w:t>
      </w:r>
      <w:proofErr w:type="gramStart"/>
      <w:r w:rsidRPr="00DE6C7C">
        <w:rPr>
          <w:rFonts w:ascii="Times New Roman" w:hAnsi="Times New Roman" w:cs="Times New Roman"/>
        </w:rPr>
        <w:t>筛选出仅进入</w:t>
      </w:r>
      <w:proofErr w:type="gramEnd"/>
      <w:r w:rsidRPr="00DE6C7C">
        <w:rPr>
          <w:rFonts w:ascii="Times New Roman" w:hAnsi="Times New Roman" w:cs="Times New Roman"/>
        </w:rPr>
        <w:t>一次</w:t>
      </w:r>
      <w:r w:rsidRPr="00DE6C7C">
        <w:rPr>
          <w:rFonts w:ascii="Times New Roman" w:hAnsi="Times New Roman" w:cs="Times New Roman"/>
        </w:rPr>
        <w:t>ICU</w:t>
      </w:r>
      <w:r w:rsidRPr="00DE6C7C">
        <w:rPr>
          <w:rFonts w:ascii="Times New Roman" w:hAnsi="Times New Roman" w:cs="Times New Roman"/>
        </w:rPr>
        <w:t>的病例，仅进入一次医院的病例，成年病例，剔除进入</w:t>
      </w:r>
      <w:r w:rsidRPr="00DE6C7C">
        <w:rPr>
          <w:rFonts w:ascii="Times New Roman" w:hAnsi="Times New Roman" w:cs="Times New Roman"/>
        </w:rPr>
        <w:t>ICU</w:t>
      </w:r>
      <w:r w:rsidRPr="00DE6C7C">
        <w:rPr>
          <w:rFonts w:ascii="Times New Roman" w:hAnsi="Times New Roman" w:cs="Times New Roman"/>
        </w:rPr>
        <w:t>后</w:t>
      </w:r>
      <w:r w:rsidRPr="00DE6C7C">
        <w:rPr>
          <w:rFonts w:ascii="Times New Roman" w:hAnsi="Times New Roman" w:cs="Times New Roman"/>
        </w:rPr>
        <w:t>30</w:t>
      </w:r>
      <w:r w:rsidRPr="00DE6C7C">
        <w:rPr>
          <w:rFonts w:ascii="Times New Roman" w:hAnsi="Times New Roman" w:cs="Times New Roman"/>
        </w:rPr>
        <w:t>内在院外死亡的病例。最后提取出满足上述要求的病例</w:t>
      </w:r>
      <w:r w:rsidRPr="00DE6C7C">
        <w:rPr>
          <w:rFonts w:ascii="Times New Roman" w:hAnsi="Times New Roman" w:cs="Times New Roman"/>
        </w:rPr>
        <w:t>28612</w:t>
      </w:r>
      <w:r w:rsidRPr="00DE6C7C">
        <w:rPr>
          <w:rFonts w:ascii="Times New Roman" w:hAnsi="Times New Roman" w:cs="Times New Roman"/>
        </w:rPr>
        <w:t>人；</w:t>
      </w:r>
    </w:p>
    <w:p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2).</w:t>
      </w:r>
      <w:r w:rsidRPr="00DE6C7C">
        <w:rPr>
          <w:rFonts w:ascii="Times New Roman" w:hAnsi="Times New Roman" w:cs="Times New Roman"/>
        </w:rPr>
        <w:t>从原始数据集构建一个完整的数据集，根据五种插补方法对随机缺失的无创血压数值进行插补，根据插补结果评价指标与模型计算成本，最后选择随机森林插补方法对原始数据中缺失的无创血压数据进行插补；</w:t>
      </w:r>
    </w:p>
    <w:p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3).</w:t>
      </w:r>
      <w:r w:rsidRPr="00DE6C7C">
        <w:rPr>
          <w:rFonts w:ascii="Times New Roman" w:hAnsi="Times New Roman" w:cs="Times New Roman"/>
        </w:rPr>
        <w:t>根据患者信息完整程度，选择每增加</w:t>
      </w:r>
      <w:r w:rsidRPr="00DE6C7C">
        <w:rPr>
          <w:rFonts w:ascii="Times New Roman" w:hAnsi="Times New Roman" w:cs="Times New Roman"/>
        </w:rPr>
        <w:t>1%</w:t>
      </w:r>
      <w:r w:rsidRPr="00DE6C7C">
        <w:rPr>
          <w:rFonts w:ascii="Times New Roman" w:hAnsi="Times New Roman" w:cs="Times New Roman"/>
        </w:rPr>
        <w:t>人数减少最大的点，选取至少包括</w:t>
      </w:r>
      <w:r w:rsidRPr="00DE6C7C">
        <w:rPr>
          <w:rFonts w:ascii="Times New Roman" w:hAnsi="Times New Roman" w:cs="Times New Roman"/>
        </w:rPr>
        <w:t>88%</w:t>
      </w:r>
      <w:proofErr w:type="gramStart"/>
      <w:r w:rsidRPr="00DE6C7C">
        <w:rPr>
          <w:rFonts w:ascii="Times New Roman" w:hAnsi="Times New Roman" w:cs="Times New Roman"/>
        </w:rPr>
        <w:t>个</w:t>
      </w:r>
      <w:proofErr w:type="gramEnd"/>
      <w:r w:rsidRPr="00DE6C7C">
        <w:rPr>
          <w:rFonts w:ascii="Times New Roman" w:hAnsi="Times New Roman" w:cs="Times New Roman"/>
        </w:rPr>
        <w:t>有效特征的患者信息，筛选出</w:t>
      </w:r>
      <w:r w:rsidRPr="00DE6C7C">
        <w:rPr>
          <w:rFonts w:ascii="Times New Roman" w:hAnsi="Times New Roman" w:cs="Times New Roman"/>
        </w:rPr>
        <w:t>19245</w:t>
      </w:r>
      <w:r w:rsidRPr="00DE6C7C">
        <w:rPr>
          <w:rFonts w:ascii="Times New Roman" w:hAnsi="Times New Roman" w:cs="Times New Roman"/>
        </w:rPr>
        <w:t>条患者信息；</w:t>
      </w:r>
      <w:r w:rsidRPr="00DE6C7C">
        <w:rPr>
          <w:rFonts w:ascii="Times New Roman" w:hAnsi="Times New Roman" w:cs="Times New Roman"/>
        </w:rPr>
        <w:t xml:space="preserve"> </w:t>
      </w:r>
    </w:p>
    <w:p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4).</w:t>
      </w:r>
      <w:r w:rsidRPr="00DE6C7C">
        <w:rPr>
          <w:rFonts w:ascii="Times New Roman" w:hAnsi="Times New Roman" w:cs="Times New Roman"/>
        </w:rPr>
        <w:t>对</w:t>
      </w:r>
      <w:proofErr w:type="spellStart"/>
      <w:r w:rsidRPr="00DE6C7C">
        <w:rPr>
          <w:rFonts w:ascii="Times New Roman" w:hAnsi="Times New Roman" w:cs="Times New Roman"/>
        </w:rPr>
        <w:t>bmi</w:t>
      </w:r>
      <w:proofErr w:type="spellEnd"/>
      <w:r w:rsidRPr="00DE6C7C">
        <w:rPr>
          <w:rFonts w:ascii="Times New Roman" w:hAnsi="Times New Roman" w:cs="Times New Roman"/>
        </w:rPr>
        <w:t>特征及</w:t>
      </w:r>
      <w:r w:rsidRPr="00DE6C7C">
        <w:rPr>
          <w:rFonts w:ascii="Times New Roman" w:hAnsi="Times New Roman" w:cs="Times New Roman"/>
        </w:rPr>
        <w:t>fio2</w:t>
      </w:r>
      <w:r w:rsidRPr="00DE6C7C">
        <w:rPr>
          <w:rFonts w:ascii="Times New Roman" w:hAnsi="Times New Roman" w:cs="Times New Roman"/>
        </w:rPr>
        <w:t>衍生变量根据实际情况进行人为插补，特别地，根据</w:t>
      </w:r>
      <w:proofErr w:type="spellStart"/>
      <w:r w:rsidRPr="00DE6C7C">
        <w:rPr>
          <w:rFonts w:ascii="Times New Roman" w:hAnsi="Times New Roman" w:cs="Times New Roman"/>
        </w:rPr>
        <w:t>bmi</w:t>
      </w:r>
      <w:proofErr w:type="spellEnd"/>
      <w:r w:rsidRPr="00DE6C7C">
        <w:rPr>
          <w:rFonts w:ascii="Times New Roman" w:hAnsi="Times New Roman" w:cs="Times New Roman"/>
        </w:rPr>
        <w:t>特征生成非数值意义的变量</w:t>
      </w:r>
      <w:proofErr w:type="spellStart"/>
      <w:r w:rsidRPr="00DE6C7C">
        <w:rPr>
          <w:rFonts w:ascii="Times New Roman" w:hAnsi="Times New Roman" w:cs="Times New Roman"/>
        </w:rPr>
        <w:t>bmi_label</w:t>
      </w:r>
      <w:proofErr w:type="spellEnd"/>
      <w:r w:rsidRPr="00DE6C7C">
        <w:rPr>
          <w:rFonts w:ascii="Times New Roman" w:hAnsi="Times New Roman" w:cs="Times New Roman"/>
        </w:rPr>
        <w:t>，来表示</w:t>
      </w:r>
      <w:proofErr w:type="spellStart"/>
      <w:r w:rsidRPr="00DE6C7C">
        <w:rPr>
          <w:rFonts w:ascii="Times New Roman" w:hAnsi="Times New Roman" w:cs="Times New Roman"/>
        </w:rPr>
        <w:t>bmi</w:t>
      </w:r>
      <w:proofErr w:type="spellEnd"/>
      <w:r w:rsidRPr="00DE6C7C">
        <w:rPr>
          <w:rFonts w:ascii="Times New Roman" w:hAnsi="Times New Roman" w:cs="Times New Roman"/>
        </w:rPr>
        <w:t>数据是都为插补数据，并进行独热编码；</w:t>
      </w:r>
      <w:r w:rsidRPr="00DE6C7C">
        <w:rPr>
          <w:rFonts w:ascii="Times New Roman" w:hAnsi="Times New Roman" w:cs="Times New Roman"/>
        </w:rPr>
        <w:t xml:space="preserve"> </w:t>
      </w:r>
    </w:p>
    <w:p w:rsidR="00380002" w:rsidRPr="00DE6C7C" w:rsidRDefault="00380002" w:rsidP="00380002">
      <w:pPr>
        <w:spacing w:line="300" w:lineRule="auto"/>
        <w:ind w:firstLine="420"/>
        <w:rPr>
          <w:rFonts w:ascii="Times New Roman" w:hAnsi="Times New Roman" w:cs="Times New Roman"/>
        </w:rPr>
      </w:pPr>
      <w:r w:rsidRPr="00DE6C7C">
        <w:rPr>
          <w:rFonts w:ascii="Times New Roman" w:hAnsi="Times New Roman" w:cs="Times New Roman"/>
        </w:rPr>
        <w:t>5).</w:t>
      </w:r>
      <w:r w:rsidRPr="00DE6C7C">
        <w:rPr>
          <w:rFonts w:ascii="Times New Roman" w:hAnsi="Times New Roman" w:cs="Times New Roman"/>
        </w:rPr>
        <w:t>由于缺失特征数量较大，在选择插补模</w:t>
      </w:r>
      <w:proofErr w:type="gramStart"/>
      <w:r w:rsidRPr="00DE6C7C">
        <w:rPr>
          <w:rFonts w:ascii="Times New Roman" w:hAnsi="Times New Roman" w:cs="Times New Roman"/>
        </w:rPr>
        <w:t>型过程</w:t>
      </w:r>
      <w:proofErr w:type="gramEnd"/>
      <w:r w:rsidRPr="00DE6C7C">
        <w:rPr>
          <w:rFonts w:ascii="Times New Roman" w:hAnsi="Times New Roman" w:cs="Times New Roman"/>
        </w:rPr>
        <w:t>中，只对</w:t>
      </w:r>
      <w:r w:rsidRPr="00DE6C7C">
        <w:rPr>
          <w:rFonts w:ascii="Times New Roman" w:hAnsi="Times New Roman" w:cs="Times New Roman"/>
        </w:rPr>
        <w:t>qfio2mean</w:t>
      </w:r>
      <w:r w:rsidRPr="00DE6C7C">
        <w:rPr>
          <w:rFonts w:ascii="Times New Roman" w:hAnsi="Times New Roman" w:cs="Times New Roman"/>
        </w:rPr>
        <w:t>，</w:t>
      </w:r>
      <w:r w:rsidRPr="00DE6C7C">
        <w:rPr>
          <w:rFonts w:ascii="Times New Roman" w:hAnsi="Times New Roman" w:cs="Times New Roman"/>
        </w:rPr>
        <w:t xml:space="preserve"> hfio2mean</w:t>
      </w:r>
      <w:r w:rsidRPr="00DE6C7C">
        <w:rPr>
          <w:rFonts w:ascii="Times New Roman" w:hAnsi="Times New Roman" w:cs="Times New Roman"/>
        </w:rPr>
        <w:t>，</w:t>
      </w:r>
      <w:r w:rsidRPr="00DE6C7C">
        <w:rPr>
          <w:rFonts w:ascii="Times New Roman" w:hAnsi="Times New Roman" w:cs="Times New Roman"/>
        </w:rPr>
        <w:t xml:space="preserve"> </w:t>
      </w:r>
      <w:proofErr w:type="spellStart"/>
      <w:r w:rsidRPr="00DE6C7C">
        <w:rPr>
          <w:rFonts w:ascii="Times New Roman" w:hAnsi="Times New Roman" w:cs="Times New Roman"/>
        </w:rPr>
        <w:t>qtempmean</w:t>
      </w:r>
      <w:proofErr w:type="spellEnd"/>
      <w:r w:rsidRPr="00DE6C7C">
        <w:rPr>
          <w:rFonts w:ascii="Times New Roman" w:hAnsi="Times New Roman" w:cs="Times New Roman"/>
        </w:rPr>
        <w:t>，</w:t>
      </w:r>
      <w:r w:rsidRPr="00DE6C7C">
        <w:rPr>
          <w:rFonts w:ascii="Times New Roman" w:hAnsi="Times New Roman" w:cs="Times New Roman"/>
        </w:rPr>
        <w:t xml:space="preserve"> </w:t>
      </w:r>
      <w:proofErr w:type="spellStart"/>
      <w:r w:rsidRPr="00DE6C7C">
        <w:rPr>
          <w:rFonts w:ascii="Times New Roman" w:hAnsi="Times New Roman" w:cs="Times New Roman"/>
        </w:rPr>
        <w:t>htempmean</w:t>
      </w:r>
      <w:proofErr w:type="spellEnd"/>
      <w:r w:rsidRPr="00DE6C7C">
        <w:rPr>
          <w:rFonts w:ascii="Times New Roman" w:hAnsi="Times New Roman" w:cs="Times New Roman"/>
        </w:rPr>
        <w:t>四个特征进行插补测试。从原始数据集构建一个完整的数据集，根据五种插补方法对随机缺失的特征数值进行插补，根据插补结果评价指标与模型计算成本，最后选择随机森林插补方法对原始数据中缺失的特征数值进行插补；</w:t>
      </w:r>
    </w:p>
    <w:p w:rsidR="005D4296" w:rsidRPr="00380002" w:rsidRDefault="005D4296" w:rsidP="005D4296"/>
    <w:p w:rsidR="005D4296" w:rsidRDefault="005D4296" w:rsidP="005D4296"/>
    <w:p w:rsidR="005D4296" w:rsidRDefault="005D4296" w:rsidP="005D4296"/>
    <w:p w:rsidR="005D4296" w:rsidRPr="005D4296" w:rsidRDefault="005D4296" w:rsidP="005D4296"/>
    <w:p w:rsidR="001855BF" w:rsidRPr="00DE6C7C" w:rsidRDefault="00ED6C7C" w:rsidP="005C6450">
      <w:pPr>
        <w:pStyle w:val="2"/>
        <w:spacing w:beforeLines="50" w:afterLines="50" w:line="300" w:lineRule="auto"/>
        <w:jc w:val="left"/>
        <w:rPr>
          <w:rFonts w:ascii="Times New Roman" w:eastAsia="黑体" w:hAnsi="Times New Roman" w:cs="Times New Roman"/>
          <w:b w:val="0"/>
          <w:sz w:val="28"/>
        </w:rPr>
      </w:pPr>
      <w:bookmarkStart w:id="86" w:name="OLE_LINK9"/>
      <w:bookmarkStart w:id="87" w:name="OLE_LINK10"/>
      <w:r w:rsidRPr="00DE6C7C">
        <w:rPr>
          <w:rFonts w:ascii="Times New Roman" w:eastAsia="黑体" w:hAnsi="Times New Roman" w:cs="Times New Roman"/>
          <w:b w:val="0"/>
          <w:sz w:val="28"/>
        </w:rPr>
        <w:t>2.</w:t>
      </w:r>
      <w:r w:rsidR="00634F8F">
        <w:rPr>
          <w:rFonts w:ascii="Times New Roman" w:eastAsia="黑体" w:hAnsi="Times New Roman" w:cs="Times New Roman" w:hint="eastAsia"/>
          <w:b w:val="0"/>
          <w:sz w:val="28"/>
        </w:rPr>
        <w:t>2</w:t>
      </w:r>
      <w:r w:rsidRPr="00DE6C7C">
        <w:rPr>
          <w:rFonts w:ascii="Times New Roman" w:eastAsia="黑体" w:hAnsi="Times New Roman" w:cs="Times New Roman"/>
          <w:b w:val="0"/>
          <w:sz w:val="28"/>
        </w:rPr>
        <w:t xml:space="preserve"> </w:t>
      </w:r>
      <w:r w:rsidR="003C3054" w:rsidRPr="00DE6C7C">
        <w:rPr>
          <w:rFonts w:ascii="Times New Roman" w:eastAsia="黑体" w:hAnsi="Times New Roman" w:cs="Times New Roman"/>
          <w:b w:val="0"/>
          <w:sz w:val="28"/>
        </w:rPr>
        <w:t>特征选择</w:t>
      </w:r>
    </w:p>
    <w:p w:rsidR="00DD2D0E" w:rsidRDefault="00DD2D0E" w:rsidP="00DD2D0E">
      <w:pPr>
        <w:spacing w:line="300" w:lineRule="auto"/>
        <w:ind w:firstLineChars="200" w:firstLine="420"/>
        <w:rPr>
          <w:rFonts w:ascii="Times New Roman" w:hAnsi="Times New Roman" w:cs="Times New Roman"/>
        </w:rPr>
      </w:pPr>
      <w:r w:rsidRPr="00DE6C7C">
        <w:rPr>
          <w:rFonts w:ascii="Times New Roman" w:hAnsi="Times New Roman" w:cs="Times New Roman"/>
        </w:rPr>
        <w:t>考虑把</w:t>
      </w:r>
      <w:r w:rsidRPr="00DE6C7C">
        <w:rPr>
          <w:rFonts w:ascii="Times New Roman" w:hAnsi="Times New Roman" w:cs="Times New Roman"/>
          <w:position w:val="-6"/>
        </w:rPr>
        <w:object w:dxaOrig="220" w:dyaOrig="279">
          <v:shape id="_x0000_i1083" type="#_x0000_t75" style="width:11.35pt;height:14.65pt" o:ole="">
            <v:imagedata r:id="rId117" o:title=""/>
          </v:shape>
          <o:OLEObject Type="Embed" ProgID="Equation.DSMT4" ShapeID="_x0000_i1083" DrawAspect="Content" ObjectID="_1599661388" r:id="rId118"/>
        </w:object>
      </w:r>
      <w:r w:rsidRPr="00DE6C7C">
        <w:rPr>
          <w:rFonts w:ascii="Times New Roman" w:hAnsi="Times New Roman" w:cs="Times New Roman"/>
        </w:rPr>
        <w:t>维空间内的样本投影到条直线上，形成一维空间，通过寻找一个最佳的投影方向，使得</w:t>
      </w:r>
      <w:proofErr w:type="gramStart"/>
      <w:r w:rsidRPr="00DE6C7C">
        <w:rPr>
          <w:rFonts w:ascii="Times New Roman" w:hAnsi="Times New Roman" w:cs="Times New Roman"/>
        </w:rPr>
        <w:t>不同类内</w:t>
      </w:r>
      <w:proofErr w:type="gramEnd"/>
      <w:r w:rsidRPr="00DE6C7C">
        <w:rPr>
          <w:rFonts w:ascii="Times New Roman" w:hAnsi="Times New Roman" w:cs="Times New Roman"/>
        </w:rPr>
        <w:t>的</w:t>
      </w:r>
      <w:r w:rsidRPr="00DE6C7C">
        <w:rPr>
          <w:rFonts w:ascii="Times New Roman" w:hAnsi="Times New Roman" w:cs="Times New Roman"/>
          <w:position w:val="-6"/>
        </w:rPr>
        <w:object w:dxaOrig="220" w:dyaOrig="279">
          <v:shape id="_x0000_i1084" type="#_x0000_t75" style="width:11.35pt;height:14.65pt" o:ole="">
            <v:imagedata r:id="rId117" o:title=""/>
          </v:shape>
          <o:OLEObject Type="Embed" ProgID="Equation.DSMT4" ShapeID="_x0000_i1084" DrawAspect="Content" ObjectID="_1599661389" r:id="rId119"/>
        </w:object>
      </w:r>
      <w:r w:rsidRPr="00DE6C7C">
        <w:rPr>
          <w:rFonts w:ascii="Times New Roman" w:hAnsi="Times New Roman" w:cs="Times New Roman"/>
        </w:rPr>
        <w:t>维样本在该方向上的投影可以被较好的区分开来，这就是</w:t>
      </w:r>
      <w:r w:rsidR="003C3054" w:rsidRPr="00DE6C7C">
        <w:rPr>
          <w:rFonts w:ascii="Times New Roman" w:hAnsi="Times New Roman" w:cs="Times New Roman"/>
        </w:rPr>
        <w:t>特征选择</w:t>
      </w:r>
      <w:r w:rsidRPr="00DE6C7C">
        <w:rPr>
          <w:rFonts w:ascii="Times New Roman" w:hAnsi="Times New Roman" w:cs="Times New Roman"/>
        </w:rPr>
        <w:t>的本质。</w:t>
      </w:r>
    </w:p>
    <w:p w:rsidR="00DE5840" w:rsidRPr="00C05620" w:rsidRDefault="00DE5840" w:rsidP="00DC5839">
      <w:pPr>
        <w:spacing w:line="300" w:lineRule="auto"/>
        <w:ind w:firstLineChars="200" w:firstLine="420"/>
        <w:rPr>
          <w:rFonts w:ascii="Times New Roman" w:hAnsi="Times New Roman" w:cs="Times New Roman"/>
        </w:rPr>
      </w:pPr>
      <w:r w:rsidRPr="00C05620">
        <w:rPr>
          <w:rFonts w:ascii="Times New Roman" w:hAnsi="Times New Roman" w:cs="Times New Roman" w:hint="eastAsia"/>
        </w:rPr>
        <w:t>本研究提取了患者的各种信息和生理参数，</w:t>
      </w:r>
      <w:r w:rsidR="00DC5839" w:rsidRPr="00C05620">
        <w:rPr>
          <w:rFonts w:ascii="Times New Roman" w:hAnsi="Times New Roman" w:cs="Times New Roman" w:hint="eastAsia"/>
        </w:rPr>
        <w:t>从直观上</w:t>
      </w:r>
      <w:r w:rsidRPr="00C05620">
        <w:rPr>
          <w:rFonts w:ascii="Times New Roman" w:hAnsi="Times New Roman" w:cs="Times New Roman" w:hint="eastAsia"/>
        </w:rPr>
        <w:t>不</w:t>
      </w:r>
      <w:r w:rsidR="00C05620">
        <w:rPr>
          <w:rFonts w:ascii="Times New Roman" w:hAnsi="Times New Roman" w:cs="Times New Roman" w:hint="eastAsia"/>
        </w:rPr>
        <w:t>能区分</w:t>
      </w:r>
      <w:r w:rsidRPr="00C05620">
        <w:rPr>
          <w:rFonts w:ascii="Times New Roman" w:hAnsi="Times New Roman" w:cs="Times New Roman" w:hint="eastAsia"/>
        </w:rPr>
        <w:t>哪些特征与</w:t>
      </w:r>
      <w:r w:rsidR="00DC5839" w:rsidRPr="00C05620">
        <w:rPr>
          <w:rFonts w:ascii="Times New Roman" w:hAnsi="Times New Roman" w:cs="Times New Roman"/>
        </w:rPr>
        <w:t>ICU</w:t>
      </w:r>
      <w:r w:rsidR="00DC5839" w:rsidRPr="00C05620">
        <w:rPr>
          <w:rFonts w:ascii="Times New Roman" w:hAnsi="Times New Roman" w:cs="Times New Roman" w:hint="eastAsia"/>
        </w:rPr>
        <w:t>早期预警</w:t>
      </w:r>
      <w:r w:rsidRPr="00C05620">
        <w:rPr>
          <w:rFonts w:ascii="Times New Roman" w:hAnsi="Times New Roman" w:cs="Times New Roman" w:hint="eastAsia"/>
        </w:rPr>
        <w:t>的相关性。</w:t>
      </w:r>
      <w:r w:rsidRPr="00C05620">
        <w:rPr>
          <w:rFonts w:ascii="Times New Roman" w:hAnsi="Times New Roman" w:cs="Times New Roman" w:hint="eastAsia"/>
        </w:rPr>
        <w:t xml:space="preserve"> </w:t>
      </w:r>
      <w:r w:rsidRPr="00C05620">
        <w:rPr>
          <w:rFonts w:ascii="Times New Roman" w:hAnsi="Times New Roman" w:cs="Times New Roman" w:hint="eastAsia"/>
        </w:rPr>
        <w:t>另一方面，监督学习算法的性能与输入</w:t>
      </w:r>
      <w:r w:rsidR="00DC5839" w:rsidRPr="00C05620">
        <w:rPr>
          <w:rFonts w:ascii="Times New Roman" w:hAnsi="Times New Roman" w:cs="Times New Roman" w:hint="eastAsia"/>
        </w:rPr>
        <w:t>的</w:t>
      </w:r>
      <w:r w:rsidRPr="00C05620">
        <w:rPr>
          <w:rFonts w:ascii="Times New Roman" w:hAnsi="Times New Roman" w:cs="Times New Roman" w:hint="eastAsia"/>
        </w:rPr>
        <w:t>特征</w:t>
      </w:r>
      <w:r w:rsidR="00DC5839" w:rsidRPr="00C05620">
        <w:rPr>
          <w:rFonts w:ascii="Times New Roman" w:hAnsi="Times New Roman" w:cs="Times New Roman" w:hint="eastAsia"/>
        </w:rPr>
        <w:t>集合</w:t>
      </w:r>
      <w:r w:rsidRPr="00C05620">
        <w:rPr>
          <w:rFonts w:ascii="Times New Roman" w:hAnsi="Times New Roman" w:cs="Times New Roman" w:hint="eastAsia"/>
        </w:rPr>
        <w:t>和结果变量之间的相关性有很大关系。</w:t>
      </w:r>
      <w:r w:rsidRPr="00C05620">
        <w:rPr>
          <w:rFonts w:ascii="Times New Roman" w:hAnsi="Times New Roman" w:cs="Times New Roman" w:hint="eastAsia"/>
        </w:rPr>
        <w:t xml:space="preserve"> </w:t>
      </w:r>
      <w:r w:rsidRPr="00C05620">
        <w:rPr>
          <w:rFonts w:ascii="Times New Roman" w:hAnsi="Times New Roman" w:cs="Times New Roman" w:hint="eastAsia"/>
        </w:rPr>
        <w:t>特征选择的目的是找到与原始特征集相比优化算法性能的特征子集。</w:t>
      </w:r>
      <w:r w:rsidRPr="00C05620">
        <w:rPr>
          <w:rFonts w:ascii="Times New Roman" w:hAnsi="Times New Roman" w:cs="Times New Roman" w:hint="eastAsia"/>
        </w:rPr>
        <w:t xml:space="preserve"> </w:t>
      </w:r>
      <w:r w:rsidRPr="00C05620">
        <w:rPr>
          <w:rFonts w:ascii="Times New Roman" w:hAnsi="Times New Roman" w:cs="Times New Roman" w:hint="eastAsia"/>
        </w:rPr>
        <w:t>通常有三种类型的特征选择算法：</w:t>
      </w:r>
      <w:r w:rsidRPr="00C05620">
        <w:rPr>
          <w:rFonts w:ascii="Times New Roman" w:hAnsi="Times New Roman" w:cs="Times New Roman" w:hint="eastAsia"/>
        </w:rPr>
        <w:t>Filter</w:t>
      </w:r>
      <w:r w:rsidRPr="00C05620">
        <w:rPr>
          <w:rFonts w:ascii="Times New Roman" w:hAnsi="Times New Roman" w:cs="Times New Roman" w:hint="eastAsia"/>
        </w:rPr>
        <w:t>，</w:t>
      </w:r>
      <w:r w:rsidRPr="00C05620">
        <w:rPr>
          <w:rFonts w:ascii="Times New Roman" w:hAnsi="Times New Roman" w:cs="Times New Roman" w:hint="eastAsia"/>
        </w:rPr>
        <w:t>Wrapper</w:t>
      </w:r>
      <w:r w:rsidRPr="00C05620">
        <w:rPr>
          <w:rFonts w:ascii="Times New Roman" w:hAnsi="Times New Roman" w:cs="Times New Roman" w:hint="eastAsia"/>
        </w:rPr>
        <w:t>，</w:t>
      </w:r>
      <w:r w:rsidRPr="00C05620">
        <w:rPr>
          <w:rFonts w:ascii="Times New Roman" w:hAnsi="Times New Roman" w:cs="Times New Roman" w:hint="eastAsia"/>
        </w:rPr>
        <w:t>Embedded</w:t>
      </w:r>
      <w:r w:rsidRPr="00C05620">
        <w:rPr>
          <w:rFonts w:ascii="Times New Roman" w:hAnsi="Times New Roman" w:cs="Times New Roman" w:hint="eastAsia"/>
        </w:rPr>
        <w:t>。</w:t>
      </w:r>
      <w:r w:rsidR="00050C52" w:rsidRPr="00C05620">
        <w:rPr>
          <w:rFonts w:ascii="Times New Roman" w:hAnsi="Times New Roman" w:cs="Times New Roman" w:hint="eastAsia"/>
        </w:rPr>
        <w:t>Filter</w:t>
      </w:r>
      <w:r w:rsidR="00050C52" w:rsidRPr="00C05620">
        <w:rPr>
          <w:rFonts w:ascii="Times New Roman" w:hAnsi="Times New Roman" w:cs="Times New Roman" w:hint="eastAsia"/>
        </w:rPr>
        <w:t>方法首先选择数据集的特征，然后训练分类器。</w:t>
      </w:r>
      <w:r w:rsidR="00050C52" w:rsidRPr="00C05620">
        <w:rPr>
          <w:rFonts w:ascii="Times New Roman" w:hAnsi="Times New Roman" w:cs="Times New Roman" w:hint="eastAsia"/>
        </w:rPr>
        <w:t xml:space="preserve"> </w:t>
      </w:r>
      <w:r w:rsidR="00050C52" w:rsidRPr="00C05620">
        <w:rPr>
          <w:rFonts w:ascii="Times New Roman" w:hAnsi="Times New Roman" w:cs="Times New Roman" w:hint="eastAsia"/>
        </w:rPr>
        <w:t>特征选择过程独立于后续分类器。</w:t>
      </w:r>
      <w:r w:rsidR="00050C52" w:rsidRPr="00C05620">
        <w:rPr>
          <w:rFonts w:ascii="Times New Roman" w:hAnsi="Times New Roman" w:cs="Times New Roman" w:hint="eastAsia"/>
        </w:rPr>
        <w:t xml:space="preserve"> </w:t>
      </w:r>
      <w:r w:rsidR="00050C52" w:rsidRPr="00C05620">
        <w:rPr>
          <w:rFonts w:ascii="Times New Roman" w:hAnsi="Times New Roman" w:cs="Times New Roman" w:hint="eastAsia"/>
        </w:rPr>
        <w:t>与</w:t>
      </w:r>
      <w:r w:rsidR="00050C52" w:rsidRPr="00C05620">
        <w:rPr>
          <w:rFonts w:ascii="Times New Roman" w:hAnsi="Times New Roman" w:cs="Times New Roman" w:hint="eastAsia"/>
        </w:rPr>
        <w:t>Filter</w:t>
      </w:r>
      <w:r w:rsidR="00050C52" w:rsidRPr="00C05620">
        <w:rPr>
          <w:rFonts w:ascii="Times New Roman" w:hAnsi="Times New Roman" w:cs="Times New Roman" w:hint="eastAsia"/>
        </w:rPr>
        <w:t>方法不同，</w:t>
      </w:r>
      <w:r w:rsidR="00050C52" w:rsidRPr="00C05620">
        <w:rPr>
          <w:rFonts w:ascii="Times New Roman" w:hAnsi="Times New Roman" w:cs="Times New Roman" w:hint="eastAsia"/>
        </w:rPr>
        <w:t>Wrapper</w:t>
      </w:r>
      <w:r w:rsidR="00050C52" w:rsidRPr="00C05620">
        <w:rPr>
          <w:rFonts w:ascii="Times New Roman" w:hAnsi="Times New Roman" w:cs="Times New Roman" w:hint="eastAsia"/>
        </w:rPr>
        <w:t>特征选择直接将分类器的性能用作特征子集的评估标准，对于大多数情况，该方法的计算成本通常比</w:t>
      </w:r>
      <w:r w:rsidR="00050C52" w:rsidRPr="00C05620">
        <w:rPr>
          <w:rFonts w:ascii="Times New Roman" w:hAnsi="Times New Roman" w:cs="Times New Roman" w:hint="eastAsia"/>
        </w:rPr>
        <w:t>Filter</w:t>
      </w:r>
      <w:r w:rsidR="00050C52" w:rsidRPr="00C05620">
        <w:rPr>
          <w:rFonts w:ascii="Times New Roman" w:hAnsi="Times New Roman" w:cs="Times New Roman" w:hint="eastAsia"/>
        </w:rPr>
        <w:t>大得多。</w:t>
      </w:r>
      <w:r w:rsidR="00050C52" w:rsidRPr="00C05620">
        <w:rPr>
          <w:rFonts w:ascii="Times New Roman" w:hAnsi="Times New Roman" w:cs="Times New Roman" w:hint="eastAsia"/>
        </w:rPr>
        <w:t xml:space="preserve"> Embedded</w:t>
      </w:r>
      <w:r w:rsidR="00050C52" w:rsidRPr="00C05620">
        <w:rPr>
          <w:rFonts w:ascii="Times New Roman" w:hAnsi="Times New Roman" w:cs="Times New Roman" w:hint="eastAsia"/>
        </w:rPr>
        <w:t>方法将评估特征重要性与模型算法相结合，从而导致特征值选择结果与评估算法之间的高度相关性。</w:t>
      </w:r>
    </w:p>
    <w:p w:rsidR="001B3168" w:rsidRPr="00DE6C7C" w:rsidRDefault="001B3168" w:rsidP="00DD2D0E">
      <w:pPr>
        <w:spacing w:line="300" w:lineRule="auto"/>
        <w:ind w:firstLineChars="200" w:firstLine="420"/>
        <w:rPr>
          <w:rFonts w:ascii="Times New Roman" w:hAnsi="Times New Roman" w:cs="Times New Roman"/>
        </w:rPr>
      </w:pPr>
      <w:bookmarkStart w:id="88" w:name="OLE_LINK147"/>
      <w:bookmarkStart w:id="89" w:name="OLE_LINK181"/>
      <w:r w:rsidRPr="00DE6C7C">
        <w:rPr>
          <w:rFonts w:ascii="Times New Roman" w:hAnsi="Times New Roman" w:cs="Times New Roman"/>
        </w:rPr>
        <w:t>本文中使用</w:t>
      </w:r>
      <w:proofErr w:type="spellStart"/>
      <w:r w:rsidRPr="00DE6C7C">
        <w:rPr>
          <w:rFonts w:ascii="Times New Roman" w:hAnsi="Times New Roman" w:cs="Times New Roman"/>
        </w:rPr>
        <w:t>Relieff</w:t>
      </w:r>
      <w:proofErr w:type="spellEnd"/>
      <w:r w:rsidRPr="00DE6C7C">
        <w:rPr>
          <w:rFonts w:ascii="Times New Roman" w:hAnsi="Times New Roman" w:cs="Times New Roman"/>
        </w:rPr>
        <w:t>、</w:t>
      </w:r>
      <w:r w:rsidRPr="00DE6C7C">
        <w:rPr>
          <w:rFonts w:ascii="Times New Roman" w:hAnsi="Times New Roman" w:cs="Times New Roman"/>
        </w:rPr>
        <w:t>Fisher</w:t>
      </w:r>
      <w:r w:rsidRPr="00DE6C7C">
        <w:rPr>
          <w:rFonts w:ascii="Times New Roman" w:hAnsi="Times New Roman" w:cs="Times New Roman"/>
        </w:rPr>
        <w:t>、</w:t>
      </w:r>
      <w:proofErr w:type="spellStart"/>
      <w:r w:rsidRPr="00DE6C7C">
        <w:rPr>
          <w:rFonts w:ascii="Times New Roman" w:hAnsi="Times New Roman" w:cs="Times New Roman"/>
        </w:rPr>
        <w:t>Gini</w:t>
      </w:r>
      <w:proofErr w:type="spellEnd"/>
      <w:r w:rsidRPr="00DE6C7C">
        <w:rPr>
          <w:rFonts w:ascii="Times New Roman" w:hAnsi="Times New Roman" w:cs="Times New Roman"/>
        </w:rPr>
        <w:t>指数三种方法挖掘特征权重信息。</w:t>
      </w:r>
      <w:proofErr w:type="spellStart"/>
      <w:r w:rsidRPr="00DE6C7C">
        <w:rPr>
          <w:rFonts w:ascii="Times New Roman" w:hAnsi="Times New Roman" w:cs="Times New Roman"/>
        </w:rPr>
        <w:t>Relieff</w:t>
      </w:r>
      <w:proofErr w:type="spellEnd"/>
      <w:r w:rsidRPr="00DE6C7C">
        <w:rPr>
          <w:rFonts w:ascii="Times New Roman" w:hAnsi="Times New Roman" w:cs="Times New Roman"/>
        </w:rPr>
        <w:t>算法根据各个特征和类别的相关性赋予特征不同的权重</w:t>
      </w:r>
      <w:r w:rsidR="00A146C7">
        <w:rPr>
          <w:rFonts w:ascii="Times New Roman" w:hAnsi="Times New Roman" w:cs="Times New Roman" w:hint="eastAsia"/>
        </w:rPr>
        <w:t>，属于</w:t>
      </w:r>
      <w:r w:rsidR="00A146C7">
        <w:rPr>
          <w:rFonts w:ascii="Times New Roman" w:hAnsi="Times New Roman" w:cs="Times New Roman" w:hint="eastAsia"/>
        </w:rPr>
        <w:t>F</w:t>
      </w:r>
      <w:r w:rsidR="00A146C7">
        <w:rPr>
          <w:rFonts w:ascii="Times New Roman" w:hAnsi="Times New Roman" w:cs="Times New Roman"/>
        </w:rPr>
        <w:t>ilter</w:t>
      </w:r>
      <w:r w:rsidR="00C05620">
        <w:rPr>
          <w:rFonts w:ascii="Times New Roman" w:hAnsi="Times New Roman" w:cs="Times New Roman" w:hint="eastAsia"/>
        </w:rPr>
        <w:t>方法</w:t>
      </w:r>
      <w:r w:rsidRPr="00DE6C7C">
        <w:rPr>
          <w:rFonts w:ascii="Times New Roman" w:hAnsi="Times New Roman" w:cs="Times New Roman"/>
        </w:rPr>
        <w:t>；</w:t>
      </w:r>
      <w:r w:rsidRPr="00DE6C7C">
        <w:rPr>
          <w:rFonts w:ascii="Times New Roman" w:hAnsi="Times New Roman" w:cs="Times New Roman"/>
        </w:rPr>
        <w:t>Fisher</w:t>
      </w:r>
      <w:r w:rsidRPr="00DE6C7C">
        <w:rPr>
          <w:rFonts w:ascii="Times New Roman" w:hAnsi="Times New Roman" w:cs="Times New Roman"/>
        </w:rPr>
        <w:t>算法寻找最优的转化矩阵使类内间距尽可能小，类</w:t>
      </w:r>
      <w:proofErr w:type="gramStart"/>
      <w:r w:rsidRPr="00DE6C7C">
        <w:rPr>
          <w:rFonts w:ascii="Times New Roman" w:hAnsi="Times New Roman" w:cs="Times New Roman"/>
        </w:rPr>
        <w:t>间</w:t>
      </w:r>
      <w:proofErr w:type="gramEnd"/>
      <w:r w:rsidRPr="00DE6C7C">
        <w:rPr>
          <w:rFonts w:ascii="Times New Roman" w:hAnsi="Times New Roman" w:cs="Times New Roman"/>
        </w:rPr>
        <w:t>间距尽可能大，运用距离度量计算特征权重</w:t>
      </w:r>
      <w:r w:rsidR="00C05620">
        <w:rPr>
          <w:rFonts w:ascii="Times New Roman" w:hAnsi="Times New Roman" w:cs="Times New Roman" w:hint="eastAsia"/>
        </w:rPr>
        <w:t>，属于</w:t>
      </w:r>
      <w:r w:rsidR="00C05620">
        <w:rPr>
          <w:rFonts w:ascii="Times New Roman" w:hAnsi="Times New Roman" w:cs="Times New Roman" w:hint="eastAsia"/>
        </w:rPr>
        <w:t>F</w:t>
      </w:r>
      <w:r w:rsidR="00C05620">
        <w:rPr>
          <w:rFonts w:ascii="Times New Roman" w:hAnsi="Times New Roman" w:cs="Times New Roman"/>
        </w:rPr>
        <w:t>ilter</w:t>
      </w:r>
      <w:r w:rsidR="00C05620">
        <w:rPr>
          <w:rFonts w:ascii="Times New Roman" w:hAnsi="Times New Roman" w:cs="Times New Roman" w:hint="eastAsia"/>
        </w:rPr>
        <w:t>方法</w:t>
      </w:r>
      <w:r w:rsidRPr="00DE6C7C">
        <w:rPr>
          <w:rFonts w:ascii="Times New Roman" w:hAnsi="Times New Roman" w:cs="Times New Roman"/>
        </w:rPr>
        <w:t>；</w:t>
      </w:r>
      <w:proofErr w:type="spellStart"/>
      <w:r w:rsidRPr="00DE6C7C">
        <w:rPr>
          <w:rFonts w:ascii="Times New Roman" w:hAnsi="Times New Roman" w:cs="Times New Roman"/>
        </w:rPr>
        <w:t>Gini</w:t>
      </w:r>
      <w:proofErr w:type="spellEnd"/>
      <w:r w:rsidRPr="00DE6C7C">
        <w:rPr>
          <w:rFonts w:ascii="Times New Roman" w:hAnsi="Times New Roman" w:cs="Times New Roman"/>
        </w:rPr>
        <w:t>指数计算样本集合中一个随机选中的样本</w:t>
      </w:r>
      <w:proofErr w:type="gramStart"/>
      <w:r w:rsidRPr="00DE6C7C">
        <w:rPr>
          <w:rFonts w:ascii="Times New Roman" w:hAnsi="Times New Roman" w:cs="Times New Roman"/>
        </w:rPr>
        <w:t>被分错的</w:t>
      </w:r>
      <w:proofErr w:type="gramEnd"/>
      <w:r w:rsidRPr="00DE6C7C">
        <w:rPr>
          <w:rFonts w:ascii="Times New Roman" w:hAnsi="Times New Roman" w:cs="Times New Roman"/>
        </w:rPr>
        <w:t>概率</w:t>
      </w:r>
      <w:r w:rsidR="00050C52">
        <w:rPr>
          <w:rFonts w:ascii="Times New Roman" w:hAnsi="Times New Roman" w:cs="Times New Roman" w:hint="eastAsia"/>
        </w:rPr>
        <w:t>（两个划分的一致性）</w:t>
      </w:r>
      <w:r w:rsidRPr="00DE6C7C">
        <w:rPr>
          <w:rFonts w:ascii="Times New Roman" w:hAnsi="Times New Roman" w:cs="Times New Roman"/>
        </w:rPr>
        <w:t>，根据信息混乱度进行特征排序</w:t>
      </w:r>
      <w:r w:rsidR="00C05620">
        <w:rPr>
          <w:rFonts w:ascii="Times New Roman" w:hAnsi="Times New Roman" w:cs="Times New Roman" w:hint="eastAsia"/>
        </w:rPr>
        <w:t>，属于</w:t>
      </w:r>
      <w:proofErr w:type="spellStart"/>
      <w:r w:rsidR="00C05620">
        <w:rPr>
          <w:rFonts w:ascii="Times New Roman" w:hAnsi="Times New Roman" w:cs="Times New Roman"/>
        </w:rPr>
        <w:t>E</w:t>
      </w:r>
      <w:r w:rsidR="00C05620">
        <w:rPr>
          <w:rFonts w:ascii="Times New Roman" w:hAnsi="Times New Roman" w:cs="Times New Roman" w:hint="eastAsia"/>
        </w:rPr>
        <w:t>mbeb</w:t>
      </w:r>
      <w:r w:rsidR="00C05620">
        <w:rPr>
          <w:rFonts w:ascii="Times New Roman" w:hAnsi="Times New Roman" w:cs="Times New Roman"/>
        </w:rPr>
        <w:t>ded</w:t>
      </w:r>
      <w:proofErr w:type="spellEnd"/>
      <w:r w:rsidR="00C05620">
        <w:rPr>
          <w:rFonts w:ascii="Times New Roman" w:hAnsi="Times New Roman" w:cs="Times New Roman" w:hint="eastAsia"/>
        </w:rPr>
        <w:t>方法</w:t>
      </w:r>
      <w:r w:rsidRPr="00DE6C7C">
        <w:rPr>
          <w:rFonts w:ascii="Times New Roman" w:hAnsi="Times New Roman" w:cs="Times New Roman"/>
        </w:rPr>
        <w:t>。三种算法分别从不同的角度对特征重要性进行评价，</w:t>
      </w:r>
      <w:r w:rsidR="00137143" w:rsidRPr="00DE6C7C">
        <w:rPr>
          <w:rFonts w:ascii="Times New Roman" w:eastAsia="宋体" w:hAnsi="Times New Roman" w:cs="Times New Roman"/>
          <w:szCs w:val="21"/>
        </w:rPr>
        <w:t>有效避免了因单一算法的模型缺陷造成所提取信息的结构缺失</w:t>
      </w:r>
      <w:r w:rsidR="00EB5068" w:rsidRPr="00DE6C7C">
        <w:rPr>
          <w:rFonts w:ascii="Times New Roman" w:eastAsia="宋体" w:hAnsi="Times New Roman" w:cs="Times New Roman"/>
          <w:szCs w:val="21"/>
        </w:rPr>
        <w:t>，</w:t>
      </w:r>
      <w:r w:rsidR="00137143" w:rsidRPr="00DE6C7C">
        <w:rPr>
          <w:rFonts w:ascii="Times New Roman" w:hAnsi="Times New Roman" w:cs="Times New Roman"/>
        </w:rPr>
        <w:t>充分挖掘样本特征信息。</w:t>
      </w:r>
    </w:p>
    <w:p w:rsidR="00EB07D6" w:rsidRPr="00DE6C7C" w:rsidRDefault="00DD2D0E" w:rsidP="00DD2D0E">
      <w:pPr>
        <w:ind w:firstLine="420"/>
        <w:rPr>
          <w:rFonts w:ascii="Times New Roman" w:hAnsi="Times New Roman" w:cs="Times New Roman"/>
        </w:rPr>
      </w:pPr>
      <w:bookmarkStart w:id="90" w:name="OLE_LINK182"/>
      <w:bookmarkStart w:id="91" w:name="OLE_LINK187"/>
      <w:bookmarkEnd w:id="86"/>
      <w:bookmarkEnd w:id="87"/>
      <w:bookmarkEnd w:id="88"/>
      <w:bookmarkEnd w:id="89"/>
      <w:r w:rsidRPr="00DE6C7C">
        <w:rPr>
          <w:rFonts w:ascii="Times New Roman" w:hAnsi="Times New Roman" w:cs="Times New Roman"/>
        </w:rPr>
        <w:t>本文</w:t>
      </w:r>
      <w:proofErr w:type="gramStart"/>
      <w:r w:rsidRPr="00DE6C7C">
        <w:rPr>
          <w:rFonts w:ascii="Times New Roman" w:hAnsi="Times New Roman" w:cs="Times New Roman"/>
        </w:rPr>
        <w:t>中</w:t>
      </w:r>
      <w:r w:rsidR="00C2622C" w:rsidRPr="00DE6C7C">
        <w:rPr>
          <w:rFonts w:ascii="Times New Roman" w:hAnsi="Times New Roman" w:cs="Times New Roman"/>
        </w:rPr>
        <w:t>特征</w:t>
      </w:r>
      <w:proofErr w:type="gramEnd"/>
      <w:r w:rsidR="00C2622C" w:rsidRPr="00DE6C7C">
        <w:rPr>
          <w:rFonts w:ascii="Times New Roman" w:hAnsi="Times New Roman" w:cs="Times New Roman"/>
        </w:rPr>
        <w:t>最终</w:t>
      </w:r>
      <w:r w:rsidR="00EB07D6" w:rsidRPr="00DE6C7C">
        <w:rPr>
          <w:rFonts w:ascii="Times New Roman" w:hAnsi="Times New Roman" w:cs="Times New Roman"/>
        </w:rPr>
        <w:t>的</w:t>
      </w:r>
      <w:r w:rsidR="003C3054" w:rsidRPr="00DE6C7C">
        <w:rPr>
          <w:rFonts w:ascii="Times New Roman" w:hAnsi="Times New Roman" w:cs="Times New Roman"/>
        </w:rPr>
        <w:t>权值</w:t>
      </w:r>
      <w:r w:rsidR="00C2622C" w:rsidRPr="00DE6C7C">
        <w:rPr>
          <w:rFonts w:ascii="Times New Roman" w:hAnsi="Times New Roman" w:cs="Times New Roman"/>
        </w:rPr>
        <w:t>由</w:t>
      </w:r>
      <w:r w:rsidR="00EB07D6" w:rsidRPr="00DE6C7C">
        <w:rPr>
          <w:rFonts w:ascii="Times New Roman" w:hAnsi="Times New Roman" w:cs="Times New Roman"/>
        </w:rPr>
        <w:t>三种算法归一化后的结果线性组合构成</w:t>
      </w:r>
      <w:r w:rsidR="00C2622C" w:rsidRPr="00DE6C7C">
        <w:rPr>
          <w:rFonts w:ascii="Times New Roman" w:hAnsi="Times New Roman" w:cs="Times New Roman"/>
        </w:rPr>
        <w:t>：</w:t>
      </w:r>
    </w:p>
    <w:bookmarkEnd w:id="90"/>
    <w:bookmarkEnd w:id="91"/>
    <w:p w:rsidR="00C2622C" w:rsidRPr="00DE6C7C" w:rsidRDefault="00C2622C" w:rsidP="00EB07D6">
      <w:pPr>
        <w:ind w:firstLine="420"/>
        <w:jc w:val="center"/>
        <w:rPr>
          <w:rFonts w:ascii="Times New Roman" w:hAnsi="Times New Roman" w:cs="Times New Roman"/>
        </w:rPr>
      </w:pPr>
      <w:proofErr w:type="spellStart"/>
      <w:r w:rsidRPr="00DE6C7C">
        <w:rPr>
          <w:rFonts w:ascii="Times New Roman" w:hAnsi="Times New Roman" w:cs="Times New Roman"/>
        </w:rPr>
        <w:t>FSscore</w:t>
      </w:r>
      <w:proofErr w:type="spellEnd"/>
      <w:r w:rsidRPr="00DE6C7C">
        <w:rPr>
          <w:rFonts w:ascii="Times New Roman" w:hAnsi="Times New Roman" w:cs="Times New Roman"/>
        </w:rPr>
        <w:t xml:space="preserve"> = </w:t>
      </w:r>
      <w:proofErr w:type="spellStart"/>
      <w:r w:rsidRPr="00DE6C7C">
        <w:rPr>
          <w:rFonts w:ascii="Times New Roman" w:hAnsi="Times New Roman" w:cs="Times New Roman"/>
        </w:rPr>
        <w:t>Relieff_score</w:t>
      </w:r>
      <w:proofErr w:type="spellEnd"/>
      <w:r w:rsidRPr="00DE6C7C">
        <w:rPr>
          <w:rFonts w:ascii="Times New Roman" w:hAnsi="Times New Roman" w:cs="Times New Roman"/>
        </w:rPr>
        <w:t xml:space="preserve"> + </w:t>
      </w:r>
      <w:proofErr w:type="spellStart"/>
      <w:r w:rsidRPr="00DE6C7C">
        <w:rPr>
          <w:rFonts w:ascii="Times New Roman" w:hAnsi="Times New Roman" w:cs="Times New Roman"/>
        </w:rPr>
        <w:t>fisher_score</w:t>
      </w:r>
      <w:proofErr w:type="spellEnd"/>
      <w:r w:rsidRPr="00DE6C7C">
        <w:rPr>
          <w:rFonts w:ascii="Times New Roman" w:hAnsi="Times New Roman" w:cs="Times New Roman"/>
        </w:rPr>
        <w:t xml:space="preserve"> </w:t>
      </w:r>
      <w:r w:rsidR="00B01151" w:rsidRPr="00DE6C7C">
        <w:rPr>
          <w:rFonts w:ascii="Times New Roman" w:hAnsi="Times New Roman" w:cs="Times New Roman"/>
        </w:rPr>
        <w:t>–</w:t>
      </w:r>
      <w:r w:rsidRPr="00DE6C7C">
        <w:rPr>
          <w:rFonts w:ascii="Times New Roman" w:hAnsi="Times New Roman" w:cs="Times New Roman"/>
        </w:rPr>
        <w:t xml:space="preserve"> </w:t>
      </w:r>
      <w:proofErr w:type="spellStart"/>
      <w:r w:rsidRPr="00DE6C7C">
        <w:rPr>
          <w:rFonts w:ascii="Times New Roman" w:hAnsi="Times New Roman" w:cs="Times New Roman"/>
        </w:rPr>
        <w:t>Gini</w:t>
      </w:r>
      <w:r w:rsidR="00B01151" w:rsidRPr="00DE6C7C">
        <w:rPr>
          <w:rFonts w:ascii="Times New Roman" w:hAnsi="Times New Roman" w:cs="Times New Roman"/>
        </w:rPr>
        <w:t>_score</w:t>
      </w:r>
      <w:proofErr w:type="spellEnd"/>
    </w:p>
    <w:p w:rsidR="007635CF" w:rsidRPr="00DE6C7C" w:rsidRDefault="00025112"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ED6C7C" w:rsidRPr="00DE6C7C">
        <w:rPr>
          <w:rFonts w:ascii="Times New Roman" w:eastAsia="黑体" w:hAnsi="Times New Roman" w:cs="Times New Roman"/>
          <w:b w:val="0"/>
          <w:bCs w:val="0"/>
          <w:kern w:val="2"/>
          <w:sz w:val="24"/>
          <w:szCs w:val="24"/>
        </w:rPr>
        <w:t>.</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1</w:t>
      </w:r>
      <w:bookmarkStart w:id="92" w:name="OLE_LINK1"/>
      <w:bookmarkStart w:id="93" w:name="OLE_LINK2"/>
      <w:r w:rsidR="00ED6C7C" w:rsidRPr="00DE6C7C">
        <w:rPr>
          <w:rFonts w:ascii="Times New Roman" w:eastAsia="黑体" w:hAnsi="Times New Roman" w:cs="Times New Roman"/>
          <w:b w:val="0"/>
          <w:bCs w:val="0"/>
          <w:kern w:val="2"/>
          <w:sz w:val="24"/>
          <w:szCs w:val="24"/>
        </w:rPr>
        <w:t xml:space="preserve"> </w:t>
      </w:r>
      <w:r w:rsidR="007635CF" w:rsidRPr="00DE6C7C">
        <w:rPr>
          <w:rFonts w:ascii="Times New Roman" w:eastAsia="黑体" w:hAnsi="Times New Roman" w:cs="Times New Roman"/>
          <w:b w:val="0"/>
          <w:bCs w:val="0"/>
          <w:kern w:val="2"/>
          <w:sz w:val="24"/>
          <w:szCs w:val="24"/>
        </w:rPr>
        <w:t>显著性检验</w:t>
      </w:r>
      <w:bookmarkEnd w:id="92"/>
      <w:bookmarkEnd w:id="93"/>
    </w:p>
    <w:p w:rsidR="007635CF" w:rsidRPr="00DE6C7C" w:rsidRDefault="00DD2D0E" w:rsidP="0078629C">
      <w:pPr>
        <w:spacing w:line="300" w:lineRule="auto"/>
        <w:ind w:firstLine="420"/>
        <w:rPr>
          <w:rFonts w:ascii="Times New Roman" w:hAnsi="Times New Roman" w:cs="Times New Roman"/>
        </w:rPr>
      </w:pPr>
      <w:bookmarkStart w:id="94" w:name="OLE_LINK190"/>
      <w:bookmarkStart w:id="95" w:name="OLE_LINK191"/>
      <w:r w:rsidRPr="00DE6C7C">
        <w:rPr>
          <w:rFonts w:ascii="Times New Roman" w:hAnsi="Times New Roman" w:cs="Times New Roman"/>
        </w:rPr>
        <w:t>显著性检验是对</w:t>
      </w:r>
      <w:r w:rsidR="007F6EB5">
        <w:rPr>
          <w:rFonts w:ascii="Times New Roman" w:hAnsi="Times New Roman" w:cs="Times New Roman" w:hint="eastAsia"/>
        </w:rPr>
        <w:t>整体</w:t>
      </w:r>
      <w:r w:rsidRPr="00DE6C7C">
        <w:rPr>
          <w:rFonts w:ascii="Times New Roman" w:hAnsi="Times New Roman" w:cs="Times New Roman"/>
        </w:rPr>
        <w:t>所作的假设性</w:t>
      </w:r>
      <w:r w:rsidR="00EC02D7" w:rsidRPr="00DE6C7C">
        <w:rPr>
          <w:rFonts w:ascii="Times New Roman" w:hAnsi="Times New Roman" w:cs="Times New Roman"/>
        </w:rPr>
        <w:t>检验</w:t>
      </w:r>
      <w:r w:rsidR="003A5EFD" w:rsidRPr="00DE6C7C">
        <w:rPr>
          <w:rFonts w:ascii="Times New Roman" w:hAnsi="Times New Roman" w:cs="Times New Roman"/>
        </w:rPr>
        <w:t>，</w:t>
      </w:r>
      <w:r w:rsidR="00EC02D7" w:rsidRPr="00DE6C7C">
        <w:rPr>
          <w:rFonts w:ascii="Times New Roman" w:hAnsi="Times New Roman" w:cs="Times New Roman"/>
        </w:rPr>
        <w:t>其原理就是</w:t>
      </w:r>
      <w:r w:rsidR="00EC02D7" w:rsidRPr="00DE6C7C">
        <w:rPr>
          <w:rFonts w:ascii="Times New Roman" w:hAnsi="Times New Roman" w:cs="Times New Roman"/>
        </w:rPr>
        <w:t>“</w:t>
      </w:r>
      <w:r w:rsidR="00EC02D7" w:rsidRPr="00DE6C7C">
        <w:rPr>
          <w:rFonts w:ascii="Times New Roman" w:hAnsi="Times New Roman" w:cs="Times New Roman"/>
        </w:rPr>
        <w:t>小概率事件实际不可能性原理</w:t>
      </w:r>
      <w:r w:rsidR="00EC02D7" w:rsidRPr="00DE6C7C">
        <w:rPr>
          <w:rFonts w:ascii="Times New Roman" w:hAnsi="Times New Roman" w:cs="Times New Roman"/>
        </w:rPr>
        <w:t>”</w:t>
      </w:r>
      <w:r w:rsidR="00EC02D7" w:rsidRPr="00DE6C7C">
        <w:rPr>
          <w:rFonts w:ascii="Times New Roman" w:hAnsi="Times New Roman" w:cs="Times New Roman"/>
        </w:rPr>
        <w:t>来接受或否定假设。所谓</w:t>
      </w:r>
      <w:r w:rsidR="00EC02D7" w:rsidRPr="00DE6C7C">
        <w:rPr>
          <w:rFonts w:ascii="Times New Roman" w:hAnsi="Times New Roman" w:cs="Times New Roman"/>
        </w:rPr>
        <w:t>“</w:t>
      </w:r>
      <w:r w:rsidR="00EC02D7" w:rsidRPr="00DE6C7C">
        <w:rPr>
          <w:rFonts w:ascii="Times New Roman" w:hAnsi="Times New Roman" w:cs="Times New Roman"/>
        </w:rPr>
        <w:t>显著</w:t>
      </w:r>
      <w:r w:rsidR="00EC02D7" w:rsidRPr="00DE6C7C">
        <w:rPr>
          <w:rFonts w:ascii="Times New Roman" w:hAnsi="Times New Roman" w:cs="Times New Roman"/>
        </w:rPr>
        <w:t>”</w:t>
      </w:r>
      <w:r w:rsidR="003A5EFD" w:rsidRPr="00DE6C7C">
        <w:rPr>
          <w:rFonts w:ascii="Times New Roman" w:hAnsi="Times New Roman" w:cs="Times New Roman"/>
        </w:rPr>
        <w:t>，</w:t>
      </w:r>
      <w:r w:rsidR="00EC02D7" w:rsidRPr="00DE6C7C">
        <w:rPr>
          <w:rFonts w:ascii="Times New Roman" w:hAnsi="Times New Roman" w:cs="Times New Roman"/>
        </w:rPr>
        <w:t>就是指两种或多种处理试验结果之间</w:t>
      </w:r>
      <w:r w:rsidR="003A5EFD" w:rsidRPr="00DE6C7C">
        <w:rPr>
          <w:rFonts w:ascii="Times New Roman" w:hAnsi="Times New Roman" w:cs="Times New Roman"/>
        </w:rPr>
        <w:t>，</w:t>
      </w:r>
      <w:r w:rsidR="000C6637" w:rsidRPr="00DE6C7C">
        <w:rPr>
          <w:rFonts w:ascii="Times New Roman" w:hAnsi="Times New Roman" w:cs="Times New Roman"/>
        </w:rPr>
        <w:t>本身确实存在差异。</w:t>
      </w:r>
      <w:r w:rsidR="00EC02D7" w:rsidRPr="00DE6C7C">
        <w:rPr>
          <w:rFonts w:ascii="Times New Roman" w:hAnsi="Times New Roman" w:cs="Times New Roman"/>
        </w:rPr>
        <w:t>如果是</w:t>
      </w:r>
      <w:r w:rsidR="00EC02D7" w:rsidRPr="00DE6C7C">
        <w:rPr>
          <w:rFonts w:ascii="Times New Roman" w:hAnsi="Times New Roman" w:cs="Times New Roman"/>
        </w:rPr>
        <w:t>“</w:t>
      </w:r>
      <w:r w:rsidR="00EC02D7" w:rsidRPr="00DE6C7C">
        <w:rPr>
          <w:rFonts w:ascii="Times New Roman" w:hAnsi="Times New Roman" w:cs="Times New Roman"/>
        </w:rPr>
        <w:t>不显著</w:t>
      </w:r>
      <w:r w:rsidR="00EC02D7" w:rsidRPr="00DE6C7C">
        <w:rPr>
          <w:rFonts w:ascii="Times New Roman" w:hAnsi="Times New Roman" w:cs="Times New Roman"/>
        </w:rPr>
        <w:t>”</w:t>
      </w:r>
      <w:r w:rsidR="003A5EFD" w:rsidRPr="00DE6C7C">
        <w:rPr>
          <w:rFonts w:ascii="Times New Roman" w:hAnsi="Times New Roman" w:cs="Times New Roman"/>
        </w:rPr>
        <w:t>，</w:t>
      </w:r>
      <w:r w:rsidR="00EC02D7" w:rsidRPr="00DE6C7C">
        <w:rPr>
          <w:rFonts w:ascii="Times New Roman" w:hAnsi="Times New Roman" w:cs="Times New Roman"/>
        </w:rPr>
        <w:t>就说明它们之间的差异是由抽样或偶然的因素引起的</w:t>
      </w:r>
      <w:r w:rsidR="003A5EFD" w:rsidRPr="00DE6C7C">
        <w:rPr>
          <w:rFonts w:ascii="Times New Roman" w:hAnsi="Times New Roman" w:cs="Times New Roman"/>
        </w:rPr>
        <w:t>，</w:t>
      </w:r>
      <w:r w:rsidR="00EC02D7" w:rsidRPr="00DE6C7C">
        <w:rPr>
          <w:rFonts w:ascii="Times New Roman" w:hAnsi="Times New Roman" w:cs="Times New Roman"/>
        </w:rPr>
        <w:t>不是真正有实际差异存在。</w:t>
      </w:r>
      <w:r w:rsidR="00EC02D7" w:rsidRPr="00DE6C7C">
        <w:rPr>
          <w:rFonts w:ascii="Times New Roman" w:hAnsi="Times New Roman" w:cs="Times New Roman"/>
        </w:rPr>
        <w:t xml:space="preserve"> </w:t>
      </w:r>
    </w:p>
    <w:p w:rsidR="00EC02D7" w:rsidRPr="00DE6C7C" w:rsidRDefault="00EC02D7" w:rsidP="0078629C">
      <w:pPr>
        <w:spacing w:line="300" w:lineRule="auto"/>
        <w:ind w:firstLine="420"/>
        <w:rPr>
          <w:rFonts w:ascii="Times New Roman" w:hAnsi="Times New Roman" w:cs="Times New Roman"/>
        </w:rPr>
      </w:pPr>
      <w:bookmarkStart w:id="96" w:name="OLE_LINK192"/>
      <w:bookmarkStart w:id="97" w:name="OLE_LINK193"/>
      <w:bookmarkEnd w:id="94"/>
      <w:bookmarkEnd w:id="95"/>
      <w:proofErr w:type="gramStart"/>
      <w:r w:rsidRPr="00DE6C7C">
        <w:rPr>
          <w:rFonts w:ascii="Times New Roman" w:hAnsi="Times New Roman" w:cs="Times New Roman"/>
        </w:rPr>
        <w:t>当比较</w:t>
      </w:r>
      <w:proofErr w:type="gramEnd"/>
      <w:r w:rsidRPr="00DE6C7C">
        <w:rPr>
          <w:rFonts w:ascii="Times New Roman" w:hAnsi="Times New Roman" w:cs="Times New Roman"/>
        </w:rPr>
        <w:t>两种或多种处理的试验结果的平均数时</w:t>
      </w:r>
      <w:r w:rsidR="003A5EFD" w:rsidRPr="00DE6C7C">
        <w:rPr>
          <w:rFonts w:ascii="Times New Roman" w:hAnsi="Times New Roman" w:cs="Times New Roman"/>
        </w:rPr>
        <w:t>，</w:t>
      </w:r>
      <w:r w:rsidRPr="00DE6C7C">
        <w:rPr>
          <w:rFonts w:ascii="Times New Roman" w:hAnsi="Times New Roman" w:cs="Times New Roman"/>
        </w:rPr>
        <w:t>通常先假定它们是从同一总体内抽取的多个样本</w:t>
      </w:r>
      <w:r w:rsidR="003A5EFD" w:rsidRPr="00DE6C7C">
        <w:rPr>
          <w:rFonts w:ascii="Times New Roman" w:hAnsi="Times New Roman" w:cs="Times New Roman"/>
        </w:rPr>
        <w:t>，</w:t>
      </w:r>
      <w:r w:rsidRPr="00DE6C7C">
        <w:rPr>
          <w:rFonts w:ascii="Times New Roman" w:hAnsi="Times New Roman" w:cs="Times New Roman"/>
        </w:rPr>
        <w:t>它们之间没什么差异</w:t>
      </w:r>
      <w:r w:rsidRPr="00DE6C7C">
        <w:rPr>
          <w:rFonts w:ascii="Times New Roman" w:hAnsi="Times New Roman" w:cs="Times New Roman"/>
        </w:rPr>
        <w:t>(</w:t>
      </w:r>
      <w:r w:rsidRPr="00DE6C7C">
        <w:rPr>
          <w:rFonts w:ascii="Times New Roman" w:hAnsi="Times New Roman" w:cs="Times New Roman"/>
        </w:rPr>
        <w:t>即平均数之差等于零</w:t>
      </w:r>
      <w:r w:rsidRPr="00DE6C7C">
        <w:rPr>
          <w:rFonts w:ascii="Times New Roman" w:hAnsi="Times New Roman" w:cs="Times New Roman"/>
        </w:rPr>
        <w:t>)</w:t>
      </w:r>
      <w:r w:rsidRPr="00DE6C7C">
        <w:rPr>
          <w:rFonts w:ascii="Times New Roman" w:hAnsi="Times New Roman" w:cs="Times New Roman"/>
        </w:rPr>
        <w:t>。如果检验后所得的差数是由于抽样误差所引起的概率少于或等于</w:t>
      </w:r>
      <w:r w:rsidRPr="00DE6C7C">
        <w:rPr>
          <w:rFonts w:ascii="Times New Roman" w:hAnsi="Times New Roman" w:cs="Times New Roman"/>
        </w:rPr>
        <w:t>5%</w:t>
      </w:r>
      <w:r w:rsidRPr="00DE6C7C">
        <w:rPr>
          <w:rFonts w:ascii="Times New Roman" w:hAnsi="Times New Roman" w:cs="Times New Roman"/>
        </w:rPr>
        <w:t>时</w:t>
      </w:r>
      <w:r w:rsidR="003A5EFD" w:rsidRPr="00DE6C7C">
        <w:rPr>
          <w:rFonts w:ascii="Times New Roman" w:hAnsi="Times New Roman" w:cs="Times New Roman"/>
        </w:rPr>
        <w:t>，</w:t>
      </w:r>
      <w:r w:rsidRPr="00DE6C7C">
        <w:rPr>
          <w:rFonts w:ascii="Times New Roman" w:hAnsi="Times New Roman" w:cs="Times New Roman"/>
        </w:rPr>
        <w:t>则称这差数与假设不符合</w:t>
      </w:r>
      <w:r w:rsidR="003A5EFD" w:rsidRPr="00DE6C7C">
        <w:rPr>
          <w:rFonts w:ascii="Times New Roman" w:hAnsi="Times New Roman" w:cs="Times New Roman"/>
        </w:rPr>
        <w:t>，</w:t>
      </w:r>
      <w:r w:rsidRPr="00DE6C7C">
        <w:rPr>
          <w:rFonts w:ascii="Times New Roman" w:hAnsi="Times New Roman" w:cs="Times New Roman"/>
        </w:rPr>
        <w:t>即它们之间存在的差异是显著的。</w:t>
      </w:r>
    </w:p>
    <w:bookmarkEnd w:id="96"/>
    <w:bookmarkEnd w:id="97"/>
    <w:p w:rsidR="007635CF" w:rsidRPr="00DE6C7C" w:rsidRDefault="00025112"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lastRenderedPageBreak/>
        <w:t>2.</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2</w:t>
      </w:r>
      <w:r w:rsidR="00ED6C7C" w:rsidRPr="00DE6C7C">
        <w:rPr>
          <w:rFonts w:ascii="Times New Roman" w:eastAsia="黑体" w:hAnsi="Times New Roman" w:cs="Times New Roman"/>
          <w:b w:val="0"/>
          <w:bCs w:val="0"/>
          <w:kern w:val="2"/>
          <w:sz w:val="24"/>
          <w:szCs w:val="24"/>
        </w:rPr>
        <w:t xml:space="preserve"> </w:t>
      </w:r>
      <w:proofErr w:type="spellStart"/>
      <w:proofErr w:type="gramStart"/>
      <w:r w:rsidR="007635CF" w:rsidRPr="00DE6C7C">
        <w:rPr>
          <w:rFonts w:ascii="Times New Roman" w:eastAsia="黑体" w:hAnsi="Times New Roman" w:cs="Times New Roman"/>
          <w:b w:val="0"/>
          <w:bCs w:val="0"/>
          <w:kern w:val="2"/>
          <w:sz w:val="24"/>
          <w:szCs w:val="24"/>
        </w:rPr>
        <w:t>reliefF</w:t>
      </w:r>
      <w:proofErr w:type="spellEnd"/>
      <w:proofErr w:type="gramEnd"/>
    </w:p>
    <w:p w:rsidR="00436C09" w:rsidRPr="00DE6C7C" w:rsidRDefault="002F5F4D" w:rsidP="0078629C">
      <w:pPr>
        <w:spacing w:line="300" w:lineRule="auto"/>
        <w:ind w:firstLine="420"/>
        <w:rPr>
          <w:rFonts w:ascii="Times New Roman" w:hAnsi="Times New Roman" w:cs="Times New Roman"/>
        </w:rPr>
      </w:pPr>
      <w:bookmarkStart w:id="98" w:name="OLE_LINK194"/>
      <w:bookmarkStart w:id="99" w:name="OLE_LINK195"/>
      <w:r w:rsidRPr="00DE6C7C">
        <w:rPr>
          <w:rFonts w:ascii="Times New Roman" w:hAnsi="Times New Roman" w:cs="Times New Roman"/>
        </w:rPr>
        <w:t>最早由</w:t>
      </w:r>
      <w:proofErr w:type="spellStart"/>
      <w:r w:rsidRPr="00DE6C7C">
        <w:rPr>
          <w:rFonts w:ascii="Times New Roman" w:hAnsi="Times New Roman" w:cs="Times New Roman"/>
        </w:rPr>
        <w:t>Kira</w:t>
      </w:r>
      <w:proofErr w:type="spellEnd"/>
      <w:r w:rsidRPr="00DE6C7C">
        <w:rPr>
          <w:rFonts w:ascii="Times New Roman" w:hAnsi="Times New Roman" w:cs="Times New Roman"/>
        </w:rPr>
        <w:t>提出的</w:t>
      </w:r>
      <w:r w:rsidRPr="00DE6C7C">
        <w:rPr>
          <w:rFonts w:ascii="Times New Roman" w:hAnsi="Times New Roman" w:cs="Times New Roman"/>
        </w:rPr>
        <w:t xml:space="preserve"> Relief</w:t>
      </w:r>
      <w:r w:rsidRPr="00DE6C7C">
        <w:rPr>
          <w:rFonts w:ascii="Times New Roman" w:hAnsi="Times New Roman" w:cs="Times New Roman"/>
        </w:rPr>
        <w:t>算法局限于</w:t>
      </w:r>
      <w:r w:rsidR="00622ED6" w:rsidRPr="00DE6C7C">
        <w:rPr>
          <w:rFonts w:ascii="Times New Roman" w:hAnsi="Times New Roman" w:cs="Times New Roman"/>
        </w:rPr>
        <w:t>两</w:t>
      </w:r>
      <w:r w:rsidRPr="00DE6C7C">
        <w:rPr>
          <w:rFonts w:ascii="Times New Roman" w:hAnsi="Times New Roman" w:cs="Times New Roman"/>
        </w:rPr>
        <w:t>类问题</w:t>
      </w:r>
      <w:r w:rsidR="003A5EFD" w:rsidRPr="00DE6C7C">
        <w:rPr>
          <w:rFonts w:ascii="Times New Roman" w:hAnsi="Times New Roman" w:cs="Times New Roman"/>
        </w:rPr>
        <w:t>，</w:t>
      </w:r>
      <w:r w:rsidRPr="00DE6C7C">
        <w:rPr>
          <w:rFonts w:ascii="Times New Roman" w:hAnsi="Times New Roman" w:cs="Times New Roman"/>
        </w:rPr>
        <w:t>随后</w:t>
      </w:r>
      <w:proofErr w:type="spellStart"/>
      <w:r w:rsidRPr="00DE6C7C">
        <w:rPr>
          <w:rFonts w:ascii="Times New Roman" w:hAnsi="Times New Roman" w:cs="Times New Roman"/>
        </w:rPr>
        <w:t>Kononenko</w:t>
      </w:r>
      <w:proofErr w:type="spellEnd"/>
      <w:r w:rsidRPr="00DE6C7C">
        <w:rPr>
          <w:rFonts w:ascii="Times New Roman" w:hAnsi="Times New Roman" w:cs="Times New Roman"/>
        </w:rPr>
        <w:t>提出</w:t>
      </w:r>
      <w:r w:rsidRPr="00DE6C7C">
        <w:rPr>
          <w:rFonts w:ascii="Times New Roman" w:hAnsi="Times New Roman" w:cs="Times New Roman"/>
        </w:rPr>
        <w:t xml:space="preserve"> </w:t>
      </w:r>
      <w:proofErr w:type="spellStart"/>
      <w:r w:rsidRPr="00DE6C7C">
        <w:rPr>
          <w:rFonts w:ascii="Times New Roman" w:hAnsi="Times New Roman" w:cs="Times New Roman"/>
        </w:rPr>
        <w:t>Relieff</w:t>
      </w:r>
      <w:proofErr w:type="spellEnd"/>
      <w:r w:rsidRPr="00DE6C7C">
        <w:rPr>
          <w:rFonts w:ascii="Times New Roman" w:hAnsi="Times New Roman" w:cs="Times New Roman"/>
        </w:rPr>
        <w:t>算法</w:t>
      </w:r>
      <w:r w:rsidR="003A5EFD" w:rsidRPr="00DE6C7C">
        <w:rPr>
          <w:rFonts w:ascii="Times New Roman" w:hAnsi="Times New Roman" w:cs="Times New Roman"/>
        </w:rPr>
        <w:t>，</w:t>
      </w:r>
      <w:r w:rsidRPr="00DE6C7C">
        <w:rPr>
          <w:rFonts w:ascii="Times New Roman" w:hAnsi="Times New Roman" w:cs="Times New Roman"/>
        </w:rPr>
        <w:t>解决了多类问题和回归问题</w:t>
      </w:r>
      <w:r w:rsidR="003A5EFD" w:rsidRPr="00DE6C7C">
        <w:rPr>
          <w:rFonts w:ascii="Times New Roman" w:hAnsi="Times New Roman" w:cs="Times New Roman"/>
        </w:rPr>
        <w:t>，</w:t>
      </w:r>
      <w:r w:rsidRPr="00DE6C7C">
        <w:rPr>
          <w:rFonts w:ascii="Times New Roman" w:hAnsi="Times New Roman" w:cs="Times New Roman"/>
        </w:rPr>
        <w:t>以及数据缺失问题。</w:t>
      </w:r>
      <w:r w:rsidRPr="00DE6C7C">
        <w:rPr>
          <w:rFonts w:ascii="Times New Roman" w:hAnsi="Times New Roman" w:cs="Times New Roman"/>
        </w:rPr>
        <w:t xml:space="preserve"> </w:t>
      </w:r>
      <w:proofErr w:type="spellStart"/>
      <w:r w:rsidRPr="00DE6C7C">
        <w:rPr>
          <w:rFonts w:ascii="Times New Roman" w:hAnsi="Times New Roman" w:cs="Times New Roman"/>
        </w:rPr>
        <w:t>Relieff</w:t>
      </w:r>
      <w:proofErr w:type="spellEnd"/>
      <w:r w:rsidRPr="00DE6C7C">
        <w:rPr>
          <w:rFonts w:ascii="Times New Roman" w:hAnsi="Times New Roman" w:cs="Times New Roman"/>
        </w:rPr>
        <w:t>算法的基本思想是</w:t>
      </w:r>
      <w:proofErr w:type="gramStart"/>
      <w:r w:rsidRPr="00DE6C7C">
        <w:rPr>
          <w:rFonts w:ascii="Times New Roman" w:hAnsi="Times New Roman" w:cs="Times New Roman"/>
        </w:rPr>
        <w:t>给特征</w:t>
      </w:r>
      <w:proofErr w:type="gramEnd"/>
      <w:r w:rsidRPr="00DE6C7C">
        <w:rPr>
          <w:rFonts w:ascii="Times New Roman" w:hAnsi="Times New Roman" w:cs="Times New Roman"/>
        </w:rPr>
        <w:t>集中每个特征赋予权值</w:t>
      </w:r>
      <w:r w:rsidR="003A5EFD" w:rsidRPr="00DE6C7C">
        <w:rPr>
          <w:rFonts w:ascii="Times New Roman" w:hAnsi="Times New Roman" w:cs="Times New Roman"/>
        </w:rPr>
        <w:t>，</w:t>
      </w:r>
      <w:r w:rsidRPr="00DE6C7C">
        <w:rPr>
          <w:rFonts w:ascii="Times New Roman" w:hAnsi="Times New Roman" w:cs="Times New Roman"/>
        </w:rPr>
        <w:t>迭代更新权值</w:t>
      </w:r>
      <w:r w:rsidR="003A5EFD" w:rsidRPr="00DE6C7C">
        <w:rPr>
          <w:rFonts w:ascii="Times New Roman" w:hAnsi="Times New Roman" w:cs="Times New Roman"/>
        </w:rPr>
        <w:t>，</w:t>
      </w:r>
      <w:r w:rsidRPr="00DE6C7C">
        <w:rPr>
          <w:rFonts w:ascii="Times New Roman" w:hAnsi="Times New Roman" w:cs="Times New Roman"/>
        </w:rPr>
        <w:t>然后根据权值大小选择特征子集</w:t>
      </w:r>
      <w:r w:rsidR="003A5EFD" w:rsidRPr="00DE6C7C">
        <w:rPr>
          <w:rFonts w:ascii="Times New Roman" w:hAnsi="Times New Roman" w:cs="Times New Roman"/>
        </w:rPr>
        <w:t>，</w:t>
      </w:r>
      <w:r w:rsidRPr="00DE6C7C">
        <w:rPr>
          <w:rFonts w:ascii="Times New Roman" w:hAnsi="Times New Roman" w:cs="Times New Roman"/>
        </w:rPr>
        <w:t>使得好的特征聚集同类样本</w:t>
      </w:r>
      <w:r w:rsidR="003A5EFD" w:rsidRPr="00DE6C7C">
        <w:rPr>
          <w:rFonts w:ascii="Times New Roman" w:hAnsi="Times New Roman" w:cs="Times New Roman"/>
        </w:rPr>
        <w:t>，</w:t>
      </w:r>
      <w:r w:rsidRPr="00DE6C7C">
        <w:rPr>
          <w:rFonts w:ascii="Times New Roman" w:hAnsi="Times New Roman" w:cs="Times New Roman"/>
        </w:rPr>
        <w:t>而离散异类样本。</w:t>
      </w:r>
    </w:p>
    <w:bookmarkEnd w:id="98"/>
    <w:bookmarkEnd w:id="99"/>
    <w:p w:rsidR="00A920C6" w:rsidRPr="00DE6C7C" w:rsidRDefault="00A920C6" w:rsidP="00A920C6">
      <w:pPr>
        <w:spacing w:line="300" w:lineRule="auto"/>
        <w:ind w:firstLine="420"/>
        <w:rPr>
          <w:rFonts w:ascii="Times New Roman" w:hAnsi="Times New Roman" w:cs="Times New Roman"/>
        </w:rPr>
      </w:pPr>
      <w:r w:rsidRPr="00DE6C7C">
        <w:rPr>
          <w:rFonts w:ascii="Times New Roman" w:hAnsi="Times New Roman" w:cs="Times New Roman"/>
        </w:rPr>
        <w:t>首先从数据集中随机挑选</w:t>
      </w:r>
      <w:r w:rsidRPr="00DE6C7C">
        <w:rPr>
          <w:rFonts w:ascii="Times New Roman" w:hAnsi="Times New Roman" w:cs="Times New Roman"/>
          <w:position w:val="-6"/>
        </w:rPr>
        <w:object w:dxaOrig="260" w:dyaOrig="220">
          <v:shape id="_x0000_i1085" type="#_x0000_t75" style="width:14pt;height:12pt" o:ole="">
            <v:imagedata r:id="rId120" o:title=""/>
          </v:shape>
          <o:OLEObject Type="Embed" ProgID="Equation.DSMT4" ShapeID="_x0000_i1085" DrawAspect="Content" ObjectID="_1599661390" r:id="rId121"/>
        </w:object>
      </w:r>
      <w:proofErr w:type="gramStart"/>
      <w:r>
        <w:rPr>
          <w:rFonts w:ascii="Times New Roman" w:hAnsi="Times New Roman" w:cs="Times New Roman" w:hint="eastAsia"/>
        </w:rPr>
        <w:t>个</w:t>
      </w:r>
      <w:proofErr w:type="gramEnd"/>
      <w:r w:rsidRPr="00DE6C7C">
        <w:rPr>
          <w:rFonts w:ascii="Times New Roman" w:hAnsi="Times New Roman" w:cs="Times New Roman"/>
        </w:rPr>
        <w:t>样本实例</w:t>
      </w:r>
      <w:r w:rsidRPr="00DE6C7C">
        <w:rPr>
          <w:rFonts w:ascii="Times New Roman" w:hAnsi="Times New Roman" w:cs="Times New Roman"/>
          <w:position w:val="-4"/>
        </w:rPr>
        <w:object w:dxaOrig="240" w:dyaOrig="240">
          <v:shape id="_x0000_i1086" type="#_x0000_t75" style="width:13.35pt;height:13.35pt" o:ole="">
            <v:imagedata r:id="rId122" o:title=""/>
          </v:shape>
          <o:OLEObject Type="Embed" ProgID="Equation.DSMT4" ShapeID="_x0000_i1086" DrawAspect="Content" ObjectID="_1599661391" r:id="rId123"/>
        </w:object>
      </w:r>
      <w:r w:rsidRPr="00DE6C7C">
        <w:rPr>
          <w:rFonts w:ascii="Times New Roman" w:hAnsi="Times New Roman" w:cs="Times New Roman"/>
        </w:rPr>
        <w:t>，对于每一个样本实例</w:t>
      </w:r>
      <w:r w:rsidRPr="00DE6C7C">
        <w:rPr>
          <w:rFonts w:ascii="Times New Roman" w:hAnsi="Times New Roman" w:cs="Times New Roman"/>
          <w:position w:val="-4"/>
        </w:rPr>
        <w:object w:dxaOrig="240" w:dyaOrig="240">
          <v:shape id="_x0000_i1087" type="#_x0000_t75" style="width:13.35pt;height:13.35pt" o:ole="">
            <v:imagedata r:id="rId124" o:title=""/>
          </v:shape>
          <o:OLEObject Type="Embed" ProgID="Equation.DSMT4" ShapeID="_x0000_i1087" DrawAspect="Content" ObjectID="_1599661392" r:id="rId125"/>
        </w:object>
      </w:r>
      <w:r w:rsidRPr="00DE6C7C">
        <w:rPr>
          <w:rFonts w:ascii="Times New Roman" w:hAnsi="Times New Roman" w:cs="Times New Roman"/>
        </w:rPr>
        <w:t>都有两个最近邻样本：与样本同类的最近邻样本</w:t>
      </w:r>
      <w:proofErr w:type="spellStart"/>
      <w:r w:rsidRPr="00DE6C7C">
        <w:rPr>
          <w:rFonts w:ascii="Times New Roman" w:hAnsi="Times New Roman" w:cs="Times New Roman"/>
        </w:rPr>
        <w:t>NearHit</w:t>
      </w:r>
      <w:proofErr w:type="spellEnd"/>
      <w:r w:rsidRPr="00DE6C7C">
        <w:rPr>
          <w:rFonts w:ascii="Times New Roman" w:hAnsi="Times New Roman" w:cs="Times New Roman"/>
        </w:rPr>
        <w:t>，简称为</w:t>
      </w:r>
      <w:r w:rsidRPr="00DE6C7C">
        <w:rPr>
          <w:rFonts w:ascii="Times New Roman" w:hAnsi="Times New Roman" w:cs="Times New Roman"/>
          <w:position w:val="-4"/>
        </w:rPr>
        <w:object w:dxaOrig="279" w:dyaOrig="240">
          <v:shape id="_x0000_i1088" type="#_x0000_t75" style="width:14.65pt;height:13.35pt" o:ole="">
            <v:imagedata r:id="rId126" o:title=""/>
          </v:shape>
          <o:OLEObject Type="Embed" ProgID="Equation.DSMT4" ShapeID="_x0000_i1088" DrawAspect="Content" ObjectID="_1599661393" r:id="rId127"/>
        </w:object>
      </w:r>
      <w:r w:rsidRPr="00DE6C7C">
        <w:rPr>
          <w:rFonts w:ascii="Times New Roman" w:hAnsi="Times New Roman" w:cs="Times New Roman"/>
        </w:rPr>
        <w:t>，与样本</w:t>
      </w:r>
      <w:proofErr w:type="gramStart"/>
      <w:r w:rsidRPr="00DE6C7C">
        <w:rPr>
          <w:rFonts w:ascii="Times New Roman" w:hAnsi="Times New Roman" w:cs="Times New Roman"/>
        </w:rPr>
        <w:t>不</w:t>
      </w:r>
      <w:proofErr w:type="gramEnd"/>
      <w:r w:rsidRPr="00DE6C7C">
        <w:rPr>
          <w:rFonts w:ascii="Times New Roman" w:hAnsi="Times New Roman" w:cs="Times New Roman"/>
        </w:rPr>
        <w:t>同类的最近邻样本</w:t>
      </w:r>
      <w:proofErr w:type="spellStart"/>
      <w:r w:rsidRPr="00DE6C7C">
        <w:rPr>
          <w:rFonts w:ascii="Times New Roman" w:hAnsi="Times New Roman" w:cs="Times New Roman"/>
        </w:rPr>
        <w:t>NearMiss</w:t>
      </w:r>
      <w:proofErr w:type="spellEnd"/>
      <w:r w:rsidRPr="00DE6C7C">
        <w:rPr>
          <w:rFonts w:ascii="Times New Roman" w:hAnsi="Times New Roman" w:cs="Times New Roman"/>
        </w:rPr>
        <w:t>，简记为</w:t>
      </w:r>
      <w:r w:rsidRPr="00DE6C7C">
        <w:rPr>
          <w:rFonts w:ascii="Times New Roman" w:hAnsi="Times New Roman" w:cs="Times New Roman"/>
          <w:position w:val="-4"/>
        </w:rPr>
        <w:object w:dxaOrig="320" w:dyaOrig="240">
          <v:shape id="_x0000_i1089" type="#_x0000_t75" style="width:17.35pt;height:13.35pt" o:ole="">
            <v:imagedata r:id="rId128" o:title=""/>
          </v:shape>
          <o:OLEObject Type="Embed" ProgID="Equation.DSMT4" ShapeID="_x0000_i1089" DrawAspect="Content" ObjectID="_1599661394" r:id="rId129"/>
        </w:object>
      </w:r>
      <w:r w:rsidRPr="00DE6C7C">
        <w:rPr>
          <w:rFonts w:ascii="Times New Roman" w:hAnsi="Times New Roman" w:cs="Times New Roman"/>
        </w:rPr>
        <w:t>。分别从两个最近邻样本中选择</w:t>
      </w:r>
      <w:r w:rsidRPr="00DE6C7C">
        <w:rPr>
          <w:rFonts w:ascii="Times New Roman" w:hAnsi="Times New Roman" w:cs="Times New Roman"/>
          <w:position w:val="-6"/>
        </w:rPr>
        <w:object w:dxaOrig="200" w:dyaOrig="279">
          <v:shape id="_x0000_i1090" type="#_x0000_t75" style="width:11.35pt;height:14.65pt" o:ole="">
            <v:imagedata r:id="rId130" o:title=""/>
          </v:shape>
          <o:OLEObject Type="Embed" ProgID="Equation.DSMT4" ShapeID="_x0000_i1090" DrawAspect="Content" ObjectID="_1599661395" r:id="rId131"/>
        </w:object>
      </w:r>
      <w:proofErr w:type="gramStart"/>
      <w:r w:rsidRPr="00DE6C7C">
        <w:rPr>
          <w:rFonts w:ascii="Times New Roman" w:hAnsi="Times New Roman" w:cs="Times New Roman"/>
        </w:rPr>
        <w:t>个</w:t>
      </w:r>
      <w:proofErr w:type="gramEnd"/>
      <w:r w:rsidRPr="00DE6C7C">
        <w:rPr>
          <w:rFonts w:ascii="Times New Roman" w:hAnsi="Times New Roman" w:cs="Times New Roman"/>
        </w:rPr>
        <w:t>最近邻样本实例，然后计算样本</w:t>
      </w:r>
      <w:r w:rsidRPr="00DE6C7C">
        <w:rPr>
          <w:rFonts w:ascii="Times New Roman" w:hAnsi="Times New Roman" w:cs="Times New Roman"/>
          <w:position w:val="-4"/>
        </w:rPr>
        <w:object w:dxaOrig="240" w:dyaOrig="240">
          <v:shape id="_x0000_i1091" type="#_x0000_t75" style="width:13.35pt;height:13.35pt" o:ole="">
            <v:imagedata r:id="rId132" o:title=""/>
          </v:shape>
          <o:OLEObject Type="Embed" ProgID="Equation.DSMT4" ShapeID="_x0000_i1091" DrawAspect="Content" ObjectID="_1599661396" r:id="rId133"/>
        </w:object>
      </w:r>
      <w:r w:rsidRPr="00DE6C7C">
        <w:rPr>
          <w:rFonts w:ascii="Times New Roman" w:hAnsi="Times New Roman" w:cs="Times New Roman"/>
        </w:rPr>
        <w:t>与最近邻样本</w:t>
      </w:r>
      <w:r w:rsidRPr="00DE6C7C">
        <w:rPr>
          <w:rFonts w:ascii="Times New Roman" w:hAnsi="Times New Roman" w:cs="Times New Roman"/>
          <w:position w:val="-4"/>
        </w:rPr>
        <w:object w:dxaOrig="279" w:dyaOrig="240">
          <v:shape id="_x0000_i1092" type="#_x0000_t75" style="width:14.65pt;height:13.35pt" o:ole="">
            <v:imagedata r:id="rId134" o:title=""/>
          </v:shape>
          <o:OLEObject Type="Embed" ProgID="Equation.DSMT4" ShapeID="_x0000_i1092" DrawAspect="Content" ObjectID="_1599661397" r:id="rId135"/>
        </w:object>
      </w:r>
      <w:r w:rsidRPr="00DE6C7C">
        <w:rPr>
          <w:rFonts w:ascii="Times New Roman" w:hAnsi="Times New Roman" w:cs="Times New Roman"/>
        </w:rPr>
        <w:t>关于特征</w:t>
      </w:r>
      <w:r w:rsidRPr="00DE6C7C">
        <w:rPr>
          <w:rFonts w:ascii="Times New Roman" w:hAnsi="Times New Roman" w:cs="Times New Roman"/>
          <w:position w:val="-4"/>
        </w:rPr>
        <w:object w:dxaOrig="240" w:dyaOrig="260">
          <v:shape id="_x0000_i1093" type="#_x0000_t75" style="width:13.35pt;height:14pt" o:ole="">
            <v:imagedata r:id="rId136" o:title=""/>
          </v:shape>
          <o:OLEObject Type="Embed" ProgID="Equation.DSMT4" ShapeID="_x0000_i1093" DrawAspect="Content" ObjectID="_1599661398" r:id="rId137"/>
        </w:object>
      </w:r>
      <w:r w:rsidRPr="00DE6C7C">
        <w:rPr>
          <w:rFonts w:ascii="Times New Roman" w:hAnsi="Times New Roman" w:cs="Times New Roman"/>
        </w:rPr>
        <w:t>之间的距离</w:t>
      </w:r>
      <w:r w:rsidRPr="00DE6C7C">
        <w:rPr>
          <w:rFonts w:ascii="Times New Roman" w:hAnsi="Times New Roman" w:cs="Times New Roman"/>
          <w:position w:val="-10"/>
        </w:rPr>
        <w:object w:dxaOrig="1320" w:dyaOrig="320">
          <v:shape id="_x0000_i1094" type="#_x0000_t75" style="width:70.65pt;height:17.35pt" o:ole="">
            <v:imagedata r:id="rId138" o:title=""/>
          </v:shape>
          <o:OLEObject Type="Embed" ProgID="Equation.DSMT4" ShapeID="_x0000_i1094" DrawAspect="Content" ObjectID="_1599661399" r:id="rId139"/>
        </w:object>
      </w:r>
      <w:r w:rsidRPr="00DE6C7C">
        <w:rPr>
          <w:rFonts w:ascii="Times New Roman" w:hAnsi="Times New Roman" w:cs="Times New Roman"/>
        </w:rPr>
        <w:t>和样本</w:t>
      </w:r>
      <w:r w:rsidRPr="00DE6C7C">
        <w:rPr>
          <w:rFonts w:ascii="Times New Roman" w:hAnsi="Times New Roman" w:cs="Times New Roman"/>
          <w:position w:val="-4"/>
        </w:rPr>
        <w:object w:dxaOrig="240" w:dyaOrig="240">
          <v:shape id="_x0000_i1095" type="#_x0000_t75" style="width:13.35pt;height:13.35pt" o:ole="">
            <v:imagedata r:id="rId140" o:title=""/>
          </v:shape>
          <o:OLEObject Type="Embed" ProgID="Equation.DSMT4" ShapeID="_x0000_i1095" DrawAspect="Content" ObjectID="_1599661400" r:id="rId141"/>
        </w:object>
      </w:r>
      <w:r w:rsidRPr="00DE6C7C">
        <w:rPr>
          <w:rFonts w:ascii="Times New Roman" w:hAnsi="Times New Roman" w:cs="Times New Roman"/>
        </w:rPr>
        <w:t>与</w:t>
      </w:r>
      <w:r w:rsidRPr="00DE6C7C">
        <w:rPr>
          <w:rFonts w:ascii="Times New Roman" w:hAnsi="Times New Roman" w:cs="Times New Roman"/>
          <w:position w:val="-4"/>
        </w:rPr>
        <w:object w:dxaOrig="320" w:dyaOrig="240">
          <v:shape id="_x0000_i1096" type="#_x0000_t75" style="width:17.35pt;height:13.35pt" o:ole="">
            <v:imagedata r:id="rId142" o:title=""/>
          </v:shape>
          <o:OLEObject Type="Embed" ProgID="Equation.DSMT4" ShapeID="_x0000_i1096" DrawAspect="Content" ObjectID="_1599661401" r:id="rId143"/>
        </w:object>
      </w:r>
      <w:r w:rsidRPr="00DE6C7C">
        <w:rPr>
          <w:rFonts w:ascii="Times New Roman" w:hAnsi="Times New Roman" w:cs="Times New Roman"/>
        </w:rPr>
        <w:t>之间的距离</w:t>
      </w:r>
      <w:r w:rsidRPr="00DE6C7C">
        <w:rPr>
          <w:rFonts w:ascii="Times New Roman" w:hAnsi="Times New Roman" w:cs="Times New Roman"/>
          <w:position w:val="-10"/>
        </w:rPr>
        <w:object w:dxaOrig="1359" w:dyaOrig="320">
          <v:shape id="_x0000_i1097" type="#_x0000_t75" style="width:73.35pt;height:17.35pt" o:ole="">
            <v:imagedata r:id="rId144" o:title=""/>
          </v:shape>
          <o:OLEObject Type="Embed" ProgID="Equation.DSMT4" ShapeID="_x0000_i1097" DrawAspect="Content" ObjectID="_1599661402" r:id="rId145"/>
        </w:object>
      </w:r>
      <w:r w:rsidRPr="00DE6C7C">
        <w:rPr>
          <w:rFonts w:ascii="Times New Roman" w:hAnsi="Times New Roman" w:cs="Times New Roman"/>
        </w:rPr>
        <w:t>。如果</w:t>
      </w:r>
      <w:r w:rsidRPr="00DE6C7C">
        <w:rPr>
          <w:rFonts w:ascii="Times New Roman" w:hAnsi="Times New Roman" w:cs="Times New Roman"/>
          <w:position w:val="-10"/>
        </w:rPr>
        <w:object w:dxaOrig="2840" w:dyaOrig="320">
          <v:shape id="_x0000_i1098" type="#_x0000_t75" style="width:152.65pt;height:17.35pt" o:ole="">
            <v:imagedata r:id="rId146" o:title=""/>
          </v:shape>
          <o:OLEObject Type="Embed" ProgID="Equation.DSMT4" ShapeID="_x0000_i1098" DrawAspect="Content" ObjectID="_1599661403" r:id="rId147"/>
        </w:object>
      </w:r>
      <w:r w:rsidRPr="00DE6C7C">
        <w:rPr>
          <w:rFonts w:ascii="Times New Roman" w:hAnsi="Times New Roman" w:cs="Times New Roman"/>
        </w:rPr>
        <w:t>，说明特征</w:t>
      </w:r>
      <w:r w:rsidRPr="00DE6C7C">
        <w:rPr>
          <w:rFonts w:ascii="Times New Roman" w:hAnsi="Times New Roman" w:cs="Times New Roman"/>
          <w:position w:val="-4"/>
        </w:rPr>
        <w:object w:dxaOrig="240" w:dyaOrig="260">
          <v:shape id="_x0000_i1099" type="#_x0000_t75" style="width:13.35pt;height:14pt" o:ole="">
            <v:imagedata r:id="rId148" o:title=""/>
          </v:shape>
          <o:OLEObject Type="Embed" ProgID="Equation.DSMT4" ShapeID="_x0000_i1099" DrawAspect="Content" ObjectID="_1599661404" r:id="rId149"/>
        </w:object>
      </w:r>
      <w:r w:rsidRPr="00DE6C7C">
        <w:rPr>
          <w:rFonts w:ascii="Times New Roman" w:hAnsi="Times New Roman" w:cs="Times New Roman"/>
        </w:rPr>
        <w:t>对于分类有利，权重增加；如果</w:t>
      </w:r>
      <w:r w:rsidRPr="00DE6C7C">
        <w:rPr>
          <w:rFonts w:ascii="Times New Roman" w:hAnsi="Times New Roman" w:cs="Times New Roman"/>
          <w:position w:val="-10"/>
        </w:rPr>
        <w:object w:dxaOrig="2840" w:dyaOrig="320">
          <v:shape id="_x0000_i1100" type="#_x0000_t75" style="width:152.65pt;height:17.35pt" o:ole="">
            <v:imagedata r:id="rId150" o:title=""/>
          </v:shape>
          <o:OLEObject Type="Embed" ProgID="Equation.DSMT4" ShapeID="_x0000_i1100" DrawAspect="Content" ObjectID="_1599661405" r:id="rId151"/>
        </w:object>
      </w:r>
      <w:r w:rsidRPr="00DE6C7C">
        <w:rPr>
          <w:rFonts w:ascii="Times New Roman" w:hAnsi="Times New Roman" w:cs="Times New Roman"/>
        </w:rPr>
        <w:t>，则权重减小。最后将以上过程重复</w:t>
      </w:r>
      <w:r w:rsidRPr="00DE6C7C">
        <w:rPr>
          <w:rFonts w:ascii="Times New Roman" w:hAnsi="Times New Roman" w:cs="Times New Roman"/>
          <w:position w:val="-6"/>
        </w:rPr>
        <w:object w:dxaOrig="260" w:dyaOrig="220">
          <v:shape id="_x0000_i1101" type="#_x0000_t75" style="width:14pt;height:12pt" o:ole="">
            <v:imagedata r:id="rId152" o:title=""/>
          </v:shape>
          <o:OLEObject Type="Embed" ProgID="Equation.DSMT4" ShapeID="_x0000_i1101" DrawAspect="Content" ObjectID="_1599661406" r:id="rId153"/>
        </w:object>
      </w:r>
      <w:r w:rsidRPr="00DE6C7C">
        <w:rPr>
          <w:rFonts w:ascii="Times New Roman" w:hAnsi="Times New Roman" w:cs="Times New Roman"/>
        </w:rPr>
        <w:t>次，得到每一个特征</w:t>
      </w:r>
      <w:r w:rsidRPr="00DE6C7C">
        <w:rPr>
          <w:rFonts w:ascii="Times New Roman" w:hAnsi="Times New Roman" w:cs="Times New Roman"/>
          <w:position w:val="-6"/>
        </w:rPr>
        <w:object w:dxaOrig="260" w:dyaOrig="220">
          <v:shape id="_x0000_i1102" type="#_x0000_t75" style="width:14pt;height:12pt" o:ole="">
            <v:imagedata r:id="rId154" o:title=""/>
          </v:shape>
          <o:OLEObject Type="Embed" ProgID="Equation.DSMT4" ShapeID="_x0000_i1102" DrawAspect="Content" ObjectID="_1599661407" r:id="rId155"/>
        </w:object>
      </w:r>
      <w:r w:rsidRPr="00DE6C7C">
        <w:rPr>
          <w:rFonts w:ascii="Times New Roman" w:hAnsi="Times New Roman" w:cs="Times New Roman"/>
        </w:rPr>
        <w:t>次迭代结果的平均值。权重值越大，该特征对于分类越有利；反之，不利于分类。特征权重计算公式如下：</w:t>
      </w:r>
    </w:p>
    <w:p w:rsidR="006B5506" w:rsidRPr="00DE6C7C" w:rsidRDefault="006B5506" w:rsidP="00984E5A">
      <w:pPr>
        <w:spacing w:line="300" w:lineRule="auto"/>
        <w:ind w:firstLine="420"/>
        <w:jc w:val="center"/>
        <w:rPr>
          <w:rFonts w:ascii="Times New Roman" w:hAnsi="Times New Roman" w:cs="Times New Roman"/>
        </w:rPr>
      </w:pPr>
      <w:r w:rsidRPr="00DE6C7C">
        <w:rPr>
          <w:rFonts w:ascii="Times New Roman" w:hAnsi="Times New Roman" w:cs="Times New Roman"/>
          <w:position w:val="-70"/>
        </w:rPr>
        <w:object w:dxaOrig="5899" w:dyaOrig="1520">
          <v:shape id="_x0000_i1103" type="#_x0000_t75" style="width:316.65pt;height:81.35pt" o:ole="">
            <v:imagedata r:id="rId156" o:title=""/>
          </v:shape>
          <o:OLEObject Type="Embed" ProgID="Equation.DSMT4" ShapeID="_x0000_i1103" DrawAspect="Content" ObjectID="_1599661408" r:id="rId157"/>
        </w:object>
      </w:r>
    </w:p>
    <w:p w:rsidR="00F71D69" w:rsidRPr="00DE6C7C" w:rsidRDefault="006B5506" w:rsidP="006B5506">
      <w:pPr>
        <w:spacing w:line="300" w:lineRule="auto"/>
        <w:rPr>
          <w:rFonts w:ascii="Times New Roman" w:hAnsi="Times New Roman" w:cs="Times New Roman"/>
        </w:rPr>
      </w:pPr>
      <w:bookmarkStart w:id="100" w:name="OLE_LINK196"/>
      <w:bookmarkStart w:id="101" w:name="OLE_LINK197"/>
      <w:r w:rsidRPr="00DE6C7C">
        <w:rPr>
          <w:rFonts w:ascii="Times New Roman" w:hAnsi="Times New Roman" w:cs="Times New Roman"/>
        </w:rPr>
        <w:t>其中，</w:t>
      </w:r>
      <w:r w:rsidRPr="00DE6C7C">
        <w:rPr>
          <w:rFonts w:ascii="Times New Roman" w:hAnsi="Times New Roman" w:cs="Times New Roman"/>
          <w:position w:val="-4"/>
        </w:rPr>
        <w:object w:dxaOrig="240" w:dyaOrig="260">
          <v:shape id="_x0000_i1104" type="#_x0000_t75" style="width:12pt;height:12.65pt" o:ole="">
            <v:imagedata r:id="rId158" o:title=""/>
          </v:shape>
          <o:OLEObject Type="Embed" ProgID="Equation.DSMT4" ShapeID="_x0000_i1104" DrawAspect="Content" ObjectID="_1599661409" r:id="rId159"/>
        </w:object>
      </w:r>
      <w:r w:rsidRPr="00DE6C7C">
        <w:rPr>
          <w:rFonts w:ascii="Times New Roman" w:hAnsi="Times New Roman" w:cs="Times New Roman"/>
        </w:rPr>
        <w:t>代表特征序号，</w:t>
      </w:r>
      <w:r w:rsidRPr="00DE6C7C">
        <w:rPr>
          <w:rFonts w:ascii="Times New Roman" w:hAnsi="Times New Roman" w:cs="Times New Roman"/>
          <w:position w:val="-6"/>
        </w:rPr>
        <w:object w:dxaOrig="279" w:dyaOrig="260">
          <v:shape id="_x0000_i1105" type="#_x0000_t75" style="width:14pt;height:12.65pt" o:ole="">
            <v:imagedata r:id="rId160" o:title=""/>
          </v:shape>
          <o:OLEObject Type="Embed" ProgID="Equation.DSMT4" ShapeID="_x0000_i1105" DrawAspect="Content" ObjectID="_1599661410" r:id="rId161"/>
        </w:object>
      </w:r>
      <w:r w:rsidRPr="00DE6C7C">
        <w:rPr>
          <w:rFonts w:ascii="Times New Roman" w:hAnsi="Times New Roman" w:cs="Times New Roman"/>
        </w:rPr>
        <w:t>代表特征数目，</w:t>
      </w:r>
      <w:r w:rsidRPr="00DE6C7C">
        <w:rPr>
          <w:rFonts w:ascii="Times New Roman" w:hAnsi="Times New Roman" w:cs="Times New Roman"/>
          <w:position w:val="-10"/>
        </w:rPr>
        <w:object w:dxaOrig="600" w:dyaOrig="320">
          <v:shape id="_x0000_i1106" type="#_x0000_t75" style="width:30pt;height:16pt" o:ole="">
            <v:imagedata r:id="rId162" o:title=""/>
          </v:shape>
          <o:OLEObject Type="Embed" ProgID="Equation.DSMT4" ShapeID="_x0000_i1106" DrawAspect="Content" ObjectID="_1599661411" r:id="rId163"/>
        </w:object>
      </w:r>
      <w:r w:rsidRPr="00DE6C7C">
        <w:rPr>
          <w:rFonts w:ascii="Times New Roman" w:hAnsi="Times New Roman" w:cs="Times New Roman"/>
        </w:rPr>
        <w:t>代表当前特征的特征计算数值，特别地</w:t>
      </w:r>
      <w:r w:rsidRPr="00DE6C7C">
        <w:rPr>
          <w:rFonts w:ascii="Times New Roman" w:hAnsi="Times New Roman" w:cs="Times New Roman"/>
          <w:position w:val="-10"/>
        </w:rPr>
        <w:object w:dxaOrig="600" w:dyaOrig="320">
          <v:shape id="_x0000_i1107" type="#_x0000_t75" style="width:30pt;height:16pt" o:ole="">
            <v:imagedata r:id="rId162" o:title=""/>
          </v:shape>
          <o:OLEObject Type="Embed" ProgID="Equation.DSMT4" ShapeID="_x0000_i1107" DrawAspect="Content" ObjectID="_1599661412" r:id="rId164"/>
        </w:object>
      </w:r>
      <w:r w:rsidRPr="00DE6C7C">
        <w:rPr>
          <w:rFonts w:ascii="Times New Roman" w:hAnsi="Times New Roman" w:cs="Times New Roman"/>
        </w:rPr>
        <w:t>的初始值为</w:t>
      </w:r>
      <w:r w:rsidRPr="00DE6C7C">
        <w:rPr>
          <w:rFonts w:ascii="Times New Roman" w:hAnsi="Times New Roman" w:cs="Times New Roman"/>
        </w:rPr>
        <w:t>0</w:t>
      </w:r>
      <w:r w:rsidRPr="00DE6C7C">
        <w:rPr>
          <w:rFonts w:ascii="Times New Roman" w:hAnsi="Times New Roman" w:cs="Times New Roman"/>
        </w:rPr>
        <w:t>；</w:t>
      </w:r>
      <w:bookmarkStart w:id="102" w:name="OLE_LINK212"/>
      <w:bookmarkStart w:id="103" w:name="OLE_LINK213"/>
      <w:r w:rsidRPr="00DE6C7C">
        <w:rPr>
          <w:rFonts w:ascii="Times New Roman" w:hAnsi="Times New Roman" w:cs="Times New Roman"/>
          <w:position w:val="-6"/>
        </w:rPr>
        <w:object w:dxaOrig="260" w:dyaOrig="220">
          <v:shape id="_x0000_i1108" type="#_x0000_t75" style="width:14pt;height:12pt" o:ole="">
            <v:imagedata r:id="rId152" o:title=""/>
          </v:shape>
          <o:OLEObject Type="Embed" ProgID="Equation.DSMT4" ShapeID="_x0000_i1108" DrawAspect="Content" ObjectID="_1599661413" r:id="rId165"/>
        </w:object>
      </w:r>
      <w:bookmarkEnd w:id="102"/>
      <w:bookmarkEnd w:id="103"/>
      <w:r w:rsidRPr="00DE6C7C">
        <w:rPr>
          <w:rFonts w:ascii="Times New Roman" w:hAnsi="Times New Roman" w:cs="Times New Roman"/>
        </w:rPr>
        <w:t>代表选择的特征样本的数目；</w:t>
      </w:r>
      <w:r w:rsidR="00734D66" w:rsidRPr="00DE6C7C">
        <w:rPr>
          <w:rFonts w:ascii="Times New Roman" w:hAnsi="Times New Roman" w:cs="Times New Roman"/>
          <w:position w:val="-14"/>
        </w:rPr>
        <w:object w:dxaOrig="740" w:dyaOrig="380">
          <v:shape id="_x0000_i1109" type="#_x0000_t75" style="width:36.65pt;height:19.35pt" o:ole="">
            <v:imagedata r:id="rId166" o:title=""/>
          </v:shape>
          <o:OLEObject Type="Embed" ProgID="Equation.DSMT4" ShapeID="_x0000_i1109" DrawAspect="Content" ObjectID="_1599661414" r:id="rId167"/>
        </w:object>
      </w:r>
      <w:r w:rsidR="00734D66" w:rsidRPr="00DE6C7C">
        <w:rPr>
          <w:rFonts w:ascii="Times New Roman" w:hAnsi="Times New Roman" w:cs="Times New Roman"/>
        </w:rPr>
        <w:t>代表与样本不同类别的</w:t>
      </w:r>
      <w:r w:rsidR="00734D66" w:rsidRPr="00DE6C7C">
        <w:rPr>
          <w:rFonts w:ascii="Times New Roman" w:hAnsi="Times New Roman" w:cs="Times New Roman"/>
          <w:position w:val="-6"/>
        </w:rPr>
        <w:object w:dxaOrig="240" w:dyaOrig="279">
          <v:shape id="_x0000_i1110" type="#_x0000_t75" style="width:12pt;height:14pt" o:ole="">
            <v:imagedata r:id="rId168" o:title=""/>
          </v:shape>
          <o:OLEObject Type="Embed" ProgID="Equation.DSMT4" ShapeID="_x0000_i1110" DrawAspect="Content" ObjectID="_1599661415" r:id="rId169"/>
        </w:object>
      </w:r>
      <w:r w:rsidR="00734D66" w:rsidRPr="00DE6C7C">
        <w:rPr>
          <w:rFonts w:ascii="Times New Roman" w:hAnsi="Times New Roman" w:cs="Times New Roman"/>
        </w:rPr>
        <w:t>中的第</w:t>
      </w:r>
      <w:r w:rsidR="00734D66" w:rsidRPr="00DE6C7C">
        <w:rPr>
          <w:rFonts w:ascii="Times New Roman" w:hAnsi="Times New Roman" w:cs="Times New Roman"/>
          <w:position w:val="-10"/>
        </w:rPr>
        <w:object w:dxaOrig="200" w:dyaOrig="300">
          <v:shape id="_x0000_i1111" type="#_x0000_t75" style="width:10pt;height:15.35pt" o:ole="">
            <v:imagedata r:id="rId170" o:title=""/>
          </v:shape>
          <o:OLEObject Type="Embed" ProgID="Equation.DSMT4" ShapeID="_x0000_i1111" DrawAspect="Content" ObjectID="_1599661416" r:id="rId171"/>
        </w:object>
      </w:r>
      <w:proofErr w:type="gramStart"/>
      <w:r w:rsidR="00734D66" w:rsidRPr="00DE6C7C">
        <w:rPr>
          <w:rFonts w:ascii="Times New Roman" w:hAnsi="Times New Roman" w:cs="Times New Roman"/>
        </w:rPr>
        <w:t>个</w:t>
      </w:r>
      <w:proofErr w:type="gramEnd"/>
      <w:r w:rsidR="00734D66" w:rsidRPr="00DE6C7C">
        <w:rPr>
          <w:rFonts w:ascii="Times New Roman" w:hAnsi="Times New Roman" w:cs="Times New Roman"/>
        </w:rPr>
        <w:t>近邻样本；</w:t>
      </w:r>
      <w:r w:rsidR="00734D66" w:rsidRPr="00DE6C7C">
        <w:rPr>
          <w:rFonts w:ascii="Times New Roman" w:hAnsi="Times New Roman" w:cs="Times New Roman"/>
          <w:position w:val="-10"/>
        </w:rPr>
        <w:object w:dxaOrig="520" w:dyaOrig="320">
          <v:shape id="_x0000_i1112" type="#_x0000_t75" style="width:26.65pt;height:16pt" o:ole="">
            <v:imagedata r:id="rId172" o:title=""/>
          </v:shape>
          <o:OLEObject Type="Embed" ProgID="Equation.DSMT4" ShapeID="_x0000_i1112" DrawAspect="Content" ObjectID="_1599661417" r:id="rId173"/>
        </w:object>
      </w:r>
      <w:r w:rsidR="00734D66" w:rsidRPr="00DE6C7C">
        <w:rPr>
          <w:rFonts w:ascii="Times New Roman" w:hAnsi="Times New Roman" w:cs="Times New Roman"/>
        </w:rPr>
        <w:t>代表当前特征样本在当前大分类分布概率；</w:t>
      </w:r>
      <w:r w:rsidR="00734D66" w:rsidRPr="00DE6C7C">
        <w:rPr>
          <w:rFonts w:ascii="Times New Roman" w:hAnsi="Times New Roman" w:cs="Times New Roman"/>
          <w:position w:val="-12"/>
        </w:rPr>
        <w:object w:dxaOrig="260" w:dyaOrig="360">
          <v:shape id="_x0000_i1113" type="#_x0000_t75" style="width:12.65pt;height:18.65pt" o:ole="">
            <v:imagedata r:id="rId174" o:title=""/>
          </v:shape>
          <o:OLEObject Type="Embed" ProgID="Equation.DSMT4" ShapeID="_x0000_i1113" DrawAspect="Content" ObjectID="_1599661418" r:id="rId175"/>
        </w:object>
      </w:r>
      <w:r w:rsidR="00734D66" w:rsidRPr="00DE6C7C">
        <w:rPr>
          <w:rFonts w:ascii="Times New Roman" w:hAnsi="Times New Roman" w:cs="Times New Roman"/>
        </w:rPr>
        <w:t>代表当前选择的特征样本，</w:t>
      </w:r>
      <w:r w:rsidR="00734D66" w:rsidRPr="00DE6C7C">
        <w:rPr>
          <w:rFonts w:ascii="Times New Roman" w:hAnsi="Times New Roman" w:cs="Times New Roman"/>
          <w:position w:val="-12"/>
        </w:rPr>
        <w:object w:dxaOrig="940" w:dyaOrig="360">
          <v:shape id="_x0000_i1114" type="#_x0000_t75" style="width:46.65pt;height:18.65pt" o:ole="">
            <v:imagedata r:id="rId176" o:title=""/>
          </v:shape>
          <o:OLEObject Type="Embed" ProgID="Equation.DSMT4" ShapeID="_x0000_i1114" DrawAspect="Content" ObjectID="_1599661419" r:id="rId177"/>
        </w:object>
      </w:r>
      <w:r w:rsidR="00734D66" w:rsidRPr="00DE6C7C">
        <w:rPr>
          <w:rFonts w:ascii="Times New Roman" w:hAnsi="Times New Roman" w:cs="Times New Roman"/>
        </w:rPr>
        <w:t>表示</w:t>
      </w:r>
      <w:r w:rsidR="00734D66" w:rsidRPr="00DE6C7C">
        <w:rPr>
          <w:rFonts w:ascii="Times New Roman" w:hAnsi="Times New Roman" w:cs="Times New Roman"/>
          <w:position w:val="-12"/>
        </w:rPr>
        <w:object w:dxaOrig="260" w:dyaOrig="360">
          <v:shape id="_x0000_i1115" type="#_x0000_t75" style="width:12.65pt;height:18.65pt" o:ole="">
            <v:imagedata r:id="rId174" o:title=""/>
          </v:shape>
          <o:OLEObject Type="Embed" ProgID="Equation.DSMT4" ShapeID="_x0000_i1115" DrawAspect="Content" ObjectID="_1599661420" r:id="rId178"/>
        </w:object>
      </w:r>
      <w:r w:rsidR="00734D66" w:rsidRPr="00DE6C7C">
        <w:rPr>
          <w:rFonts w:ascii="Times New Roman" w:hAnsi="Times New Roman" w:cs="Times New Roman"/>
        </w:rPr>
        <w:t>所属类别；</w:t>
      </w:r>
      <w:r w:rsidR="00734D66" w:rsidRPr="00DE6C7C">
        <w:rPr>
          <w:rFonts w:ascii="Times New Roman" w:hAnsi="Times New Roman" w:cs="Times New Roman"/>
          <w:position w:val="-12"/>
        </w:rPr>
        <w:object w:dxaOrig="1400" w:dyaOrig="360">
          <v:shape id="_x0000_i1116" type="#_x0000_t75" style="width:69.35pt;height:18.65pt" o:ole="">
            <v:imagedata r:id="rId179" o:title=""/>
          </v:shape>
          <o:OLEObject Type="Embed" ProgID="Equation.DSMT4" ShapeID="_x0000_i1116" DrawAspect="Content" ObjectID="_1599661421" r:id="rId180"/>
        </w:object>
      </w:r>
      <w:r w:rsidR="00734D66" w:rsidRPr="00DE6C7C">
        <w:rPr>
          <w:rFonts w:ascii="Times New Roman" w:hAnsi="Times New Roman" w:cs="Times New Roman"/>
        </w:rPr>
        <w:t>为计算样本实例</w:t>
      </w:r>
      <w:r w:rsidR="00734D66" w:rsidRPr="00DE6C7C">
        <w:rPr>
          <w:rFonts w:ascii="Times New Roman" w:hAnsi="Times New Roman" w:cs="Times New Roman"/>
          <w:position w:val="-12"/>
        </w:rPr>
        <w:object w:dxaOrig="279" w:dyaOrig="360">
          <v:shape id="_x0000_i1117" type="#_x0000_t75" style="width:14pt;height:18.65pt" o:ole="">
            <v:imagedata r:id="rId181" o:title=""/>
          </v:shape>
          <o:OLEObject Type="Embed" ProgID="Equation.DSMT4" ShapeID="_x0000_i1117" DrawAspect="Content" ObjectID="_1599661422" r:id="rId182"/>
        </w:object>
      </w:r>
      <w:r w:rsidR="00734D66" w:rsidRPr="00DE6C7C">
        <w:rPr>
          <w:rFonts w:ascii="Times New Roman" w:hAnsi="Times New Roman" w:cs="Times New Roman"/>
        </w:rPr>
        <w:t>和</w:t>
      </w:r>
      <w:r w:rsidR="00734D66" w:rsidRPr="00DE6C7C">
        <w:rPr>
          <w:rFonts w:ascii="Times New Roman" w:hAnsi="Times New Roman" w:cs="Times New Roman"/>
          <w:position w:val="-12"/>
        </w:rPr>
        <w:object w:dxaOrig="300" w:dyaOrig="360">
          <v:shape id="_x0000_i1118" type="#_x0000_t75" style="width:15.35pt;height:18.65pt" o:ole="">
            <v:imagedata r:id="rId183" o:title=""/>
          </v:shape>
          <o:OLEObject Type="Embed" ProgID="Equation.DSMT4" ShapeID="_x0000_i1118" DrawAspect="Content" ObjectID="_1599661423" r:id="rId184"/>
        </w:object>
      </w:r>
      <w:r w:rsidR="00734D66" w:rsidRPr="00DE6C7C">
        <w:rPr>
          <w:rFonts w:ascii="Times New Roman" w:hAnsi="Times New Roman" w:cs="Times New Roman"/>
        </w:rPr>
        <w:t>关于某个特征</w:t>
      </w:r>
      <w:r w:rsidR="00734D66" w:rsidRPr="00DE6C7C">
        <w:rPr>
          <w:rFonts w:ascii="Times New Roman" w:hAnsi="Times New Roman" w:cs="Times New Roman"/>
          <w:position w:val="-4"/>
        </w:rPr>
        <w:object w:dxaOrig="240" w:dyaOrig="260">
          <v:shape id="_x0000_i1119" type="#_x0000_t75" style="width:12pt;height:12.65pt" o:ole="">
            <v:imagedata r:id="rId185" o:title=""/>
          </v:shape>
          <o:OLEObject Type="Embed" ProgID="Equation.DSMT4" ShapeID="_x0000_i1119" DrawAspect="Content" ObjectID="_1599661424" r:id="rId186"/>
        </w:object>
      </w:r>
      <w:r w:rsidR="00734D66" w:rsidRPr="00DE6C7C">
        <w:rPr>
          <w:rFonts w:ascii="Times New Roman" w:hAnsi="Times New Roman" w:cs="Times New Roman"/>
        </w:rPr>
        <w:t>之间的距离大小，定义如下：</w:t>
      </w:r>
    </w:p>
    <w:bookmarkEnd w:id="100"/>
    <w:bookmarkEnd w:id="101"/>
    <w:p w:rsidR="00F71D69" w:rsidRPr="00DE6C7C" w:rsidRDefault="00734D66" w:rsidP="00734D66">
      <w:pPr>
        <w:spacing w:line="300" w:lineRule="auto"/>
        <w:ind w:firstLine="420"/>
        <w:jc w:val="center"/>
        <w:rPr>
          <w:rFonts w:ascii="Times New Roman" w:hAnsi="Times New Roman" w:cs="Times New Roman"/>
        </w:rPr>
      </w:pPr>
      <w:r w:rsidRPr="00DE6C7C">
        <w:rPr>
          <w:rFonts w:ascii="Times New Roman" w:hAnsi="Times New Roman" w:cs="Times New Roman"/>
          <w:position w:val="-54"/>
        </w:rPr>
        <w:object w:dxaOrig="7339" w:dyaOrig="1200">
          <v:shape id="_x0000_i1120" type="#_x0000_t75" style="width:366.65pt;height:60pt" o:ole="">
            <v:imagedata r:id="rId187" o:title=""/>
          </v:shape>
          <o:OLEObject Type="Embed" ProgID="Equation.DSMT4" ShapeID="_x0000_i1120" DrawAspect="Content" ObjectID="_1599661425" r:id="rId188"/>
        </w:object>
      </w:r>
    </w:p>
    <w:p w:rsidR="007635CF" w:rsidRPr="00DE6C7C" w:rsidRDefault="00025112"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3</w:t>
      </w:r>
      <w:r w:rsidR="00ED6C7C" w:rsidRPr="00DE6C7C">
        <w:rPr>
          <w:rFonts w:ascii="Times New Roman" w:eastAsia="黑体" w:hAnsi="Times New Roman" w:cs="Times New Roman"/>
          <w:b w:val="0"/>
          <w:bCs w:val="0"/>
          <w:kern w:val="2"/>
          <w:sz w:val="24"/>
          <w:szCs w:val="24"/>
        </w:rPr>
        <w:t xml:space="preserve"> </w:t>
      </w:r>
      <w:r w:rsidR="007635CF" w:rsidRPr="00DE6C7C">
        <w:rPr>
          <w:rFonts w:ascii="Times New Roman" w:eastAsia="黑体" w:hAnsi="Times New Roman" w:cs="Times New Roman"/>
          <w:b w:val="0"/>
          <w:bCs w:val="0"/>
          <w:kern w:val="2"/>
          <w:sz w:val="24"/>
          <w:szCs w:val="24"/>
        </w:rPr>
        <w:t>Fishier</w:t>
      </w:r>
    </w:p>
    <w:p w:rsidR="00E111D6" w:rsidRPr="00DE6C7C" w:rsidRDefault="00E111D6" w:rsidP="0078629C">
      <w:pPr>
        <w:spacing w:line="300" w:lineRule="auto"/>
        <w:ind w:firstLineChars="200" w:firstLine="420"/>
        <w:rPr>
          <w:rFonts w:ascii="Times New Roman" w:hAnsi="Times New Roman" w:cs="Times New Roman"/>
        </w:rPr>
      </w:pPr>
      <w:bookmarkStart w:id="104" w:name="OLE_LINK198"/>
      <w:bookmarkStart w:id="105" w:name="OLE_LINK199"/>
      <w:r w:rsidRPr="00DE6C7C">
        <w:rPr>
          <w:rFonts w:ascii="Times New Roman" w:hAnsi="Times New Roman" w:cs="Times New Roman"/>
        </w:rPr>
        <w:t>Fisher</w:t>
      </w:r>
      <w:r w:rsidR="003944CD" w:rsidRPr="00DE6C7C">
        <w:rPr>
          <w:rFonts w:ascii="Times New Roman" w:hAnsi="Times New Roman" w:cs="Times New Roman"/>
        </w:rPr>
        <w:t>判别分析（</w:t>
      </w:r>
      <w:r w:rsidR="003944CD" w:rsidRPr="00DE6C7C">
        <w:rPr>
          <w:rFonts w:ascii="Times New Roman" w:hAnsi="Times New Roman" w:cs="Times New Roman"/>
        </w:rPr>
        <w:t>FDA</w:t>
      </w:r>
      <w:r w:rsidR="003944CD" w:rsidRPr="00DE6C7C">
        <w:rPr>
          <w:rFonts w:ascii="Times New Roman" w:hAnsi="Times New Roman" w:cs="Times New Roman"/>
        </w:rPr>
        <w:t>）</w:t>
      </w:r>
      <w:r w:rsidR="00F6515C" w:rsidRPr="00DE6C7C">
        <w:rPr>
          <w:rFonts w:ascii="Times New Roman" w:hAnsi="Times New Roman" w:cs="Times New Roman"/>
        </w:rPr>
        <w:t>【</w:t>
      </w:r>
      <w:r w:rsidR="00F6515C" w:rsidRPr="00DE6C7C">
        <w:rPr>
          <w:rFonts w:ascii="Times New Roman" w:hAnsi="Times New Roman" w:cs="Times New Roman"/>
        </w:rPr>
        <w:t>16</w:t>
      </w:r>
      <w:r w:rsidR="00F6515C" w:rsidRPr="00DE6C7C">
        <w:rPr>
          <w:rFonts w:ascii="Times New Roman" w:hAnsi="Times New Roman" w:cs="Times New Roman"/>
        </w:rPr>
        <w:t>】</w:t>
      </w:r>
      <w:r w:rsidRPr="00DE6C7C">
        <w:rPr>
          <w:rFonts w:ascii="Times New Roman" w:hAnsi="Times New Roman" w:cs="Times New Roman"/>
        </w:rPr>
        <w:t>的基本思想</w:t>
      </w:r>
      <w:r w:rsidR="00486056" w:rsidRPr="00DE6C7C">
        <w:rPr>
          <w:rFonts w:ascii="Times New Roman" w:hAnsi="Times New Roman" w:cs="Times New Roman"/>
        </w:rPr>
        <w:t>是将原来高维的模式样本投影到最佳鉴别向量空间，在此方向上的类内</w:t>
      </w:r>
      <w:r w:rsidRPr="00DE6C7C">
        <w:rPr>
          <w:rFonts w:ascii="Times New Roman" w:hAnsi="Times New Roman" w:cs="Times New Roman"/>
        </w:rPr>
        <w:t>散布接近于正交，投影后的样本在新的特征子空间上有最大的类间距和最小的类内间距，使得该模式在该子空间中有最佳的可分离性。</w:t>
      </w:r>
      <w:r w:rsidR="003944CD" w:rsidRPr="00DE6C7C">
        <w:rPr>
          <w:rFonts w:ascii="Times New Roman" w:hAnsi="Times New Roman" w:cs="Times New Roman"/>
        </w:rPr>
        <w:t>利用下式的思想，</w:t>
      </w:r>
      <w:r w:rsidR="003944CD" w:rsidRPr="00DE6C7C">
        <w:rPr>
          <w:rFonts w:ascii="Times New Roman" w:hAnsi="Times New Roman" w:cs="Times New Roman"/>
        </w:rPr>
        <w:lastRenderedPageBreak/>
        <w:t>FDA</w:t>
      </w:r>
      <w:r w:rsidR="003944CD" w:rsidRPr="00DE6C7C">
        <w:rPr>
          <w:rFonts w:ascii="Times New Roman" w:hAnsi="Times New Roman" w:cs="Times New Roman"/>
        </w:rPr>
        <w:t>可变成求矩阵最优化的形式：</w:t>
      </w:r>
    </w:p>
    <w:bookmarkEnd w:id="104"/>
    <w:bookmarkEnd w:id="105"/>
    <w:p w:rsidR="00A627E1" w:rsidRPr="00DE6C7C" w:rsidRDefault="003944CD" w:rsidP="003944CD">
      <w:pPr>
        <w:spacing w:line="300" w:lineRule="auto"/>
        <w:ind w:firstLineChars="200" w:firstLine="420"/>
        <w:jc w:val="center"/>
        <w:rPr>
          <w:rFonts w:ascii="Times New Roman" w:hAnsi="Times New Roman" w:cs="Times New Roman"/>
        </w:rPr>
      </w:pPr>
      <w:r w:rsidRPr="00DE6C7C">
        <w:rPr>
          <w:rFonts w:ascii="Times New Roman" w:hAnsi="Times New Roman" w:cs="Times New Roman"/>
          <w:position w:val="-32"/>
        </w:rPr>
        <w:object w:dxaOrig="4800" w:dyaOrig="600">
          <v:shape id="_x0000_i1121" type="#_x0000_t75" style="width:236pt;height:30pt" o:ole="">
            <v:imagedata r:id="rId189" o:title=""/>
          </v:shape>
          <o:OLEObject Type="Embed" ProgID="Equation.DSMT4" ShapeID="_x0000_i1121" DrawAspect="Content" ObjectID="_1599661426" r:id="rId190"/>
        </w:object>
      </w:r>
    </w:p>
    <w:p w:rsidR="003944CD" w:rsidRPr="00DE6C7C" w:rsidRDefault="003944CD" w:rsidP="003944CD">
      <w:pPr>
        <w:spacing w:line="300" w:lineRule="auto"/>
        <w:ind w:firstLineChars="200" w:firstLine="420"/>
        <w:jc w:val="center"/>
        <w:rPr>
          <w:rFonts w:ascii="Times New Roman" w:hAnsi="Times New Roman" w:cs="Times New Roman"/>
        </w:rPr>
      </w:pPr>
      <w:r w:rsidRPr="00DE6C7C">
        <w:rPr>
          <w:rFonts w:ascii="Times New Roman" w:hAnsi="Times New Roman" w:cs="Times New Roman"/>
          <w:position w:val="-28"/>
        </w:rPr>
        <w:object w:dxaOrig="2980" w:dyaOrig="680">
          <v:shape id="_x0000_i1122" type="#_x0000_t75" style="width:147.35pt;height:33.35pt" o:ole="">
            <v:imagedata r:id="rId191" o:title=""/>
          </v:shape>
          <o:OLEObject Type="Embed" ProgID="Equation.DSMT4" ShapeID="_x0000_i1122" DrawAspect="Content" ObjectID="_1599661427" r:id="rId192"/>
        </w:object>
      </w:r>
    </w:p>
    <w:p w:rsidR="003944CD" w:rsidRPr="00DE6C7C" w:rsidRDefault="003944CD" w:rsidP="003944CD">
      <w:pPr>
        <w:spacing w:line="300" w:lineRule="auto"/>
        <w:jc w:val="center"/>
        <w:rPr>
          <w:rFonts w:ascii="Times New Roman" w:hAnsi="Times New Roman" w:cs="Times New Roman"/>
        </w:rPr>
      </w:pPr>
      <w:r w:rsidRPr="00DE6C7C">
        <w:rPr>
          <w:rFonts w:ascii="Times New Roman" w:hAnsi="Times New Roman" w:cs="Times New Roman"/>
          <w:position w:val="-32"/>
        </w:rPr>
        <w:object w:dxaOrig="3240" w:dyaOrig="720">
          <v:shape id="_x0000_i1123" type="#_x0000_t75" style="width:162.65pt;height:36pt" o:ole="">
            <v:imagedata r:id="rId193" o:title=""/>
          </v:shape>
          <o:OLEObject Type="Embed" ProgID="Equation.DSMT4" ShapeID="_x0000_i1123" DrawAspect="Content" ObjectID="_1599661428" r:id="rId194"/>
        </w:object>
      </w:r>
    </w:p>
    <w:p w:rsidR="003944CD" w:rsidRPr="00DE6C7C" w:rsidRDefault="003944CD" w:rsidP="003944CD">
      <w:pPr>
        <w:spacing w:line="300" w:lineRule="auto"/>
        <w:rPr>
          <w:rFonts w:ascii="Times New Roman" w:hAnsi="Times New Roman" w:cs="Times New Roman"/>
        </w:rPr>
      </w:pPr>
      <w:bookmarkStart w:id="106" w:name="OLE_LINK200"/>
      <w:bookmarkStart w:id="107" w:name="OLE_LINK201"/>
      <w:r w:rsidRPr="00DE6C7C">
        <w:rPr>
          <w:rFonts w:ascii="Times New Roman" w:hAnsi="Times New Roman" w:cs="Times New Roman"/>
        </w:rPr>
        <w:t>其中</w:t>
      </w:r>
      <w:r w:rsidRPr="00DE6C7C">
        <w:rPr>
          <w:rFonts w:ascii="Times New Roman" w:hAnsi="Times New Roman" w:cs="Times New Roman"/>
          <w:position w:val="-32"/>
        </w:rPr>
        <w:object w:dxaOrig="620" w:dyaOrig="580">
          <v:shape id="_x0000_i1124" type="#_x0000_t75" style="width:31.35pt;height:28.65pt" o:ole="">
            <v:imagedata r:id="rId195" o:title=""/>
          </v:shape>
          <o:OLEObject Type="Embed" ProgID="Equation.DSMT4" ShapeID="_x0000_i1124" DrawAspect="Content" ObjectID="_1599661429" r:id="rId196"/>
        </w:object>
      </w:r>
      <w:r w:rsidRPr="00DE6C7C">
        <w:rPr>
          <w:rFonts w:ascii="Times New Roman" w:hAnsi="Times New Roman" w:cs="Times New Roman"/>
        </w:rPr>
        <w:t>表示满足</w:t>
      </w:r>
      <w:r w:rsidRPr="00DE6C7C">
        <w:rPr>
          <w:rFonts w:ascii="Times New Roman" w:hAnsi="Times New Roman" w:cs="Times New Roman"/>
          <w:position w:val="-12"/>
        </w:rPr>
        <w:object w:dxaOrig="700" w:dyaOrig="360">
          <v:shape id="_x0000_i1125" type="#_x0000_t75" style="width:35.35pt;height:18.65pt" o:ole="">
            <v:imagedata r:id="rId197" o:title=""/>
          </v:shape>
          <o:OLEObject Type="Embed" ProgID="Equation.DSMT4" ShapeID="_x0000_i1125" DrawAspect="Content" ObjectID="_1599661430" r:id="rId198"/>
        </w:object>
      </w:r>
      <w:r w:rsidRPr="00DE6C7C">
        <w:rPr>
          <w:rFonts w:ascii="Times New Roman" w:hAnsi="Times New Roman" w:cs="Times New Roman"/>
        </w:rPr>
        <w:t>时所有数字</w:t>
      </w:r>
      <w:r w:rsidRPr="00DE6C7C">
        <w:rPr>
          <w:rFonts w:ascii="Times New Roman" w:hAnsi="Times New Roman" w:cs="Times New Roman"/>
          <w:position w:val="-6"/>
        </w:rPr>
        <w:object w:dxaOrig="139" w:dyaOrig="260">
          <v:shape id="_x0000_i1126" type="#_x0000_t75" style="width:7.35pt;height:12.65pt" o:ole="">
            <v:imagedata r:id="rId199" o:title=""/>
          </v:shape>
          <o:OLEObject Type="Embed" ProgID="Equation.DSMT4" ShapeID="_x0000_i1126" DrawAspect="Content" ObjectID="_1599661431" r:id="rId200"/>
        </w:object>
      </w:r>
      <w:r w:rsidRPr="00DE6C7C">
        <w:rPr>
          <w:rFonts w:ascii="Times New Roman" w:hAnsi="Times New Roman" w:cs="Times New Roman"/>
        </w:rPr>
        <w:t>的总和，</w:t>
      </w:r>
      <w:r w:rsidRPr="00DE6C7C">
        <w:rPr>
          <w:rFonts w:ascii="Times New Roman" w:hAnsi="Times New Roman" w:cs="Times New Roman"/>
          <w:position w:val="-12"/>
        </w:rPr>
        <w:object w:dxaOrig="320" w:dyaOrig="360">
          <v:shape id="_x0000_i1127" type="#_x0000_t75" style="width:16pt;height:18.65pt" o:ole="">
            <v:imagedata r:id="rId201" o:title=""/>
          </v:shape>
          <o:OLEObject Type="Embed" ProgID="Equation.DSMT4" ShapeID="_x0000_i1127" DrawAspect="Content" ObjectID="_1599661432" r:id="rId202"/>
        </w:object>
      </w:r>
      <w:r w:rsidRPr="00DE6C7C">
        <w:rPr>
          <w:rFonts w:ascii="Times New Roman" w:hAnsi="Times New Roman" w:cs="Times New Roman"/>
        </w:rPr>
        <w:t>表示在类</w:t>
      </w:r>
      <w:r w:rsidRPr="00DE6C7C">
        <w:rPr>
          <w:rFonts w:ascii="Times New Roman" w:hAnsi="Times New Roman" w:cs="Times New Roman"/>
          <w:position w:val="-6"/>
        </w:rPr>
        <w:object w:dxaOrig="260" w:dyaOrig="220">
          <v:shape id="_x0000_i1128" type="#_x0000_t75" style="width:12.65pt;height:10.65pt" o:ole="">
            <v:imagedata r:id="rId203" o:title=""/>
          </v:shape>
          <o:OLEObject Type="Embed" ProgID="Equation.DSMT4" ShapeID="_x0000_i1128" DrawAspect="Content" ObjectID="_1599661433" r:id="rId204"/>
        </w:object>
      </w:r>
      <w:r w:rsidRPr="00DE6C7C">
        <w:rPr>
          <w:rFonts w:ascii="Times New Roman" w:hAnsi="Times New Roman" w:cs="Times New Roman"/>
        </w:rPr>
        <w:t>中样本的平均值。</w:t>
      </w:r>
      <w:proofErr w:type="gramStart"/>
      <w:r w:rsidRPr="00DE6C7C">
        <w:rPr>
          <w:rFonts w:ascii="Times New Roman" w:hAnsi="Times New Roman" w:cs="Times New Roman"/>
        </w:rPr>
        <w:t>降维的</w:t>
      </w:r>
      <w:proofErr w:type="gramEnd"/>
      <w:r w:rsidRPr="00DE6C7C">
        <w:rPr>
          <w:rFonts w:ascii="Times New Roman" w:hAnsi="Times New Roman" w:cs="Times New Roman"/>
        </w:rPr>
        <w:t>目标：寻找一个最优化的转化矩阵</w:t>
      </w:r>
      <w:r w:rsidRPr="00DE6C7C">
        <w:rPr>
          <w:rFonts w:ascii="Times New Roman" w:hAnsi="Times New Roman" w:cs="Times New Roman"/>
          <w:position w:val="-6"/>
        </w:rPr>
        <w:object w:dxaOrig="279" w:dyaOrig="260">
          <v:shape id="_x0000_i1129" type="#_x0000_t75" style="width:14pt;height:12.65pt" o:ole="">
            <v:imagedata r:id="rId205" o:title=""/>
          </v:shape>
          <o:OLEObject Type="Embed" ProgID="Equation.DSMT4" ShapeID="_x0000_i1129" DrawAspect="Content" ObjectID="_1599661434" r:id="rId206"/>
        </w:object>
      </w:r>
      <w:r w:rsidRPr="00DE6C7C">
        <w:rPr>
          <w:rFonts w:ascii="Times New Roman" w:hAnsi="Times New Roman" w:cs="Times New Roman"/>
        </w:rPr>
        <w:t>，尽可能使样本数据潜在空间</w:t>
      </w:r>
      <w:proofErr w:type="gramStart"/>
      <w:r w:rsidRPr="00DE6C7C">
        <w:rPr>
          <w:rFonts w:ascii="Times New Roman" w:hAnsi="Times New Roman" w:cs="Times New Roman"/>
        </w:rPr>
        <w:t>的类间距离</w:t>
      </w:r>
      <w:proofErr w:type="gramEnd"/>
      <w:r w:rsidR="00F6515C" w:rsidRPr="00DE6C7C">
        <w:rPr>
          <w:rFonts w:ascii="Times New Roman" w:hAnsi="Times New Roman" w:cs="Times New Roman"/>
          <w:position w:val="-4"/>
        </w:rPr>
        <w:object w:dxaOrig="420" w:dyaOrig="300">
          <v:shape id="_x0000_i1130" type="#_x0000_t75" style="width:21.35pt;height:15.35pt" o:ole="">
            <v:imagedata r:id="rId207" o:title=""/>
          </v:shape>
          <o:OLEObject Type="Embed" ProgID="Equation.DSMT4" ShapeID="_x0000_i1130" DrawAspect="Content" ObjectID="_1599661435" r:id="rId208"/>
        </w:object>
      </w:r>
      <w:r w:rsidR="00F6515C" w:rsidRPr="00DE6C7C">
        <w:rPr>
          <w:rFonts w:ascii="Times New Roman" w:hAnsi="Times New Roman" w:cs="Times New Roman"/>
        </w:rPr>
        <w:t>最大，同时类内的距离</w:t>
      </w:r>
      <w:r w:rsidR="00F6515C" w:rsidRPr="00DE6C7C">
        <w:rPr>
          <w:rFonts w:ascii="Times New Roman" w:hAnsi="Times New Roman" w:cs="Times New Roman"/>
          <w:position w:val="-4"/>
        </w:rPr>
        <w:object w:dxaOrig="460" w:dyaOrig="300">
          <v:shape id="_x0000_i1131" type="#_x0000_t75" style="width:22.65pt;height:15.35pt" o:ole="">
            <v:imagedata r:id="rId209" o:title=""/>
          </v:shape>
          <o:OLEObject Type="Embed" ProgID="Equation.DSMT4" ShapeID="_x0000_i1131" DrawAspect="Content" ObjectID="_1599661436" r:id="rId210"/>
        </w:object>
      </w:r>
      <w:r w:rsidR="00F6515C" w:rsidRPr="00DE6C7C">
        <w:rPr>
          <w:rFonts w:ascii="Times New Roman" w:hAnsi="Times New Roman" w:cs="Times New Roman"/>
        </w:rPr>
        <w:t>最小，</w:t>
      </w:r>
      <w:proofErr w:type="gramStart"/>
      <w:r w:rsidR="00F6515C" w:rsidRPr="00DE6C7C">
        <w:rPr>
          <w:rFonts w:ascii="Times New Roman" w:hAnsi="Times New Roman" w:cs="Times New Roman"/>
        </w:rPr>
        <w:t>当考虑</w:t>
      </w:r>
      <w:proofErr w:type="gramEnd"/>
      <w:r w:rsidR="00F6515C" w:rsidRPr="00DE6C7C">
        <w:rPr>
          <w:rFonts w:ascii="Times New Roman" w:hAnsi="Times New Roman" w:cs="Times New Roman"/>
        </w:rPr>
        <w:t>到总矩阵</w:t>
      </w:r>
      <w:r w:rsidR="00F6515C" w:rsidRPr="00DE6C7C">
        <w:rPr>
          <w:rFonts w:ascii="Times New Roman" w:hAnsi="Times New Roman" w:cs="Times New Roman"/>
          <w:position w:val="-4"/>
        </w:rPr>
        <w:object w:dxaOrig="400" w:dyaOrig="300">
          <v:shape id="_x0000_i1132" type="#_x0000_t75" style="width:20pt;height:15.35pt" o:ole="">
            <v:imagedata r:id="rId211" o:title=""/>
          </v:shape>
          <o:OLEObject Type="Embed" ProgID="Equation.DSMT4" ShapeID="_x0000_i1132" DrawAspect="Content" ObjectID="_1599661437" r:id="rId212"/>
        </w:object>
      </w:r>
      <w:r w:rsidR="00F6515C" w:rsidRPr="00DE6C7C">
        <w:rPr>
          <w:rFonts w:ascii="Times New Roman" w:hAnsi="Times New Roman" w:cs="Times New Roman"/>
        </w:rPr>
        <w:t>时，可得到公式</w:t>
      </w:r>
      <w:r w:rsidR="00F6515C" w:rsidRPr="00DE6C7C">
        <w:rPr>
          <w:rFonts w:ascii="Times New Roman" w:hAnsi="Times New Roman" w:cs="Times New Roman"/>
          <w:position w:val="-4"/>
        </w:rPr>
        <w:object w:dxaOrig="1640" w:dyaOrig="300">
          <v:shape id="_x0000_i1133" type="#_x0000_t75" style="width:82pt;height:15.35pt" o:ole="">
            <v:imagedata r:id="rId213" o:title=""/>
          </v:shape>
          <o:OLEObject Type="Embed" ProgID="Equation.DSMT4" ShapeID="_x0000_i1133" DrawAspect="Content" ObjectID="_1599661438" r:id="rId214"/>
        </w:object>
      </w:r>
      <w:r w:rsidR="00F6515C" w:rsidRPr="00DE6C7C">
        <w:rPr>
          <w:rFonts w:ascii="Times New Roman" w:hAnsi="Times New Roman" w:cs="Times New Roman"/>
        </w:rPr>
        <w:t>。结合上式，</w:t>
      </w:r>
      <w:r w:rsidR="00F6515C" w:rsidRPr="00DE6C7C">
        <w:rPr>
          <w:rFonts w:ascii="Times New Roman" w:hAnsi="Times New Roman" w:cs="Times New Roman"/>
        </w:rPr>
        <w:t>PDA</w:t>
      </w:r>
      <w:r w:rsidR="00F6515C" w:rsidRPr="00DE6C7C">
        <w:rPr>
          <w:rFonts w:ascii="Times New Roman" w:hAnsi="Times New Roman" w:cs="Times New Roman"/>
        </w:rPr>
        <w:t>中的</w:t>
      </w:r>
      <w:r w:rsidR="00F6515C" w:rsidRPr="00DE6C7C">
        <w:rPr>
          <w:rFonts w:ascii="Times New Roman" w:hAnsi="Times New Roman" w:cs="Times New Roman"/>
          <w:position w:val="-6"/>
        </w:rPr>
        <w:object w:dxaOrig="1020" w:dyaOrig="320">
          <v:shape id="_x0000_i1134" type="#_x0000_t75" style="width:51.35pt;height:16pt" o:ole="">
            <v:imagedata r:id="rId215" o:title=""/>
          </v:shape>
          <o:OLEObject Type="Embed" ProgID="Equation.DSMT4" ShapeID="_x0000_i1134" DrawAspect="Content" ObjectID="_1599661439" r:id="rId216"/>
        </w:object>
      </w:r>
      <w:r w:rsidR="00F6515C" w:rsidRPr="00DE6C7C">
        <w:rPr>
          <w:rFonts w:ascii="Times New Roman" w:hAnsi="Times New Roman" w:cs="Times New Roman"/>
        </w:rPr>
        <w:t>可分别用数据对权</w:t>
      </w:r>
      <w:proofErr w:type="gramStart"/>
      <w:r w:rsidR="00F6515C" w:rsidRPr="00DE6C7C">
        <w:rPr>
          <w:rFonts w:ascii="Times New Roman" w:hAnsi="Times New Roman" w:cs="Times New Roman"/>
        </w:rPr>
        <w:t>值思想</w:t>
      </w:r>
      <w:proofErr w:type="gramEnd"/>
      <w:r w:rsidR="00F6515C" w:rsidRPr="00DE6C7C">
        <w:rPr>
          <w:rFonts w:ascii="Times New Roman" w:hAnsi="Times New Roman" w:cs="Times New Roman"/>
        </w:rPr>
        <w:t>表示成：</w:t>
      </w:r>
    </w:p>
    <w:bookmarkEnd w:id="106"/>
    <w:bookmarkEnd w:id="107"/>
    <w:p w:rsidR="00AE00B4" w:rsidRPr="00DE6C7C" w:rsidRDefault="00AE00B4" w:rsidP="00AE00B4">
      <w:pPr>
        <w:spacing w:line="300" w:lineRule="auto"/>
        <w:jc w:val="center"/>
        <w:rPr>
          <w:rFonts w:ascii="Times New Roman" w:hAnsi="Times New Roman" w:cs="Times New Roman"/>
        </w:rPr>
      </w:pPr>
      <w:r w:rsidRPr="00DE6C7C">
        <w:rPr>
          <w:rFonts w:ascii="Times New Roman" w:hAnsi="Times New Roman" w:cs="Times New Roman"/>
          <w:position w:val="-30"/>
        </w:rPr>
        <w:object w:dxaOrig="3300" w:dyaOrig="700">
          <v:shape id="_x0000_i1135" type="#_x0000_t75" style="width:166pt;height:35.35pt" o:ole="">
            <v:imagedata r:id="rId217" o:title=""/>
          </v:shape>
          <o:OLEObject Type="Embed" ProgID="Equation.DSMT4" ShapeID="_x0000_i1135" DrawAspect="Content" ObjectID="_1599661440" r:id="rId218"/>
        </w:object>
      </w:r>
    </w:p>
    <w:p w:rsidR="003944CD" w:rsidRPr="00DE6C7C" w:rsidRDefault="00AE00B4" w:rsidP="00AE00B4">
      <w:pPr>
        <w:spacing w:line="300" w:lineRule="auto"/>
        <w:jc w:val="center"/>
        <w:rPr>
          <w:rFonts w:ascii="Times New Roman" w:hAnsi="Times New Roman" w:cs="Times New Roman"/>
          <w:b/>
        </w:rPr>
      </w:pPr>
      <w:r w:rsidRPr="00DE6C7C">
        <w:rPr>
          <w:rFonts w:ascii="Times New Roman" w:hAnsi="Times New Roman" w:cs="Times New Roman"/>
          <w:position w:val="-30"/>
        </w:rPr>
        <w:object w:dxaOrig="3340" w:dyaOrig="700">
          <v:shape id="_x0000_i1136" type="#_x0000_t75" style="width:167.35pt;height:35.35pt" o:ole="">
            <v:imagedata r:id="rId219" o:title=""/>
          </v:shape>
          <o:OLEObject Type="Embed" ProgID="Equation.DSMT4" ShapeID="_x0000_i1136" DrawAspect="Content" ObjectID="_1599661441" r:id="rId220"/>
        </w:object>
      </w:r>
    </w:p>
    <w:p w:rsidR="00AE00B4" w:rsidRPr="00DE6C7C" w:rsidRDefault="00AE00B4" w:rsidP="003944CD">
      <w:pPr>
        <w:spacing w:line="300" w:lineRule="auto"/>
        <w:rPr>
          <w:rFonts w:ascii="Times New Roman" w:hAnsi="Times New Roman" w:cs="Times New Roman"/>
          <w:b/>
        </w:rPr>
      </w:pPr>
      <w:bookmarkStart w:id="108" w:name="OLE_LINK202"/>
      <w:bookmarkStart w:id="109" w:name="OLE_LINK203"/>
      <w:r w:rsidRPr="00DE6C7C">
        <w:rPr>
          <w:rFonts w:ascii="Times New Roman" w:hAnsi="Times New Roman" w:cs="Times New Roman"/>
        </w:rPr>
        <w:t>其中，若</w:t>
      </w:r>
      <w:r w:rsidRPr="00DE6C7C">
        <w:rPr>
          <w:rFonts w:ascii="Times New Roman" w:hAnsi="Times New Roman" w:cs="Times New Roman"/>
          <w:position w:val="-14"/>
        </w:rPr>
        <w:object w:dxaOrig="740" w:dyaOrig="380">
          <v:shape id="_x0000_i1137" type="#_x0000_t75" style="width:36.65pt;height:19.35pt" o:ole="">
            <v:imagedata r:id="rId221" o:title=""/>
          </v:shape>
          <o:OLEObject Type="Embed" ProgID="Equation.DSMT4" ShapeID="_x0000_i1137" DrawAspect="Content" ObjectID="_1599661442" r:id="rId222"/>
        </w:object>
      </w:r>
      <w:r w:rsidRPr="00DE6C7C">
        <w:rPr>
          <w:rFonts w:ascii="Times New Roman" w:hAnsi="Times New Roman" w:cs="Times New Roman"/>
        </w:rPr>
        <w:t>，则</w:t>
      </w:r>
      <w:r w:rsidRPr="00DE6C7C">
        <w:rPr>
          <w:rFonts w:ascii="Times New Roman" w:hAnsi="Times New Roman" w:cs="Times New Roman"/>
          <w:position w:val="-34"/>
        </w:rPr>
        <w:object w:dxaOrig="2620" w:dyaOrig="720">
          <v:shape id="_x0000_i1138" type="#_x0000_t75" style="width:130.65pt;height:36pt" o:ole="">
            <v:imagedata r:id="rId223" o:title=""/>
          </v:shape>
          <o:OLEObject Type="Embed" ProgID="Equation.DSMT4" ShapeID="_x0000_i1138" DrawAspect="Content" ObjectID="_1599661443" r:id="rId224"/>
        </w:object>
      </w:r>
      <w:r w:rsidRPr="00DE6C7C">
        <w:rPr>
          <w:rFonts w:ascii="Times New Roman" w:hAnsi="Times New Roman" w:cs="Times New Roman"/>
        </w:rPr>
        <w:t>；否则</w:t>
      </w:r>
      <w:r w:rsidRPr="00DE6C7C">
        <w:rPr>
          <w:rFonts w:ascii="Times New Roman" w:hAnsi="Times New Roman" w:cs="Times New Roman"/>
          <w:position w:val="-14"/>
        </w:rPr>
        <w:object w:dxaOrig="740" w:dyaOrig="380">
          <v:shape id="_x0000_i1139" type="#_x0000_t75" style="width:36.65pt;height:19.35pt" o:ole="">
            <v:imagedata r:id="rId225" o:title=""/>
          </v:shape>
          <o:OLEObject Type="Embed" ProgID="Equation.DSMT4" ShapeID="_x0000_i1139" DrawAspect="Content" ObjectID="_1599661444" r:id="rId226"/>
        </w:object>
      </w:r>
      <w:r w:rsidRPr="00DE6C7C">
        <w:rPr>
          <w:rFonts w:ascii="Times New Roman" w:hAnsi="Times New Roman" w:cs="Times New Roman"/>
        </w:rPr>
        <w:t>，</w:t>
      </w:r>
      <w:r w:rsidRPr="00DE6C7C">
        <w:rPr>
          <w:rFonts w:ascii="Times New Roman" w:hAnsi="Times New Roman" w:cs="Times New Roman"/>
          <w:position w:val="-24"/>
        </w:rPr>
        <w:object w:dxaOrig="2760" w:dyaOrig="620">
          <v:shape id="_x0000_i1140" type="#_x0000_t75" style="width:138pt;height:31.35pt" o:ole="">
            <v:imagedata r:id="rId227" o:title=""/>
          </v:shape>
          <o:OLEObject Type="Embed" ProgID="Equation.DSMT4" ShapeID="_x0000_i1140" DrawAspect="Content" ObjectID="_1599661445" r:id="rId228"/>
        </w:object>
      </w:r>
      <w:r w:rsidRPr="00DE6C7C">
        <w:rPr>
          <w:rFonts w:ascii="Times New Roman" w:hAnsi="Times New Roman" w:cs="Times New Roman"/>
        </w:rPr>
        <w:t>，</w:t>
      </w:r>
      <w:r w:rsidRPr="00DE6C7C">
        <w:rPr>
          <w:rFonts w:ascii="Times New Roman" w:hAnsi="Times New Roman" w:cs="Times New Roman"/>
          <w:position w:val="-14"/>
        </w:rPr>
        <w:object w:dxaOrig="320" w:dyaOrig="380">
          <v:shape id="_x0000_i1141" type="#_x0000_t75" style="width:16pt;height:19.35pt" o:ole="">
            <v:imagedata r:id="rId229" o:title=""/>
          </v:shape>
          <o:OLEObject Type="Embed" ProgID="Equation.DSMT4" ShapeID="_x0000_i1141" DrawAspect="Content" ObjectID="_1599661446" r:id="rId230"/>
        </w:object>
      </w:r>
      <w:r w:rsidR="007E7ADF" w:rsidRPr="00DE6C7C">
        <w:rPr>
          <w:rFonts w:ascii="Times New Roman" w:hAnsi="Times New Roman" w:cs="Times New Roman"/>
        </w:rPr>
        <w:t>代表标签数据在类</w:t>
      </w:r>
      <w:bookmarkStart w:id="110" w:name="OLE_LINK204"/>
      <w:bookmarkStart w:id="111" w:name="OLE_LINK205"/>
      <w:r w:rsidR="007E7ADF" w:rsidRPr="00DE6C7C">
        <w:rPr>
          <w:rFonts w:ascii="Times New Roman" w:hAnsi="Times New Roman" w:cs="Times New Roman"/>
          <w:position w:val="-14"/>
        </w:rPr>
        <w:object w:dxaOrig="1480" w:dyaOrig="400">
          <v:shape id="_x0000_i1142" type="#_x0000_t75" style="width:74.65pt;height:20pt" o:ole="">
            <v:imagedata r:id="rId231" o:title=""/>
          </v:shape>
          <o:OLEObject Type="Embed" ProgID="Equation.DSMT4" ShapeID="_x0000_i1142" DrawAspect="Content" ObjectID="_1599661447" r:id="rId232"/>
        </w:object>
      </w:r>
      <w:bookmarkEnd w:id="110"/>
      <w:bookmarkEnd w:id="111"/>
      <w:r w:rsidR="007E7ADF" w:rsidRPr="00DE6C7C">
        <w:rPr>
          <w:rFonts w:ascii="Times New Roman" w:hAnsi="Times New Roman" w:cs="Times New Roman"/>
        </w:rPr>
        <w:t>中的个数，在这种情况下，</w:t>
      </w:r>
      <w:r w:rsidR="007E7ADF" w:rsidRPr="00DE6C7C">
        <w:rPr>
          <w:rFonts w:ascii="Times New Roman" w:hAnsi="Times New Roman" w:cs="Times New Roman"/>
          <w:position w:val="-10"/>
        </w:rPr>
        <w:object w:dxaOrig="1680" w:dyaOrig="360">
          <v:shape id="_x0000_i1143" type="#_x0000_t75" style="width:84pt;height:18.65pt" o:ole="">
            <v:imagedata r:id="rId233" o:title=""/>
          </v:shape>
          <o:OLEObject Type="Embed" ProgID="Equation.DSMT4" ShapeID="_x0000_i1143" DrawAspect="Content" ObjectID="_1599661448" r:id="rId234"/>
        </w:object>
      </w:r>
      <w:r w:rsidR="007E7ADF" w:rsidRPr="00DE6C7C">
        <w:rPr>
          <w:rFonts w:ascii="Times New Roman" w:hAnsi="Times New Roman" w:cs="Times New Roman"/>
        </w:rPr>
        <w:t>。</w:t>
      </w:r>
      <w:r w:rsidR="007E7ADF" w:rsidRPr="00DE6C7C">
        <w:rPr>
          <w:rFonts w:ascii="Times New Roman" w:hAnsi="Times New Roman" w:cs="Times New Roman"/>
        </w:rPr>
        <w:t>FDA</w:t>
      </w:r>
      <w:r w:rsidR="007E7ADF" w:rsidRPr="00DE6C7C">
        <w:rPr>
          <w:rFonts w:ascii="Times New Roman" w:hAnsi="Times New Roman" w:cs="Times New Roman"/>
        </w:rPr>
        <w:t>能够利用标号数据的信息，通过监督思想较好的发现样本数的潜在的低维表示。</w:t>
      </w:r>
    </w:p>
    <w:bookmarkEnd w:id="108"/>
    <w:bookmarkEnd w:id="109"/>
    <w:p w:rsidR="00AE00B4" w:rsidRPr="00DE6C7C" w:rsidRDefault="00AE00B4" w:rsidP="003944CD">
      <w:pPr>
        <w:spacing w:line="300" w:lineRule="auto"/>
        <w:rPr>
          <w:rFonts w:ascii="Times New Roman" w:hAnsi="Times New Roman" w:cs="Times New Roman"/>
          <w:b/>
        </w:rPr>
      </w:pPr>
    </w:p>
    <w:p w:rsidR="00A627E1" w:rsidRPr="00DE6C7C" w:rsidRDefault="00A627E1" w:rsidP="0078629C">
      <w:pPr>
        <w:spacing w:line="300" w:lineRule="auto"/>
        <w:rPr>
          <w:rFonts w:ascii="Times New Roman" w:hAnsi="Times New Roman" w:cs="Times New Roman"/>
        </w:rPr>
      </w:pPr>
    </w:p>
    <w:p w:rsidR="007C542F" w:rsidRPr="00DE6C7C" w:rsidRDefault="00025112"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2</w:t>
      </w:r>
      <w:r w:rsidR="00ED6C7C"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4</w:t>
      </w:r>
      <w:r w:rsidR="00ED6C7C" w:rsidRPr="00DE6C7C">
        <w:rPr>
          <w:rFonts w:ascii="Times New Roman" w:eastAsia="黑体" w:hAnsi="Times New Roman" w:cs="Times New Roman"/>
          <w:b w:val="0"/>
          <w:bCs w:val="0"/>
          <w:kern w:val="2"/>
          <w:sz w:val="24"/>
          <w:szCs w:val="24"/>
        </w:rPr>
        <w:t xml:space="preserve"> </w:t>
      </w:r>
      <w:proofErr w:type="spellStart"/>
      <w:r w:rsidR="0005435A" w:rsidRPr="00DE6C7C">
        <w:rPr>
          <w:rFonts w:ascii="Times New Roman" w:eastAsia="黑体" w:hAnsi="Times New Roman" w:cs="Times New Roman"/>
          <w:b w:val="0"/>
          <w:bCs w:val="0"/>
          <w:kern w:val="2"/>
          <w:sz w:val="24"/>
          <w:szCs w:val="24"/>
        </w:rPr>
        <w:t>G</w:t>
      </w:r>
      <w:r w:rsidR="007635CF" w:rsidRPr="00DE6C7C">
        <w:rPr>
          <w:rFonts w:ascii="Times New Roman" w:eastAsia="黑体" w:hAnsi="Times New Roman" w:cs="Times New Roman"/>
          <w:b w:val="0"/>
          <w:bCs w:val="0"/>
          <w:kern w:val="2"/>
          <w:sz w:val="24"/>
          <w:szCs w:val="24"/>
        </w:rPr>
        <w:t>ini</w:t>
      </w:r>
      <w:proofErr w:type="spellEnd"/>
      <w:r w:rsidR="00C11434" w:rsidRPr="00DE6C7C">
        <w:rPr>
          <w:rFonts w:ascii="Times New Roman" w:eastAsia="黑体" w:hAnsi="Times New Roman" w:cs="Times New Roman"/>
          <w:b w:val="0"/>
          <w:bCs w:val="0"/>
          <w:kern w:val="2"/>
          <w:sz w:val="24"/>
          <w:szCs w:val="24"/>
        </w:rPr>
        <w:t>指数</w:t>
      </w:r>
    </w:p>
    <w:p w:rsidR="007C542F" w:rsidRPr="00DE6C7C" w:rsidRDefault="007C542F" w:rsidP="0075660C">
      <w:pPr>
        <w:spacing w:line="300" w:lineRule="auto"/>
        <w:ind w:firstLine="420"/>
        <w:rPr>
          <w:rFonts w:ascii="Times New Roman" w:hAnsi="Times New Roman" w:cs="Times New Roman"/>
        </w:rPr>
      </w:pPr>
      <w:bookmarkStart w:id="112" w:name="OLE_LINK208"/>
      <w:bookmarkStart w:id="113" w:name="OLE_LINK209"/>
      <w:r w:rsidRPr="00DE6C7C">
        <w:rPr>
          <w:rFonts w:ascii="Times New Roman" w:hAnsi="Times New Roman" w:cs="Times New Roman"/>
        </w:rPr>
        <w:t>基</w:t>
      </w:r>
      <w:proofErr w:type="gramStart"/>
      <w:r w:rsidRPr="00DE6C7C">
        <w:rPr>
          <w:rFonts w:ascii="Times New Roman" w:hAnsi="Times New Roman" w:cs="Times New Roman"/>
        </w:rPr>
        <w:t>尼指数</w:t>
      </w:r>
      <w:proofErr w:type="gramEnd"/>
      <w:r w:rsidRPr="00DE6C7C">
        <w:rPr>
          <w:rFonts w:ascii="Times New Roman" w:hAnsi="Times New Roman" w:cs="Times New Roman"/>
        </w:rPr>
        <w:t>是一种非纯度的属性分裂方法，适用于类别、二进制、连续数值等类型的字段，是</w:t>
      </w:r>
      <w:proofErr w:type="spellStart"/>
      <w:r w:rsidRPr="00DE6C7C">
        <w:rPr>
          <w:rFonts w:ascii="Times New Roman" w:hAnsi="Times New Roman" w:cs="Times New Roman"/>
        </w:rPr>
        <w:t>Breiman</w:t>
      </w:r>
      <w:proofErr w:type="spellEnd"/>
      <w:r w:rsidRPr="00DE6C7C">
        <w:rPr>
          <w:rFonts w:ascii="Times New Roman" w:hAnsi="Times New Roman" w:cs="Times New Roman"/>
        </w:rPr>
        <w:t>等人【</w:t>
      </w:r>
      <w:r w:rsidRPr="00DE6C7C">
        <w:rPr>
          <w:rFonts w:ascii="Times New Roman" w:hAnsi="Times New Roman" w:cs="Times New Roman"/>
        </w:rPr>
        <w:t>10</w:t>
      </w:r>
      <w:r w:rsidRPr="00DE6C7C">
        <w:rPr>
          <w:rFonts w:ascii="Times New Roman" w:hAnsi="Times New Roman" w:cs="Times New Roman"/>
        </w:rPr>
        <w:t>】于</w:t>
      </w:r>
      <w:r w:rsidRPr="00DE6C7C">
        <w:rPr>
          <w:rFonts w:ascii="Times New Roman" w:hAnsi="Times New Roman" w:cs="Times New Roman"/>
        </w:rPr>
        <w:t>1984</w:t>
      </w:r>
      <w:r w:rsidRPr="00DE6C7C">
        <w:rPr>
          <w:rFonts w:ascii="Times New Roman" w:hAnsi="Times New Roman" w:cs="Times New Roman"/>
        </w:rPr>
        <w:t>年提出的，被广泛应用于</w:t>
      </w:r>
      <w:r w:rsidRPr="00DE6C7C">
        <w:rPr>
          <w:rFonts w:ascii="Times New Roman" w:hAnsi="Times New Roman" w:cs="Times New Roman"/>
        </w:rPr>
        <w:t>CART</w:t>
      </w:r>
      <w:r w:rsidRPr="00DE6C7C">
        <w:rPr>
          <w:rFonts w:ascii="Times New Roman" w:hAnsi="Times New Roman" w:cs="Times New Roman"/>
        </w:rPr>
        <w:t>算法、</w:t>
      </w:r>
      <w:r w:rsidRPr="00DE6C7C">
        <w:rPr>
          <w:rFonts w:ascii="Times New Roman" w:hAnsi="Times New Roman" w:cs="Times New Roman"/>
        </w:rPr>
        <w:t>SLIQ</w:t>
      </w:r>
      <w:r w:rsidRPr="00DE6C7C">
        <w:rPr>
          <w:rFonts w:ascii="Times New Roman" w:hAnsi="Times New Roman" w:cs="Times New Roman"/>
        </w:rPr>
        <w:t>算法、</w:t>
      </w:r>
      <w:r w:rsidRPr="00DE6C7C">
        <w:rPr>
          <w:rFonts w:ascii="Times New Roman" w:hAnsi="Times New Roman" w:cs="Times New Roman"/>
        </w:rPr>
        <w:t>SPRINT</w:t>
      </w:r>
      <w:r w:rsidRPr="00DE6C7C">
        <w:rPr>
          <w:rFonts w:ascii="Times New Roman" w:hAnsi="Times New Roman" w:cs="Times New Roman"/>
        </w:rPr>
        <w:t>算法和</w:t>
      </w:r>
      <w:r w:rsidRPr="00DE6C7C">
        <w:rPr>
          <w:rFonts w:ascii="Times New Roman" w:hAnsi="Times New Roman" w:cs="Times New Roman"/>
        </w:rPr>
        <w:t>Intelligent Miner</w:t>
      </w:r>
      <w:r w:rsidRPr="00DE6C7C">
        <w:rPr>
          <w:rFonts w:ascii="Times New Roman" w:hAnsi="Times New Roman" w:cs="Times New Roman"/>
        </w:rPr>
        <w:t>的决策树算法中，算法思想描述如下：</w:t>
      </w:r>
    </w:p>
    <w:bookmarkEnd w:id="112"/>
    <w:bookmarkEnd w:id="113"/>
    <w:p w:rsidR="007635CF" w:rsidRPr="00DE6C7C" w:rsidRDefault="00E46880" w:rsidP="0075660C">
      <w:pPr>
        <w:spacing w:line="300" w:lineRule="auto"/>
        <w:ind w:firstLine="420"/>
        <w:rPr>
          <w:rFonts w:ascii="Times New Roman" w:hAnsi="Times New Roman" w:cs="Times New Roman"/>
        </w:rPr>
      </w:pPr>
      <w:r w:rsidRPr="00DE6C7C">
        <w:rPr>
          <w:rFonts w:ascii="Times New Roman" w:hAnsi="Times New Roman" w:cs="Times New Roman"/>
        </w:rPr>
        <w:t>假设</w:t>
      </w:r>
      <w:r w:rsidR="00B427D3" w:rsidRPr="00DE6C7C">
        <w:rPr>
          <w:rFonts w:ascii="Times New Roman" w:hAnsi="Times New Roman" w:cs="Times New Roman"/>
          <w:position w:val="-6"/>
        </w:rPr>
        <w:object w:dxaOrig="220" w:dyaOrig="279">
          <v:shape id="_x0000_i1144" type="#_x0000_t75" style="width:11.35pt;height:14.65pt" o:ole="">
            <v:imagedata r:id="rId235" o:title=""/>
          </v:shape>
          <o:OLEObject Type="Embed" ProgID="Equation.DSMT4" ShapeID="_x0000_i1144" DrawAspect="Content" ObjectID="_1599661449" r:id="rId236"/>
        </w:object>
      </w:r>
      <w:r w:rsidR="00B427D3" w:rsidRPr="00DE6C7C">
        <w:rPr>
          <w:rFonts w:ascii="Times New Roman" w:hAnsi="Times New Roman" w:cs="Times New Roman"/>
        </w:rPr>
        <w:t>是</w:t>
      </w:r>
      <w:r w:rsidR="00B427D3" w:rsidRPr="00DE6C7C">
        <w:rPr>
          <w:rFonts w:ascii="Times New Roman" w:hAnsi="Times New Roman" w:cs="Times New Roman"/>
          <w:position w:val="-6"/>
        </w:rPr>
        <w:object w:dxaOrig="180" w:dyaOrig="220">
          <v:shape id="_x0000_i1145" type="#_x0000_t75" style="width:9.35pt;height:11.35pt" o:ole="">
            <v:imagedata r:id="rId237" o:title=""/>
          </v:shape>
          <o:OLEObject Type="Embed" ProgID="Equation.DSMT4" ShapeID="_x0000_i1145" DrawAspect="Content" ObjectID="_1599661450" r:id="rId238"/>
        </w:object>
      </w:r>
      <w:proofErr w:type="gramStart"/>
      <w:r w:rsidRPr="00DE6C7C">
        <w:rPr>
          <w:rFonts w:ascii="Times New Roman" w:hAnsi="Times New Roman" w:cs="Times New Roman"/>
        </w:rPr>
        <w:t>个</w:t>
      </w:r>
      <w:proofErr w:type="gramEnd"/>
      <w:r w:rsidRPr="00DE6C7C">
        <w:rPr>
          <w:rFonts w:ascii="Times New Roman" w:hAnsi="Times New Roman" w:cs="Times New Roman"/>
        </w:rPr>
        <w:t>数据样本的集合</w:t>
      </w:r>
      <w:r w:rsidR="003A5EFD" w:rsidRPr="00DE6C7C">
        <w:rPr>
          <w:rFonts w:ascii="Times New Roman" w:hAnsi="Times New Roman" w:cs="Times New Roman"/>
        </w:rPr>
        <w:t>，</w:t>
      </w:r>
      <w:r w:rsidRPr="00DE6C7C">
        <w:rPr>
          <w:rFonts w:ascii="Times New Roman" w:hAnsi="Times New Roman" w:cs="Times New Roman"/>
        </w:rPr>
        <w:t>其类标号属性具有</w:t>
      </w:r>
      <w:r w:rsidR="00B427D3" w:rsidRPr="00DE6C7C">
        <w:rPr>
          <w:rFonts w:ascii="Times New Roman" w:hAnsi="Times New Roman" w:cs="Times New Roman"/>
          <w:position w:val="-6"/>
        </w:rPr>
        <w:object w:dxaOrig="260" w:dyaOrig="220">
          <v:shape id="_x0000_i1146" type="#_x0000_t75" style="width:12.65pt;height:11.35pt" o:ole="">
            <v:imagedata r:id="rId239" o:title=""/>
          </v:shape>
          <o:OLEObject Type="Embed" ProgID="Equation.DSMT4" ShapeID="_x0000_i1146" DrawAspect="Content" ObjectID="_1599661451" r:id="rId240"/>
        </w:object>
      </w:r>
      <w:proofErr w:type="gramStart"/>
      <w:r w:rsidRPr="00DE6C7C">
        <w:rPr>
          <w:rFonts w:ascii="Times New Roman" w:hAnsi="Times New Roman" w:cs="Times New Roman"/>
        </w:rPr>
        <w:t>个</w:t>
      </w:r>
      <w:proofErr w:type="gramEnd"/>
      <w:r w:rsidRPr="00DE6C7C">
        <w:rPr>
          <w:rFonts w:ascii="Times New Roman" w:hAnsi="Times New Roman" w:cs="Times New Roman"/>
        </w:rPr>
        <w:t>不同值</w:t>
      </w:r>
      <w:r w:rsidR="003A5EFD" w:rsidRPr="00DE6C7C">
        <w:rPr>
          <w:rFonts w:ascii="Times New Roman" w:hAnsi="Times New Roman" w:cs="Times New Roman"/>
        </w:rPr>
        <w:t>，</w:t>
      </w:r>
      <w:r w:rsidRPr="00DE6C7C">
        <w:rPr>
          <w:rFonts w:ascii="Times New Roman" w:hAnsi="Times New Roman" w:cs="Times New Roman"/>
        </w:rPr>
        <w:t>定义</w:t>
      </w:r>
      <w:r w:rsidR="00B427D3" w:rsidRPr="00DE6C7C">
        <w:rPr>
          <w:rFonts w:ascii="Times New Roman" w:hAnsi="Times New Roman" w:cs="Times New Roman"/>
          <w:position w:val="-6"/>
        </w:rPr>
        <w:object w:dxaOrig="260" w:dyaOrig="220">
          <v:shape id="_x0000_i1147" type="#_x0000_t75" style="width:12.65pt;height:11.35pt" o:ole="">
            <v:imagedata r:id="rId239" o:title=""/>
          </v:shape>
          <o:OLEObject Type="Embed" ProgID="Equation.DSMT4" ShapeID="_x0000_i1147" DrawAspect="Content" ObjectID="_1599661452" r:id="rId241"/>
        </w:object>
      </w:r>
      <w:proofErr w:type="gramStart"/>
      <w:r w:rsidRPr="00DE6C7C">
        <w:rPr>
          <w:rFonts w:ascii="Times New Roman" w:hAnsi="Times New Roman" w:cs="Times New Roman"/>
        </w:rPr>
        <w:t>个不</w:t>
      </w:r>
      <w:proofErr w:type="gramEnd"/>
      <w:r w:rsidRPr="00DE6C7C">
        <w:rPr>
          <w:rFonts w:ascii="Times New Roman" w:hAnsi="Times New Roman" w:cs="Times New Roman"/>
        </w:rPr>
        <w:t>同类</w:t>
      </w:r>
      <w:r w:rsidR="00B427D3" w:rsidRPr="00DE6C7C">
        <w:rPr>
          <w:rFonts w:ascii="Times New Roman" w:hAnsi="Times New Roman" w:cs="Times New Roman"/>
          <w:position w:val="-12"/>
        </w:rPr>
        <w:object w:dxaOrig="1520" w:dyaOrig="360">
          <v:shape id="_x0000_i1148" type="#_x0000_t75" style="width:75.35pt;height:18.65pt" o:ole="">
            <v:imagedata r:id="rId242" o:title=""/>
          </v:shape>
          <o:OLEObject Type="Embed" ProgID="Equation.DSMT4" ShapeID="_x0000_i1148" DrawAspect="Content" ObjectID="_1599661453" r:id="rId243"/>
        </w:object>
      </w:r>
      <w:r w:rsidRPr="00DE6C7C">
        <w:rPr>
          <w:rFonts w:ascii="Times New Roman" w:hAnsi="Times New Roman" w:cs="Times New Roman"/>
        </w:rPr>
        <w:t>根据类标号属性值的不同可将</w:t>
      </w:r>
      <w:r w:rsidR="00B427D3" w:rsidRPr="00DE6C7C">
        <w:rPr>
          <w:rFonts w:ascii="Times New Roman" w:hAnsi="Times New Roman" w:cs="Times New Roman"/>
          <w:position w:val="-6"/>
        </w:rPr>
        <w:object w:dxaOrig="220" w:dyaOrig="279">
          <v:shape id="_x0000_i1149" type="#_x0000_t75" style="width:11.35pt;height:14.65pt" o:ole="">
            <v:imagedata r:id="rId235" o:title=""/>
          </v:shape>
          <o:OLEObject Type="Embed" ProgID="Equation.DSMT4" ShapeID="_x0000_i1149" DrawAspect="Content" ObjectID="_1599661454" r:id="rId244"/>
        </w:object>
      </w:r>
      <w:r w:rsidRPr="00DE6C7C">
        <w:rPr>
          <w:rFonts w:ascii="Times New Roman" w:hAnsi="Times New Roman" w:cs="Times New Roman"/>
        </w:rPr>
        <w:t>划分为</w:t>
      </w:r>
      <w:r w:rsidR="00B427D3" w:rsidRPr="00DE6C7C">
        <w:rPr>
          <w:rFonts w:ascii="Times New Roman" w:hAnsi="Times New Roman" w:cs="Times New Roman"/>
          <w:position w:val="-6"/>
        </w:rPr>
        <w:object w:dxaOrig="260" w:dyaOrig="220">
          <v:shape id="_x0000_i1150" type="#_x0000_t75" style="width:12.65pt;height:11.35pt" o:ole="">
            <v:imagedata r:id="rId239" o:title=""/>
          </v:shape>
          <o:OLEObject Type="Embed" ProgID="Equation.DSMT4" ShapeID="_x0000_i1150" DrawAspect="Content" ObjectID="_1599661455" r:id="rId245"/>
        </w:object>
      </w:r>
      <w:proofErr w:type="gramStart"/>
      <w:r w:rsidRPr="00DE6C7C">
        <w:rPr>
          <w:rFonts w:ascii="Times New Roman" w:hAnsi="Times New Roman" w:cs="Times New Roman"/>
        </w:rPr>
        <w:t>个</w:t>
      </w:r>
      <w:proofErr w:type="gramEnd"/>
      <w:r w:rsidRPr="00DE6C7C">
        <w:rPr>
          <w:rFonts w:ascii="Times New Roman" w:hAnsi="Times New Roman" w:cs="Times New Roman"/>
        </w:rPr>
        <w:t>子集</w:t>
      </w:r>
      <w:r w:rsidR="003A5EFD" w:rsidRPr="00DE6C7C">
        <w:rPr>
          <w:rFonts w:ascii="Times New Roman" w:hAnsi="Times New Roman" w:cs="Times New Roman"/>
        </w:rPr>
        <w:t>，</w:t>
      </w:r>
      <w:r w:rsidRPr="00DE6C7C">
        <w:rPr>
          <w:rFonts w:ascii="Times New Roman" w:hAnsi="Times New Roman" w:cs="Times New Roman"/>
        </w:rPr>
        <w:t>设</w:t>
      </w:r>
      <w:r w:rsidR="00B427D3" w:rsidRPr="00DE6C7C">
        <w:rPr>
          <w:rFonts w:ascii="Times New Roman" w:hAnsi="Times New Roman" w:cs="Times New Roman"/>
          <w:position w:val="-12"/>
        </w:rPr>
        <w:object w:dxaOrig="240" w:dyaOrig="360">
          <v:shape id="_x0000_i1151" type="#_x0000_t75" style="width:12pt;height:18.65pt" o:ole="">
            <v:imagedata r:id="rId246" o:title=""/>
          </v:shape>
          <o:OLEObject Type="Embed" ProgID="Equation.DSMT4" ShapeID="_x0000_i1151" DrawAspect="Content" ObjectID="_1599661456" r:id="rId247"/>
        </w:object>
      </w:r>
      <w:r w:rsidRPr="00DE6C7C">
        <w:rPr>
          <w:rFonts w:ascii="Times New Roman" w:hAnsi="Times New Roman" w:cs="Times New Roman"/>
        </w:rPr>
        <w:t>是属于类</w:t>
      </w:r>
      <w:r w:rsidR="00B427D3" w:rsidRPr="00DE6C7C">
        <w:rPr>
          <w:rFonts w:ascii="Times New Roman" w:hAnsi="Times New Roman" w:cs="Times New Roman"/>
          <w:position w:val="-12"/>
        </w:rPr>
        <w:object w:dxaOrig="279" w:dyaOrig="360">
          <v:shape id="_x0000_i1152" type="#_x0000_t75" style="width:14.65pt;height:18.65pt" o:ole="">
            <v:imagedata r:id="rId248" o:title=""/>
          </v:shape>
          <o:OLEObject Type="Embed" ProgID="Equation.DSMT4" ShapeID="_x0000_i1152" DrawAspect="Content" ObjectID="_1599661457" r:id="rId249"/>
        </w:object>
      </w:r>
      <w:r w:rsidRPr="00DE6C7C">
        <w:rPr>
          <w:rFonts w:ascii="Times New Roman" w:hAnsi="Times New Roman" w:cs="Times New Roman"/>
        </w:rPr>
        <w:t>的样本</w:t>
      </w:r>
      <w:r w:rsidRPr="00DE6C7C">
        <w:rPr>
          <w:rFonts w:ascii="Times New Roman" w:hAnsi="Times New Roman" w:cs="Times New Roman"/>
        </w:rPr>
        <w:lastRenderedPageBreak/>
        <w:t>集</w:t>
      </w:r>
      <w:r w:rsidR="003A5EFD" w:rsidRPr="00DE6C7C">
        <w:rPr>
          <w:rFonts w:ascii="Times New Roman" w:hAnsi="Times New Roman" w:cs="Times New Roman"/>
        </w:rPr>
        <w:t>，</w:t>
      </w:r>
      <w:r w:rsidR="00B427D3" w:rsidRPr="00DE6C7C">
        <w:rPr>
          <w:rFonts w:ascii="Times New Roman" w:hAnsi="Times New Roman" w:cs="Times New Roman"/>
          <w:position w:val="-12"/>
        </w:rPr>
        <w:object w:dxaOrig="220" w:dyaOrig="360">
          <v:shape id="_x0000_i1153" type="#_x0000_t75" style="width:11.35pt;height:18.65pt" o:ole="">
            <v:imagedata r:id="rId250" o:title=""/>
          </v:shape>
          <o:OLEObject Type="Embed" ProgID="Equation.DSMT4" ShapeID="_x0000_i1153" DrawAspect="Content" ObjectID="_1599661458" r:id="rId251"/>
        </w:object>
      </w:r>
      <w:r w:rsidRPr="00DE6C7C">
        <w:rPr>
          <w:rFonts w:ascii="Times New Roman" w:hAnsi="Times New Roman" w:cs="Times New Roman"/>
        </w:rPr>
        <w:t>是集合</w:t>
      </w:r>
      <w:r w:rsidR="00B427D3" w:rsidRPr="00DE6C7C">
        <w:rPr>
          <w:rFonts w:ascii="Times New Roman" w:hAnsi="Times New Roman" w:cs="Times New Roman"/>
          <w:position w:val="-12"/>
        </w:rPr>
        <w:object w:dxaOrig="279" w:dyaOrig="360">
          <v:shape id="_x0000_i1154" type="#_x0000_t75" style="width:14.65pt;height:18.65pt" o:ole="">
            <v:imagedata r:id="rId248" o:title=""/>
          </v:shape>
          <o:OLEObject Type="Embed" ProgID="Equation.DSMT4" ShapeID="_x0000_i1154" DrawAspect="Content" ObjectID="_1599661459" r:id="rId252"/>
        </w:object>
      </w:r>
      <w:r w:rsidRPr="00DE6C7C">
        <w:rPr>
          <w:rFonts w:ascii="Times New Roman" w:hAnsi="Times New Roman" w:cs="Times New Roman"/>
        </w:rPr>
        <w:t>中的样本数</w:t>
      </w:r>
      <w:r w:rsidR="00B427D3" w:rsidRPr="00DE6C7C">
        <w:rPr>
          <w:rFonts w:ascii="Times New Roman" w:hAnsi="Times New Roman" w:cs="Times New Roman"/>
        </w:rPr>
        <w:t>，</w:t>
      </w:r>
      <w:r w:rsidRPr="00DE6C7C">
        <w:rPr>
          <w:rFonts w:ascii="Times New Roman" w:hAnsi="Times New Roman" w:cs="Times New Roman"/>
        </w:rPr>
        <w:t>则集合</w:t>
      </w:r>
      <w:r w:rsidR="00B427D3" w:rsidRPr="00DE6C7C">
        <w:rPr>
          <w:rFonts w:ascii="Times New Roman" w:hAnsi="Times New Roman" w:cs="Times New Roman"/>
          <w:position w:val="-6"/>
        </w:rPr>
        <w:object w:dxaOrig="220" w:dyaOrig="279">
          <v:shape id="_x0000_i1155" type="#_x0000_t75" style="width:11.35pt;height:14.65pt" o:ole="">
            <v:imagedata r:id="rId235" o:title=""/>
          </v:shape>
          <o:OLEObject Type="Embed" ProgID="Equation.DSMT4" ShapeID="_x0000_i1155" DrawAspect="Content" ObjectID="_1599661460" r:id="rId253"/>
        </w:object>
      </w:r>
      <w:r w:rsidRPr="00DE6C7C">
        <w:rPr>
          <w:rFonts w:ascii="Times New Roman" w:hAnsi="Times New Roman" w:cs="Times New Roman"/>
        </w:rPr>
        <w:t>的</w:t>
      </w:r>
      <w:r w:rsidR="00B427D3" w:rsidRPr="00DE6C7C">
        <w:rPr>
          <w:rFonts w:ascii="Times New Roman" w:hAnsi="Times New Roman" w:cs="Times New Roman"/>
        </w:rPr>
        <w:t>Gini</w:t>
      </w:r>
      <w:r w:rsidRPr="00DE6C7C">
        <w:rPr>
          <w:rFonts w:ascii="Times New Roman" w:hAnsi="Times New Roman" w:cs="Times New Roman"/>
        </w:rPr>
        <w:t>指标为</w:t>
      </w:r>
      <w:r w:rsidR="00B427D3" w:rsidRPr="00DE6C7C">
        <w:rPr>
          <w:rFonts w:ascii="Times New Roman" w:hAnsi="Times New Roman" w:cs="Times New Roman"/>
        </w:rPr>
        <w:t>:</w:t>
      </w:r>
      <w:r w:rsidR="0075660C" w:rsidRPr="00DE6C7C">
        <w:rPr>
          <w:rFonts w:ascii="Times New Roman" w:hAnsi="Times New Roman" w:cs="Times New Roman"/>
        </w:rPr>
        <w:t xml:space="preserve"> </w:t>
      </w:r>
    </w:p>
    <w:p w:rsidR="00B427D3" w:rsidRPr="00DE6C7C" w:rsidRDefault="00B427D3" w:rsidP="00B427D3">
      <w:pPr>
        <w:spacing w:line="300" w:lineRule="auto"/>
        <w:jc w:val="center"/>
        <w:rPr>
          <w:rFonts w:ascii="Times New Roman" w:hAnsi="Times New Roman" w:cs="Times New Roman"/>
        </w:rPr>
      </w:pPr>
      <w:r w:rsidRPr="00DE6C7C">
        <w:rPr>
          <w:rFonts w:ascii="Times New Roman" w:hAnsi="Times New Roman" w:cs="Times New Roman"/>
          <w:position w:val="-28"/>
        </w:rPr>
        <w:object w:dxaOrig="1920" w:dyaOrig="680">
          <v:shape id="_x0000_i1156" type="#_x0000_t75" style="width:96pt;height:33.35pt" o:ole="">
            <v:imagedata r:id="rId254" o:title=""/>
          </v:shape>
          <o:OLEObject Type="Embed" ProgID="Equation.DSMT4" ShapeID="_x0000_i1156" DrawAspect="Content" ObjectID="_1599661461" r:id="rId255"/>
        </w:object>
      </w:r>
    </w:p>
    <w:p w:rsidR="00B427D3" w:rsidRPr="00DE6C7C" w:rsidRDefault="00B427D3" w:rsidP="00B427D3">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240" w:dyaOrig="360">
          <v:shape id="_x0000_i1157" type="#_x0000_t75" style="width:12pt;height:18.65pt" o:ole="">
            <v:imagedata r:id="rId256" o:title=""/>
          </v:shape>
          <o:OLEObject Type="Embed" ProgID="Equation.DSMT4" ShapeID="_x0000_i1157" DrawAspect="Content" ObjectID="_1599661462" r:id="rId257"/>
        </w:object>
      </w:r>
      <w:r w:rsidRPr="00DE6C7C">
        <w:rPr>
          <w:rFonts w:ascii="Times New Roman" w:hAnsi="Times New Roman" w:cs="Times New Roman"/>
        </w:rPr>
        <w:t>是任意样本属于</w:t>
      </w:r>
      <w:r w:rsidRPr="00DE6C7C">
        <w:rPr>
          <w:rFonts w:ascii="Times New Roman" w:hAnsi="Times New Roman" w:cs="Times New Roman"/>
          <w:position w:val="-12"/>
        </w:rPr>
        <w:object w:dxaOrig="279" w:dyaOrig="360">
          <v:shape id="_x0000_i1158" type="#_x0000_t75" style="width:14.65pt;height:18.65pt" o:ole="">
            <v:imagedata r:id="rId258" o:title=""/>
          </v:shape>
          <o:OLEObject Type="Embed" ProgID="Equation.DSMT4" ShapeID="_x0000_i1158" DrawAspect="Content" ObjectID="_1599661463" r:id="rId259"/>
        </w:object>
      </w:r>
      <w:r w:rsidRPr="00DE6C7C">
        <w:rPr>
          <w:rFonts w:ascii="Times New Roman" w:hAnsi="Times New Roman" w:cs="Times New Roman"/>
        </w:rPr>
        <w:t>的概率</w:t>
      </w:r>
      <w:r w:rsidR="003A5EFD" w:rsidRPr="00DE6C7C">
        <w:rPr>
          <w:rFonts w:ascii="Times New Roman" w:hAnsi="Times New Roman" w:cs="Times New Roman"/>
        </w:rPr>
        <w:t>，</w:t>
      </w:r>
      <w:r w:rsidRPr="00DE6C7C">
        <w:rPr>
          <w:rFonts w:ascii="Times New Roman" w:hAnsi="Times New Roman" w:cs="Times New Roman"/>
        </w:rPr>
        <w:t>用</w:t>
      </w:r>
      <w:r w:rsidRPr="00DE6C7C">
        <w:rPr>
          <w:rFonts w:ascii="Times New Roman" w:hAnsi="Times New Roman" w:cs="Times New Roman"/>
          <w:position w:val="-12"/>
        </w:rPr>
        <w:object w:dxaOrig="499" w:dyaOrig="360">
          <v:shape id="_x0000_i1159" type="#_x0000_t75" style="width:24.65pt;height:18.65pt" o:ole="">
            <v:imagedata r:id="rId260" o:title=""/>
          </v:shape>
          <o:OLEObject Type="Embed" ProgID="Equation.DSMT4" ShapeID="_x0000_i1159" DrawAspect="Content" ObjectID="_1599661464" r:id="rId261"/>
        </w:object>
      </w:r>
      <w:r w:rsidRPr="00DE6C7C">
        <w:rPr>
          <w:rFonts w:ascii="Times New Roman" w:hAnsi="Times New Roman" w:cs="Times New Roman"/>
        </w:rPr>
        <w:t>估计。当</w:t>
      </w:r>
      <w:r w:rsidR="004F76C2" w:rsidRPr="00DE6C7C">
        <w:rPr>
          <w:rFonts w:ascii="Times New Roman" w:hAnsi="Times New Roman" w:cs="Times New Roman"/>
          <w:position w:val="-10"/>
        </w:rPr>
        <w:object w:dxaOrig="820" w:dyaOrig="320">
          <v:shape id="_x0000_i1160" type="#_x0000_t75" style="width:41.35pt;height:15.35pt" o:ole="">
            <v:imagedata r:id="rId262" o:title=""/>
          </v:shape>
          <o:OLEObject Type="Embed" ProgID="Equation.DSMT4" ShapeID="_x0000_i1160" DrawAspect="Content" ObjectID="_1599661465" r:id="rId263"/>
        </w:object>
      </w:r>
      <w:r w:rsidRPr="00DE6C7C">
        <w:rPr>
          <w:rFonts w:ascii="Times New Roman" w:hAnsi="Times New Roman" w:cs="Times New Roman"/>
        </w:rPr>
        <w:t>最小为</w:t>
      </w:r>
      <w:r w:rsidRPr="00DE6C7C">
        <w:rPr>
          <w:rFonts w:ascii="Times New Roman" w:hAnsi="Times New Roman" w:cs="Times New Roman"/>
        </w:rPr>
        <w:t>0</w:t>
      </w:r>
      <w:r w:rsidRPr="00DE6C7C">
        <w:rPr>
          <w:rFonts w:ascii="Times New Roman" w:hAnsi="Times New Roman" w:cs="Times New Roman"/>
        </w:rPr>
        <w:t>时</w:t>
      </w:r>
      <w:r w:rsidR="003A5EFD" w:rsidRPr="00DE6C7C">
        <w:rPr>
          <w:rFonts w:ascii="Times New Roman" w:hAnsi="Times New Roman" w:cs="Times New Roman"/>
        </w:rPr>
        <w:t>，</w:t>
      </w:r>
      <w:r w:rsidRPr="00DE6C7C">
        <w:rPr>
          <w:rFonts w:ascii="Times New Roman" w:hAnsi="Times New Roman" w:cs="Times New Roman"/>
        </w:rPr>
        <w:t>在此集合处所有记录都属于同一类别</w:t>
      </w:r>
      <w:r w:rsidR="003A5EFD" w:rsidRPr="00DE6C7C">
        <w:rPr>
          <w:rFonts w:ascii="Times New Roman" w:hAnsi="Times New Roman" w:cs="Times New Roman"/>
        </w:rPr>
        <w:t>，</w:t>
      </w:r>
      <w:r w:rsidRPr="00DE6C7C">
        <w:rPr>
          <w:rFonts w:ascii="Times New Roman" w:hAnsi="Times New Roman" w:cs="Times New Roman"/>
        </w:rPr>
        <w:t>表示能得到最大的有用信息</w:t>
      </w:r>
      <w:r w:rsidRPr="00DE6C7C">
        <w:rPr>
          <w:rFonts w:ascii="Times New Roman" w:hAnsi="Times New Roman" w:cs="Times New Roman"/>
        </w:rPr>
        <w:t>;</w:t>
      </w:r>
      <w:r w:rsidRPr="00DE6C7C">
        <w:rPr>
          <w:rFonts w:ascii="Times New Roman" w:hAnsi="Times New Roman" w:cs="Times New Roman"/>
        </w:rPr>
        <w:t>当此集合中的所有样本对于类别字段来讲均匀分布时</w:t>
      </w:r>
      <w:r w:rsidR="003A5EFD" w:rsidRPr="00DE6C7C">
        <w:rPr>
          <w:rFonts w:ascii="Times New Roman" w:hAnsi="Times New Roman" w:cs="Times New Roman"/>
        </w:rPr>
        <w:t>，</w:t>
      </w:r>
      <w:r w:rsidR="004F76C2" w:rsidRPr="00DE6C7C">
        <w:rPr>
          <w:rFonts w:ascii="Times New Roman" w:hAnsi="Times New Roman" w:cs="Times New Roman"/>
        </w:rPr>
        <w:t xml:space="preserve"> </w:t>
      </w:r>
      <w:r w:rsidR="004F76C2" w:rsidRPr="00DE6C7C">
        <w:rPr>
          <w:rFonts w:ascii="Times New Roman" w:hAnsi="Times New Roman" w:cs="Times New Roman"/>
          <w:position w:val="-10"/>
        </w:rPr>
        <w:object w:dxaOrig="820" w:dyaOrig="320">
          <v:shape id="_x0000_i1161" type="#_x0000_t75" style="width:41.35pt;height:15.35pt" o:ole="">
            <v:imagedata r:id="rId262" o:title=""/>
          </v:shape>
          <o:OLEObject Type="Embed" ProgID="Equation.DSMT4" ShapeID="_x0000_i1161" DrawAspect="Content" ObjectID="_1599661466" r:id="rId264"/>
        </w:object>
      </w:r>
      <w:r w:rsidRPr="00DE6C7C">
        <w:rPr>
          <w:rFonts w:ascii="Times New Roman" w:hAnsi="Times New Roman" w:cs="Times New Roman"/>
        </w:rPr>
        <w:t>最大</w:t>
      </w:r>
      <w:r w:rsidR="003A5EFD" w:rsidRPr="00DE6C7C">
        <w:rPr>
          <w:rFonts w:ascii="Times New Roman" w:hAnsi="Times New Roman" w:cs="Times New Roman"/>
        </w:rPr>
        <w:t>，</w:t>
      </w:r>
      <w:r w:rsidRPr="00DE6C7C">
        <w:rPr>
          <w:rFonts w:ascii="Times New Roman" w:hAnsi="Times New Roman" w:cs="Times New Roman"/>
        </w:rPr>
        <w:t>表示能得到最小的有用信息。</w:t>
      </w:r>
    </w:p>
    <w:p w:rsidR="00B427D3" w:rsidRPr="00DE6C7C" w:rsidRDefault="005415CD" w:rsidP="0078629C">
      <w:pPr>
        <w:spacing w:line="300" w:lineRule="auto"/>
        <w:rPr>
          <w:rFonts w:ascii="Times New Roman" w:hAnsi="Times New Roman" w:cs="Times New Roman"/>
        </w:rPr>
      </w:pPr>
      <w:r w:rsidRPr="00DE6C7C">
        <w:rPr>
          <w:rFonts w:ascii="Times New Roman" w:hAnsi="Times New Roman" w:cs="Times New Roman"/>
        </w:rPr>
        <w:t xml:space="preserve"> </w:t>
      </w:r>
    </w:p>
    <w:p w:rsidR="002C5FA5" w:rsidRDefault="002C5FA5" w:rsidP="005C6450">
      <w:pPr>
        <w:pStyle w:val="2"/>
        <w:spacing w:beforeLines="50" w:afterLines="50" w:line="300" w:lineRule="auto"/>
        <w:ind w:left="120"/>
        <w:jc w:val="left"/>
        <w:rPr>
          <w:rFonts w:ascii="Times New Roman" w:eastAsia="黑体" w:hAnsi="Times New Roman" w:cs="Times New Roman"/>
          <w:b w:val="0"/>
          <w:sz w:val="28"/>
        </w:rPr>
      </w:pPr>
      <w:r>
        <w:rPr>
          <w:rFonts w:ascii="Times New Roman" w:eastAsia="黑体" w:hAnsi="Times New Roman" w:cs="Times New Roman" w:hint="eastAsia"/>
          <w:b w:val="0"/>
          <w:sz w:val="28"/>
        </w:rPr>
        <w:t>2</w:t>
      </w:r>
      <w:r>
        <w:rPr>
          <w:rFonts w:ascii="Times New Roman" w:eastAsia="黑体" w:hAnsi="Times New Roman" w:cs="Times New Roman"/>
          <w:b w:val="0"/>
          <w:sz w:val="28"/>
        </w:rPr>
        <w:t>.</w:t>
      </w:r>
      <w:r w:rsidR="00634F8F">
        <w:rPr>
          <w:rFonts w:ascii="Times New Roman" w:eastAsia="黑体" w:hAnsi="Times New Roman" w:cs="Times New Roman" w:hint="eastAsia"/>
          <w:b w:val="0"/>
          <w:sz w:val="28"/>
        </w:rPr>
        <w:t>3</w:t>
      </w:r>
      <w:r w:rsidR="006223D2">
        <w:rPr>
          <w:rFonts w:ascii="Times New Roman" w:eastAsia="黑体" w:hAnsi="Times New Roman" w:cs="Times New Roman"/>
          <w:b w:val="0"/>
          <w:sz w:val="28"/>
        </w:rPr>
        <w:t xml:space="preserve"> </w:t>
      </w:r>
      <w:r w:rsidRPr="00DE6C7C">
        <w:rPr>
          <w:rFonts w:ascii="Times New Roman" w:eastAsia="黑体" w:hAnsi="Times New Roman" w:cs="Times New Roman"/>
          <w:b w:val="0"/>
          <w:sz w:val="28"/>
        </w:rPr>
        <w:t>最小特征子集确定方法</w:t>
      </w:r>
    </w:p>
    <w:p w:rsidR="00003355" w:rsidRPr="00003355" w:rsidRDefault="00003355" w:rsidP="00003355">
      <w:r>
        <w:rPr>
          <w:rFonts w:hint="eastAsia"/>
        </w:rPr>
        <w:t>(</w:t>
      </w:r>
      <w:r>
        <w:rPr>
          <w:rFonts w:hint="eastAsia"/>
        </w:rPr>
        <w:t>我们的目的是获取最为优秀的一个关系，这个关系是</w:t>
      </w:r>
      <w:r>
        <w:rPr>
          <w:rFonts w:hint="eastAsia"/>
        </w:rPr>
        <w:t xml:space="preserve"> BER</w:t>
      </w:r>
      <w:r>
        <w:rPr>
          <w:rFonts w:hint="eastAsia"/>
        </w:rPr>
        <w:t>与特征量的映射关系。传统方法的错误在于忽视了这种映射，而是单纯的</w:t>
      </w:r>
      <w:r w:rsidR="00373F40">
        <w:rPr>
          <w:rFonts w:hint="eastAsia"/>
        </w:rPr>
        <w:t>根据</w:t>
      </w:r>
      <w:r>
        <w:rPr>
          <w:rFonts w:hint="eastAsia"/>
        </w:rPr>
        <w:t>BER</w:t>
      </w:r>
      <w:r w:rsidR="00373F40">
        <w:rPr>
          <w:rFonts w:hint="eastAsia"/>
        </w:rPr>
        <w:t>数据集合</w:t>
      </w:r>
      <w:r>
        <w:rPr>
          <w:rFonts w:hint="eastAsia"/>
        </w:rPr>
        <w:t>进行考虑，</w:t>
      </w:r>
      <w:r w:rsidRPr="00373F40">
        <w:rPr>
          <w:rFonts w:hint="eastAsia"/>
          <w:color w:val="FF0000"/>
        </w:rPr>
        <w:t>与最小特征量的选取过程是分离的</w:t>
      </w:r>
      <w:r w:rsidR="00373F40" w:rsidRPr="00373F40">
        <w:rPr>
          <w:rFonts w:hint="eastAsia"/>
          <w:color w:val="FF0000"/>
        </w:rPr>
        <w:t>，</w:t>
      </w:r>
      <w:r w:rsidR="00373F40">
        <w:rPr>
          <w:rFonts w:hint="eastAsia"/>
        </w:rPr>
        <w:t>这就导致了传统方法选择出的最小特征量在很大程度上对应的性价比</w:t>
      </w:r>
      <w:r>
        <w:rPr>
          <w:rFonts w:hint="eastAsia"/>
        </w:rPr>
        <w:t>不是可能的特征子集中最优秀的</w:t>
      </w:r>
      <w:r>
        <w:rPr>
          <w:rFonts w:hint="eastAsia"/>
        </w:rPr>
        <w:t>)</w:t>
      </w:r>
    </w:p>
    <w:p w:rsidR="002C5FA5" w:rsidRPr="00DE6C7C" w:rsidRDefault="002C5FA5" w:rsidP="002C5FA5">
      <w:pPr>
        <w:ind w:firstLine="408"/>
        <w:rPr>
          <w:rFonts w:ascii="Times New Roman" w:hAnsi="Times New Roman" w:cs="Times New Roman"/>
        </w:rPr>
      </w:pPr>
      <w:r w:rsidRPr="00DE6C7C">
        <w:rPr>
          <w:rFonts w:ascii="Times New Roman" w:hAnsi="Times New Roman" w:cs="Times New Roman"/>
        </w:rPr>
        <w:t>鉴于在</w:t>
      </w:r>
      <w:r w:rsidRPr="00DE6C7C">
        <w:rPr>
          <w:rFonts w:ascii="Times New Roman" w:hAnsi="Times New Roman" w:cs="Times New Roman"/>
        </w:rPr>
        <w:t>ICU</w:t>
      </w:r>
      <w:r w:rsidRPr="00DE6C7C">
        <w:rPr>
          <w:rFonts w:ascii="Times New Roman" w:hAnsi="Times New Roman" w:cs="Times New Roman"/>
        </w:rPr>
        <w:t>早期预警装置中使用的微处理器的计算能力的限制，识别最小特征子集在使用算法进行预测的过程中是非常重要的。为此，我们提出一种新的最小特征子集选择方法，用以和传统方法效果进行比较。</w:t>
      </w:r>
    </w:p>
    <w:p w:rsidR="002C5FA5" w:rsidRPr="00DE6C7C" w:rsidRDefault="002C5FA5" w:rsidP="002C5FA5">
      <w:pPr>
        <w:ind w:firstLine="408"/>
        <w:rPr>
          <w:rFonts w:ascii="Times New Roman" w:hAnsi="Times New Roman" w:cs="Times New Roman"/>
        </w:rPr>
      </w:pPr>
      <w:r w:rsidRPr="00DE6C7C">
        <w:rPr>
          <w:rFonts w:ascii="Times New Roman" w:hAnsi="Times New Roman" w:cs="Times New Roman"/>
        </w:rPr>
        <w:t xml:space="preserve">1. </w:t>
      </w:r>
      <w:r w:rsidRPr="00147A80">
        <w:rPr>
          <w:rFonts w:ascii="Times New Roman" w:hAnsi="Times New Roman" w:cs="Times New Roman"/>
          <w:color w:val="FF0000"/>
        </w:rPr>
        <w:t>传统方法为</w:t>
      </w:r>
      <w:r w:rsidRPr="00DE6C7C">
        <w:rPr>
          <w:rFonts w:ascii="Times New Roman" w:hAnsi="Times New Roman" w:cs="Times New Roman"/>
        </w:rPr>
        <w:t>，将特征排序后的特征全集，逐次增加的使用机器学习模型进行十折交叉验证，记录每次预测结果的</w:t>
      </w:r>
      <w:r w:rsidRPr="00DE6C7C">
        <w:rPr>
          <w:rFonts w:ascii="Times New Roman" w:hAnsi="Times New Roman" w:cs="Times New Roman"/>
          <w:position w:val="-4"/>
        </w:rPr>
        <w:object w:dxaOrig="540" w:dyaOrig="240">
          <v:shape id="_x0000_i1162" type="#_x0000_t75" style="width:27.35pt;height:12pt" o:ole="">
            <v:imagedata r:id="rId265" o:title=""/>
          </v:shape>
          <o:OLEObject Type="Embed" ProgID="Equation.DSMT4" ShapeID="_x0000_i1162" DrawAspect="Content" ObjectID="_1599661467" r:id="rId266"/>
        </w:object>
      </w:r>
      <w:r w:rsidRPr="00DE6C7C">
        <w:rPr>
          <w:rFonts w:ascii="Times New Roman" w:hAnsi="Times New Roman" w:cs="Times New Roman"/>
        </w:rPr>
        <w:t>平均值与标准差。在最小</w:t>
      </w:r>
      <w:r w:rsidRPr="00DE6C7C">
        <w:rPr>
          <w:rFonts w:ascii="Times New Roman" w:hAnsi="Times New Roman" w:cs="Times New Roman"/>
          <w:position w:val="-4"/>
        </w:rPr>
        <w:object w:dxaOrig="540" w:dyaOrig="240">
          <v:shape id="_x0000_i1163" type="#_x0000_t75" style="width:27.35pt;height:12pt" o:ole="">
            <v:imagedata r:id="rId265" o:title=""/>
          </v:shape>
          <o:OLEObject Type="Embed" ProgID="Equation.DSMT4" ShapeID="_x0000_i1163" DrawAspect="Content" ObjectID="_1599661468" r:id="rId267"/>
        </w:object>
      </w:r>
      <w:r w:rsidRPr="00DE6C7C">
        <w:rPr>
          <w:rFonts w:ascii="Times New Roman" w:hAnsi="Times New Roman" w:cs="Times New Roman"/>
        </w:rPr>
        <w:t>平均值的基础上加以对应的</w:t>
      </w:r>
      <w:r w:rsidRPr="00DE6C7C">
        <w:rPr>
          <w:rFonts w:ascii="Times New Roman" w:hAnsi="Times New Roman" w:cs="Times New Roman"/>
          <w:position w:val="-4"/>
        </w:rPr>
        <w:object w:dxaOrig="540" w:dyaOrig="240">
          <v:shape id="_x0000_i1164" type="#_x0000_t75" style="width:27.35pt;height:12pt" o:ole="">
            <v:imagedata r:id="rId265" o:title=""/>
          </v:shape>
          <o:OLEObject Type="Embed" ProgID="Equation.DSMT4" ShapeID="_x0000_i1164" DrawAspect="Content" ObjectID="_1599661469" r:id="rId268"/>
        </w:object>
      </w:r>
      <w:r w:rsidRPr="00DE6C7C">
        <w:rPr>
          <w:rFonts w:ascii="Times New Roman" w:hAnsi="Times New Roman" w:cs="Times New Roman"/>
        </w:rPr>
        <w:t>标准差，随后寻找与该数值最接近的</w:t>
      </w:r>
      <w:r w:rsidRPr="00DE6C7C">
        <w:rPr>
          <w:rFonts w:ascii="Times New Roman" w:hAnsi="Times New Roman" w:cs="Times New Roman"/>
          <w:position w:val="-4"/>
        </w:rPr>
        <w:object w:dxaOrig="540" w:dyaOrig="240">
          <v:shape id="_x0000_i1165" type="#_x0000_t75" style="width:27.35pt;height:12pt" o:ole="">
            <v:imagedata r:id="rId265" o:title=""/>
          </v:shape>
          <o:OLEObject Type="Embed" ProgID="Equation.DSMT4" ShapeID="_x0000_i1165" DrawAspect="Content" ObjectID="_1599661470" r:id="rId269"/>
        </w:object>
      </w:r>
      <w:r w:rsidRPr="00DE6C7C">
        <w:rPr>
          <w:rFonts w:ascii="Times New Roman" w:hAnsi="Times New Roman" w:cs="Times New Roman"/>
        </w:rPr>
        <w:t>平均值，则其对应的特征</w:t>
      </w:r>
      <w:r w:rsidR="00373F40">
        <w:rPr>
          <w:rFonts w:ascii="Times New Roman" w:hAnsi="Times New Roman" w:cs="Times New Roman" w:hint="eastAsia"/>
        </w:rPr>
        <w:t>量</w:t>
      </w:r>
      <w:r w:rsidRPr="00DE6C7C">
        <w:rPr>
          <w:rFonts w:ascii="Times New Roman" w:hAnsi="Times New Roman" w:cs="Times New Roman"/>
        </w:rPr>
        <w:t>即为最小特征子集</w:t>
      </w:r>
      <w:r w:rsidR="00373F40">
        <w:rPr>
          <w:rFonts w:ascii="Times New Roman" w:hAnsi="Times New Roman" w:cs="Times New Roman" w:hint="eastAsia"/>
        </w:rPr>
        <w:t>的特征量</w:t>
      </w:r>
      <w:r w:rsidR="00147A80">
        <w:rPr>
          <w:rFonts w:ascii="Times New Roman" w:hAnsi="Times New Roman" w:cs="Times New Roman" w:hint="eastAsia"/>
        </w:rPr>
        <w:t>。</w:t>
      </w:r>
    </w:p>
    <w:p w:rsidR="002C5FA5" w:rsidRPr="00DE6C7C" w:rsidRDefault="002C5FA5" w:rsidP="002C5FA5">
      <w:pPr>
        <w:ind w:firstLine="408"/>
        <w:rPr>
          <w:rFonts w:ascii="Times New Roman" w:hAnsi="Times New Roman" w:cs="Times New Roman"/>
        </w:rPr>
      </w:pPr>
      <w:r w:rsidRPr="00DE6C7C">
        <w:rPr>
          <w:rFonts w:ascii="Times New Roman" w:hAnsi="Times New Roman" w:cs="Times New Roman"/>
        </w:rPr>
        <w:t>2</w:t>
      </w:r>
      <w:r w:rsidRPr="00DE6C7C">
        <w:rPr>
          <w:rFonts w:ascii="Times New Roman" w:hAnsi="Times New Roman" w:cs="Times New Roman"/>
        </w:rPr>
        <w:t>．我们提出的方法具体步骤如下：</w:t>
      </w:r>
    </w:p>
    <w:p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 xml:space="preserve">1) </w:t>
      </w:r>
      <w:r w:rsidRPr="00DE6C7C">
        <w:rPr>
          <w:rFonts w:ascii="Times New Roman" w:hAnsi="Times New Roman" w:cs="Times New Roman"/>
        </w:rPr>
        <w:t>将特征排序后的特征全集，逐次增加的使用机器学习模型进行十折交叉验证，记录每次预测结果的</w:t>
      </w:r>
      <w:r w:rsidRPr="00DE6C7C">
        <w:rPr>
          <w:rFonts w:ascii="Times New Roman" w:hAnsi="Times New Roman" w:cs="Times New Roman"/>
          <w:position w:val="-4"/>
        </w:rPr>
        <w:object w:dxaOrig="540" w:dyaOrig="240">
          <v:shape id="_x0000_i1166" type="#_x0000_t75" style="width:27.35pt;height:12pt" o:ole="">
            <v:imagedata r:id="rId265" o:title=""/>
          </v:shape>
          <o:OLEObject Type="Embed" ProgID="Equation.DSMT4" ShapeID="_x0000_i1166" DrawAspect="Content" ObjectID="_1599661471" r:id="rId270"/>
        </w:object>
      </w:r>
      <w:r w:rsidRPr="00DE6C7C">
        <w:rPr>
          <w:rFonts w:ascii="Times New Roman" w:hAnsi="Times New Roman" w:cs="Times New Roman"/>
        </w:rPr>
        <w:t>平均值</w:t>
      </w:r>
      <w:r w:rsidRPr="00DE6C7C">
        <w:rPr>
          <w:rFonts w:ascii="Times New Roman" w:hAnsi="Times New Roman" w:cs="Times New Roman"/>
        </w:rPr>
        <w:t xml:space="preserve">; </w:t>
      </w:r>
    </w:p>
    <w:p w:rsidR="002C5FA5" w:rsidRPr="00DE6C7C" w:rsidRDefault="002C5FA5" w:rsidP="00327C1E">
      <w:pPr>
        <w:ind w:left="408" w:firstLine="420"/>
        <w:rPr>
          <w:rFonts w:ascii="Times New Roman" w:hAnsi="Times New Roman" w:cs="Times New Roman"/>
        </w:rPr>
      </w:pPr>
      <w:r w:rsidRPr="00DE6C7C">
        <w:rPr>
          <w:rFonts w:ascii="Times New Roman" w:hAnsi="Times New Roman" w:cs="Times New Roman"/>
        </w:rPr>
        <w:t xml:space="preserve">2) </w:t>
      </w:r>
      <w:r w:rsidRPr="00DE6C7C">
        <w:rPr>
          <w:rFonts w:ascii="Times New Roman" w:hAnsi="Times New Roman" w:cs="Times New Roman"/>
        </w:rPr>
        <w:t>首先</w:t>
      </w:r>
      <w:r w:rsidR="00327C1E" w:rsidRPr="00327C1E">
        <w:rPr>
          <w:rFonts w:ascii="Times New Roman" w:hAnsi="Times New Roman" w:cs="Times New Roman" w:hint="eastAsia"/>
        </w:rPr>
        <w:t>在</w:t>
      </w:r>
      <w:r w:rsidR="00327C1E" w:rsidRPr="00DE6C7C">
        <w:rPr>
          <w:rFonts w:ascii="Times New Roman" w:hAnsi="Times New Roman" w:cs="Times New Roman"/>
          <w:position w:val="-4"/>
        </w:rPr>
        <w:object w:dxaOrig="540" w:dyaOrig="240">
          <v:shape id="_x0000_i1167" type="#_x0000_t75" style="width:27.35pt;height:12pt" o:ole="">
            <v:imagedata r:id="rId265" o:title=""/>
          </v:shape>
          <o:OLEObject Type="Embed" ProgID="Equation.DSMT4" ShapeID="_x0000_i1167" DrawAspect="Content" ObjectID="_1599661472" r:id="rId271"/>
        </w:object>
      </w:r>
      <w:r w:rsidR="00327C1E" w:rsidRPr="00327C1E">
        <w:rPr>
          <w:rFonts w:ascii="Times New Roman" w:hAnsi="Times New Roman" w:cs="Times New Roman" w:hint="eastAsia"/>
        </w:rPr>
        <w:t>集合中，以</w:t>
      </w:r>
      <w:r w:rsidR="00327C1E" w:rsidRPr="00DE6C7C">
        <w:rPr>
          <w:rFonts w:ascii="Times New Roman" w:hAnsi="Times New Roman" w:cs="Times New Roman"/>
          <w:position w:val="-4"/>
        </w:rPr>
        <w:object w:dxaOrig="540" w:dyaOrig="240">
          <v:shape id="_x0000_i1168" type="#_x0000_t75" style="width:27.35pt;height:12pt" o:ole="">
            <v:imagedata r:id="rId265" o:title=""/>
          </v:shape>
          <o:OLEObject Type="Embed" ProgID="Equation.DSMT4" ShapeID="_x0000_i1168" DrawAspect="Content" ObjectID="_1599661473" r:id="rId272"/>
        </w:object>
      </w:r>
      <w:r w:rsidR="00327C1E" w:rsidRPr="00327C1E">
        <w:rPr>
          <w:rFonts w:ascii="Times New Roman" w:hAnsi="Times New Roman" w:cs="Times New Roman" w:hint="eastAsia"/>
        </w:rPr>
        <w:t>为因变量，</w:t>
      </w:r>
      <w:r w:rsidR="003D5849">
        <w:rPr>
          <w:rFonts w:ascii="Times New Roman" w:hAnsi="Times New Roman" w:cs="Times New Roman" w:hint="eastAsia"/>
        </w:rPr>
        <w:t>对应的</w:t>
      </w:r>
      <w:r w:rsidR="00327C1E" w:rsidRPr="00327C1E">
        <w:rPr>
          <w:rFonts w:ascii="Times New Roman" w:hAnsi="Times New Roman" w:cs="Times New Roman" w:hint="eastAsia"/>
        </w:rPr>
        <w:t>特征量为自变量。在这个完整的映射中，寻找一个最大的严格递减的子映射</w:t>
      </w:r>
      <w:r w:rsidRPr="00DE6C7C">
        <w:rPr>
          <w:rFonts w:ascii="Times New Roman" w:hAnsi="Times New Roman" w:cs="Times New Roman"/>
        </w:rPr>
        <w:t>。以</w:t>
      </w:r>
      <w:r w:rsidRPr="00DE6C7C">
        <w:rPr>
          <w:rFonts w:ascii="Times New Roman" w:hAnsi="Times New Roman" w:cs="Times New Roman"/>
          <w:position w:val="-4"/>
        </w:rPr>
        <w:object w:dxaOrig="540" w:dyaOrig="240">
          <v:shape id="_x0000_i1169" type="#_x0000_t75" style="width:27.35pt;height:12pt" o:ole="">
            <v:imagedata r:id="rId265" o:title=""/>
          </v:shape>
          <o:OLEObject Type="Embed" ProgID="Equation.DSMT4" ShapeID="_x0000_i1169" DrawAspect="Content" ObjectID="_1599661474" r:id="rId273"/>
        </w:object>
      </w:r>
      <w:r w:rsidRPr="00DE6C7C">
        <w:rPr>
          <w:rFonts w:ascii="Times New Roman" w:hAnsi="Times New Roman" w:cs="Times New Roman"/>
        </w:rPr>
        <w:t>为因变量，特征子集个数为自变量进行一阶求导。寻找这样一个关键点</w:t>
      </w:r>
      <w:r w:rsidRPr="00DE6C7C">
        <w:rPr>
          <w:rFonts w:ascii="Times New Roman" w:hAnsi="Times New Roman" w:cs="Times New Roman"/>
          <w:position w:val="-12"/>
        </w:rPr>
        <w:object w:dxaOrig="240" w:dyaOrig="360">
          <v:shape id="_x0000_i1170" type="#_x0000_t75" style="width:12pt;height:18.65pt" o:ole="">
            <v:imagedata r:id="rId274" o:title=""/>
          </v:shape>
          <o:OLEObject Type="Embed" ProgID="Equation.DSMT4" ShapeID="_x0000_i1170" DrawAspect="Content" ObjectID="_1599661475" r:id="rId275"/>
        </w:object>
      </w:r>
      <w:r w:rsidRPr="00DE6C7C">
        <w:rPr>
          <w:rFonts w:ascii="Times New Roman" w:hAnsi="Times New Roman" w:cs="Times New Roman"/>
        </w:rPr>
        <w:t>，该点后的一阶右导数值均小于该点处的右导数值，且该点后的右导数值均小于一个阈值</w:t>
      </w:r>
      <w:r w:rsidR="006F7E52" w:rsidRPr="006F7E52">
        <w:rPr>
          <w:rFonts w:ascii="Times New Roman" w:hAnsi="Times New Roman" w:cs="Times New Roman"/>
          <w:position w:val="-12"/>
        </w:rPr>
        <w:object w:dxaOrig="240" w:dyaOrig="360">
          <v:shape id="_x0000_i1171" type="#_x0000_t75" style="width:12pt;height:18.65pt" o:ole="">
            <v:imagedata r:id="rId276" o:title=""/>
          </v:shape>
          <o:OLEObject Type="Embed" ProgID="Equation.DSMT4" ShapeID="_x0000_i1171" DrawAspect="Content" ObjectID="_1599661476" r:id="rId277"/>
        </w:object>
      </w:r>
      <w:r w:rsidRPr="00DE6C7C">
        <w:rPr>
          <w:rFonts w:ascii="Times New Roman" w:hAnsi="Times New Roman" w:cs="Times New Roman"/>
        </w:rPr>
        <w:t>;</w:t>
      </w:r>
    </w:p>
    <w:p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 xml:space="preserve">3) </w:t>
      </w:r>
      <w:r w:rsidRPr="00DE6C7C">
        <w:rPr>
          <w:rFonts w:ascii="Times New Roman" w:hAnsi="Times New Roman" w:cs="Times New Roman"/>
        </w:rPr>
        <w:t>寻找到</w:t>
      </w:r>
      <w:r w:rsidRPr="00DE6C7C">
        <w:rPr>
          <w:rFonts w:ascii="Times New Roman" w:hAnsi="Times New Roman" w:cs="Times New Roman"/>
          <w:position w:val="-12"/>
        </w:rPr>
        <w:object w:dxaOrig="240" w:dyaOrig="360">
          <v:shape id="_x0000_i1172" type="#_x0000_t75" style="width:12pt;height:18.65pt" o:ole="">
            <v:imagedata r:id="rId274" o:title=""/>
          </v:shape>
          <o:OLEObject Type="Embed" ProgID="Equation.DSMT4" ShapeID="_x0000_i1172" DrawAspect="Content" ObjectID="_1599661477" r:id="rId278"/>
        </w:object>
      </w:r>
      <w:r w:rsidRPr="00DE6C7C">
        <w:rPr>
          <w:rFonts w:ascii="Times New Roman" w:hAnsi="Times New Roman" w:cs="Times New Roman"/>
        </w:rPr>
        <w:t>点后对该点后的严格下降数据的前</w:t>
      </w:r>
      <w:r w:rsidRPr="00DE6C7C">
        <w:rPr>
          <w:rFonts w:ascii="Times New Roman" w:hAnsi="Times New Roman" w:cs="Times New Roman"/>
          <w:position w:val="-6"/>
        </w:rPr>
        <w:object w:dxaOrig="400" w:dyaOrig="279">
          <v:shape id="_x0000_i1173" type="#_x0000_t75" style="width:20pt;height:14pt" o:ole="">
            <v:imagedata r:id="rId279" o:title=""/>
          </v:shape>
          <o:OLEObject Type="Embed" ProgID="Equation.DSMT4" ShapeID="_x0000_i1173" DrawAspect="Content" ObjectID="_1599661478" r:id="rId280"/>
        </w:object>
      </w:r>
      <w:r w:rsidRPr="00DE6C7C">
        <w:rPr>
          <w:rFonts w:ascii="Times New Roman" w:hAnsi="Times New Roman" w:cs="Times New Roman"/>
        </w:rPr>
        <w:t>进行二次求导寻找其中二阶导数最接近</w:t>
      </w:r>
      <w:r w:rsidRPr="00DE6C7C">
        <w:rPr>
          <w:rFonts w:ascii="Times New Roman" w:hAnsi="Times New Roman" w:cs="Times New Roman"/>
        </w:rPr>
        <w:t>0</w:t>
      </w:r>
      <w:r w:rsidRPr="00DE6C7C">
        <w:rPr>
          <w:rFonts w:ascii="Times New Roman" w:hAnsi="Times New Roman" w:cs="Times New Roman"/>
        </w:rPr>
        <w:t>的点</w:t>
      </w:r>
      <w:r w:rsidRPr="00DE6C7C">
        <w:rPr>
          <w:rFonts w:ascii="Times New Roman" w:hAnsi="Times New Roman" w:cs="Times New Roman"/>
          <w:position w:val="-12"/>
        </w:rPr>
        <w:object w:dxaOrig="260" w:dyaOrig="360">
          <v:shape id="_x0000_i1174" type="#_x0000_t75" style="width:12.65pt;height:18.65pt" o:ole="">
            <v:imagedata r:id="rId281" o:title=""/>
          </v:shape>
          <o:OLEObject Type="Embed" ProgID="Equation.DSMT4" ShapeID="_x0000_i1174" DrawAspect="Content" ObjectID="_1599661479" r:id="rId282"/>
        </w:object>
      </w:r>
      <w:r w:rsidRPr="00DE6C7C">
        <w:rPr>
          <w:rFonts w:ascii="Times New Roman" w:hAnsi="Times New Roman" w:cs="Times New Roman"/>
        </w:rPr>
        <w:t>;</w:t>
      </w:r>
    </w:p>
    <w:p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 xml:space="preserve">4) </w:t>
      </w:r>
      <w:r w:rsidRPr="00DE6C7C">
        <w:rPr>
          <w:rFonts w:ascii="Times New Roman" w:hAnsi="Times New Roman" w:cs="Times New Roman"/>
        </w:rPr>
        <w:t>选取</w:t>
      </w:r>
      <w:r w:rsidR="00EA56A9">
        <w:rPr>
          <w:rFonts w:ascii="Times New Roman" w:hAnsi="Times New Roman" w:cs="Times New Roman" w:hint="eastAsia"/>
        </w:rPr>
        <w:t>以</w:t>
      </w:r>
      <w:r w:rsidRPr="00DE6C7C">
        <w:rPr>
          <w:rFonts w:ascii="Times New Roman" w:hAnsi="Times New Roman" w:cs="Times New Roman"/>
          <w:position w:val="-12"/>
        </w:rPr>
        <w:object w:dxaOrig="260" w:dyaOrig="360">
          <v:shape id="_x0000_i1175" type="#_x0000_t75" style="width:12.65pt;height:18.65pt" o:ole="">
            <v:imagedata r:id="rId281" o:title=""/>
          </v:shape>
          <o:OLEObject Type="Embed" ProgID="Equation.DSMT4" ShapeID="_x0000_i1175" DrawAspect="Content" ObjectID="_1599661480" r:id="rId283"/>
        </w:object>
      </w:r>
      <w:r w:rsidR="00EA56A9">
        <w:rPr>
          <w:rFonts w:ascii="Times New Roman" w:hAnsi="Times New Roman" w:cs="Times New Roman" w:hint="eastAsia"/>
        </w:rPr>
        <w:t>为</w:t>
      </w:r>
      <w:r w:rsidR="005A4543">
        <w:rPr>
          <w:rFonts w:ascii="Times New Roman" w:hAnsi="Times New Roman" w:cs="Times New Roman" w:hint="eastAsia"/>
        </w:rPr>
        <w:t>终点</w:t>
      </w:r>
      <w:r w:rsidR="00EA56A9">
        <w:rPr>
          <w:rFonts w:ascii="Times New Roman" w:hAnsi="Times New Roman" w:cs="Times New Roman" w:hint="eastAsia"/>
        </w:rPr>
        <w:t>，</w:t>
      </w:r>
      <w:r w:rsidRPr="00DE6C7C">
        <w:rPr>
          <w:rFonts w:ascii="Times New Roman" w:hAnsi="Times New Roman" w:cs="Times New Roman"/>
        </w:rPr>
        <w:t>长度为</w:t>
      </w:r>
      <w:r w:rsidRPr="00DE6C7C">
        <w:rPr>
          <w:rFonts w:ascii="Times New Roman" w:hAnsi="Times New Roman" w:cs="Times New Roman"/>
        </w:rPr>
        <w:t xml:space="preserve"> </w:t>
      </w:r>
      <w:r w:rsidR="00661CC3" w:rsidRPr="00F43051">
        <w:rPr>
          <w:rFonts w:ascii="Times New Roman" w:hAnsi="Times New Roman" w:cs="Times New Roman"/>
          <w:position w:val="-4"/>
        </w:rPr>
        <w:object w:dxaOrig="240" w:dyaOrig="260">
          <v:shape id="_x0000_i1176" type="#_x0000_t75" style="width:12pt;height:12.65pt" o:ole="">
            <v:imagedata r:id="rId284" o:title=""/>
          </v:shape>
          <o:OLEObject Type="Embed" ProgID="Equation.DSMT4" ShapeID="_x0000_i1176" DrawAspect="Content" ObjectID="_1599661481" r:id="rId285"/>
        </w:object>
      </w:r>
      <w:r w:rsidRPr="00DE6C7C">
        <w:rPr>
          <w:rFonts w:ascii="Times New Roman" w:hAnsi="Times New Roman" w:cs="Times New Roman"/>
        </w:rPr>
        <w:t xml:space="preserve"> </w:t>
      </w:r>
      <w:r w:rsidRPr="00DE6C7C">
        <w:rPr>
          <w:rFonts w:ascii="Times New Roman" w:hAnsi="Times New Roman" w:cs="Times New Roman"/>
        </w:rPr>
        <w:t>的原始</w:t>
      </w:r>
      <w:r w:rsidRPr="00DE6C7C">
        <w:rPr>
          <w:rFonts w:ascii="Times New Roman" w:hAnsi="Times New Roman" w:cs="Times New Roman"/>
          <w:position w:val="-4"/>
        </w:rPr>
        <w:object w:dxaOrig="540" w:dyaOrig="240">
          <v:shape id="_x0000_i1177" type="#_x0000_t75" style="width:27.35pt;height:12pt" o:ole="">
            <v:imagedata r:id="rId265" o:title=""/>
          </v:shape>
          <o:OLEObject Type="Embed" ProgID="Equation.DSMT4" ShapeID="_x0000_i1177" DrawAspect="Content" ObjectID="_1599661482" r:id="rId286"/>
        </w:object>
      </w:r>
      <w:r w:rsidRPr="00DE6C7C">
        <w:rPr>
          <w:rFonts w:ascii="Times New Roman" w:hAnsi="Times New Roman" w:cs="Times New Roman"/>
        </w:rPr>
        <w:t>平均值的数据段，计算这段数据中最小</w:t>
      </w:r>
      <w:r w:rsidRPr="00DE6C7C">
        <w:rPr>
          <w:rFonts w:ascii="Times New Roman" w:hAnsi="Times New Roman" w:cs="Times New Roman"/>
          <w:position w:val="-4"/>
        </w:rPr>
        <w:object w:dxaOrig="540" w:dyaOrig="240">
          <v:shape id="_x0000_i1178" type="#_x0000_t75" style="width:27.35pt;height:12pt" o:ole="">
            <v:imagedata r:id="rId265" o:title=""/>
          </v:shape>
          <o:OLEObject Type="Embed" ProgID="Equation.DSMT4" ShapeID="_x0000_i1178" DrawAspect="Content" ObjectID="_1599661483" r:id="rId287"/>
        </w:object>
      </w:r>
      <w:r w:rsidRPr="00DE6C7C">
        <w:rPr>
          <w:rFonts w:ascii="Times New Roman" w:hAnsi="Times New Roman" w:cs="Times New Roman"/>
        </w:rPr>
        <w:t>与次小</w:t>
      </w:r>
      <w:r w:rsidRPr="00DE6C7C">
        <w:rPr>
          <w:rFonts w:ascii="Times New Roman" w:hAnsi="Times New Roman" w:cs="Times New Roman"/>
          <w:position w:val="-4"/>
        </w:rPr>
        <w:object w:dxaOrig="540" w:dyaOrig="240">
          <v:shape id="_x0000_i1179" type="#_x0000_t75" style="width:27.35pt;height:12pt" o:ole="">
            <v:imagedata r:id="rId265" o:title=""/>
          </v:shape>
          <o:OLEObject Type="Embed" ProgID="Equation.DSMT4" ShapeID="_x0000_i1179" DrawAspect="Content" ObjectID="_1599661484" r:id="rId288"/>
        </w:object>
      </w:r>
      <w:r w:rsidRPr="00DE6C7C">
        <w:rPr>
          <w:rFonts w:ascii="Times New Roman" w:hAnsi="Times New Roman" w:cs="Times New Roman"/>
        </w:rPr>
        <w:t>之间的一阶导数</w:t>
      </w:r>
      <w:r w:rsidR="000A0DB4">
        <w:rPr>
          <w:rFonts w:ascii="Times New Roman" w:hAnsi="Times New Roman" w:cs="Times New Roman" w:hint="eastAsia"/>
        </w:rPr>
        <w:t>绝对值</w:t>
      </w:r>
      <w:r w:rsidRPr="00DE6C7C">
        <w:rPr>
          <w:rFonts w:ascii="Times New Roman" w:hAnsi="Times New Roman" w:cs="Times New Roman"/>
        </w:rPr>
        <w:t>，并记录对应的特征子集数量从小到大将子集记录为</w:t>
      </w:r>
      <w:r w:rsidRPr="00DE6C7C">
        <w:rPr>
          <w:rFonts w:ascii="Times New Roman" w:hAnsi="Times New Roman" w:cs="Times New Roman"/>
          <w:position w:val="-12"/>
        </w:rPr>
        <w:object w:dxaOrig="859" w:dyaOrig="360">
          <v:shape id="_x0000_i1180" type="#_x0000_t75" style="width:43.35pt;height:18.65pt" o:ole="">
            <v:imagedata r:id="rId289" o:title=""/>
          </v:shape>
          <o:OLEObject Type="Embed" ProgID="Equation.DSMT4" ShapeID="_x0000_i1180" DrawAspect="Content" ObjectID="_1599661485" r:id="rId290"/>
        </w:object>
      </w:r>
      <w:r w:rsidRPr="00DE6C7C">
        <w:rPr>
          <w:rFonts w:ascii="Times New Roman" w:hAnsi="Times New Roman" w:cs="Times New Roman"/>
        </w:rPr>
        <w:t>。如果</w:t>
      </w:r>
      <w:r w:rsidRPr="00DE6C7C">
        <w:rPr>
          <w:rFonts w:ascii="Times New Roman" w:hAnsi="Times New Roman" w:cs="Times New Roman"/>
          <w:position w:val="-12"/>
        </w:rPr>
        <w:object w:dxaOrig="400" w:dyaOrig="360">
          <v:shape id="_x0000_i1181" type="#_x0000_t75" style="width:20pt;height:18.65pt" o:ole="">
            <v:imagedata r:id="rId291" o:title=""/>
          </v:shape>
          <o:OLEObject Type="Embed" ProgID="Equation.DSMT4" ShapeID="_x0000_i1181" DrawAspect="Content" ObjectID="_1599661486" r:id="rId292"/>
        </w:object>
      </w:r>
      <w:r w:rsidRPr="00DE6C7C">
        <w:rPr>
          <w:rFonts w:ascii="Times New Roman" w:hAnsi="Times New Roman" w:cs="Times New Roman"/>
        </w:rPr>
        <w:t>对应的</w:t>
      </w:r>
      <w:r w:rsidRPr="00DE6C7C">
        <w:rPr>
          <w:rFonts w:ascii="Times New Roman" w:hAnsi="Times New Roman" w:cs="Times New Roman"/>
          <w:position w:val="-4"/>
        </w:rPr>
        <w:object w:dxaOrig="540" w:dyaOrig="240">
          <v:shape id="_x0000_i1182" type="#_x0000_t75" style="width:27.35pt;height:12pt" o:ole="">
            <v:imagedata r:id="rId265" o:title=""/>
          </v:shape>
          <o:OLEObject Type="Embed" ProgID="Equation.DSMT4" ShapeID="_x0000_i1182" DrawAspect="Content" ObjectID="_1599661487" r:id="rId293"/>
        </w:object>
      </w:r>
      <w:r w:rsidRPr="00DE6C7C">
        <w:rPr>
          <w:rFonts w:ascii="Times New Roman" w:hAnsi="Times New Roman" w:cs="Times New Roman"/>
        </w:rPr>
        <w:t>小于</w:t>
      </w:r>
      <w:r w:rsidRPr="00DE6C7C">
        <w:rPr>
          <w:rFonts w:ascii="Times New Roman" w:hAnsi="Times New Roman" w:cs="Times New Roman"/>
          <w:position w:val="-12"/>
        </w:rPr>
        <w:object w:dxaOrig="420" w:dyaOrig="360">
          <v:shape id="_x0000_i1183" type="#_x0000_t75" style="width:21.35pt;height:18.65pt" o:ole="">
            <v:imagedata r:id="rId294" o:title=""/>
          </v:shape>
          <o:OLEObject Type="Embed" ProgID="Equation.DSMT4" ShapeID="_x0000_i1183" DrawAspect="Content" ObjectID="_1599661488" r:id="rId295"/>
        </w:object>
      </w:r>
      <w:r w:rsidRPr="00DE6C7C">
        <w:rPr>
          <w:rFonts w:ascii="Times New Roman" w:hAnsi="Times New Roman" w:cs="Times New Roman"/>
        </w:rPr>
        <w:t>则认为</w:t>
      </w:r>
      <w:r w:rsidRPr="00DE6C7C">
        <w:rPr>
          <w:rFonts w:ascii="Times New Roman" w:hAnsi="Times New Roman" w:cs="Times New Roman"/>
          <w:position w:val="-12"/>
        </w:rPr>
        <w:object w:dxaOrig="400" w:dyaOrig="360">
          <v:shape id="_x0000_i1184" type="#_x0000_t75" style="width:20pt;height:18.65pt" o:ole="">
            <v:imagedata r:id="rId291" o:title=""/>
          </v:shape>
          <o:OLEObject Type="Embed" ProgID="Equation.DSMT4" ShapeID="_x0000_i1184" DrawAspect="Content" ObjectID="_1599661489" r:id="rId296"/>
        </w:object>
      </w:r>
      <w:r w:rsidRPr="00DE6C7C">
        <w:rPr>
          <w:rFonts w:ascii="Times New Roman" w:hAnsi="Times New Roman" w:cs="Times New Roman"/>
        </w:rPr>
        <w:t>为最小特征子集。如果</w:t>
      </w:r>
      <w:r w:rsidRPr="00DE6C7C">
        <w:rPr>
          <w:rFonts w:ascii="Times New Roman" w:hAnsi="Times New Roman" w:cs="Times New Roman"/>
          <w:position w:val="-12"/>
        </w:rPr>
        <w:object w:dxaOrig="400" w:dyaOrig="360">
          <v:shape id="_x0000_i1185" type="#_x0000_t75" style="width:20pt;height:18.65pt" o:ole="">
            <v:imagedata r:id="rId291" o:title=""/>
          </v:shape>
          <o:OLEObject Type="Embed" ProgID="Equation.DSMT4" ShapeID="_x0000_i1185" DrawAspect="Content" ObjectID="_1599661490" r:id="rId297"/>
        </w:object>
      </w:r>
      <w:r w:rsidRPr="00DE6C7C">
        <w:rPr>
          <w:rFonts w:ascii="Times New Roman" w:hAnsi="Times New Roman" w:cs="Times New Roman"/>
        </w:rPr>
        <w:t>对应的</w:t>
      </w:r>
      <w:r w:rsidRPr="00DE6C7C">
        <w:rPr>
          <w:rFonts w:ascii="Times New Roman" w:hAnsi="Times New Roman" w:cs="Times New Roman"/>
          <w:position w:val="-4"/>
        </w:rPr>
        <w:object w:dxaOrig="540" w:dyaOrig="240">
          <v:shape id="_x0000_i1186" type="#_x0000_t75" style="width:27.35pt;height:12pt" o:ole="">
            <v:imagedata r:id="rId265" o:title=""/>
          </v:shape>
          <o:OLEObject Type="Embed" ProgID="Equation.DSMT4" ShapeID="_x0000_i1186" DrawAspect="Content" ObjectID="_1599661491" r:id="rId298"/>
        </w:object>
      </w:r>
      <w:r w:rsidRPr="00DE6C7C">
        <w:rPr>
          <w:rFonts w:ascii="Times New Roman" w:hAnsi="Times New Roman" w:cs="Times New Roman"/>
        </w:rPr>
        <w:t>大于</w:t>
      </w:r>
      <w:r w:rsidRPr="00DE6C7C">
        <w:rPr>
          <w:rFonts w:ascii="Times New Roman" w:hAnsi="Times New Roman" w:cs="Times New Roman"/>
          <w:position w:val="-12"/>
        </w:rPr>
        <w:object w:dxaOrig="420" w:dyaOrig="360">
          <v:shape id="_x0000_i1187" type="#_x0000_t75" style="width:21.35pt;height:18.65pt" o:ole="">
            <v:imagedata r:id="rId294" o:title=""/>
          </v:shape>
          <o:OLEObject Type="Embed" ProgID="Equation.DSMT4" ShapeID="_x0000_i1187" DrawAspect="Content" ObjectID="_1599661492" r:id="rId299"/>
        </w:object>
      </w:r>
      <w:r w:rsidRPr="00DE6C7C">
        <w:rPr>
          <w:rFonts w:ascii="Times New Roman" w:hAnsi="Times New Roman" w:cs="Times New Roman"/>
        </w:rPr>
        <w:t>，且导数值小于</w:t>
      </w:r>
      <w:r w:rsidR="00F43051" w:rsidRPr="00F43051">
        <w:rPr>
          <w:rFonts w:ascii="Times New Roman" w:hAnsi="Times New Roman" w:cs="Times New Roman"/>
          <w:position w:val="-12"/>
        </w:rPr>
        <w:object w:dxaOrig="260" w:dyaOrig="360">
          <v:shape id="_x0000_i1188" type="#_x0000_t75" style="width:12.65pt;height:18.65pt" o:ole="">
            <v:imagedata r:id="rId300" o:title=""/>
          </v:shape>
          <o:OLEObject Type="Embed" ProgID="Equation.DSMT4" ShapeID="_x0000_i1188" DrawAspect="Content" ObjectID="_1599661493" r:id="rId301"/>
        </w:object>
      </w:r>
      <w:r w:rsidRPr="00DE6C7C">
        <w:rPr>
          <w:rFonts w:ascii="Times New Roman" w:hAnsi="Times New Roman" w:cs="Times New Roman"/>
        </w:rPr>
        <w:t>，认为</w:t>
      </w:r>
      <w:r w:rsidRPr="00DE6C7C">
        <w:rPr>
          <w:rFonts w:ascii="Times New Roman" w:hAnsi="Times New Roman" w:cs="Times New Roman"/>
          <w:position w:val="-12"/>
        </w:rPr>
        <w:object w:dxaOrig="400" w:dyaOrig="360">
          <v:shape id="_x0000_i1189" type="#_x0000_t75" style="width:20pt;height:18.65pt" o:ole="">
            <v:imagedata r:id="rId291" o:title=""/>
          </v:shape>
          <o:OLEObject Type="Embed" ProgID="Equation.DSMT4" ShapeID="_x0000_i1189" DrawAspect="Content" ObjectID="_1599661494" r:id="rId302"/>
        </w:object>
      </w:r>
      <w:r w:rsidRPr="00DE6C7C">
        <w:rPr>
          <w:rFonts w:ascii="Times New Roman" w:hAnsi="Times New Roman" w:cs="Times New Roman"/>
        </w:rPr>
        <w:t>为最小特征子集，反之导</w:t>
      </w:r>
      <w:r w:rsidRPr="00DE6C7C">
        <w:rPr>
          <w:rFonts w:ascii="Times New Roman" w:hAnsi="Times New Roman" w:cs="Times New Roman"/>
        </w:rPr>
        <w:lastRenderedPageBreak/>
        <w:t>数值大于</w:t>
      </w:r>
      <w:r w:rsidR="00F43051" w:rsidRPr="00F43051">
        <w:rPr>
          <w:rFonts w:ascii="Times New Roman" w:hAnsi="Times New Roman" w:cs="Times New Roman"/>
          <w:position w:val="-12"/>
        </w:rPr>
        <w:object w:dxaOrig="260" w:dyaOrig="360">
          <v:shape id="_x0000_i1190" type="#_x0000_t75" style="width:12.65pt;height:18.65pt" o:ole="">
            <v:imagedata r:id="rId300" o:title=""/>
          </v:shape>
          <o:OLEObject Type="Embed" ProgID="Equation.DSMT4" ShapeID="_x0000_i1190" DrawAspect="Content" ObjectID="_1599661495" r:id="rId303"/>
        </w:object>
      </w:r>
      <w:r w:rsidRPr="00DE6C7C">
        <w:rPr>
          <w:rFonts w:ascii="Times New Roman" w:hAnsi="Times New Roman" w:cs="Times New Roman"/>
        </w:rPr>
        <w:t>，认为</w:t>
      </w:r>
      <w:r w:rsidRPr="00DE6C7C">
        <w:rPr>
          <w:rFonts w:ascii="Times New Roman" w:hAnsi="Times New Roman" w:cs="Times New Roman"/>
          <w:position w:val="-12"/>
        </w:rPr>
        <w:object w:dxaOrig="420" w:dyaOrig="360">
          <v:shape id="_x0000_i1191" type="#_x0000_t75" style="width:21.35pt;height:18.65pt" o:ole="">
            <v:imagedata r:id="rId294" o:title=""/>
          </v:shape>
          <o:OLEObject Type="Embed" ProgID="Equation.DSMT4" ShapeID="_x0000_i1191" DrawAspect="Content" ObjectID="_1599661496" r:id="rId304"/>
        </w:object>
      </w:r>
      <w:r w:rsidRPr="00DE6C7C">
        <w:rPr>
          <w:rFonts w:ascii="Times New Roman" w:hAnsi="Times New Roman" w:cs="Times New Roman"/>
        </w:rPr>
        <w:t>为最小特征子集。</w:t>
      </w:r>
    </w:p>
    <w:p w:rsidR="002C5FA5" w:rsidRPr="00DE6C7C" w:rsidRDefault="002C5FA5" w:rsidP="002C5FA5">
      <w:pPr>
        <w:ind w:left="408" w:firstLine="420"/>
        <w:rPr>
          <w:rFonts w:ascii="Times New Roman" w:hAnsi="Times New Roman" w:cs="Times New Roman"/>
        </w:rPr>
      </w:pPr>
      <w:r w:rsidRPr="00DE6C7C">
        <w:rPr>
          <w:rFonts w:ascii="Times New Roman" w:hAnsi="Times New Roman" w:cs="Times New Roman"/>
        </w:rPr>
        <w:t>在本文中，</w:t>
      </w:r>
      <w:r w:rsidR="00F43051" w:rsidRPr="006F7E52">
        <w:rPr>
          <w:rFonts w:ascii="Times New Roman" w:hAnsi="Times New Roman" w:cs="Times New Roman"/>
          <w:position w:val="-12"/>
        </w:rPr>
        <w:object w:dxaOrig="240" w:dyaOrig="360">
          <v:shape id="_x0000_i1192" type="#_x0000_t75" style="width:12pt;height:18.65pt" o:ole="">
            <v:imagedata r:id="rId276" o:title=""/>
          </v:shape>
          <o:OLEObject Type="Embed" ProgID="Equation.DSMT4" ShapeID="_x0000_i1192" DrawAspect="Content" ObjectID="_1599661497" r:id="rId305"/>
        </w:object>
      </w:r>
      <w:r w:rsidRPr="00DE6C7C">
        <w:rPr>
          <w:rFonts w:ascii="Times New Roman" w:hAnsi="Times New Roman" w:cs="Times New Roman"/>
        </w:rPr>
        <w:t>被设置为</w:t>
      </w:r>
      <w:r w:rsidRPr="00DE6C7C">
        <w:rPr>
          <w:rFonts w:ascii="Times New Roman" w:hAnsi="Times New Roman" w:cs="Times New Roman"/>
        </w:rPr>
        <w:t>0.005</w:t>
      </w:r>
      <w:r w:rsidR="00F43051">
        <w:rPr>
          <w:rFonts w:ascii="Times New Roman" w:hAnsi="Times New Roman" w:cs="Times New Roman" w:hint="eastAsia"/>
        </w:rPr>
        <w:t>；</w:t>
      </w:r>
      <w:r w:rsidR="00F43051" w:rsidRPr="00F43051">
        <w:rPr>
          <w:rFonts w:ascii="Times New Roman" w:hAnsi="Times New Roman" w:cs="Times New Roman"/>
          <w:position w:val="-12"/>
        </w:rPr>
        <w:object w:dxaOrig="260" w:dyaOrig="360">
          <v:shape id="_x0000_i1193" type="#_x0000_t75" style="width:12.65pt;height:18.65pt" o:ole="">
            <v:imagedata r:id="rId300" o:title=""/>
          </v:shape>
          <o:OLEObject Type="Embed" ProgID="Equation.DSMT4" ShapeID="_x0000_i1193" DrawAspect="Content" ObjectID="_1599661498" r:id="rId306"/>
        </w:object>
      </w:r>
      <w:r w:rsidR="00F43051" w:rsidRPr="00DE6C7C">
        <w:rPr>
          <w:rFonts w:ascii="Times New Roman" w:hAnsi="Times New Roman" w:cs="Times New Roman"/>
        </w:rPr>
        <w:t>被设置为</w:t>
      </w:r>
      <w:r w:rsidR="00F43051" w:rsidRPr="00DE6C7C">
        <w:rPr>
          <w:rFonts w:ascii="Times New Roman" w:hAnsi="Times New Roman" w:cs="Times New Roman"/>
        </w:rPr>
        <w:t>0.00</w:t>
      </w:r>
      <w:r w:rsidR="00F43051">
        <w:rPr>
          <w:rFonts w:ascii="Times New Roman" w:hAnsi="Times New Roman" w:cs="Times New Roman"/>
        </w:rPr>
        <w:t>1</w:t>
      </w:r>
      <w:r w:rsidR="004A2106" w:rsidRPr="000A0DB4">
        <w:rPr>
          <w:rFonts w:ascii="Times New Roman" w:hAnsi="Times New Roman" w:cs="Times New Roman" w:hint="eastAsia"/>
          <w:color w:val="FF0000"/>
        </w:rPr>
        <w:t>（细选，为</w:t>
      </w:r>
      <w:r w:rsidR="004A2106" w:rsidRPr="000A0DB4">
        <w:rPr>
          <w:rFonts w:ascii="Times New Roman" w:hAnsi="Times New Roman" w:cs="Times New Roman"/>
          <w:color w:val="FF0000"/>
          <w:position w:val="-12"/>
        </w:rPr>
        <w:object w:dxaOrig="240" w:dyaOrig="360">
          <v:shape id="_x0000_i1194" type="#_x0000_t75" style="width:12pt;height:18.65pt" o:ole="">
            <v:imagedata r:id="rId276" o:title=""/>
          </v:shape>
          <o:OLEObject Type="Embed" ProgID="Equation.DSMT4" ShapeID="_x0000_i1194" DrawAspect="Content" ObjectID="_1599661499" r:id="rId307"/>
        </w:object>
      </w:r>
      <w:r w:rsidR="004A2106" w:rsidRPr="000A0DB4">
        <w:rPr>
          <w:rFonts w:ascii="Times New Roman" w:hAnsi="Times New Roman" w:cs="Times New Roman" w:hint="eastAsia"/>
          <w:color w:val="FF0000"/>
        </w:rPr>
        <w:t>的</w:t>
      </w:r>
      <w:r w:rsidR="004A2106" w:rsidRPr="000A0DB4">
        <w:rPr>
          <w:rFonts w:ascii="Times New Roman" w:hAnsi="Times New Roman" w:cs="Times New Roman" w:hint="eastAsia"/>
          <w:color w:val="FF0000"/>
        </w:rPr>
        <w:t>1/</w:t>
      </w:r>
      <w:r w:rsidR="004A2106" w:rsidRPr="000A0DB4">
        <w:rPr>
          <w:rFonts w:ascii="Times New Roman" w:hAnsi="Times New Roman" w:cs="Times New Roman"/>
          <w:color w:val="FF0000"/>
        </w:rPr>
        <w:t>5</w:t>
      </w:r>
      <w:r w:rsidR="004A2106" w:rsidRPr="000A0DB4">
        <w:rPr>
          <w:rFonts w:ascii="Times New Roman" w:hAnsi="Times New Roman" w:cs="Times New Roman" w:hint="eastAsia"/>
          <w:color w:val="FF0000"/>
        </w:rPr>
        <w:t>到</w:t>
      </w:r>
      <w:r w:rsidR="004A2106" w:rsidRPr="000A0DB4">
        <w:rPr>
          <w:rFonts w:ascii="Times New Roman" w:hAnsi="Times New Roman" w:cs="Times New Roman" w:hint="eastAsia"/>
          <w:color w:val="FF0000"/>
        </w:rPr>
        <w:t>1/</w:t>
      </w:r>
      <w:r w:rsidR="004A2106" w:rsidRPr="000A0DB4">
        <w:rPr>
          <w:rFonts w:ascii="Times New Roman" w:hAnsi="Times New Roman" w:cs="Times New Roman"/>
          <w:color w:val="FF0000"/>
        </w:rPr>
        <w:t>10</w:t>
      </w:r>
      <w:r w:rsidR="004A2106" w:rsidRPr="000A0DB4">
        <w:rPr>
          <w:rFonts w:ascii="Times New Roman" w:hAnsi="Times New Roman" w:cs="Times New Roman" w:hint="eastAsia"/>
          <w:color w:val="FF0000"/>
        </w:rPr>
        <w:t>）</w:t>
      </w:r>
      <w:r w:rsidRPr="00DE6C7C">
        <w:rPr>
          <w:rFonts w:ascii="Times New Roman" w:hAnsi="Times New Roman" w:cs="Times New Roman"/>
        </w:rPr>
        <w:t>；</w:t>
      </w:r>
      <w:r w:rsidR="00F43051" w:rsidRPr="00F43051">
        <w:rPr>
          <w:rFonts w:ascii="Times New Roman" w:hAnsi="Times New Roman" w:cs="Times New Roman"/>
          <w:position w:val="-4"/>
        </w:rPr>
        <w:object w:dxaOrig="240" w:dyaOrig="260">
          <v:shape id="_x0000_i1195" type="#_x0000_t75" style="width:12pt;height:12.65pt" o:ole="">
            <v:imagedata r:id="rId284" o:title=""/>
          </v:shape>
          <o:OLEObject Type="Embed" ProgID="Equation.DSMT4" ShapeID="_x0000_i1195" DrawAspect="Content" ObjectID="_1599661500" r:id="rId308"/>
        </w:object>
      </w:r>
      <w:r w:rsidR="00F43051" w:rsidRPr="00DE6C7C">
        <w:rPr>
          <w:rFonts w:ascii="Times New Roman" w:hAnsi="Times New Roman" w:cs="Times New Roman"/>
        </w:rPr>
        <w:t>被设置为</w:t>
      </w:r>
      <w:r w:rsidR="00EE6DF6">
        <w:rPr>
          <w:rFonts w:ascii="Times New Roman" w:hAnsi="Times New Roman" w:cs="Times New Roman" w:hint="eastAsia"/>
        </w:rPr>
        <w:t>关键点</w:t>
      </w:r>
      <w:r w:rsidR="00EE6DF6" w:rsidRPr="00DE6C7C">
        <w:rPr>
          <w:rFonts w:ascii="Times New Roman" w:hAnsi="Times New Roman" w:cs="Times New Roman"/>
          <w:position w:val="-12"/>
        </w:rPr>
        <w:object w:dxaOrig="240" w:dyaOrig="360">
          <v:shape id="_x0000_i1196" type="#_x0000_t75" style="width:12pt;height:18.65pt" o:ole="">
            <v:imagedata r:id="rId274" o:title=""/>
          </v:shape>
          <o:OLEObject Type="Embed" ProgID="Equation.DSMT4" ShapeID="_x0000_i1196" DrawAspect="Content" ObjectID="_1599661501" r:id="rId309"/>
        </w:object>
      </w:r>
      <w:r w:rsidR="00EE6DF6">
        <w:rPr>
          <w:rFonts w:ascii="Times New Roman" w:hAnsi="Times New Roman" w:cs="Times New Roman" w:hint="eastAsia"/>
        </w:rPr>
        <w:t>与关键点</w:t>
      </w:r>
      <w:r w:rsidR="00EE6DF6" w:rsidRPr="00DE6C7C">
        <w:rPr>
          <w:rFonts w:ascii="Times New Roman" w:hAnsi="Times New Roman" w:cs="Times New Roman"/>
          <w:position w:val="-12"/>
        </w:rPr>
        <w:object w:dxaOrig="260" w:dyaOrig="360">
          <v:shape id="_x0000_i1197" type="#_x0000_t75" style="width:12.65pt;height:18.65pt" o:ole="">
            <v:imagedata r:id="rId281" o:title=""/>
          </v:shape>
          <o:OLEObject Type="Embed" ProgID="Equation.DSMT4" ShapeID="_x0000_i1197" DrawAspect="Content" ObjectID="_1599661502" r:id="rId310"/>
        </w:object>
      </w:r>
      <w:r w:rsidR="00EE6DF6">
        <w:rPr>
          <w:rFonts w:ascii="Times New Roman" w:hAnsi="Times New Roman" w:cs="Times New Roman" w:hint="eastAsia"/>
        </w:rPr>
        <w:t>之间的距离</w:t>
      </w:r>
      <w:r w:rsidR="00F43051">
        <w:rPr>
          <w:rFonts w:ascii="Times New Roman" w:hAnsi="Times New Roman" w:cs="Times New Roman" w:hint="eastAsia"/>
        </w:rPr>
        <w:t>；</w:t>
      </w:r>
      <w:r w:rsidRPr="00DE6C7C">
        <w:rPr>
          <w:rFonts w:ascii="Times New Roman" w:hAnsi="Times New Roman" w:cs="Times New Roman"/>
          <w:position w:val="-6"/>
        </w:rPr>
        <w:object w:dxaOrig="139" w:dyaOrig="240">
          <v:shape id="_x0000_i1198" type="#_x0000_t75" style="width:7.35pt;height:12pt" o:ole="">
            <v:imagedata r:id="rId311" o:title=""/>
          </v:shape>
          <o:OLEObject Type="Embed" ProgID="Equation.DSMT4" ShapeID="_x0000_i1198" DrawAspect="Content" ObjectID="_1599661503" r:id="rId312"/>
        </w:object>
      </w:r>
      <w:r w:rsidRPr="00DE6C7C">
        <w:rPr>
          <w:rFonts w:ascii="Times New Roman" w:hAnsi="Times New Roman" w:cs="Times New Roman"/>
        </w:rPr>
        <w:t>被设置为</w:t>
      </w:r>
      <w:r w:rsidRPr="00DE6C7C">
        <w:rPr>
          <w:rFonts w:ascii="Times New Roman" w:hAnsi="Times New Roman" w:cs="Times New Roman"/>
        </w:rPr>
        <w:t>4</w:t>
      </w:r>
      <w:r w:rsidRPr="00DE6C7C">
        <w:rPr>
          <w:rFonts w:ascii="Times New Roman" w:hAnsi="Times New Roman" w:cs="Times New Roman"/>
        </w:rPr>
        <w:t>。</w:t>
      </w:r>
      <w:r w:rsidRPr="00DE6C7C">
        <w:rPr>
          <w:rFonts w:ascii="Times New Roman" w:hAnsi="Times New Roman" w:cs="Times New Roman"/>
          <w:position w:val="-6"/>
        </w:rPr>
        <w:object w:dxaOrig="139" w:dyaOrig="240">
          <v:shape id="_x0000_i1199" type="#_x0000_t75" style="width:7.35pt;height:12pt" o:ole="">
            <v:imagedata r:id="rId311" o:title=""/>
          </v:shape>
          <o:OLEObject Type="Embed" ProgID="Equation.DSMT4" ShapeID="_x0000_i1199" DrawAspect="Content" ObjectID="_1599661504" r:id="rId313"/>
        </w:object>
      </w:r>
      <w:r w:rsidRPr="00DE6C7C">
        <w:rPr>
          <w:rFonts w:ascii="Times New Roman" w:hAnsi="Times New Roman" w:cs="Times New Roman"/>
        </w:rPr>
        <w:t>的取值越小（最小为</w:t>
      </w:r>
      <w:r w:rsidRPr="00DE6C7C">
        <w:rPr>
          <w:rFonts w:ascii="Times New Roman" w:hAnsi="Times New Roman" w:cs="Times New Roman"/>
        </w:rPr>
        <w:t>1</w:t>
      </w:r>
      <w:r w:rsidRPr="00DE6C7C">
        <w:rPr>
          <w:rFonts w:ascii="Times New Roman" w:hAnsi="Times New Roman" w:cs="Times New Roman"/>
        </w:rPr>
        <w:t>），则越可能使得计算得到的最小特征子集数量偏大。其中第二步与第三步是在大范围中进行筛选，是粗调，第四步为在小范围中确定最小子集，是细调。该方法适用于特征数量较多的情况。</w:t>
      </w:r>
    </w:p>
    <w:p w:rsidR="002C5FA5" w:rsidRPr="00DE6C7C" w:rsidRDefault="002C5FA5" w:rsidP="002C5FA5">
      <w:pPr>
        <w:ind w:left="408" w:firstLine="420"/>
        <w:rPr>
          <w:rFonts w:ascii="Times New Roman" w:hAnsi="Times New Roman" w:cs="Times New Roman"/>
        </w:rPr>
      </w:pPr>
    </w:p>
    <w:p w:rsidR="00302366" w:rsidRPr="0040522D" w:rsidRDefault="002C5FA5"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2.</w:t>
      </w:r>
      <w:r w:rsidR="00634F8F">
        <w:rPr>
          <w:rFonts w:ascii="Times New Roman" w:eastAsia="黑体" w:hAnsi="Times New Roman" w:cs="Times New Roman" w:hint="eastAsia"/>
          <w:b w:val="0"/>
          <w:sz w:val="28"/>
        </w:rPr>
        <w:t>4</w:t>
      </w:r>
      <w:r w:rsidRPr="00DE6C7C">
        <w:rPr>
          <w:rFonts w:ascii="Times New Roman" w:eastAsia="黑体" w:hAnsi="Times New Roman" w:cs="Times New Roman"/>
          <w:b w:val="0"/>
          <w:sz w:val="28"/>
        </w:rPr>
        <w:t xml:space="preserve"> </w:t>
      </w:r>
      <w:r w:rsidRPr="00DE6C7C">
        <w:rPr>
          <w:rFonts w:ascii="Times New Roman" w:eastAsia="黑体" w:hAnsi="Times New Roman" w:cs="Times New Roman"/>
          <w:b w:val="0"/>
          <w:sz w:val="28"/>
        </w:rPr>
        <w:t>传统评分系统</w:t>
      </w:r>
      <w:r w:rsidR="00302366">
        <w:rPr>
          <w:rFonts w:ascii="Times New Roman" w:eastAsia="黑体" w:hAnsi="Times New Roman" w:cs="Times New Roman" w:hint="eastAsia"/>
          <w:b w:val="0"/>
          <w:sz w:val="28"/>
        </w:rPr>
        <w:t>与机器学习最优分类</w:t>
      </w:r>
      <w:r w:rsidRPr="00DE6C7C">
        <w:rPr>
          <w:rFonts w:ascii="Times New Roman" w:eastAsia="黑体" w:hAnsi="Times New Roman" w:cs="Times New Roman"/>
          <w:b w:val="0"/>
          <w:sz w:val="28"/>
        </w:rPr>
        <w:t>阈值选择模型</w:t>
      </w:r>
      <w:r w:rsidR="0040522D">
        <w:rPr>
          <w:rFonts w:ascii="Times New Roman" w:eastAsia="黑体" w:hAnsi="Times New Roman" w:cs="Times New Roman" w:hint="eastAsia"/>
          <w:b w:val="0"/>
          <w:sz w:val="28"/>
        </w:rPr>
        <w:t>【</w:t>
      </w:r>
      <w:r w:rsidR="0040522D">
        <w:rPr>
          <w:rFonts w:ascii="Times New Roman" w:eastAsia="黑体" w:hAnsi="Times New Roman" w:cs="Times New Roman" w:hint="eastAsia"/>
          <w:b w:val="0"/>
          <w:sz w:val="28"/>
        </w:rPr>
        <w:t>27</w:t>
      </w:r>
      <w:r w:rsidR="0040522D">
        <w:rPr>
          <w:rFonts w:ascii="Times New Roman" w:eastAsia="黑体" w:hAnsi="Times New Roman" w:cs="Times New Roman" w:hint="eastAsia"/>
          <w:b w:val="0"/>
          <w:sz w:val="28"/>
        </w:rPr>
        <w:t>】</w:t>
      </w:r>
    </w:p>
    <w:p w:rsidR="00302366" w:rsidRDefault="00302366" w:rsidP="0040522D">
      <w:pPr>
        <w:ind w:firstLine="420"/>
        <w:rPr>
          <w:rFonts w:ascii="Times New Roman" w:hAnsi="Times New Roman" w:cs="Times New Roman"/>
        </w:rPr>
      </w:pPr>
      <w:bookmarkStart w:id="114" w:name="OLE_LINK210"/>
      <w:bookmarkStart w:id="115" w:name="OLE_LINK211"/>
      <w:r>
        <w:rPr>
          <w:rFonts w:ascii="Times New Roman" w:hAnsi="Times New Roman" w:cs="Times New Roman" w:hint="eastAsia"/>
        </w:rPr>
        <w:t>这里使用</w:t>
      </w:r>
      <w:bookmarkStart w:id="116" w:name="OLE_LINK5"/>
      <w:bookmarkStart w:id="117" w:name="OLE_LINK6"/>
      <w:r>
        <w:rPr>
          <w:rFonts w:ascii="Times New Roman" w:hAnsi="Times New Roman" w:cs="Times New Roman" w:hint="eastAsia"/>
        </w:rPr>
        <w:t>Cost-Sensitive</w:t>
      </w:r>
      <w:bookmarkEnd w:id="116"/>
      <w:bookmarkEnd w:id="117"/>
      <w:r>
        <w:rPr>
          <w:rFonts w:ascii="Times New Roman" w:hAnsi="Times New Roman" w:cs="Times New Roman" w:hint="eastAsia"/>
        </w:rPr>
        <w:t>方法实现传统评分系统</w:t>
      </w:r>
      <w:r w:rsidR="00E61669">
        <w:rPr>
          <w:rFonts w:ascii="Times New Roman" w:hAnsi="Times New Roman" w:cs="Times New Roman" w:hint="eastAsia"/>
        </w:rPr>
        <w:t>与机器学习</w:t>
      </w:r>
      <w:r>
        <w:rPr>
          <w:rFonts w:ascii="Times New Roman" w:hAnsi="Times New Roman" w:cs="Times New Roman" w:hint="eastAsia"/>
        </w:rPr>
        <w:t>的阈值选择</w:t>
      </w:r>
      <w:r w:rsidR="00E61669">
        <w:rPr>
          <w:rFonts w:ascii="Times New Roman" w:hAnsi="Times New Roman" w:cs="Times New Roman" w:hint="eastAsia"/>
        </w:rPr>
        <w:t>。</w:t>
      </w:r>
    </w:p>
    <w:bookmarkEnd w:id="114"/>
    <w:bookmarkEnd w:id="115"/>
    <w:p w:rsidR="0040522D" w:rsidRPr="00DE6C7C" w:rsidRDefault="0040522D"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Pr>
          <w:rFonts w:ascii="Times New Roman" w:eastAsia="黑体" w:hAnsi="Times New Roman" w:cs="Times New Roman" w:hint="eastAsia"/>
          <w:b w:val="0"/>
          <w:bCs w:val="0"/>
          <w:kern w:val="2"/>
          <w:sz w:val="24"/>
          <w:szCs w:val="24"/>
        </w:rPr>
        <w:t>4</w:t>
      </w:r>
      <w:r w:rsidRPr="00DE6C7C">
        <w:rPr>
          <w:rFonts w:ascii="Times New Roman" w:eastAsia="黑体" w:hAnsi="Times New Roman" w:cs="Times New Roman"/>
          <w:b w:val="0"/>
          <w:bCs w:val="0"/>
          <w:kern w:val="2"/>
          <w:sz w:val="24"/>
          <w:szCs w:val="24"/>
        </w:rPr>
        <w:t xml:space="preserve">.1 </w:t>
      </w:r>
      <w:r>
        <w:rPr>
          <w:rFonts w:ascii="Times New Roman" w:hAnsi="Times New Roman" w:cs="Times New Roman" w:hint="eastAsia"/>
        </w:rPr>
        <w:t>Cost-Sensitive</w:t>
      </w:r>
      <w:r>
        <w:rPr>
          <w:rFonts w:ascii="Times New Roman" w:hAnsi="Times New Roman" w:cs="Times New Roman" w:hint="eastAsia"/>
        </w:rPr>
        <w:t>中</w:t>
      </w:r>
      <w:r>
        <w:rPr>
          <w:rFonts w:ascii="Times New Roman" w:hAnsi="Times New Roman" w:cs="Times New Roman" w:hint="eastAsia"/>
        </w:rPr>
        <w:t>Cost</w:t>
      </w:r>
      <w:r>
        <w:rPr>
          <w:rFonts w:ascii="Times New Roman" w:hAnsi="Times New Roman" w:cs="Times New Roman" w:hint="eastAsia"/>
        </w:rPr>
        <w:t>的定义与表示</w:t>
      </w:r>
    </w:p>
    <w:p w:rsidR="00302366" w:rsidRDefault="0040522D" w:rsidP="0040522D">
      <w:pPr>
        <w:ind w:firstLine="420"/>
        <w:rPr>
          <w:rFonts w:ascii="Times New Roman" w:hAnsi="Times New Roman" w:cs="Times New Roman"/>
        </w:rPr>
      </w:pPr>
      <w:r w:rsidRPr="0040522D">
        <w:rPr>
          <w:rFonts w:ascii="Times New Roman" w:hAnsi="Times New Roman" w:cs="Times New Roman" w:hint="eastAsia"/>
        </w:rPr>
        <w:t>Cost- sensitive</w:t>
      </w:r>
      <w:r w:rsidRPr="0040522D">
        <w:rPr>
          <w:rFonts w:ascii="Times New Roman" w:hAnsi="Times New Roman" w:cs="Times New Roman" w:hint="eastAsia"/>
        </w:rPr>
        <w:t>分类实际研究的是在具有不同</w:t>
      </w:r>
      <w:r w:rsidRPr="0040522D">
        <w:rPr>
          <w:rFonts w:ascii="Times New Roman" w:hAnsi="Times New Roman" w:cs="Times New Roman" w:hint="eastAsia"/>
        </w:rPr>
        <w:t>cost</w:t>
      </w:r>
      <w:r w:rsidRPr="0040522D">
        <w:rPr>
          <w:rFonts w:ascii="Times New Roman" w:hAnsi="Times New Roman" w:cs="Times New Roman" w:hint="eastAsia"/>
        </w:rPr>
        <w:t>值的数据集上的分类问题。由于这类问题需要在既有的数据集上添加了</w:t>
      </w:r>
      <w:r w:rsidRPr="0040522D">
        <w:rPr>
          <w:rFonts w:ascii="Times New Roman" w:hAnsi="Times New Roman" w:cs="Times New Roman" w:hint="eastAsia"/>
        </w:rPr>
        <w:t>cost</w:t>
      </w:r>
      <w:r w:rsidRPr="0040522D">
        <w:rPr>
          <w:rFonts w:ascii="Times New Roman" w:hAnsi="Times New Roman" w:cs="Times New Roman" w:hint="eastAsia"/>
        </w:rPr>
        <w:t>信息</w:t>
      </w:r>
      <w:r w:rsidR="0056517A">
        <w:rPr>
          <w:rFonts w:ascii="Times New Roman" w:hAnsi="Times New Roman" w:cs="Times New Roman" w:hint="eastAsia"/>
        </w:rPr>
        <w:t>，</w:t>
      </w:r>
      <w:r w:rsidRPr="0040522D">
        <w:rPr>
          <w:rFonts w:ascii="Times New Roman" w:hAnsi="Times New Roman" w:cs="Times New Roman" w:hint="eastAsia"/>
        </w:rPr>
        <w:t>因此我们要给出</w:t>
      </w:r>
      <w:r w:rsidRPr="0040522D">
        <w:rPr>
          <w:rFonts w:ascii="Times New Roman" w:hAnsi="Times New Roman" w:cs="Times New Roman" w:hint="eastAsia"/>
        </w:rPr>
        <w:t>cost</w:t>
      </w:r>
      <w:r w:rsidRPr="0040522D">
        <w:rPr>
          <w:rFonts w:ascii="Times New Roman" w:hAnsi="Times New Roman" w:cs="Times New Roman" w:hint="eastAsia"/>
        </w:rPr>
        <w:t>的定义和具体描述方法。通常情况下</w:t>
      </w:r>
      <w:r w:rsidR="0056517A">
        <w:rPr>
          <w:rFonts w:ascii="Times New Roman" w:hAnsi="Times New Roman" w:cs="Times New Roman" w:hint="eastAsia"/>
        </w:rPr>
        <w:t>，</w:t>
      </w:r>
      <w:r w:rsidRPr="0040522D">
        <w:rPr>
          <w:rFonts w:ascii="Times New Roman" w:hAnsi="Times New Roman" w:cs="Times New Roman" w:hint="eastAsia"/>
        </w:rPr>
        <w:t>我们使用</w:t>
      </w:r>
      <w:r w:rsidRPr="0040522D">
        <w:rPr>
          <w:rFonts w:ascii="Times New Roman" w:hAnsi="Times New Roman" w:cs="Times New Roman" w:hint="eastAsia"/>
        </w:rPr>
        <w:t xml:space="preserve"> cost matrix</w:t>
      </w:r>
      <w:r w:rsidRPr="0040522D">
        <w:rPr>
          <w:rFonts w:ascii="Times New Roman" w:hAnsi="Times New Roman" w:cs="Times New Roman" w:hint="eastAsia"/>
        </w:rPr>
        <w:t>描述待分类数据集上的</w:t>
      </w:r>
      <w:r w:rsidRPr="0040522D">
        <w:rPr>
          <w:rFonts w:ascii="Times New Roman" w:hAnsi="Times New Roman" w:cs="Times New Roman" w:hint="eastAsia"/>
        </w:rPr>
        <w:t>cost</w:t>
      </w:r>
      <w:r w:rsidRPr="0040522D">
        <w:rPr>
          <w:rFonts w:ascii="Times New Roman" w:hAnsi="Times New Roman" w:cs="Times New Roman" w:hint="eastAsia"/>
        </w:rPr>
        <w:t>信息。</w:t>
      </w:r>
      <w:r w:rsidRPr="0040522D">
        <w:rPr>
          <w:rFonts w:ascii="Times New Roman" w:hAnsi="Times New Roman" w:cs="Times New Roman" w:hint="eastAsia"/>
        </w:rPr>
        <w:t xml:space="preserve"> Cost matrix </w:t>
      </w:r>
      <w:r w:rsidR="00E61669">
        <w:rPr>
          <w:rFonts w:ascii="Times New Roman" w:hAnsi="Times New Roman" w:cs="Times New Roman" w:hint="eastAsia"/>
        </w:rPr>
        <w:t>中，</w:t>
      </w:r>
      <w:r w:rsidRPr="00DE6C7C">
        <w:rPr>
          <w:rFonts w:ascii="Times New Roman" w:hAnsi="Times New Roman" w:cs="Times New Roman"/>
          <w:position w:val="-6"/>
        </w:rPr>
        <w:object w:dxaOrig="240" w:dyaOrig="279">
          <v:shape id="_x0000_i1200" type="#_x0000_t75" style="width:12pt;height:14pt" o:ole="">
            <v:imagedata r:id="rId314" o:title=""/>
          </v:shape>
          <o:OLEObject Type="Embed" ProgID="Equation.DSMT4" ShapeID="_x0000_i1200" DrawAspect="Content" ObjectID="_1599661505" r:id="rId315"/>
        </w:object>
      </w:r>
      <w:r w:rsidRPr="0040522D">
        <w:rPr>
          <w:rFonts w:ascii="Times New Roman" w:hAnsi="Times New Roman" w:cs="Times New Roman" w:hint="eastAsia"/>
        </w:rPr>
        <w:t>是一个</w:t>
      </w:r>
      <w:r w:rsidRPr="00DE6C7C">
        <w:rPr>
          <w:rFonts w:ascii="Times New Roman" w:hAnsi="Times New Roman" w:cs="Times New Roman"/>
          <w:position w:val="-6"/>
        </w:rPr>
        <w:object w:dxaOrig="680" w:dyaOrig="260">
          <v:shape id="_x0000_i1201" type="#_x0000_t75" style="width:34.65pt;height:13.35pt" o:ole="">
            <v:imagedata r:id="rId316" o:title=""/>
          </v:shape>
          <o:OLEObject Type="Embed" ProgID="Equation.DSMT4" ShapeID="_x0000_i1201" DrawAspect="Content" ObjectID="_1599661506" r:id="rId317"/>
        </w:object>
      </w:r>
      <w:r w:rsidRPr="0040522D">
        <w:rPr>
          <w:rFonts w:ascii="Times New Roman" w:hAnsi="Times New Roman" w:cs="Times New Roman" w:hint="eastAsia"/>
        </w:rPr>
        <w:t>的矩阵</w:t>
      </w:r>
      <w:r w:rsidR="0056517A">
        <w:rPr>
          <w:rFonts w:ascii="Times New Roman" w:hAnsi="Times New Roman" w:cs="Times New Roman" w:hint="eastAsia"/>
        </w:rPr>
        <w:t>，</w:t>
      </w:r>
      <w:r w:rsidRPr="0040522D">
        <w:rPr>
          <w:rFonts w:ascii="Times New Roman" w:hAnsi="Times New Roman" w:cs="Times New Roman" w:hint="eastAsia"/>
        </w:rPr>
        <w:t>其中</w:t>
      </w:r>
      <w:r w:rsidRPr="00DE6C7C">
        <w:rPr>
          <w:rFonts w:ascii="Times New Roman" w:hAnsi="Times New Roman" w:cs="Times New Roman"/>
          <w:position w:val="-6"/>
        </w:rPr>
        <w:object w:dxaOrig="279" w:dyaOrig="260">
          <v:shape id="_x0000_i1202" type="#_x0000_t75" style="width:14pt;height:13.35pt" o:ole="">
            <v:imagedata r:id="rId318" o:title=""/>
          </v:shape>
          <o:OLEObject Type="Embed" ProgID="Equation.DSMT4" ShapeID="_x0000_i1202" DrawAspect="Content" ObjectID="_1599661507" r:id="rId319"/>
        </w:object>
      </w:r>
      <w:r w:rsidRPr="0040522D">
        <w:rPr>
          <w:rFonts w:ascii="Times New Roman" w:hAnsi="Times New Roman" w:cs="Times New Roman" w:hint="eastAsia"/>
        </w:rPr>
        <w:t>代表待分类数据集中的类别的数量。</w:t>
      </w:r>
      <w:r w:rsidRPr="00DE6C7C">
        <w:rPr>
          <w:rFonts w:ascii="Times New Roman" w:hAnsi="Times New Roman" w:cs="Times New Roman"/>
          <w:position w:val="-6"/>
        </w:rPr>
        <w:object w:dxaOrig="240" w:dyaOrig="279">
          <v:shape id="_x0000_i1203" type="#_x0000_t75" style="width:12pt;height:14pt" o:ole="">
            <v:imagedata r:id="rId314" o:title=""/>
          </v:shape>
          <o:OLEObject Type="Embed" ProgID="Equation.DSMT4" ShapeID="_x0000_i1203" DrawAspect="Content" ObjectID="_1599661508" r:id="rId320"/>
        </w:object>
      </w:r>
      <w:r w:rsidRPr="0040522D">
        <w:rPr>
          <w:rFonts w:ascii="Times New Roman" w:hAnsi="Times New Roman" w:cs="Times New Roman" w:hint="eastAsia"/>
        </w:rPr>
        <w:t>中的条目</w:t>
      </w:r>
      <w:r w:rsidRPr="0040522D">
        <w:rPr>
          <w:rFonts w:ascii="Times New Roman" w:hAnsi="Times New Roman" w:cs="Times New Roman"/>
          <w:position w:val="-10"/>
        </w:rPr>
        <w:object w:dxaOrig="639" w:dyaOrig="320">
          <v:shape id="_x0000_i1204" type="#_x0000_t75" style="width:32pt;height:16pt" o:ole="">
            <v:imagedata r:id="rId321" o:title=""/>
          </v:shape>
          <o:OLEObject Type="Embed" ProgID="Equation.DSMT4" ShapeID="_x0000_i1204" DrawAspect="Content" ObjectID="_1599661509" r:id="rId322"/>
        </w:object>
      </w:r>
      <w:r w:rsidRPr="0040522D">
        <w:rPr>
          <w:rFonts w:ascii="Times New Roman" w:hAnsi="Times New Roman" w:cs="Times New Roman" w:hint="eastAsia"/>
        </w:rPr>
        <w:t>表示分类算法将实际属于</w:t>
      </w:r>
      <w:r w:rsidRPr="0040522D">
        <w:rPr>
          <w:rFonts w:ascii="Times New Roman" w:hAnsi="Times New Roman" w:cs="Times New Roman"/>
          <w:position w:val="-10"/>
        </w:rPr>
        <w:object w:dxaOrig="200" w:dyaOrig="300">
          <v:shape id="_x0000_i1205" type="#_x0000_t75" style="width:10pt;height:15.35pt" o:ole="">
            <v:imagedata r:id="rId323" o:title=""/>
          </v:shape>
          <o:OLEObject Type="Embed" ProgID="Equation.DSMT4" ShapeID="_x0000_i1205" DrawAspect="Content" ObjectID="_1599661510" r:id="rId324"/>
        </w:object>
      </w:r>
      <w:r w:rsidRPr="0040522D">
        <w:rPr>
          <w:rFonts w:ascii="Times New Roman" w:hAnsi="Times New Roman" w:cs="Times New Roman" w:hint="eastAsia"/>
        </w:rPr>
        <w:t>类得到实例分为</w:t>
      </w:r>
      <w:r w:rsidRPr="0040522D">
        <w:rPr>
          <w:rFonts w:ascii="Times New Roman" w:hAnsi="Times New Roman" w:cs="Times New Roman"/>
          <w:position w:val="-6"/>
        </w:rPr>
        <w:object w:dxaOrig="139" w:dyaOrig="260">
          <v:shape id="_x0000_i1206" type="#_x0000_t75" style="width:7.35pt;height:13.35pt" o:ole="">
            <v:imagedata r:id="rId325" o:title=""/>
          </v:shape>
          <o:OLEObject Type="Embed" ProgID="Equation.DSMT4" ShapeID="_x0000_i1206" DrawAspect="Content" ObjectID="_1599661511" r:id="rId326"/>
        </w:object>
      </w:r>
      <w:r w:rsidRPr="0040522D">
        <w:rPr>
          <w:rFonts w:ascii="Times New Roman" w:hAnsi="Times New Roman" w:cs="Times New Roman" w:hint="eastAsia"/>
        </w:rPr>
        <w:t>类所造成的</w:t>
      </w:r>
      <w:r w:rsidRPr="0040522D">
        <w:rPr>
          <w:rFonts w:ascii="Times New Roman" w:hAnsi="Times New Roman" w:cs="Times New Roman" w:hint="eastAsia"/>
        </w:rPr>
        <w:t>cost</w:t>
      </w:r>
      <w:r w:rsidRPr="0040522D">
        <w:rPr>
          <w:rFonts w:ascii="Times New Roman" w:hAnsi="Times New Roman" w:cs="Times New Roman" w:hint="eastAsia"/>
        </w:rPr>
        <w:t>。易见当</w:t>
      </w:r>
      <w:r w:rsidRPr="0040522D">
        <w:rPr>
          <w:rFonts w:ascii="Times New Roman" w:hAnsi="Times New Roman" w:cs="Times New Roman"/>
          <w:position w:val="-10"/>
        </w:rPr>
        <w:object w:dxaOrig="520" w:dyaOrig="300">
          <v:shape id="_x0000_i1207" type="#_x0000_t75" style="width:26pt;height:15.35pt" o:ole="">
            <v:imagedata r:id="rId327" o:title=""/>
          </v:shape>
          <o:OLEObject Type="Embed" ProgID="Equation.DSMT4" ShapeID="_x0000_i1207" DrawAspect="Content" ObjectID="_1599661512" r:id="rId328"/>
        </w:object>
      </w:r>
      <w:r w:rsidRPr="0040522D">
        <w:rPr>
          <w:rFonts w:ascii="Times New Roman" w:hAnsi="Times New Roman" w:cs="Times New Roman" w:hint="eastAsia"/>
        </w:rPr>
        <w:t>时代表分类算法正确预測了实例的类别</w:t>
      </w:r>
      <w:r w:rsidR="0056517A">
        <w:rPr>
          <w:rFonts w:ascii="Times New Roman" w:hAnsi="Times New Roman" w:cs="Times New Roman" w:hint="eastAsia"/>
        </w:rPr>
        <w:t>，</w:t>
      </w:r>
      <w:r w:rsidRPr="0040522D">
        <w:rPr>
          <w:rFonts w:ascii="Times New Roman" w:hAnsi="Times New Roman" w:cs="Times New Roman" w:hint="eastAsia"/>
        </w:rPr>
        <w:t>而</w:t>
      </w:r>
      <w:r w:rsidRPr="0040522D">
        <w:rPr>
          <w:rFonts w:ascii="Times New Roman" w:hAnsi="Times New Roman" w:cs="Times New Roman"/>
          <w:position w:val="-10"/>
        </w:rPr>
        <w:object w:dxaOrig="520" w:dyaOrig="300">
          <v:shape id="_x0000_i1208" type="#_x0000_t75" style="width:26pt;height:15.35pt" o:ole="">
            <v:imagedata r:id="rId329" o:title=""/>
          </v:shape>
          <o:OLEObject Type="Embed" ProgID="Equation.DSMT4" ShapeID="_x0000_i1208" DrawAspect="Content" ObjectID="_1599661513" r:id="rId330"/>
        </w:object>
      </w:r>
      <w:r w:rsidRPr="0040522D">
        <w:rPr>
          <w:rFonts w:ascii="Times New Roman" w:hAnsi="Times New Roman" w:cs="Times New Roman" w:hint="eastAsia"/>
        </w:rPr>
        <w:t>的条目对应于不正确的分类结果</w:t>
      </w:r>
      <w:r>
        <w:rPr>
          <w:rFonts w:ascii="Times New Roman" w:hAnsi="Times New Roman" w:cs="Times New Roman" w:hint="eastAsia"/>
        </w:rPr>
        <w:t>。</w:t>
      </w:r>
      <w:r>
        <w:rPr>
          <w:rFonts w:ascii="Times New Roman" w:hAnsi="Times New Roman" w:cs="Times New Roman" w:hint="eastAsia"/>
        </w:rPr>
        <w:t xml:space="preserve"> </w:t>
      </w:r>
    </w:p>
    <w:p w:rsidR="0040522D" w:rsidRDefault="0040522D" w:rsidP="0040522D">
      <w:pPr>
        <w:ind w:firstLine="420"/>
        <w:rPr>
          <w:rFonts w:ascii="Times New Roman" w:hAnsi="Times New Roman" w:cs="Times New Roman"/>
        </w:rPr>
      </w:pPr>
      <w:bookmarkStart w:id="118" w:name="OLE_LINK214"/>
      <w:bookmarkStart w:id="119" w:name="OLE_LINK215"/>
      <w:r w:rsidRPr="0040522D">
        <w:rPr>
          <w:rFonts w:ascii="Times New Roman" w:hAnsi="Times New Roman" w:cs="Times New Roman" w:hint="eastAsia"/>
        </w:rPr>
        <w:t>利用</w:t>
      </w:r>
      <w:r w:rsidRPr="0040522D">
        <w:rPr>
          <w:rFonts w:ascii="Times New Roman" w:hAnsi="Times New Roman" w:cs="Times New Roman" w:hint="eastAsia"/>
        </w:rPr>
        <w:t xml:space="preserve"> cost matrix</w:t>
      </w:r>
      <w:r w:rsidR="0056517A">
        <w:rPr>
          <w:rFonts w:ascii="Times New Roman" w:hAnsi="Times New Roman" w:cs="Times New Roman" w:hint="eastAsia"/>
        </w:rPr>
        <w:t>，</w:t>
      </w:r>
      <w:r w:rsidRPr="0040522D">
        <w:rPr>
          <w:rFonts w:ascii="Times New Roman" w:hAnsi="Times New Roman" w:cs="Times New Roman" w:hint="eastAsia"/>
        </w:rPr>
        <w:t>我们就可以通过为其中的每一项赋值来定义待分类数据集上的</w:t>
      </w:r>
      <w:r w:rsidRPr="0040522D">
        <w:rPr>
          <w:rFonts w:ascii="Times New Roman" w:hAnsi="Times New Roman" w:cs="Times New Roman" w:hint="eastAsia"/>
        </w:rPr>
        <w:t>cost</w:t>
      </w:r>
      <w:r>
        <w:rPr>
          <w:rFonts w:ascii="Times New Roman" w:hAnsi="Times New Roman" w:cs="Times New Roman" w:hint="eastAsia"/>
        </w:rPr>
        <w:t>。</w:t>
      </w:r>
      <w:r w:rsidRPr="0040522D">
        <w:rPr>
          <w:rFonts w:ascii="Times New Roman" w:hAnsi="Times New Roman" w:cs="Times New Roman" w:hint="eastAsia"/>
        </w:rPr>
        <w:t>一般情况下</w:t>
      </w:r>
      <w:r w:rsidR="0056517A">
        <w:rPr>
          <w:rFonts w:ascii="Times New Roman" w:hAnsi="Times New Roman" w:cs="Times New Roman" w:hint="eastAsia"/>
        </w:rPr>
        <w:t>，</w:t>
      </w:r>
      <w:r w:rsidRPr="0040522D">
        <w:rPr>
          <w:rFonts w:ascii="Times New Roman" w:hAnsi="Times New Roman" w:cs="Times New Roman" w:hint="eastAsia"/>
        </w:rPr>
        <w:t>需要进行</w:t>
      </w:r>
      <w:r w:rsidRPr="0040522D">
        <w:rPr>
          <w:rFonts w:ascii="Times New Roman" w:hAnsi="Times New Roman" w:cs="Times New Roman" w:hint="eastAsia"/>
        </w:rPr>
        <w:t>cost- sensitive</w:t>
      </w:r>
      <w:r w:rsidRPr="0040522D">
        <w:rPr>
          <w:rFonts w:ascii="Times New Roman" w:hAnsi="Times New Roman" w:cs="Times New Roman" w:hint="eastAsia"/>
        </w:rPr>
        <w:t>分类的数据集会提供一个</w:t>
      </w:r>
      <w:r w:rsidRPr="0040522D">
        <w:rPr>
          <w:rFonts w:ascii="Times New Roman" w:hAnsi="Times New Roman" w:cs="Times New Roman" w:hint="eastAsia"/>
        </w:rPr>
        <w:t>cost matrix</w:t>
      </w:r>
      <w:r w:rsidRPr="0040522D">
        <w:rPr>
          <w:rFonts w:ascii="Times New Roman" w:hAnsi="Times New Roman" w:cs="Times New Roman" w:hint="eastAsia"/>
        </w:rPr>
        <w:t>供分类算法使用。由于现实世界中的</w:t>
      </w:r>
      <w:r w:rsidRPr="0040522D">
        <w:rPr>
          <w:rFonts w:ascii="Times New Roman" w:hAnsi="Times New Roman" w:cs="Times New Roman" w:hint="eastAsia"/>
        </w:rPr>
        <w:t>cost</w:t>
      </w:r>
      <w:r w:rsidRPr="0040522D">
        <w:rPr>
          <w:rFonts w:ascii="Times New Roman" w:hAnsi="Times New Roman" w:cs="Times New Roman" w:hint="eastAsia"/>
        </w:rPr>
        <w:t>信息很难准确获取</w:t>
      </w:r>
      <w:r w:rsidR="0056517A">
        <w:rPr>
          <w:rFonts w:ascii="Times New Roman" w:hAnsi="Times New Roman" w:cs="Times New Roman" w:hint="eastAsia"/>
        </w:rPr>
        <w:t>，</w:t>
      </w:r>
      <w:r w:rsidRPr="0040522D">
        <w:rPr>
          <w:rFonts w:ascii="Times New Roman" w:hAnsi="Times New Roman" w:cs="Times New Roman" w:hint="eastAsia"/>
        </w:rPr>
        <w:t>同时又不可能保证其在不同实例间的平均分布</w:t>
      </w:r>
      <w:r w:rsidR="0056517A">
        <w:rPr>
          <w:rFonts w:ascii="Times New Roman" w:hAnsi="Times New Roman" w:cs="Times New Roman" w:hint="eastAsia"/>
        </w:rPr>
        <w:t>，</w:t>
      </w:r>
      <w:r w:rsidRPr="0040522D">
        <w:rPr>
          <w:rFonts w:ascii="Times New Roman" w:hAnsi="Times New Roman" w:cs="Times New Roman" w:hint="eastAsia"/>
        </w:rPr>
        <w:t>因此</w:t>
      </w:r>
      <w:r w:rsidRPr="0040522D">
        <w:rPr>
          <w:rFonts w:ascii="Times New Roman" w:hAnsi="Times New Roman" w:cs="Times New Roman" w:hint="eastAsia"/>
        </w:rPr>
        <w:t xml:space="preserve"> cost matrix</w:t>
      </w:r>
      <w:r w:rsidRPr="0040522D">
        <w:rPr>
          <w:rFonts w:ascii="Times New Roman" w:hAnsi="Times New Roman" w:cs="Times New Roman" w:hint="eastAsia"/>
        </w:rPr>
        <w:t>往往是由数据集提供者通过自己的经验给出</w:t>
      </w:r>
      <w:r w:rsidRPr="0040522D">
        <w:rPr>
          <w:rFonts w:ascii="Times New Roman" w:hAnsi="Times New Roman" w:cs="Times New Roman"/>
          <w:position w:val="-10"/>
        </w:rPr>
        <w:object w:dxaOrig="639" w:dyaOrig="320">
          <v:shape id="_x0000_i1209" type="#_x0000_t75" style="width:32pt;height:16pt" o:ole="">
            <v:imagedata r:id="rId321" o:title=""/>
          </v:shape>
          <o:OLEObject Type="Embed" ProgID="Equation.DSMT4" ShapeID="_x0000_i1209" DrawAspect="Content" ObjectID="_1599661514" r:id="rId331"/>
        </w:object>
      </w:r>
      <w:r w:rsidRPr="0040522D">
        <w:rPr>
          <w:rFonts w:ascii="Times New Roman" w:hAnsi="Times New Roman" w:cs="Times New Roman" w:hint="eastAsia"/>
        </w:rPr>
        <w:t>的值。在对</w:t>
      </w:r>
      <w:r w:rsidRPr="0040522D">
        <w:rPr>
          <w:rFonts w:ascii="Times New Roman" w:hAnsi="Times New Roman" w:cs="Times New Roman"/>
          <w:position w:val="-10"/>
        </w:rPr>
        <w:object w:dxaOrig="639" w:dyaOrig="320">
          <v:shape id="_x0000_i1210" type="#_x0000_t75" style="width:32pt;height:16pt" o:ole="">
            <v:imagedata r:id="rId321" o:title=""/>
          </v:shape>
          <o:OLEObject Type="Embed" ProgID="Equation.DSMT4" ShapeID="_x0000_i1210" DrawAspect="Content" ObjectID="_1599661515" r:id="rId332"/>
        </w:object>
      </w:r>
      <w:r w:rsidRPr="0040522D">
        <w:rPr>
          <w:rFonts w:ascii="Times New Roman" w:hAnsi="Times New Roman" w:cs="Times New Roman" w:hint="eastAsia"/>
        </w:rPr>
        <w:t>进行赋值的过程中</w:t>
      </w:r>
      <w:r w:rsidR="0056517A">
        <w:rPr>
          <w:rFonts w:ascii="Times New Roman" w:hAnsi="Times New Roman" w:cs="Times New Roman" w:hint="eastAsia"/>
        </w:rPr>
        <w:t>，</w:t>
      </w:r>
      <w:r w:rsidRPr="0040522D">
        <w:rPr>
          <w:rFonts w:ascii="Times New Roman" w:hAnsi="Times New Roman" w:cs="Times New Roman" w:hint="eastAsia"/>
        </w:rPr>
        <w:t>一般会遵循合理性原则</w:t>
      </w:r>
      <w:r w:rsidRPr="0040522D">
        <w:rPr>
          <w:rFonts w:ascii="Times New Roman" w:hAnsi="Times New Roman" w:cs="Times New Roman" w:hint="eastAsia"/>
        </w:rPr>
        <w:t>.</w:t>
      </w:r>
      <w:r w:rsidRPr="0040522D">
        <w:rPr>
          <w:rFonts w:ascii="Times New Roman" w:hAnsi="Times New Roman" w:cs="Times New Roman" w:hint="eastAsia"/>
        </w:rPr>
        <w:t>该原则是在建立下述判断的基础上</w:t>
      </w:r>
      <w:r w:rsidR="0056517A">
        <w:rPr>
          <w:rFonts w:ascii="Times New Roman" w:hAnsi="Times New Roman" w:cs="Times New Roman" w:hint="eastAsia"/>
        </w:rPr>
        <w:t>，</w:t>
      </w:r>
      <w:r w:rsidRPr="0040522D">
        <w:rPr>
          <w:rFonts w:ascii="Times New Roman" w:hAnsi="Times New Roman" w:cs="Times New Roman" w:hint="eastAsia"/>
        </w:rPr>
        <w:t>即错误分类的造成的</w:t>
      </w:r>
      <w:r w:rsidRPr="0040522D">
        <w:rPr>
          <w:rFonts w:ascii="Times New Roman" w:hAnsi="Times New Roman" w:cs="Times New Roman" w:hint="eastAsia"/>
        </w:rPr>
        <w:t>cost</w:t>
      </w:r>
      <w:r w:rsidRPr="0040522D">
        <w:rPr>
          <w:rFonts w:ascii="Times New Roman" w:hAnsi="Times New Roman" w:cs="Times New Roman" w:hint="eastAsia"/>
        </w:rPr>
        <w:t>肯定要大于正确分类造成的</w:t>
      </w:r>
      <w:r w:rsidRPr="0040522D">
        <w:rPr>
          <w:rFonts w:ascii="Times New Roman" w:hAnsi="Times New Roman" w:cs="Times New Roman" w:hint="eastAsia"/>
        </w:rPr>
        <w:t>cost</w:t>
      </w:r>
      <w:r w:rsidR="0056517A">
        <w:rPr>
          <w:rFonts w:ascii="Times New Roman" w:hAnsi="Times New Roman" w:cs="Times New Roman" w:hint="eastAsia"/>
        </w:rPr>
        <w:t>，</w:t>
      </w:r>
      <w:r w:rsidRPr="0040522D">
        <w:rPr>
          <w:rFonts w:ascii="Times New Roman" w:hAnsi="Times New Roman" w:cs="Times New Roman" w:hint="eastAsia"/>
        </w:rPr>
        <w:t>因此我们要求对</w:t>
      </w:r>
      <w:r w:rsidRPr="0040522D">
        <w:rPr>
          <w:rFonts w:ascii="Times New Roman" w:hAnsi="Times New Roman" w:cs="Times New Roman"/>
          <w:position w:val="-10"/>
        </w:rPr>
        <w:object w:dxaOrig="639" w:dyaOrig="320">
          <v:shape id="_x0000_i1211" type="#_x0000_t75" style="width:32pt;height:16pt" o:ole="">
            <v:imagedata r:id="rId321" o:title=""/>
          </v:shape>
          <o:OLEObject Type="Embed" ProgID="Equation.DSMT4" ShapeID="_x0000_i1211" DrawAspect="Content" ObjectID="_1599661516" r:id="rId333"/>
        </w:object>
      </w:r>
      <w:r w:rsidRPr="0040522D">
        <w:rPr>
          <w:rFonts w:ascii="Times New Roman" w:hAnsi="Times New Roman" w:cs="Times New Roman" w:hint="eastAsia"/>
        </w:rPr>
        <w:t>的赋值应该满足</w:t>
      </w:r>
      <w:r w:rsidR="00245FE5" w:rsidRPr="00245FE5">
        <w:rPr>
          <w:rFonts w:ascii="Times New Roman" w:hAnsi="Times New Roman" w:cs="Times New Roman"/>
          <w:position w:val="-12"/>
        </w:rPr>
        <w:object w:dxaOrig="2040" w:dyaOrig="360">
          <v:shape id="_x0000_i1212" type="#_x0000_t75" style="width:102.65pt;height:18pt" o:ole="">
            <v:imagedata r:id="rId334" o:title=""/>
          </v:shape>
          <o:OLEObject Type="Embed" ProgID="Equation.DSMT4" ShapeID="_x0000_i1212" DrawAspect="Content" ObjectID="_1599661517" r:id="rId335"/>
        </w:object>
      </w:r>
      <w:r w:rsidR="00245FE5">
        <w:rPr>
          <w:rFonts w:ascii="Times New Roman" w:hAnsi="Times New Roman" w:cs="Times New Roman" w:hint="eastAsia"/>
        </w:rPr>
        <w:t>。其中</w:t>
      </w:r>
    </w:p>
    <w:tbl>
      <w:tblPr>
        <w:tblW w:w="3360" w:type="dxa"/>
        <w:jc w:val="center"/>
        <w:tblInd w:w="97" w:type="dxa"/>
        <w:tblLook w:val="04A0"/>
      </w:tblPr>
      <w:tblGrid>
        <w:gridCol w:w="1120"/>
        <w:gridCol w:w="1120"/>
        <w:gridCol w:w="1120"/>
      </w:tblGrid>
      <w:tr w:rsidR="00563D7C" w:rsidRPr="00563D7C" w:rsidTr="00563D7C">
        <w:trPr>
          <w:trHeight w:val="588"/>
          <w:jc w:val="center"/>
        </w:trPr>
        <w:tc>
          <w:tcPr>
            <w:tcW w:w="1120" w:type="dxa"/>
            <w:tcBorders>
              <w:top w:val="single" w:sz="8" w:space="0" w:color="auto"/>
              <w:left w:val="single" w:sz="8" w:space="0" w:color="auto"/>
              <w:bottom w:val="single" w:sz="8" w:space="0" w:color="auto"/>
              <w:right w:val="single" w:sz="8" w:space="0" w:color="auto"/>
            </w:tcBorders>
            <w:shd w:val="clear" w:color="auto" w:fill="auto"/>
            <w:vAlign w:val="center"/>
            <w:hideMark/>
          </w:tcPr>
          <w:bookmarkEnd w:id="118"/>
          <w:bookmarkEnd w:id="119"/>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 xml:space="preserve">　</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actual negative</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actual positive</w:t>
            </w:r>
          </w:p>
        </w:tc>
      </w:tr>
      <w:tr w:rsidR="00563D7C" w:rsidRPr="00563D7C" w:rsidTr="00563D7C">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predict negative</w:t>
            </w:r>
          </w:p>
        </w:tc>
        <w:tc>
          <w:tcPr>
            <w:tcW w:w="1120" w:type="dxa"/>
            <w:tcBorders>
              <w:top w:val="nil"/>
              <w:left w:val="nil"/>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00</w:t>
            </w:r>
          </w:p>
        </w:tc>
        <w:tc>
          <w:tcPr>
            <w:tcW w:w="1120" w:type="dxa"/>
            <w:tcBorders>
              <w:top w:val="nil"/>
              <w:left w:val="nil"/>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01</w:t>
            </w:r>
          </w:p>
        </w:tc>
      </w:tr>
      <w:tr w:rsidR="00563D7C" w:rsidRPr="00563D7C" w:rsidTr="00563D7C">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2"/>
              </w:rPr>
              <w:t>predict positive</w:t>
            </w:r>
          </w:p>
        </w:tc>
        <w:tc>
          <w:tcPr>
            <w:tcW w:w="1120" w:type="dxa"/>
            <w:tcBorders>
              <w:top w:val="nil"/>
              <w:left w:val="nil"/>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10</w:t>
            </w:r>
          </w:p>
        </w:tc>
        <w:tc>
          <w:tcPr>
            <w:tcW w:w="1120" w:type="dxa"/>
            <w:tcBorders>
              <w:top w:val="nil"/>
              <w:left w:val="nil"/>
              <w:bottom w:val="single" w:sz="8" w:space="0" w:color="auto"/>
              <w:right w:val="single" w:sz="8" w:space="0" w:color="auto"/>
            </w:tcBorders>
            <w:shd w:val="clear" w:color="auto" w:fill="auto"/>
            <w:vAlign w:val="center"/>
            <w:hideMark/>
          </w:tcPr>
          <w:p w:rsidR="00563D7C" w:rsidRPr="00563D7C" w:rsidRDefault="00563D7C" w:rsidP="00563D7C">
            <w:pPr>
              <w:widowControl/>
              <w:jc w:val="center"/>
              <w:rPr>
                <w:rFonts w:ascii="宋体" w:eastAsia="宋体" w:hAnsi="宋体" w:cs="宋体"/>
                <w:b/>
                <w:bCs/>
                <w:color w:val="000000"/>
                <w:kern w:val="0"/>
                <w:sz w:val="22"/>
              </w:rPr>
            </w:pPr>
            <w:r w:rsidRPr="00563D7C">
              <w:rPr>
                <w:rFonts w:ascii="宋体" w:eastAsia="宋体" w:hAnsi="宋体" w:cs="宋体" w:hint="eastAsia"/>
                <w:b/>
                <w:bCs/>
                <w:color w:val="000000"/>
                <w:kern w:val="0"/>
                <w:sz w:val="28"/>
                <w:szCs w:val="28"/>
              </w:rPr>
              <w:t>c</w:t>
            </w:r>
            <w:r w:rsidRPr="00563D7C">
              <w:rPr>
                <w:rFonts w:ascii="宋体" w:eastAsia="宋体" w:hAnsi="宋体" w:cs="宋体" w:hint="eastAsia"/>
                <w:b/>
                <w:bCs/>
                <w:color w:val="000000"/>
                <w:kern w:val="0"/>
                <w:sz w:val="12"/>
                <w:szCs w:val="12"/>
              </w:rPr>
              <w:t>11</w:t>
            </w:r>
          </w:p>
        </w:tc>
      </w:tr>
    </w:tbl>
    <w:p w:rsidR="00245FE5" w:rsidRDefault="00245FE5" w:rsidP="00563D7C">
      <w:pPr>
        <w:rPr>
          <w:rFonts w:ascii="Times New Roman" w:hAnsi="Times New Roman" w:cs="Times New Roman"/>
        </w:rPr>
      </w:pPr>
    </w:p>
    <w:p w:rsidR="0040522D" w:rsidRDefault="0040522D" w:rsidP="00302366">
      <w:pPr>
        <w:rPr>
          <w:rFonts w:ascii="Times New Roman" w:hAnsi="Times New Roman" w:cs="Times New Roman"/>
        </w:rPr>
      </w:pPr>
      <w:r>
        <w:rPr>
          <w:rFonts w:ascii="Times New Roman" w:hAnsi="Times New Roman" w:cs="Times New Roman" w:hint="eastAsia"/>
        </w:rPr>
        <w:tab/>
      </w:r>
      <w:bookmarkStart w:id="120" w:name="OLE_LINK216"/>
      <w:bookmarkStart w:id="121" w:name="OLE_LINK217"/>
      <w:r w:rsidRPr="0040522D">
        <w:rPr>
          <w:rFonts w:ascii="Times New Roman" w:hAnsi="Times New Roman" w:cs="Times New Roman" w:hint="eastAsia"/>
        </w:rPr>
        <w:t>Cost</w:t>
      </w:r>
      <w:r w:rsidRPr="0040522D">
        <w:rPr>
          <w:rFonts w:ascii="Times New Roman" w:hAnsi="Times New Roman" w:cs="Times New Roman" w:hint="eastAsia"/>
        </w:rPr>
        <w:t>的实际意义是分类算法的分类结果相对于真实分类给被分类数据造成的影响。可以看出</w:t>
      </w:r>
      <w:r w:rsidR="0056517A">
        <w:rPr>
          <w:rFonts w:ascii="Times New Roman" w:hAnsi="Times New Roman" w:cs="Times New Roman" w:hint="eastAsia"/>
        </w:rPr>
        <w:t>，</w:t>
      </w:r>
      <w:r w:rsidRPr="0040522D">
        <w:rPr>
          <w:rFonts w:ascii="Times New Roman" w:hAnsi="Times New Roman" w:cs="Times New Roman" w:hint="eastAsia"/>
        </w:rPr>
        <w:t>这种影响可以是负面的损失</w:t>
      </w:r>
      <w:r w:rsidR="0056517A">
        <w:rPr>
          <w:rFonts w:ascii="Times New Roman" w:hAnsi="Times New Roman" w:cs="Times New Roman" w:hint="eastAsia"/>
        </w:rPr>
        <w:t>，</w:t>
      </w:r>
      <w:r w:rsidRPr="0040522D">
        <w:rPr>
          <w:rFonts w:ascii="Times New Roman" w:hAnsi="Times New Roman" w:cs="Times New Roman" w:hint="eastAsia"/>
        </w:rPr>
        <w:t>也可以使正面的收益。在考虑损失的情况下</w:t>
      </w:r>
      <w:r w:rsidR="0056517A">
        <w:rPr>
          <w:rFonts w:ascii="Times New Roman" w:hAnsi="Times New Roman" w:cs="Times New Roman" w:hint="eastAsia"/>
        </w:rPr>
        <w:t>，</w:t>
      </w:r>
      <w:r w:rsidRPr="0040522D">
        <w:rPr>
          <w:rFonts w:ascii="Times New Roman" w:hAnsi="Times New Roman" w:cs="Times New Roman" w:hint="eastAsia"/>
        </w:rPr>
        <w:t>我们认</w:t>
      </w:r>
      <w:r w:rsidRPr="0040522D">
        <w:rPr>
          <w:rFonts w:ascii="Times New Roman" w:hAnsi="Times New Roman" w:cs="Times New Roman" w:hint="eastAsia"/>
        </w:rPr>
        <w:lastRenderedPageBreak/>
        <w:t>为只有错误的分类结果会造成损失也就是说在</w:t>
      </w:r>
      <w:r w:rsidRPr="0040522D">
        <w:rPr>
          <w:rFonts w:ascii="Times New Roman" w:hAnsi="Times New Roman" w:cs="Times New Roman" w:hint="eastAsia"/>
        </w:rPr>
        <w:t xml:space="preserve"> cost matrix</w:t>
      </w:r>
      <w:r w:rsidRPr="0040522D">
        <w:rPr>
          <w:rFonts w:ascii="Times New Roman" w:hAnsi="Times New Roman" w:cs="Times New Roman" w:hint="eastAsia"/>
        </w:rPr>
        <w:t>中的</w:t>
      </w:r>
      <w:r w:rsidR="00245FE5" w:rsidRPr="0040522D">
        <w:rPr>
          <w:rFonts w:ascii="Times New Roman" w:hAnsi="Times New Roman" w:cs="Times New Roman"/>
          <w:position w:val="-10"/>
        </w:rPr>
        <w:object w:dxaOrig="999" w:dyaOrig="320">
          <v:shape id="_x0000_i1213" type="#_x0000_t75" style="width:50pt;height:16pt" o:ole="">
            <v:imagedata r:id="rId336" o:title=""/>
          </v:shape>
          <o:OLEObject Type="Embed" ProgID="Equation.DSMT4" ShapeID="_x0000_i1213" DrawAspect="Content" ObjectID="_1599661518" r:id="rId337"/>
        </w:object>
      </w:r>
      <w:r w:rsidR="0056517A">
        <w:rPr>
          <w:rFonts w:ascii="Times New Roman" w:hAnsi="Times New Roman" w:cs="Times New Roman" w:hint="eastAsia"/>
        </w:rPr>
        <w:t>，</w:t>
      </w:r>
      <w:r w:rsidRPr="0040522D">
        <w:rPr>
          <w:rFonts w:ascii="Times New Roman" w:hAnsi="Times New Roman" w:cs="Times New Roman" w:hint="eastAsia"/>
        </w:rPr>
        <w:t xml:space="preserve"> when </w:t>
      </w:r>
      <w:r w:rsidR="00245FE5" w:rsidRPr="0040522D">
        <w:rPr>
          <w:rFonts w:ascii="Times New Roman" w:hAnsi="Times New Roman" w:cs="Times New Roman"/>
          <w:position w:val="-10"/>
        </w:rPr>
        <w:object w:dxaOrig="520" w:dyaOrig="300">
          <v:shape id="_x0000_i1214" type="#_x0000_t75" style="width:26pt;height:15.35pt" o:ole="">
            <v:imagedata r:id="rId338" o:title=""/>
          </v:shape>
          <o:OLEObject Type="Embed" ProgID="Equation.DSMT4" ShapeID="_x0000_i1214" DrawAspect="Content" ObjectID="_1599661519" r:id="rId339"/>
        </w:object>
      </w:r>
      <w:r w:rsidRPr="0040522D">
        <w:rPr>
          <w:rFonts w:ascii="Times New Roman" w:hAnsi="Times New Roman" w:cs="Times New Roman" w:hint="eastAsia"/>
        </w:rPr>
        <w:t>对于其他</w:t>
      </w:r>
      <w:r w:rsidR="00245FE5" w:rsidRPr="00245FE5">
        <w:rPr>
          <w:rFonts w:ascii="Times New Roman" w:hAnsi="Times New Roman" w:cs="Times New Roman"/>
          <w:position w:val="-6"/>
        </w:rPr>
        <w:object w:dxaOrig="180" w:dyaOrig="220">
          <v:shape id="_x0000_i1215" type="#_x0000_t75" style="width:9.35pt;height:10.65pt" o:ole="">
            <v:imagedata r:id="rId340" o:title=""/>
          </v:shape>
          <o:OLEObject Type="Embed" ProgID="Equation.DSMT4" ShapeID="_x0000_i1215" DrawAspect="Content" ObjectID="_1599661520" r:id="rId341"/>
        </w:object>
      </w:r>
      <w:r w:rsidRPr="0040522D">
        <w:rPr>
          <w:rFonts w:ascii="Times New Roman" w:hAnsi="Times New Roman" w:cs="Times New Roman" w:hint="eastAsia"/>
        </w:rPr>
        <w:t>的值</w:t>
      </w:r>
      <w:r w:rsidR="0056517A">
        <w:rPr>
          <w:rFonts w:ascii="Times New Roman" w:hAnsi="Times New Roman" w:cs="Times New Roman" w:hint="eastAsia"/>
        </w:rPr>
        <w:t>，</w:t>
      </w:r>
      <w:r w:rsidRPr="0040522D">
        <w:rPr>
          <w:rFonts w:ascii="Times New Roman" w:hAnsi="Times New Roman" w:cs="Times New Roman" w:hint="eastAsia"/>
        </w:rPr>
        <w:t>即错误的分类结果对应的条目</w:t>
      </w:r>
      <w:r w:rsidR="00245FE5" w:rsidRPr="0040522D">
        <w:rPr>
          <w:rFonts w:ascii="Times New Roman" w:hAnsi="Times New Roman" w:cs="Times New Roman"/>
          <w:position w:val="-10"/>
        </w:rPr>
        <w:object w:dxaOrig="639" w:dyaOrig="320">
          <v:shape id="_x0000_i1216" type="#_x0000_t75" style="width:32pt;height:16pt" o:ole="">
            <v:imagedata r:id="rId321" o:title=""/>
          </v:shape>
          <o:OLEObject Type="Embed" ProgID="Equation.DSMT4" ShapeID="_x0000_i1216" DrawAspect="Content" ObjectID="_1599661521" r:id="rId342"/>
        </w:object>
      </w:r>
      <w:r w:rsidR="0056517A">
        <w:rPr>
          <w:rFonts w:ascii="Times New Roman" w:hAnsi="Times New Roman" w:cs="Times New Roman" w:hint="eastAsia"/>
        </w:rPr>
        <w:t>，</w:t>
      </w:r>
      <w:proofErr w:type="gramStart"/>
      <w:r w:rsidRPr="0040522D">
        <w:rPr>
          <w:rFonts w:ascii="Times New Roman" w:hAnsi="Times New Roman" w:cs="Times New Roman" w:hint="eastAsia"/>
        </w:rPr>
        <w:t>我们赋其值</w:t>
      </w:r>
      <w:proofErr w:type="gramEnd"/>
      <w:r w:rsidRPr="0040522D">
        <w:rPr>
          <w:rFonts w:ascii="Times New Roman" w:hAnsi="Times New Roman" w:cs="Times New Roman" w:hint="eastAsia"/>
        </w:rPr>
        <w:t>为正数</w:t>
      </w:r>
      <w:r w:rsidR="0056517A">
        <w:rPr>
          <w:rFonts w:ascii="Times New Roman" w:hAnsi="Times New Roman" w:cs="Times New Roman" w:hint="eastAsia"/>
        </w:rPr>
        <w:t>，</w:t>
      </w:r>
      <w:r w:rsidRPr="0040522D">
        <w:rPr>
          <w:rFonts w:ascii="Times New Roman" w:hAnsi="Times New Roman" w:cs="Times New Roman" w:hint="eastAsia"/>
        </w:rPr>
        <w:t>用于表示其代价。同时我们应该保证</w:t>
      </w:r>
      <w:r w:rsidR="00245FE5" w:rsidRPr="00245FE5">
        <w:rPr>
          <w:rFonts w:ascii="Times New Roman" w:hAnsi="Times New Roman" w:cs="Times New Roman"/>
          <w:position w:val="-12"/>
        </w:rPr>
        <w:object w:dxaOrig="920" w:dyaOrig="360">
          <v:shape id="_x0000_i1217" type="#_x0000_t75" style="width:46.65pt;height:18pt" o:ole="">
            <v:imagedata r:id="rId343" o:title=""/>
          </v:shape>
          <o:OLEObject Type="Embed" ProgID="Equation.DSMT4" ShapeID="_x0000_i1217" DrawAspect="Content" ObjectID="_1599661522" r:id="rId344"/>
        </w:object>
      </w:r>
      <w:r w:rsidR="0056517A">
        <w:rPr>
          <w:rFonts w:ascii="Times New Roman" w:hAnsi="Times New Roman" w:cs="Times New Roman" w:hint="eastAsia"/>
        </w:rPr>
        <w:t>，</w:t>
      </w:r>
      <w:r w:rsidRPr="0040522D">
        <w:rPr>
          <w:rFonts w:ascii="Times New Roman" w:hAnsi="Times New Roman" w:cs="Times New Roman" w:hint="eastAsia"/>
        </w:rPr>
        <w:t>即做出</w:t>
      </w:r>
      <w:r w:rsidRPr="0040522D">
        <w:rPr>
          <w:rFonts w:ascii="Times New Roman" w:hAnsi="Times New Roman" w:cs="Times New Roman" w:hint="eastAsia"/>
        </w:rPr>
        <w:t>FN</w:t>
      </w:r>
      <w:r w:rsidRPr="0040522D">
        <w:rPr>
          <w:rFonts w:ascii="Times New Roman" w:hAnsi="Times New Roman" w:cs="Times New Roman" w:hint="eastAsia"/>
        </w:rPr>
        <w:t>判断的代价要高于做出</w:t>
      </w:r>
      <w:r w:rsidRPr="0040522D">
        <w:rPr>
          <w:rFonts w:ascii="Times New Roman" w:hAnsi="Times New Roman" w:cs="Times New Roman" w:hint="eastAsia"/>
        </w:rPr>
        <w:t>FP</w:t>
      </w:r>
      <w:r w:rsidRPr="0040522D">
        <w:rPr>
          <w:rFonts w:ascii="Times New Roman" w:hAnsi="Times New Roman" w:cs="Times New Roman" w:hint="eastAsia"/>
        </w:rPr>
        <w:t>的代价。在考虑收益的情况下</w:t>
      </w:r>
      <w:r w:rsidR="0056517A">
        <w:rPr>
          <w:rFonts w:ascii="Times New Roman" w:hAnsi="Times New Roman" w:cs="Times New Roman" w:hint="eastAsia"/>
        </w:rPr>
        <w:t>，</w:t>
      </w:r>
      <w:r w:rsidRPr="0040522D">
        <w:rPr>
          <w:rFonts w:ascii="Times New Roman" w:hAnsi="Times New Roman" w:cs="Times New Roman" w:hint="eastAsia"/>
        </w:rPr>
        <w:t>正确的分类结果会给使用者带来一定的收益。所以我们一般将</w:t>
      </w:r>
      <w:r w:rsidR="00245FE5" w:rsidRPr="0040522D">
        <w:rPr>
          <w:rFonts w:ascii="Times New Roman" w:hAnsi="Times New Roman" w:cs="Times New Roman"/>
          <w:position w:val="-10"/>
        </w:rPr>
        <w:object w:dxaOrig="999" w:dyaOrig="320">
          <v:shape id="_x0000_i1218" type="#_x0000_t75" style="width:50pt;height:16pt" o:ole="">
            <v:imagedata r:id="rId336" o:title=""/>
          </v:shape>
          <o:OLEObject Type="Embed" ProgID="Equation.DSMT4" ShapeID="_x0000_i1218" DrawAspect="Content" ObjectID="_1599661523" r:id="rId345"/>
        </w:object>
      </w:r>
      <w:r w:rsidR="0056517A">
        <w:rPr>
          <w:rFonts w:ascii="Times New Roman" w:hAnsi="Times New Roman" w:cs="Times New Roman" w:hint="eastAsia"/>
        </w:rPr>
        <w:t>，</w:t>
      </w:r>
      <w:r w:rsidR="00245FE5" w:rsidRPr="0040522D">
        <w:rPr>
          <w:rFonts w:ascii="Times New Roman" w:hAnsi="Times New Roman" w:cs="Times New Roman" w:hint="eastAsia"/>
        </w:rPr>
        <w:t xml:space="preserve"> when </w:t>
      </w:r>
      <w:r w:rsidR="00245FE5" w:rsidRPr="0040522D">
        <w:rPr>
          <w:rFonts w:ascii="Times New Roman" w:hAnsi="Times New Roman" w:cs="Times New Roman"/>
          <w:position w:val="-10"/>
        </w:rPr>
        <w:object w:dxaOrig="520" w:dyaOrig="300">
          <v:shape id="_x0000_i1219" type="#_x0000_t75" style="width:26pt;height:15.35pt" o:ole="">
            <v:imagedata r:id="rId338" o:title=""/>
          </v:shape>
          <o:OLEObject Type="Embed" ProgID="Equation.DSMT4" ShapeID="_x0000_i1219" DrawAspect="Content" ObjectID="_1599661524" r:id="rId346"/>
        </w:object>
      </w:r>
      <w:r w:rsidRPr="0040522D">
        <w:rPr>
          <w:rFonts w:ascii="Times New Roman" w:hAnsi="Times New Roman" w:cs="Times New Roman" w:hint="eastAsia"/>
        </w:rPr>
        <w:t>的值赋为正值</w:t>
      </w:r>
      <w:r w:rsidR="0056517A">
        <w:rPr>
          <w:rFonts w:ascii="Times New Roman" w:hAnsi="Times New Roman" w:cs="Times New Roman" w:hint="eastAsia"/>
        </w:rPr>
        <w:t>，</w:t>
      </w:r>
      <w:r w:rsidRPr="0040522D">
        <w:rPr>
          <w:rFonts w:ascii="Times New Roman" w:hAnsi="Times New Roman" w:cs="Times New Roman" w:hint="eastAsia"/>
        </w:rPr>
        <w:t>而将其他的条目</w:t>
      </w:r>
      <w:r w:rsidR="0056517A">
        <w:rPr>
          <w:rFonts w:ascii="Times New Roman" w:hAnsi="Times New Roman" w:cs="Times New Roman" w:hint="eastAsia"/>
        </w:rPr>
        <w:t>，</w:t>
      </w:r>
      <w:r w:rsidRPr="0040522D">
        <w:rPr>
          <w:rFonts w:ascii="Times New Roman" w:hAnsi="Times New Roman" w:cs="Times New Roman" w:hint="eastAsia"/>
        </w:rPr>
        <w:t>即错误的判断的</w:t>
      </w:r>
      <w:r w:rsidRPr="0040522D">
        <w:rPr>
          <w:rFonts w:ascii="Times New Roman" w:hAnsi="Times New Roman" w:cs="Times New Roman" w:hint="eastAsia"/>
        </w:rPr>
        <w:t>cost</w:t>
      </w:r>
      <w:r w:rsidRPr="0040522D">
        <w:rPr>
          <w:rFonts w:ascii="Times New Roman" w:hAnsi="Times New Roman" w:cs="Times New Roman" w:hint="eastAsia"/>
        </w:rPr>
        <w:t>条目赋值为负值</w:t>
      </w:r>
      <w:r>
        <w:rPr>
          <w:rFonts w:ascii="Times New Roman" w:hAnsi="Times New Roman" w:cs="Times New Roman" w:hint="eastAsia"/>
        </w:rPr>
        <w:t>。</w:t>
      </w:r>
    </w:p>
    <w:bookmarkEnd w:id="120"/>
    <w:bookmarkEnd w:id="121"/>
    <w:p w:rsidR="008569B4" w:rsidRPr="00DE6C7C" w:rsidRDefault="008569B4"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Pr>
          <w:rFonts w:ascii="Times New Roman" w:eastAsia="黑体" w:hAnsi="Times New Roman" w:cs="Times New Roman" w:hint="eastAsia"/>
          <w:b w:val="0"/>
          <w:bCs w:val="0"/>
          <w:kern w:val="2"/>
          <w:sz w:val="24"/>
          <w:szCs w:val="24"/>
        </w:rPr>
        <w:t>4</w:t>
      </w:r>
      <w:r w:rsidRPr="00DE6C7C">
        <w:rPr>
          <w:rFonts w:ascii="Times New Roman" w:eastAsia="黑体" w:hAnsi="Times New Roman" w:cs="Times New Roman"/>
          <w:b w:val="0"/>
          <w:bCs w:val="0"/>
          <w:kern w:val="2"/>
          <w:sz w:val="24"/>
          <w:szCs w:val="24"/>
        </w:rPr>
        <w:t>.</w:t>
      </w:r>
      <w:r>
        <w:rPr>
          <w:rFonts w:ascii="Times New Roman" w:eastAsia="黑体" w:hAnsi="Times New Roman" w:cs="Times New Roman" w:hint="eastAsia"/>
          <w:b w:val="0"/>
          <w:bCs w:val="0"/>
          <w:kern w:val="2"/>
          <w:sz w:val="24"/>
          <w:szCs w:val="24"/>
        </w:rPr>
        <w:t>2</w:t>
      </w:r>
      <w:r w:rsidRPr="00DE6C7C">
        <w:rPr>
          <w:rFonts w:ascii="Times New Roman" w:eastAsia="黑体" w:hAnsi="Times New Roman" w:cs="Times New Roman"/>
          <w:b w:val="0"/>
          <w:bCs w:val="0"/>
          <w:kern w:val="2"/>
          <w:sz w:val="24"/>
          <w:szCs w:val="24"/>
        </w:rPr>
        <w:t xml:space="preserve"> </w:t>
      </w:r>
      <w:r>
        <w:rPr>
          <w:rFonts w:ascii="Times New Roman" w:hAnsi="Times New Roman" w:cs="Times New Roman" w:hint="eastAsia"/>
        </w:rPr>
        <w:t>Cost-Sensitive</w:t>
      </w:r>
      <w:r>
        <w:rPr>
          <w:rFonts w:ascii="Times New Roman" w:hAnsi="Times New Roman" w:cs="Times New Roman" w:hint="eastAsia"/>
        </w:rPr>
        <w:t>分类的目标</w:t>
      </w:r>
    </w:p>
    <w:p w:rsidR="0040522D" w:rsidRDefault="00FD5948" w:rsidP="00FD5948">
      <w:pPr>
        <w:ind w:firstLine="420"/>
        <w:rPr>
          <w:rFonts w:ascii="Times New Roman" w:hAnsi="Times New Roman" w:cs="Times New Roman"/>
        </w:rPr>
      </w:pPr>
      <w:bookmarkStart w:id="122" w:name="OLE_LINK220"/>
      <w:bookmarkStart w:id="123" w:name="OLE_LINK221"/>
      <w:r w:rsidRPr="00FD5948">
        <w:rPr>
          <w:rFonts w:ascii="Times New Roman" w:hAnsi="Times New Roman" w:cs="Times New Roman" w:hint="eastAsia"/>
        </w:rPr>
        <w:t>利用</w:t>
      </w:r>
      <w:r w:rsidRPr="00FD5948">
        <w:rPr>
          <w:rFonts w:ascii="Times New Roman" w:hAnsi="Times New Roman" w:cs="Times New Roman" w:hint="eastAsia"/>
        </w:rPr>
        <w:t xml:space="preserve"> cost matrix</w:t>
      </w:r>
      <w:r w:rsidR="0056517A">
        <w:rPr>
          <w:rFonts w:ascii="Times New Roman" w:hAnsi="Times New Roman" w:cs="Times New Roman" w:hint="eastAsia"/>
        </w:rPr>
        <w:t>，</w:t>
      </w:r>
      <w:r w:rsidRPr="00FD5948">
        <w:rPr>
          <w:rFonts w:ascii="Times New Roman" w:hAnsi="Times New Roman" w:cs="Times New Roman" w:hint="eastAsia"/>
        </w:rPr>
        <w:t>我们可以将</w:t>
      </w:r>
      <w:r w:rsidRPr="00FD5948">
        <w:rPr>
          <w:rFonts w:ascii="Times New Roman" w:hAnsi="Times New Roman" w:cs="Times New Roman" w:hint="eastAsia"/>
        </w:rPr>
        <w:t>cost- sensitive</w:t>
      </w:r>
      <w:r w:rsidRPr="00FD5948">
        <w:rPr>
          <w:rFonts w:ascii="Times New Roman" w:hAnsi="Times New Roman" w:cs="Times New Roman" w:hint="eastAsia"/>
        </w:rPr>
        <w:t>分类问题转化一个优化问题</w:t>
      </w:r>
      <w:r w:rsidR="0056517A">
        <w:rPr>
          <w:rFonts w:ascii="Times New Roman" w:hAnsi="Times New Roman" w:cs="Times New Roman" w:hint="eastAsia"/>
        </w:rPr>
        <w:t>，</w:t>
      </w:r>
      <w:r w:rsidRPr="00FD5948">
        <w:rPr>
          <w:rFonts w:ascii="Times New Roman" w:hAnsi="Times New Roman" w:cs="Times New Roman" w:hint="eastAsia"/>
        </w:rPr>
        <w:t>即对于</w:t>
      </w:r>
      <w:r>
        <w:rPr>
          <w:rFonts w:ascii="Times New Roman" w:hAnsi="Times New Roman" w:cs="Times New Roman" w:hint="eastAsia"/>
        </w:rPr>
        <w:t>某一</w:t>
      </w:r>
      <w:r w:rsidRPr="00FD5948">
        <w:rPr>
          <w:rFonts w:ascii="Times New Roman" w:hAnsi="Times New Roman" w:cs="Times New Roman" w:hint="eastAsia"/>
        </w:rPr>
        <w:t>分类算法</w:t>
      </w:r>
      <w:r w:rsidR="0056517A">
        <w:rPr>
          <w:rFonts w:ascii="Times New Roman" w:hAnsi="Times New Roman" w:cs="Times New Roman" w:hint="eastAsia"/>
        </w:rPr>
        <w:t>，</w:t>
      </w:r>
      <w:r w:rsidRPr="00FD5948">
        <w:rPr>
          <w:rFonts w:ascii="Times New Roman" w:hAnsi="Times New Roman" w:cs="Times New Roman" w:hint="eastAsia"/>
        </w:rPr>
        <w:t>为实例</w:t>
      </w:r>
      <w:r w:rsidRPr="00FD5948">
        <w:rPr>
          <w:rFonts w:ascii="Times New Roman" w:hAnsi="Times New Roman" w:cs="Times New Roman"/>
          <w:position w:val="-6"/>
        </w:rPr>
        <w:object w:dxaOrig="200" w:dyaOrig="220">
          <v:shape id="_x0000_i1220" type="#_x0000_t75" style="width:10pt;height:10.65pt" o:ole="">
            <v:imagedata r:id="rId347" o:title=""/>
          </v:shape>
          <o:OLEObject Type="Embed" ProgID="Equation.DSMT4" ShapeID="_x0000_i1220" DrawAspect="Content" ObjectID="_1599661525" r:id="rId348"/>
        </w:object>
      </w:r>
      <w:r w:rsidRPr="00FD5948">
        <w:rPr>
          <w:rFonts w:ascii="Times New Roman" w:hAnsi="Times New Roman" w:cs="Times New Roman" w:hint="eastAsia"/>
        </w:rPr>
        <w:t>寻找到一个类别</w:t>
      </w:r>
      <w:bookmarkStart w:id="124" w:name="OLE_LINK222"/>
      <w:bookmarkStart w:id="125" w:name="OLE_LINK223"/>
      <w:r w:rsidRPr="00FD5948">
        <w:rPr>
          <w:rFonts w:ascii="Times New Roman" w:hAnsi="Times New Roman" w:cs="Times New Roman"/>
          <w:position w:val="-6"/>
        </w:rPr>
        <w:object w:dxaOrig="139" w:dyaOrig="260">
          <v:shape id="_x0000_i1221" type="#_x0000_t75" style="width:7.35pt;height:13.35pt" o:ole="">
            <v:imagedata r:id="rId349" o:title=""/>
          </v:shape>
          <o:OLEObject Type="Embed" ProgID="Equation.DSMT4" ShapeID="_x0000_i1221" DrawAspect="Content" ObjectID="_1599661526" r:id="rId350"/>
        </w:object>
      </w:r>
      <w:bookmarkEnd w:id="124"/>
      <w:bookmarkEnd w:id="125"/>
      <w:r w:rsidR="0056517A">
        <w:rPr>
          <w:rFonts w:ascii="Times New Roman" w:hAnsi="Times New Roman" w:cs="Times New Roman" w:hint="eastAsia"/>
        </w:rPr>
        <w:t>，</w:t>
      </w:r>
      <w:r w:rsidRPr="00FD5948">
        <w:rPr>
          <w:rFonts w:ascii="Times New Roman" w:hAnsi="Times New Roman" w:cs="Times New Roman" w:hint="eastAsia"/>
        </w:rPr>
        <w:t>使得</w:t>
      </w:r>
      <w:r>
        <w:rPr>
          <w:rFonts w:ascii="Times New Roman" w:hAnsi="Times New Roman" w:cs="Times New Roman" w:hint="eastAsia"/>
        </w:rPr>
        <w:t>下式</w:t>
      </w:r>
      <w:r w:rsidRPr="00FD5948">
        <w:rPr>
          <w:rFonts w:ascii="Times New Roman" w:hAnsi="Times New Roman" w:cs="Times New Roman" w:hint="eastAsia"/>
        </w:rPr>
        <w:t>中的</w:t>
      </w:r>
      <w:r w:rsidRPr="0040522D">
        <w:rPr>
          <w:rFonts w:ascii="Times New Roman" w:hAnsi="Times New Roman" w:cs="Times New Roman"/>
          <w:position w:val="-10"/>
        </w:rPr>
        <w:object w:dxaOrig="680" w:dyaOrig="320">
          <v:shape id="_x0000_i1222" type="#_x0000_t75" style="width:34.65pt;height:16pt" o:ole="">
            <v:imagedata r:id="rId351" o:title=""/>
          </v:shape>
          <o:OLEObject Type="Embed" ProgID="Equation.DSMT4" ShapeID="_x0000_i1222" DrawAspect="Content" ObjectID="_1599661527" r:id="rId352"/>
        </w:object>
      </w:r>
      <w:r w:rsidRPr="00FD5948">
        <w:rPr>
          <w:rFonts w:ascii="Times New Roman" w:hAnsi="Times New Roman" w:cs="Times New Roman" w:hint="eastAsia"/>
        </w:rPr>
        <w:t>达到最小值</w:t>
      </w:r>
      <w:r>
        <w:rPr>
          <w:rFonts w:ascii="Times New Roman" w:hAnsi="Times New Roman" w:cs="Times New Roman" w:hint="eastAsia"/>
        </w:rPr>
        <w:t>：</w:t>
      </w:r>
    </w:p>
    <w:bookmarkEnd w:id="122"/>
    <w:bookmarkEnd w:id="123"/>
    <w:p w:rsidR="00FD5948" w:rsidRPr="00FD5948" w:rsidRDefault="00FD5948" w:rsidP="00FD5948">
      <w:pPr>
        <w:jc w:val="center"/>
        <w:rPr>
          <w:rFonts w:ascii="Times New Roman" w:hAnsi="Times New Roman" w:cs="Times New Roman"/>
        </w:rPr>
      </w:pPr>
      <w:r w:rsidRPr="00FD5948">
        <w:rPr>
          <w:rFonts w:ascii="Times New Roman" w:hAnsi="Times New Roman" w:cs="Times New Roman"/>
          <w:position w:val="-18"/>
        </w:rPr>
        <w:object w:dxaOrig="2580" w:dyaOrig="440">
          <v:shape id="_x0000_i1223" type="#_x0000_t75" style="width:130pt;height:22pt" o:ole="">
            <v:imagedata r:id="rId353" o:title=""/>
          </v:shape>
          <o:OLEObject Type="Embed" ProgID="Equation.DSMT4" ShapeID="_x0000_i1223" DrawAspect="Content" ObjectID="_1599661528" r:id="rId354"/>
        </w:object>
      </w:r>
    </w:p>
    <w:p w:rsidR="008569B4" w:rsidRDefault="00625EA4" w:rsidP="00302366">
      <w:pPr>
        <w:rPr>
          <w:rFonts w:ascii="Times New Roman" w:hAnsi="Times New Roman" w:cs="Times New Roman"/>
        </w:rPr>
      </w:pPr>
      <w:r w:rsidRPr="00625EA4">
        <w:rPr>
          <w:rFonts w:ascii="Times New Roman" w:hAnsi="Times New Roman" w:cs="Times New Roman" w:hint="eastAsia"/>
        </w:rPr>
        <w:t>其中</w:t>
      </w:r>
      <w:r w:rsidRPr="00FD5948">
        <w:rPr>
          <w:rFonts w:ascii="Times New Roman" w:hAnsi="Times New Roman" w:cs="Times New Roman"/>
          <w:position w:val="-6"/>
        </w:rPr>
        <w:object w:dxaOrig="200" w:dyaOrig="220">
          <v:shape id="_x0000_i1224" type="#_x0000_t75" style="width:10pt;height:10.65pt" o:ole="">
            <v:imagedata r:id="rId347" o:title=""/>
          </v:shape>
          <o:OLEObject Type="Embed" ProgID="Equation.DSMT4" ShapeID="_x0000_i1224" DrawAspect="Content" ObjectID="_1599661529" r:id="rId355"/>
        </w:object>
      </w:r>
      <w:r w:rsidRPr="00625EA4">
        <w:rPr>
          <w:rFonts w:ascii="Times New Roman" w:hAnsi="Times New Roman" w:cs="Times New Roman" w:hint="eastAsia"/>
        </w:rPr>
        <w:t>是一个实例</w:t>
      </w:r>
      <w:r w:rsidR="0056517A">
        <w:rPr>
          <w:rFonts w:ascii="Times New Roman" w:hAnsi="Times New Roman" w:cs="Times New Roman" w:hint="eastAsia"/>
        </w:rPr>
        <w:t>，</w:t>
      </w:r>
      <w:r w:rsidRPr="00625EA4">
        <w:rPr>
          <w:rFonts w:ascii="Times New Roman" w:hAnsi="Times New Roman" w:cs="Times New Roman"/>
        </w:rPr>
        <w:t xml:space="preserve"> </w:t>
      </w:r>
      <w:r w:rsidRPr="0040522D">
        <w:rPr>
          <w:rFonts w:ascii="Times New Roman" w:hAnsi="Times New Roman" w:cs="Times New Roman"/>
          <w:position w:val="-10"/>
        </w:rPr>
        <w:object w:dxaOrig="680" w:dyaOrig="320">
          <v:shape id="_x0000_i1225" type="#_x0000_t75" style="width:34.65pt;height:16pt" o:ole="">
            <v:imagedata r:id="rId351" o:title=""/>
          </v:shape>
          <o:OLEObject Type="Embed" ProgID="Equation.DSMT4" ShapeID="_x0000_i1225" DrawAspect="Content" ObjectID="_1599661530" r:id="rId356"/>
        </w:object>
      </w:r>
      <w:r w:rsidRPr="00625EA4">
        <w:rPr>
          <w:rFonts w:ascii="Times New Roman" w:hAnsi="Times New Roman" w:cs="Times New Roman" w:hint="eastAsia"/>
        </w:rPr>
        <w:t>表示将其分为</w:t>
      </w:r>
      <w:r w:rsidRPr="00FD5948">
        <w:rPr>
          <w:rFonts w:ascii="Times New Roman" w:hAnsi="Times New Roman" w:cs="Times New Roman"/>
          <w:position w:val="-6"/>
        </w:rPr>
        <w:object w:dxaOrig="139" w:dyaOrig="260">
          <v:shape id="_x0000_i1226" type="#_x0000_t75" style="width:7.35pt;height:13.35pt" o:ole="">
            <v:imagedata r:id="rId349" o:title=""/>
          </v:shape>
          <o:OLEObject Type="Embed" ProgID="Equation.DSMT4" ShapeID="_x0000_i1226" DrawAspect="Content" ObjectID="_1599661531" r:id="rId357"/>
        </w:object>
      </w:r>
      <w:r w:rsidRPr="00625EA4">
        <w:rPr>
          <w:rFonts w:ascii="Times New Roman" w:hAnsi="Times New Roman" w:cs="Times New Roman" w:hint="eastAsia"/>
        </w:rPr>
        <w:t>类</w:t>
      </w:r>
      <w:r w:rsidR="0056517A">
        <w:rPr>
          <w:rFonts w:ascii="Times New Roman" w:hAnsi="Times New Roman" w:cs="Times New Roman" w:hint="eastAsia"/>
        </w:rPr>
        <w:t>，</w:t>
      </w:r>
      <w:r w:rsidRPr="00625EA4">
        <w:rPr>
          <w:rFonts w:ascii="Times New Roman" w:hAnsi="Times New Roman" w:cs="Times New Roman"/>
        </w:rPr>
        <w:t xml:space="preserve"> </w:t>
      </w:r>
      <w:r w:rsidRPr="0040522D">
        <w:rPr>
          <w:rFonts w:ascii="Times New Roman" w:hAnsi="Times New Roman" w:cs="Times New Roman"/>
          <w:position w:val="-10"/>
        </w:rPr>
        <w:object w:dxaOrig="800" w:dyaOrig="320">
          <v:shape id="_x0000_i1227" type="#_x0000_t75" style="width:40.65pt;height:16pt" o:ole="">
            <v:imagedata r:id="rId358" o:title=""/>
          </v:shape>
          <o:OLEObject Type="Embed" ProgID="Equation.DSMT4" ShapeID="_x0000_i1227" DrawAspect="Content" ObjectID="_1599661532" r:id="rId359"/>
        </w:object>
      </w:r>
      <w:r w:rsidRPr="00625EA4">
        <w:rPr>
          <w:rFonts w:ascii="Times New Roman" w:hAnsi="Times New Roman" w:cs="Times New Roman" w:hint="eastAsia"/>
        </w:rPr>
        <w:t>表示在</w:t>
      </w:r>
      <w:r>
        <w:rPr>
          <w:rFonts w:ascii="Times New Roman" w:hAnsi="Times New Roman" w:cs="Times New Roman" w:hint="eastAsia"/>
        </w:rPr>
        <w:t>当前</w:t>
      </w:r>
      <w:r w:rsidRPr="00625EA4">
        <w:rPr>
          <w:rFonts w:ascii="Times New Roman" w:hAnsi="Times New Roman" w:cs="Times New Roman" w:hint="eastAsia"/>
        </w:rPr>
        <w:t>算法中获得的</w:t>
      </w:r>
      <w:r w:rsidRPr="00FD5948">
        <w:rPr>
          <w:rFonts w:ascii="Times New Roman" w:hAnsi="Times New Roman" w:cs="Times New Roman"/>
          <w:position w:val="-6"/>
        </w:rPr>
        <w:object w:dxaOrig="200" w:dyaOrig="220">
          <v:shape id="_x0000_i1228" type="#_x0000_t75" style="width:10pt;height:10.65pt" o:ole="">
            <v:imagedata r:id="rId347" o:title=""/>
          </v:shape>
          <o:OLEObject Type="Embed" ProgID="Equation.DSMT4" ShapeID="_x0000_i1228" DrawAspect="Content" ObjectID="_1599661533" r:id="rId360"/>
        </w:object>
      </w:r>
      <w:r w:rsidRPr="00625EA4">
        <w:rPr>
          <w:rFonts w:ascii="Times New Roman" w:hAnsi="Times New Roman" w:cs="Times New Roman" w:hint="eastAsia"/>
        </w:rPr>
        <w:t>属于类别</w:t>
      </w:r>
      <w:r w:rsidRPr="00625EA4">
        <w:rPr>
          <w:rFonts w:ascii="Times New Roman" w:hAnsi="Times New Roman" w:cs="Times New Roman"/>
          <w:position w:val="-10"/>
        </w:rPr>
        <w:object w:dxaOrig="200" w:dyaOrig="300">
          <v:shape id="_x0000_i1229" type="#_x0000_t75" style="width:10pt;height:14.65pt" o:ole="">
            <v:imagedata r:id="rId361" o:title=""/>
          </v:shape>
          <o:OLEObject Type="Embed" ProgID="Equation.DSMT4" ShapeID="_x0000_i1229" DrawAspect="Content" ObjectID="_1599661534" r:id="rId362"/>
        </w:object>
      </w:r>
      <w:r w:rsidRPr="00625EA4">
        <w:rPr>
          <w:rFonts w:ascii="Times New Roman" w:hAnsi="Times New Roman" w:cs="Times New Roman" w:hint="eastAsia"/>
        </w:rPr>
        <w:t>的概率</w:t>
      </w:r>
      <w:r>
        <w:rPr>
          <w:rFonts w:ascii="Times New Roman" w:hAnsi="Times New Roman" w:cs="Times New Roman" w:hint="eastAsia"/>
        </w:rPr>
        <w:t>。</w:t>
      </w:r>
    </w:p>
    <w:p w:rsidR="008569B4" w:rsidRDefault="00625EA4" w:rsidP="00625EA4">
      <w:pPr>
        <w:ind w:firstLine="420"/>
        <w:rPr>
          <w:rFonts w:ascii="Times New Roman" w:hAnsi="Times New Roman" w:cs="Times New Roman"/>
        </w:rPr>
      </w:pPr>
      <w:r w:rsidRPr="00625EA4">
        <w:rPr>
          <w:rFonts w:ascii="Times New Roman" w:hAnsi="Times New Roman" w:cs="Times New Roman" w:hint="eastAsia"/>
        </w:rPr>
        <w:t>对于每个类别</w:t>
      </w:r>
      <w:r w:rsidRPr="00FD5948">
        <w:rPr>
          <w:rFonts w:ascii="Times New Roman" w:hAnsi="Times New Roman" w:cs="Times New Roman"/>
          <w:position w:val="-6"/>
        </w:rPr>
        <w:object w:dxaOrig="139" w:dyaOrig="260">
          <v:shape id="_x0000_i1230" type="#_x0000_t75" style="width:7.35pt;height:13.35pt" o:ole="">
            <v:imagedata r:id="rId349" o:title=""/>
          </v:shape>
          <o:OLEObject Type="Embed" ProgID="Equation.DSMT4" ShapeID="_x0000_i1230" DrawAspect="Content" ObjectID="_1599661535" r:id="rId363"/>
        </w:object>
      </w:r>
      <w:r w:rsidR="0056517A">
        <w:rPr>
          <w:rFonts w:ascii="Times New Roman" w:hAnsi="Times New Roman" w:cs="Times New Roman" w:hint="eastAsia"/>
        </w:rPr>
        <w:t>，</w:t>
      </w:r>
      <w:r w:rsidRPr="0040522D">
        <w:rPr>
          <w:rFonts w:ascii="Times New Roman" w:hAnsi="Times New Roman" w:cs="Times New Roman"/>
          <w:position w:val="-10"/>
        </w:rPr>
        <w:object w:dxaOrig="680" w:dyaOrig="320">
          <v:shape id="_x0000_i1231" type="#_x0000_t75" style="width:34.65pt;height:16pt" o:ole="">
            <v:imagedata r:id="rId351" o:title=""/>
          </v:shape>
          <o:OLEObject Type="Embed" ProgID="Equation.DSMT4" ShapeID="_x0000_i1231" DrawAspect="Content" ObjectID="_1599661536" r:id="rId364"/>
        </w:object>
      </w:r>
      <w:r w:rsidRPr="00625EA4">
        <w:rPr>
          <w:rFonts w:ascii="Times New Roman" w:hAnsi="Times New Roman" w:cs="Times New Roman" w:hint="eastAsia"/>
        </w:rPr>
        <w:t>都是</w:t>
      </w:r>
      <w:r w:rsidRPr="00FD5948">
        <w:rPr>
          <w:rFonts w:ascii="Times New Roman" w:hAnsi="Times New Roman" w:cs="Times New Roman"/>
          <w:position w:val="-6"/>
        </w:rPr>
        <w:object w:dxaOrig="200" w:dyaOrig="220">
          <v:shape id="_x0000_i1232" type="#_x0000_t75" style="width:10pt;height:10.65pt" o:ole="">
            <v:imagedata r:id="rId347" o:title=""/>
          </v:shape>
          <o:OLEObject Type="Embed" ProgID="Equation.DSMT4" ShapeID="_x0000_i1232" DrawAspect="Content" ObjectID="_1599661537" r:id="rId365"/>
        </w:object>
      </w:r>
      <w:r w:rsidRPr="00625EA4">
        <w:rPr>
          <w:rFonts w:ascii="Times New Roman" w:hAnsi="Times New Roman" w:cs="Times New Roman" w:hint="eastAsia"/>
        </w:rPr>
        <w:t>所有可能的类别的</w:t>
      </w:r>
      <w:r w:rsidRPr="00625EA4">
        <w:rPr>
          <w:rFonts w:ascii="Times New Roman" w:hAnsi="Times New Roman" w:cs="Times New Roman" w:hint="eastAsia"/>
        </w:rPr>
        <w:t>cost</w:t>
      </w:r>
      <w:r w:rsidRPr="00625EA4">
        <w:rPr>
          <w:rFonts w:ascii="Times New Roman" w:hAnsi="Times New Roman" w:cs="Times New Roman" w:hint="eastAsia"/>
        </w:rPr>
        <w:t>值的概率</w:t>
      </w:r>
      <w:proofErr w:type="gramStart"/>
      <w:r w:rsidRPr="00625EA4">
        <w:rPr>
          <w:rFonts w:ascii="Times New Roman" w:hAnsi="Times New Roman" w:cs="Times New Roman" w:hint="eastAsia"/>
        </w:rPr>
        <w:t>和</w:t>
      </w:r>
      <w:proofErr w:type="gramEnd"/>
      <w:r w:rsidRPr="00625EA4">
        <w:rPr>
          <w:rFonts w:ascii="Times New Roman" w:hAnsi="Times New Roman" w:cs="Times New Roman" w:hint="eastAsia"/>
        </w:rPr>
        <w:t>。这样的目标使得我们不再关注如何获得</w:t>
      </w:r>
      <w:r w:rsidRPr="0040522D">
        <w:rPr>
          <w:rFonts w:ascii="Times New Roman" w:hAnsi="Times New Roman" w:cs="Times New Roman"/>
          <w:position w:val="-10"/>
        </w:rPr>
        <w:object w:dxaOrig="800" w:dyaOrig="320">
          <v:shape id="_x0000_i1233" type="#_x0000_t75" style="width:40.65pt;height:16pt" o:ole="">
            <v:imagedata r:id="rId358" o:title=""/>
          </v:shape>
          <o:OLEObject Type="Embed" ProgID="Equation.DSMT4" ShapeID="_x0000_i1233" DrawAspect="Content" ObjectID="_1599661538" r:id="rId366"/>
        </w:object>
      </w:r>
      <w:r w:rsidRPr="00625EA4">
        <w:rPr>
          <w:rFonts w:ascii="Times New Roman" w:hAnsi="Times New Roman" w:cs="Times New Roman" w:hint="eastAsia"/>
        </w:rPr>
        <w:t>的最大值</w:t>
      </w:r>
      <w:r w:rsidR="0056517A">
        <w:rPr>
          <w:rFonts w:ascii="Times New Roman" w:hAnsi="Times New Roman" w:cs="Times New Roman" w:hint="eastAsia"/>
        </w:rPr>
        <w:t>，</w:t>
      </w:r>
      <w:r w:rsidRPr="00625EA4">
        <w:rPr>
          <w:rFonts w:ascii="Times New Roman" w:hAnsi="Times New Roman" w:cs="Times New Roman" w:hint="eastAsia"/>
        </w:rPr>
        <w:t>而是要关注何种分类能够最小化分</w:t>
      </w:r>
      <w:proofErr w:type="gramStart"/>
      <w:r w:rsidRPr="00625EA4">
        <w:rPr>
          <w:rFonts w:ascii="Times New Roman" w:hAnsi="Times New Roman" w:cs="Times New Roman" w:hint="eastAsia"/>
        </w:rPr>
        <w:t>类结果</w:t>
      </w:r>
      <w:proofErr w:type="gramEnd"/>
      <w:r w:rsidRPr="00625EA4">
        <w:rPr>
          <w:rFonts w:ascii="Times New Roman" w:hAnsi="Times New Roman" w:cs="Times New Roman" w:hint="eastAsia"/>
        </w:rPr>
        <w:t>对应的</w:t>
      </w:r>
      <w:r w:rsidRPr="00625EA4">
        <w:rPr>
          <w:rFonts w:ascii="Times New Roman" w:hAnsi="Times New Roman" w:cs="Times New Roman" w:hint="eastAsia"/>
        </w:rPr>
        <w:t>cost</w:t>
      </w:r>
      <w:r w:rsidRPr="00625EA4">
        <w:rPr>
          <w:rFonts w:ascii="Times New Roman" w:hAnsi="Times New Roman" w:cs="Times New Roman" w:hint="eastAsia"/>
        </w:rPr>
        <w:t>值。这就使得</w:t>
      </w:r>
      <w:r w:rsidRPr="00625EA4">
        <w:rPr>
          <w:rFonts w:ascii="Times New Roman" w:hAnsi="Times New Roman" w:cs="Times New Roman" w:hint="eastAsia"/>
        </w:rPr>
        <w:t>cost- sensitive</w:t>
      </w:r>
      <w:r w:rsidRPr="00625EA4">
        <w:rPr>
          <w:rFonts w:ascii="Times New Roman" w:hAnsi="Times New Roman" w:cs="Times New Roman" w:hint="eastAsia"/>
        </w:rPr>
        <w:t>分类算法在追寻</w:t>
      </w:r>
      <w:r w:rsidRPr="00625EA4">
        <w:rPr>
          <w:rFonts w:ascii="Times New Roman" w:hAnsi="Times New Roman" w:cs="Times New Roman" w:hint="eastAsia"/>
        </w:rPr>
        <w:t>cost</w:t>
      </w:r>
      <w:r w:rsidRPr="00625EA4">
        <w:rPr>
          <w:rFonts w:ascii="Times New Roman" w:hAnsi="Times New Roman" w:cs="Times New Roman" w:hint="eastAsia"/>
        </w:rPr>
        <w:t>最优的前提下</w:t>
      </w:r>
      <w:r w:rsidR="0056517A">
        <w:rPr>
          <w:rFonts w:ascii="Times New Roman" w:hAnsi="Times New Roman" w:cs="Times New Roman" w:hint="eastAsia"/>
        </w:rPr>
        <w:t>，</w:t>
      </w:r>
      <w:r w:rsidRPr="00625EA4">
        <w:rPr>
          <w:rFonts w:ascii="Times New Roman" w:hAnsi="Times New Roman" w:cs="Times New Roman" w:hint="eastAsia"/>
        </w:rPr>
        <w:t>可能会放弃可能性最大的分类结果。这种判断虽然有一定的反直觉成分</w:t>
      </w:r>
      <w:r w:rsidR="0056517A">
        <w:rPr>
          <w:rFonts w:ascii="Times New Roman" w:hAnsi="Times New Roman" w:cs="Times New Roman" w:hint="eastAsia"/>
        </w:rPr>
        <w:t>，</w:t>
      </w:r>
      <w:r w:rsidRPr="00625EA4">
        <w:rPr>
          <w:rFonts w:ascii="Times New Roman" w:hAnsi="Times New Roman" w:cs="Times New Roman" w:hint="eastAsia"/>
        </w:rPr>
        <w:t>但是在实际应用中却有比较重要的现实意义。</w:t>
      </w:r>
    </w:p>
    <w:p w:rsidR="008569B4" w:rsidRPr="00625EA4" w:rsidRDefault="00625EA4" w:rsidP="00625EA4">
      <w:pPr>
        <w:ind w:firstLine="420"/>
        <w:rPr>
          <w:rFonts w:ascii="Times New Roman" w:hAnsi="Times New Roman" w:cs="Times New Roman"/>
        </w:rPr>
      </w:pPr>
      <w:bookmarkStart w:id="126" w:name="OLE_LINK224"/>
      <w:bookmarkStart w:id="127" w:name="OLE_LINK225"/>
      <w:r w:rsidRPr="00625EA4">
        <w:rPr>
          <w:rFonts w:ascii="Times New Roman" w:hAnsi="Times New Roman" w:cs="Times New Roman" w:hint="eastAsia"/>
        </w:rPr>
        <w:t>在</w:t>
      </w:r>
      <w:r w:rsidR="00763C03">
        <w:rPr>
          <w:rFonts w:ascii="Times New Roman" w:hAnsi="Times New Roman" w:cs="Times New Roman" w:hint="eastAsia"/>
        </w:rPr>
        <w:t>二分类的情况下</w:t>
      </w:r>
      <w:r w:rsidR="0056517A">
        <w:rPr>
          <w:rFonts w:ascii="Times New Roman" w:hAnsi="Times New Roman" w:cs="Times New Roman" w:hint="eastAsia"/>
        </w:rPr>
        <w:t>，</w:t>
      </w:r>
      <w:r w:rsidRPr="00625EA4">
        <w:rPr>
          <w:rFonts w:ascii="Times New Roman" w:hAnsi="Times New Roman" w:cs="Times New Roman" w:hint="eastAsia"/>
        </w:rPr>
        <w:t>从</w:t>
      </w:r>
      <w:r w:rsidRPr="0040522D">
        <w:rPr>
          <w:rFonts w:ascii="Times New Roman" w:hAnsi="Times New Roman" w:cs="Times New Roman"/>
          <w:position w:val="-10"/>
        </w:rPr>
        <w:object w:dxaOrig="680" w:dyaOrig="320">
          <v:shape id="_x0000_i1234" type="#_x0000_t75" style="width:34.65pt;height:16pt" o:ole="">
            <v:imagedata r:id="rId351" o:title=""/>
          </v:shape>
          <o:OLEObject Type="Embed" ProgID="Equation.DSMT4" ShapeID="_x0000_i1234" DrawAspect="Content" ObjectID="_1599661539" r:id="rId367"/>
        </w:object>
      </w:r>
      <w:r>
        <w:rPr>
          <w:rFonts w:ascii="Times New Roman" w:hAnsi="Times New Roman" w:cs="Times New Roman" w:hint="eastAsia"/>
        </w:rPr>
        <w:t>表达式</w:t>
      </w:r>
      <w:r w:rsidRPr="00625EA4">
        <w:rPr>
          <w:rFonts w:ascii="Times New Roman" w:hAnsi="Times New Roman" w:cs="Times New Roman" w:hint="eastAsia"/>
        </w:rPr>
        <w:t>中可以知道</w:t>
      </w:r>
      <w:r w:rsidR="0056517A">
        <w:rPr>
          <w:rFonts w:ascii="Times New Roman" w:hAnsi="Times New Roman" w:cs="Times New Roman" w:hint="eastAsia"/>
        </w:rPr>
        <w:t>，</w:t>
      </w:r>
      <w:r>
        <w:rPr>
          <w:rFonts w:ascii="Times New Roman" w:hAnsi="Times New Roman" w:cs="Times New Roman" w:hint="eastAsia"/>
        </w:rPr>
        <w:t>cost-</w:t>
      </w:r>
      <w:proofErr w:type="spellStart"/>
      <w:r w:rsidRPr="00625EA4">
        <w:rPr>
          <w:rFonts w:ascii="Times New Roman" w:hAnsi="Times New Roman" w:cs="Times New Roman" w:hint="eastAsia"/>
        </w:rPr>
        <w:t>sensltive</w:t>
      </w:r>
      <w:proofErr w:type="spellEnd"/>
      <w:r w:rsidRPr="00625EA4">
        <w:rPr>
          <w:rFonts w:ascii="Times New Roman" w:hAnsi="Times New Roman" w:cs="Times New Roman" w:hint="eastAsia"/>
        </w:rPr>
        <w:t>分类算法将实例</w:t>
      </w:r>
      <w:r w:rsidRPr="00FD5948">
        <w:rPr>
          <w:rFonts w:ascii="Times New Roman" w:hAnsi="Times New Roman" w:cs="Times New Roman"/>
          <w:position w:val="-6"/>
        </w:rPr>
        <w:object w:dxaOrig="200" w:dyaOrig="220">
          <v:shape id="_x0000_i1235" type="#_x0000_t75" style="width:10pt;height:10.65pt" o:ole="">
            <v:imagedata r:id="rId347" o:title=""/>
          </v:shape>
          <o:OLEObject Type="Embed" ProgID="Equation.DSMT4" ShapeID="_x0000_i1235" DrawAspect="Content" ObjectID="_1599661540" r:id="rId368"/>
        </w:object>
      </w:r>
      <w:r w:rsidRPr="00625EA4">
        <w:rPr>
          <w:rFonts w:ascii="Times New Roman" w:hAnsi="Times New Roman" w:cs="Times New Roman" w:hint="eastAsia"/>
        </w:rPr>
        <w:t>分为</w:t>
      </w:r>
      <w:r w:rsidRPr="00625EA4">
        <w:rPr>
          <w:rFonts w:ascii="Times New Roman" w:hAnsi="Times New Roman" w:cs="Times New Roman" w:hint="eastAsia"/>
        </w:rPr>
        <w:t>1</w:t>
      </w:r>
      <w:r w:rsidRPr="00625EA4">
        <w:rPr>
          <w:rFonts w:ascii="Times New Roman" w:hAnsi="Times New Roman" w:cs="Times New Roman" w:hint="eastAsia"/>
        </w:rPr>
        <w:t>类的条件是当且仅当将</w:t>
      </w:r>
      <w:r w:rsidRPr="00FD5948">
        <w:rPr>
          <w:rFonts w:ascii="Times New Roman" w:hAnsi="Times New Roman" w:cs="Times New Roman"/>
          <w:position w:val="-6"/>
        </w:rPr>
        <w:object w:dxaOrig="200" w:dyaOrig="220">
          <v:shape id="_x0000_i1236" type="#_x0000_t75" style="width:10pt;height:10.65pt" o:ole="">
            <v:imagedata r:id="rId347" o:title=""/>
          </v:shape>
          <o:OLEObject Type="Embed" ProgID="Equation.DSMT4" ShapeID="_x0000_i1236" DrawAspect="Content" ObjectID="_1599661541" r:id="rId369"/>
        </w:object>
      </w:r>
      <w:r w:rsidRPr="00625EA4">
        <w:rPr>
          <w:rFonts w:ascii="Times New Roman" w:hAnsi="Times New Roman" w:cs="Times New Roman" w:hint="eastAsia"/>
        </w:rPr>
        <w:t>分为</w:t>
      </w:r>
      <w:r w:rsidRPr="00625EA4">
        <w:rPr>
          <w:rFonts w:ascii="Times New Roman" w:hAnsi="Times New Roman" w:cs="Times New Roman" w:hint="eastAsia"/>
        </w:rPr>
        <w:t>1</w:t>
      </w:r>
      <w:r w:rsidRPr="00625EA4">
        <w:rPr>
          <w:rFonts w:ascii="Times New Roman" w:hAnsi="Times New Roman" w:cs="Times New Roman" w:hint="eastAsia"/>
        </w:rPr>
        <w:t>类所造成的预期</w:t>
      </w:r>
      <w:r w:rsidRPr="00625EA4">
        <w:rPr>
          <w:rFonts w:ascii="Times New Roman" w:hAnsi="Times New Roman" w:cs="Times New Roman" w:hint="eastAsia"/>
        </w:rPr>
        <w:t>cost</w:t>
      </w:r>
      <w:r w:rsidRPr="00625EA4">
        <w:rPr>
          <w:rFonts w:ascii="Times New Roman" w:hAnsi="Times New Roman" w:cs="Times New Roman" w:hint="eastAsia"/>
        </w:rPr>
        <w:t>要不大于将</w:t>
      </w:r>
      <w:r w:rsidRPr="00FD5948">
        <w:rPr>
          <w:rFonts w:ascii="Times New Roman" w:hAnsi="Times New Roman" w:cs="Times New Roman"/>
          <w:position w:val="-6"/>
        </w:rPr>
        <w:object w:dxaOrig="200" w:dyaOrig="220">
          <v:shape id="_x0000_i1237" type="#_x0000_t75" style="width:10pt;height:10.65pt" o:ole="">
            <v:imagedata r:id="rId347" o:title=""/>
          </v:shape>
          <o:OLEObject Type="Embed" ProgID="Equation.DSMT4" ShapeID="_x0000_i1237" DrawAspect="Content" ObjectID="_1599661542" r:id="rId370"/>
        </w:object>
      </w:r>
      <w:r w:rsidRPr="00625EA4">
        <w:rPr>
          <w:rFonts w:ascii="Times New Roman" w:hAnsi="Times New Roman" w:cs="Times New Roman" w:hint="eastAsia"/>
        </w:rPr>
        <w:t>分为</w:t>
      </w:r>
      <w:r w:rsidRPr="00625EA4">
        <w:rPr>
          <w:rFonts w:ascii="Times New Roman" w:hAnsi="Times New Roman" w:cs="Times New Roman" w:hint="eastAsia"/>
        </w:rPr>
        <w:t>0</w:t>
      </w:r>
      <w:r w:rsidRPr="00625EA4">
        <w:rPr>
          <w:rFonts w:ascii="Times New Roman" w:hAnsi="Times New Roman" w:cs="Times New Roman" w:hint="eastAsia"/>
        </w:rPr>
        <w:t>类的损失。即</w:t>
      </w:r>
      <w:r>
        <w:rPr>
          <w:rFonts w:ascii="Times New Roman" w:hAnsi="Times New Roman" w:cs="Times New Roman" w:hint="eastAsia"/>
        </w:rPr>
        <w:t xml:space="preserve"> </w:t>
      </w:r>
    </w:p>
    <w:bookmarkEnd w:id="126"/>
    <w:bookmarkEnd w:id="127"/>
    <w:p w:rsidR="00625EA4" w:rsidRDefault="00625EA4" w:rsidP="00625EA4">
      <w:pPr>
        <w:jc w:val="center"/>
        <w:rPr>
          <w:rFonts w:ascii="Times New Roman" w:hAnsi="Times New Roman" w:cs="Times New Roman"/>
        </w:rPr>
      </w:pPr>
      <w:r w:rsidRPr="00625EA4">
        <w:rPr>
          <w:rFonts w:ascii="Times New Roman" w:hAnsi="Times New Roman" w:cs="Times New Roman"/>
          <w:position w:val="-12"/>
        </w:rPr>
        <w:object w:dxaOrig="6020" w:dyaOrig="360">
          <v:shape id="_x0000_i1238" type="#_x0000_t75" style="width:294.65pt;height:18pt" o:ole="">
            <v:imagedata r:id="rId371" o:title=""/>
          </v:shape>
          <o:OLEObject Type="Embed" ProgID="Equation.DSMT4" ShapeID="_x0000_i1238" DrawAspect="Content" ObjectID="_1599661543" r:id="rId372"/>
        </w:object>
      </w:r>
    </w:p>
    <w:p w:rsidR="00625EA4" w:rsidRDefault="00625EA4" w:rsidP="00302366">
      <w:bookmarkStart w:id="128" w:name="OLE_LINK226"/>
      <w:bookmarkStart w:id="129" w:name="OLE_LINK227"/>
      <w:r>
        <w:rPr>
          <w:rFonts w:ascii="Times New Roman" w:hAnsi="Times New Roman" w:cs="Times New Roman" w:hint="eastAsia"/>
        </w:rPr>
        <w:t>令</w:t>
      </w:r>
      <w:r w:rsidRPr="00625EA4">
        <w:rPr>
          <w:position w:val="-10"/>
        </w:rPr>
        <w:object w:dxaOrig="1520" w:dyaOrig="320">
          <v:shape id="_x0000_i1239" type="#_x0000_t75" style="width:76pt;height:16pt" o:ole="">
            <v:imagedata r:id="rId373" o:title=""/>
          </v:shape>
          <o:OLEObject Type="Embed" ProgID="Equation.DSMT4" ShapeID="_x0000_i1239" DrawAspect="Content" ObjectID="_1599661544" r:id="rId374"/>
        </w:object>
      </w:r>
      <w:r>
        <w:rPr>
          <w:rFonts w:hint="eastAsia"/>
        </w:rPr>
        <w:t>可以得到</w:t>
      </w:r>
    </w:p>
    <w:bookmarkEnd w:id="128"/>
    <w:bookmarkEnd w:id="129"/>
    <w:p w:rsidR="00625EA4" w:rsidRDefault="00156E37" w:rsidP="00156E37">
      <w:pPr>
        <w:jc w:val="center"/>
        <w:rPr>
          <w:rFonts w:ascii="Times New Roman" w:hAnsi="Times New Roman" w:cs="Times New Roman"/>
        </w:rPr>
      </w:pPr>
      <w:r w:rsidRPr="00625ACC">
        <w:rPr>
          <w:position w:val="-12"/>
        </w:rPr>
        <w:object w:dxaOrig="3320" w:dyaOrig="360">
          <v:shape id="_x0000_i1240" type="#_x0000_t75" style="width:166pt;height:18pt" o:ole="">
            <v:imagedata r:id="rId375" o:title=""/>
          </v:shape>
          <o:OLEObject Type="Embed" ProgID="Equation.DSMT4" ShapeID="_x0000_i1240" DrawAspect="Content" ObjectID="_1599661545" r:id="rId376"/>
        </w:object>
      </w:r>
    </w:p>
    <w:p w:rsidR="008569B4" w:rsidRDefault="00156E37" w:rsidP="00302366">
      <w:pPr>
        <w:rPr>
          <w:rFonts w:ascii="Times New Roman" w:hAnsi="Times New Roman" w:cs="Times New Roman"/>
        </w:rPr>
      </w:pPr>
      <w:bookmarkStart w:id="130" w:name="OLE_LINK228"/>
      <w:bookmarkStart w:id="131" w:name="OLE_LINK229"/>
      <w:r w:rsidRPr="00156E37">
        <w:rPr>
          <w:rFonts w:ascii="Times New Roman" w:hAnsi="Times New Roman" w:cs="Times New Roman" w:hint="eastAsia"/>
        </w:rPr>
        <w:t>即我们在</w:t>
      </w:r>
      <w:r w:rsidR="00763C03">
        <w:rPr>
          <w:rFonts w:ascii="Times New Roman" w:hAnsi="Times New Roman" w:cs="Times New Roman" w:hint="eastAsia"/>
        </w:rPr>
        <w:t>二</w:t>
      </w:r>
      <w:r w:rsidRPr="00156E37">
        <w:rPr>
          <w:rFonts w:ascii="Times New Roman" w:hAnsi="Times New Roman" w:cs="Times New Roman" w:hint="eastAsia"/>
        </w:rPr>
        <w:t>分类中所需要考虑具体问题。当式子取等号时</w:t>
      </w:r>
      <w:r w:rsidR="0056517A">
        <w:rPr>
          <w:rFonts w:ascii="Times New Roman" w:hAnsi="Times New Roman" w:cs="Times New Roman" w:hint="eastAsia"/>
        </w:rPr>
        <w:t>，</w:t>
      </w:r>
      <w:r w:rsidRPr="00156E37">
        <w:rPr>
          <w:rFonts w:ascii="Times New Roman" w:hAnsi="Times New Roman" w:cs="Times New Roman" w:hint="eastAsia"/>
        </w:rPr>
        <w:t>也就是说分类算法使得</w:t>
      </w:r>
      <w:r w:rsidRPr="00156E37">
        <w:rPr>
          <w:rFonts w:ascii="Times New Roman" w:hAnsi="Times New Roman" w:cs="Times New Roman" w:hint="eastAsia"/>
        </w:rPr>
        <w:t>C</w:t>
      </w:r>
      <w:r w:rsidR="00763C03">
        <w:rPr>
          <w:rFonts w:ascii="Times New Roman" w:hAnsi="Times New Roman" w:cs="Times New Roman" w:hint="eastAsia"/>
        </w:rPr>
        <w:t>l</w:t>
      </w:r>
      <w:r w:rsidRPr="00156E37">
        <w:rPr>
          <w:rFonts w:ascii="Times New Roman" w:hAnsi="Times New Roman" w:cs="Times New Roman" w:hint="eastAsia"/>
        </w:rPr>
        <w:t>ass1</w:t>
      </w:r>
      <w:r w:rsidRPr="00156E37">
        <w:rPr>
          <w:rFonts w:ascii="Times New Roman" w:hAnsi="Times New Roman" w:cs="Times New Roman" w:hint="eastAsia"/>
        </w:rPr>
        <w:t>和</w:t>
      </w:r>
      <w:r w:rsidR="00763C03">
        <w:rPr>
          <w:rFonts w:ascii="Times New Roman" w:hAnsi="Times New Roman" w:cs="Times New Roman" w:hint="eastAsia"/>
        </w:rPr>
        <w:t>C</w:t>
      </w:r>
      <w:r w:rsidRPr="00156E37">
        <w:rPr>
          <w:rFonts w:ascii="Times New Roman" w:hAnsi="Times New Roman" w:cs="Times New Roman" w:hint="eastAsia"/>
        </w:rPr>
        <w:t>lass</w:t>
      </w:r>
      <w:r>
        <w:rPr>
          <w:rFonts w:ascii="Times New Roman" w:hAnsi="Times New Roman" w:cs="Times New Roman" w:hint="eastAsia"/>
        </w:rPr>
        <w:t>0</w:t>
      </w:r>
      <w:r>
        <w:rPr>
          <w:rFonts w:ascii="Times New Roman" w:hAnsi="Times New Roman" w:cs="Times New Roman" w:hint="eastAsia"/>
        </w:rPr>
        <w:t>的分类结果达到平衡时，即为我们需要的最优分类决定。</w:t>
      </w:r>
    </w:p>
    <w:bookmarkEnd w:id="130"/>
    <w:bookmarkEnd w:id="131"/>
    <w:p w:rsidR="00302366" w:rsidRPr="00302366" w:rsidRDefault="00302366" w:rsidP="00302366">
      <w:pPr>
        <w:rPr>
          <w:rFonts w:ascii="Times New Roman" w:hAnsi="Times New Roman" w:cs="Times New Roman"/>
        </w:rPr>
      </w:pPr>
    </w:p>
    <w:p w:rsidR="007635CF" w:rsidRPr="00DE6C7C" w:rsidRDefault="00ED6C7C"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lastRenderedPageBreak/>
        <w:t>2.</w:t>
      </w:r>
      <w:r w:rsidR="00634F8F">
        <w:rPr>
          <w:rFonts w:ascii="Times New Roman" w:eastAsia="黑体" w:hAnsi="Times New Roman" w:cs="Times New Roman" w:hint="eastAsia"/>
          <w:b w:val="0"/>
          <w:sz w:val="28"/>
        </w:rPr>
        <w:t>5</w:t>
      </w:r>
      <w:r w:rsidR="00025112" w:rsidRPr="00DE6C7C">
        <w:rPr>
          <w:rFonts w:ascii="Times New Roman" w:eastAsia="黑体" w:hAnsi="Times New Roman" w:cs="Times New Roman"/>
          <w:b w:val="0"/>
          <w:sz w:val="28"/>
        </w:rPr>
        <w:t xml:space="preserve"> </w:t>
      </w:r>
      <w:commentRangeStart w:id="132"/>
      <w:r w:rsidR="00025112" w:rsidRPr="00DE6C7C">
        <w:rPr>
          <w:rFonts w:ascii="Times New Roman" w:eastAsia="黑体" w:hAnsi="Times New Roman" w:cs="Times New Roman"/>
          <w:b w:val="0"/>
          <w:sz w:val="28"/>
        </w:rPr>
        <w:t>机器学习模型</w:t>
      </w:r>
      <w:commentRangeEnd w:id="132"/>
      <w:r w:rsidR="0092740A">
        <w:rPr>
          <w:rStyle w:val="ad"/>
          <w:rFonts w:asciiTheme="minorHAnsi" w:eastAsiaTheme="minorEastAsia" w:hAnsiTheme="minorHAnsi" w:cstheme="minorBidi"/>
          <w:b w:val="0"/>
          <w:bCs w:val="0"/>
        </w:rPr>
        <w:commentReference w:id="132"/>
      </w:r>
    </w:p>
    <w:p w:rsidR="005415CD" w:rsidRPr="00DE6C7C" w:rsidRDefault="00ED6C7C"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.1 </w:t>
      </w:r>
      <w:r w:rsidR="007635CF" w:rsidRPr="00DE6C7C">
        <w:rPr>
          <w:rFonts w:ascii="Times New Roman" w:eastAsia="黑体" w:hAnsi="Times New Roman" w:cs="Times New Roman"/>
          <w:b w:val="0"/>
          <w:bCs w:val="0"/>
          <w:kern w:val="2"/>
          <w:sz w:val="24"/>
          <w:szCs w:val="24"/>
        </w:rPr>
        <w:t>XGBOOST</w:t>
      </w:r>
    </w:p>
    <w:p w:rsidR="005415CD" w:rsidRPr="00DE6C7C" w:rsidRDefault="005415CD" w:rsidP="005415C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对于一个复杂的分类任务，给定一组训练样本集后，</w:t>
      </w:r>
      <w:proofErr w:type="gramStart"/>
      <w:r w:rsidRPr="00DE6C7C">
        <w:rPr>
          <w:rFonts w:ascii="Times New Roman" w:hAnsi="Times New Roman" w:cs="Times New Roman"/>
        </w:rPr>
        <w:t>求比较</w:t>
      </w:r>
      <w:proofErr w:type="gramEnd"/>
      <w:r w:rsidRPr="00DE6C7C">
        <w:rPr>
          <w:rFonts w:ascii="Times New Roman" w:hAnsi="Times New Roman" w:cs="Times New Roman"/>
        </w:rPr>
        <w:t>粗糙的分类规则（弱分类器）要比求精确的分类规则（强分类器）容易的多，提升算法就是从弱分类器学习算法出发，反复学习，得到一系列弱分类器（称为基本分类器），然后组合这些弱分类器，构成强分类器。大多数的提升方法都是改变悬链数据的概率分布，针对不同的训练数据分布调用</w:t>
      </w:r>
      <w:proofErr w:type="gramStart"/>
      <w:r w:rsidRPr="00DE6C7C">
        <w:rPr>
          <w:rFonts w:ascii="Times New Roman" w:hAnsi="Times New Roman" w:cs="Times New Roman"/>
        </w:rPr>
        <w:t>弱学习</w:t>
      </w:r>
      <w:proofErr w:type="gramEnd"/>
      <w:r w:rsidRPr="00DE6C7C">
        <w:rPr>
          <w:rFonts w:ascii="Times New Roman" w:hAnsi="Times New Roman" w:cs="Times New Roman"/>
        </w:rPr>
        <w:t>算法学习一系列弱分类器。因此，提升算法实际上就是采用加法模型（</w:t>
      </w:r>
      <w:proofErr w:type="gramStart"/>
      <w:r w:rsidRPr="00DE6C7C">
        <w:rPr>
          <w:rFonts w:ascii="Times New Roman" w:hAnsi="Times New Roman" w:cs="Times New Roman"/>
        </w:rPr>
        <w:t>即基函数</w:t>
      </w:r>
      <w:proofErr w:type="gramEnd"/>
      <w:r w:rsidRPr="00DE6C7C">
        <w:rPr>
          <w:rFonts w:ascii="Times New Roman" w:hAnsi="Times New Roman" w:cs="Times New Roman"/>
        </w:rPr>
        <w:t>的线性组合）与前向分布算法将多个弱分类器按不同的比例组合成一个强分类器【</w:t>
      </w:r>
      <w:r w:rsidRPr="00DE6C7C">
        <w:rPr>
          <w:rFonts w:ascii="Times New Roman" w:hAnsi="Times New Roman" w:cs="Times New Roman"/>
        </w:rPr>
        <w:t>15</w:t>
      </w:r>
      <w:r w:rsidRPr="00DE6C7C">
        <w:rPr>
          <w:rFonts w:ascii="Times New Roman" w:hAnsi="Times New Roman" w:cs="Times New Roman"/>
        </w:rPr>
        <w:t>】</w:t>
      </w:r>
      <w:r w:rsidR="00C53FE9" w:rsidRPr="00DE6C7C">
        <w:rPr>
          <w:rFonts w:ascii="Times New Roman" w:hAnsi="Times New Roman" w:cs="Times New Roman"/>
        </w:rPr>
        <w:t>。</w:t>
      </w:r>
    </w:p>
    <w:p w:rsidR="005415CD" w:rsidRPr="00DE6C7C" w:rsidRDefault="005415CD" w:rsidP="005415C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当提升算法在学习弱分类器时，如果弱分类器采用决策树做基函数，由此得到的强分类器的算法称为提升树算法，提升树模型可以表示为决策树的加法模型</w:t>
      </w:r>
      <w:r w:rsidRPr="00DE6C7C">
        <w:rPr>
          <w:rFonts w:ascii="Times New Roman" w:hAnsi="Times New Roman" w:cs="Times New Roman"/>
        </w:rPr>
        <w:t>:</w:t>
      </w:r>
    </w:p>
    <w:p w:rsidR="005415CD" w:rsidRPr="00DE6C7C" w:rsidRDefault="005415CD" w:rsidP="005415CD">
      <w:pPr>
        <w:spacing w:line="300" w:lineRule="auto"/>
        <w:jc w:val="center"/>
        <w:rPr>
          <w:rFonts w:ascii="Times New Roman" w:hAnsi="Times New Roman" w:cs="Times New Roman"/>
        </w:rPr>
      </w:pPr>
      <w:r w:rsidRPr="00DE6C7C">
        <w:rPr>
          <w:rFonts w:ascii="Times New Roman" w:hAnsi="Times New Roman" w:cs="Times New Roman"/>
          <w:position w:val="-16"/>
        </w:rPr>
        <w:object w:dxaOrig="2240" w:dyaOrig="460">
          <v:shape id="_x0000_i1241" type="#_x0000_t75" style="width:112pt;height:23.35pt" o:ole="">
            <v:imagedata r:id="rId378" o:title=""/>
          </v:shape>
          <o:OLEObject Type="Embed" ProgID="Equation.DSMT4" ShapeID="_x0000_i1241" DrawAspect="Content" ObjectID="_1599661546" r:id="rId379"/>
        </w:object>
      </w:r>
    </w:p>
    <w:p w:rsidR="005415CD" w:rsidRPr="00DE6C7C" w:rsidRDefault="00C0114A" w:rsidP="005415CD">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920" w:dyaOrig="360">
          <v:shape id="_x0000_i1242" type="#_x0000_t75" style="width:46pt;height:18.65pt" o:ole="">
            <v:imagedata r:id="rId380" o:title=""/>
          </v:shape>
          <o:OLEObject Type="Embed" ProgID="Equation.DSMT4" ShapeID="_x0000_i1242" DrawAspect="Content" ObjectID="_1599661547" r:id="rId381"/>
        </w:object>
      </w:r>
      <w:r w:rsidRPr="00DE6C7C">
        <w:rPr>
          <w:rFonts w:ascii="Times New Roman" w:hAnsi="Times New Roman" w:cs="Times New Roman"/>
        </w:rPr>
        <w:t>表示决策树，</w:t>
      </w:r>
      <w:r w:rsidRPr="00DE6C7C">
        <w:rPr>
          <w:rFonts w:ascii="Times New Roman" w:hAnsi="Times New Roman" w:cs="Times New Roman"/>
          <w:position w:val="-12"/>
        </w:rPr>
        <w:object w:dxaOrig="360" w:dyaOrig="360">
          <v:shape id="_x0000_i1243" type="#_x0000_t75" style="width:18.65pt;height:18.65pt" o:ole="">
            <v:imagedata r:id="rId382" o:title=""/>
          </v:shape>
          <o:OLEObject Type="Embed" ProgID="Equation.DSMT4" ShapeID="_x0000_i1243" DrawAspect="Content" ObjectID="_1599661548" r:id="rId383"/>
        </w:object>
      </w:r>
      <w:r w:rsidRPr="00DE6C7C">
        <w:rPr>
          <w:rFonts w:ascii="Times New Roman" w:hAnsi="Times New Roman" w:cs="Times New Roman"/>
        </w:rPr>
        <w:t>表示决策树的参数；</w:t>
      </w:r>
      <w:r w:rsidRPr="00DE6C7C">
        <w:rPr>
          <w:rFonts w:ascii="Times New Roman" w:hAnsi="Times New Roman" w:cs="Times New Roman"/>
          <w:position w:val="-4"/>
        </w:rPr>
        <w:object w:dxaOrig="320" w:dyaOrig="240">
          <v:shape id="_x0000_i1244" type="#_x0000_t75" style="width:16pt;height:12pt" o:ole="">
            <v:imagedata r:id="rId384" o:title=""/>
          </v:shape>
          <o:OLEObject Type="Embed" ProgID="Equation.DSMT4" ShapeID="_x0000_i1244" DrawAspect="Content" ObjectID="_1599661549" r:id="rId385"/>
        </w:object>
      </w:r>
      <w:r w:rsidRPr="00DE6C7C">
        <w:rPr>
          <w:rFonts w:ascii="Times New Roman" w:hAnsi="Times New Roman" w:cs="Times New Roman"/>
        </w:rPr>
        <w:t>为树的个数。</w:t>
      </w:r>
    </w:p>
    <w:p w:rsidR="00C0114A" w:rsidRPr="00DE6C7C" w:rsidRDefault="00C0114A" w:rsidP="005415C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提升树算法采用前向分布算法。首先确定初始提升树</w:t>
      </w:r>
      <w:r w:rsidRPr="00DE6C7C">
        <w:rPr>
          <w:rFonts w:ascii="Times New Roman" w:hAnsi="Times New Roman" w:cs="Times New Roman"/>
          <w:position w:val="-12"/>
        </w:rPr>
        <w:object w:dxaOrig="960" w:dyaOrig="360">
          <v:shape id="_x0000_i1245" type="#_x0000_t75" style="width:48pt;height:18.65pt" o:ole="">
            <v:imagedata r:id="rId386" o:title=""/>
          </v:shape>
          <o:OLEObject Type="Embed" ProgID="Equation.DSMT4" ShapeID="_x0000_i1245" DrawAspect="Content" ObjectID="_1599661550" r:id="rId387"/>
        </w:object>
      </w:r>
      <w:r w:rsidRPr="00DE6C7C">
        <w:rPr>
          <w:rFonts w:ascii="Times New Roman" w:hAnsi="Times New Roman" w:cs="Times New Roman"/>
        </w:rPr>
        <w:t>，第</w:t>
      </w:r>
      <w:r w:rsidRPr="00DE6C7C">
        <w:rPr>
          <w:rFonts w:ascii="Times New Roman" w:hAnsi="Times New Roman" w:cs="Times New Roman"/>
          <w:position w:val="-6"/>
        </w:rPr>
        <w:object w:dxaOrig="260" w:dyaOrig="220">
          <v:shape id="_x0000_i1246" type="#_x0000_t75" style="width:12.65pt;height:10.65pt" o:ole="">
            <v:imagedata r:id="rId388" o:title=""/>
          </v:shape>
          <o:OLEObject Type="Embed" ProgID="Equation.DSMT4" ShapeID="_x0000_i1246" DrawAspect="Content" ObjectID="_1599661551" r:id="rId389"/>
        </w:object>
      </w:r>
      <w:r w:rsidRPr="00DE6C7C">
        <w:rPr>
          <w:rFonts w:ascii="Times New Roman" w:hAnsi="Times New Roman" w:cs="Times New Roman"/>
        </w:rPr>
        <w:t>步的模型是：</w:t>
      </w:r>
    </w:p>
    <w:p w:rsidR="00C0114A" w:rsidRPr="00DE6C7C" w:rsidRDefault="00C0114A" w:rsidP="00C0114A">
      <w:pPr>
        <w:spacing w:line="300" w:lineRule="auto"/>
        <w:jc w:val="center"/>
        <w:rPr>
          <w:rFonts w:ascii="Times New Roman" w:hAnsi="Times New Roman" w:cs="Times New Roman"/>
        </w:rPr>
      </w:pPr>
      <w:r w:rsidRPr="00DE6C7C">
        <w:rPr>
          <w:rFonts w:ascii="Times New Roman" w:hAnsi="Times New Roman" w:cs="Times New Roman"/>
          <w:position w:val="-12"/>
        </w:rPr>
        <w:object w:dxaOrig="2640" w:dyaOrig="360">
          <v:shape id="_x0000_i1247" type="#_x0000_t75" style="width:132pt;height:18.65pt" o:ole="">
            <v:imagedata r:id="rId390" o:title=""/>
          </v:shape>
          <o:OLEObject Type="Embed" ProgID="Equation.DSMT4" ShapeID="_x0000_i1247" DrawAspect="Content" ObjectID="_1599661552" r:id="rId391"/>
        </w:object>
      </w:r>
    </w:p>
    <w:p w:rsidR="005415CD" w:rsidRPr="00DE6C7C" w:rsidRDefault="00C0114A" w:rsidP="005415CD">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760" w:dyaOrig="360">
          <v:shape id="_x0000_i1248" type="#_x0000_t75" style="width:38.65pt;height:18.65pt" o:ole="">
            <v:imagedata r:id="rId392" o:title=""/>
          </v:shape>
          <o:OLEObject Type="Embed" ProgID="Equation.DSMT4" ShapeID="_x0000_i1248" DrawAspect="Content" ObjectID="_1599661553" r:id="rId393"/>
        </w:object>
      </w:r>
      <w:r w:rsidRPr="00DE6C7C">
        <w:rPr>
          <w:rFonts w:ascii="Times New Roman" w:hAnsi="Times New Roman" w:cs="Times New Roman"/>
        </w:rPr>
        <w:t>是当前模型，通过经验风险极小化确定下一棵决策树的参数</w:t>
      </w:r>
      <w:r w:rsidRPr="00DE6C7C">
        <w:rPr>
          <w:rFonts w:ascii="Times New Roman" w:hAnsi="Times New Roman" w:cs="Times New Roman"/>
          <w:position w:val="-12"/>
        </w:rPr>
        <w:object w:dxaOrig="360" w:dyaOrig="360">
          <v:shape id="_x0000_i1249" type="#_x0000_t75" style="width:18.65pt;height:18.65pt" o:ole="">
            <v:imagedata r:id="rId394" o:title=""/>
          </v:shape>
          <o:OLEObject Type="Embed" ProgID="Equation.DSMT4" ShapeID="_x0000_i1249" DrawAspect="Content" ObjectID="_1599661554" r:id="rId395"/>
        </w:object>
      </w:r>
      <w:r w:rsidRPr="00DE6C7C">
        <w:rPr>
          <w:rFonts w:ascii="Times New Roman" w:hAnsi="Times New Roman" w:cs="Times New Roman"/>
        </w:rPr>
        <w:t>：</w:t>
      </w:r>
    </w:p>
    <w:p w:rsidR="00C0114A" w:rsidRPr="00DE6C7C" w:rsidRDefault="00C0114A" w:rsidP="00C0114A">
      <w:pPr>
        <w:spacing w:line="300" w:lineRule="auto"/>
        <w:jc w:val="center"/>
        <w:rPr>
          <w:rFonts w:ascii="Times New Roman" w:hAnsi="Times New Roman" w:cs="Times New Roman"/>
        </w:rPr>
      </w:pPr>
      <w:r w:rsidRPr="00DE6C7C">
        <w:rPr>
          <w:rFonts w:ascii="Times New Roman" w:hAnsi="Times New Roman" w:cs="Times New Roman"/>
          <w:position w:val="-28"/>
        </w:rPr>
        <w:object w:dxaOrig="4260" w:dyaOrig="580">
          <v:shape id="_x0000_i1250" type="#_x0000_t75" style="width:213.35pt;height:28.65pt" o:ole="">
            <v:imagedata r:id="rId396" o:title=""/>
          </v:shape>
          <o:OLEObject Type="Embed" ProgID="Equation.DSMT4" ShapeID="_x0000_i1250" DrawAspect="Content" ObjectID="_1599661555" r:id="rId397"/>
        </w:object>
      </w:r>
    </w:p>
    <w:p w:rsidR="00C0114A" w:rsidRPr="00DE6C7C" w:rsidRDefault="00C0114A" w:rsidP="005415CD">
      <w:pPr>
        <w:spacing w:line="300" w:lineRule="auto"/>
        <w:rPr>
          <w:rFonts w:ascii="Times New Roman" w:hAnsi="Times New Roman" w:cs="Times New Roman"/>
        </w:rPr>
      </w:pPr>
      <w:bookmarkStart w:id="133" w:name="OLE_LINK74"/>
      <w:bookmarkStart w:id="134" w:name="OLE_LINK75"/>
      <w:r w:rsidRPr="00DE6C7C">
        <w:rPr>
          <w:rFonts w:ascii="Times New Roman" w:hAnsi="Times New Roman" w:cs="Times New Roman"/>
        </w:rPr>
        <w:t>其中，</w:t>
      </w:r>
      <w:r w:rsidR="00317143" w:rsidRPr="00DE6C7C">
        <w:rPr>
          <w:rFonts w:ascii="Times New Roman" w:hAnsi="Times New Roman" w:cs="Times New Roman"/>
          <w:position w:val="-10"/>
        </w:rPr>
        <w:object w:dxaOrig="440" w:dyaOrig="320">
          <v:shape id="_x0000_i1251" type="#_x0000_t75" style="width:22.65pt;height:16pt" o:ole="">
            <v:imagedata r:id="rId398" o:title=""/>
          </v:shape>
          <o:OLEObject Type="Embed" ProgID="Equation.DSMT4" ShapeID="_x0000_i1251" DrawAspect="Content" ObjectID="_1599661556" r:id="rId399"/>
        </w:object>
      </w:r>
      <w:r w:rsidRPr="00DE6C7C">
        <w:rPr>
          <w:rFonts w:ascii="Times New Roman" w:hAnsi="Times New Roman" w:cs="Times New Roman"/>
        </w:rPr>
        <w:t>表示损失函数</w:t>
      </w:r>
      <w:r w:rsidR="00960D7F" w:rsidRPr="00DE6C7C">
        <w:rPr>
          <w:rFonts w:ascii="Times New Roman" w:hAnsi="Times New Roman" w:cs="Times New Roman"/>
        </w:rPr>
        <w:t>。</w:t>
      </w:r>
      <w:r w:rsidRPr="00DE6C7C">
        <w:rPr>
          <w:rFonts w:ascii="Times New Roman" w:hAnsi="Times New Roman" w:cs="Times New Roman"/>
        </w:rPr>
        <w:t>由于提升树算法利用加法模型与前向分布算法实现学习的优化过程，当损失函数是平方损失和指数损失时，每一步优化是很简单的。但对于其它损失函数，往往每一步的优化都并不容易。针对这一问题，</w:t>
      </w:r>
      <w:proofErr w:type="spellStart"/>
      <w:r w:rsidRPr="00DE6C7C">
        <w:rPr>
          <w:rFonts w:ascii="Times New Roman" w:hAnsi="Times New Roman" w:cs="Times New Roman"/>
        </w:rPr>
        <w:t>Frediman</w:t>
      </w:r>
      <w:proofErr w:type="spellEnd"/>
      <w:r w:rsidR="00C2205F" w:rsidRPr="00DE6C7C">
        <w:rPr>
          <w:rFonts w:ascii="Times New Roman" w:hAnsi="Times New Roman" w:cs="Times New Roman"/>
        </w:rPr>
        <w:t>【</w:t>
      </w:r>
      <w:r w:rsidR="00C2205F" w:rsidRPr="00DE6C7C">
        <w:rPr>
          <w:rFonts w:ascii="Times New Roman" w:hAnsi="Times New Roman" w:cs="Times New Roman"/>
        </w:rPr>
        <w:t>15</w:t>
      </w:r>
      <w:r w:rsidR="00C2205F" w:rsidRPr="00DE6C7C">
        <w:rPr>
          <w:rFonts w:ascii="Times New Roman" w:hAnsi="Times New Roman" w:cs="Times New Roman"/>
        </w:rPr>
        <w:t>】</w:t>
      </w:r>
      <w:r w:rsidRPr="00DE6C7C">
        <w:rPr>
          <w:rFonts w:ascii="Times New Roman" w:hAnsi="Times New Roman" w:cs="Times New Roman"/>
        </w:rPr>
        <w:t>提出了梯度提升</w:t>
      </w:r>
      <w:r w:rsidRPr="00DE6C7C">
        <w:rPr>
          <w:rFonts w:ascii="Times New Roman" w:hAnsi="Times New Roman" w:cs="Times New Roman"/>
        </w:rPr>
        <w:t xml:space="preserve"> (Gradient Boosting) </w:t>
      </w:r>
      <w:r w:rsidRPr="00DE6C7C">
        <w:rPr>
          <w:rFonts w:ascii="Times New Roman" w:hAnsi="Times New Roman" w:cs="Times New Roman"/>
        </w:rPr>
        <w:t>算法。这是利用梯度下降法的近似方法，其关键是利用损失函数的负梯度在当前模型的值，即：</w:t>
      </w:r>
    </w:p>
    <w:bookmarkEnd w:id="133"/>
    <w:bookmarkEnd w:id="134"/>
    <w:p w:rsidR="005415CD" w:rsidRPr="00DE6C7C" w:rsidRDefault="00C0114A" w:rsidP="00C0114A">
      <w:pPr>
        <w:spacing w:line="300" w:lineRule="auto"/>
        <w:jc w:val="center"/>
        <w:rPr>
          <w:rFonts w:ascii="Times New Roman" w:hAnsi="Times New Roman" w:cs="Times New Roman"/>
        </w:rPr>
      </w:pPr>
      <w:r w:rsidRPr="00DE6C7C">
        <w:rPr>
          <w:rFonts w:ascii="Times New Roman" w:hAnsi="Times New Roman" w:cs="Times New Roman"/>
          <w:position w:val="-36"/>
        </w:rPr>
        <w:object w:dxaOrig="2520" w:dyaOrig="800">
          <v:shape id="_x0000_i1252" type="#_x0000_t75" style="width:126.65pt;height:39.35pt" o:ole="">
            <v:imagedata r:id="rId400" o:title=""/>
          </v:shape>
          <o:OLEObject Type="Embed" ProgID="Equation.DSMT4" ShapeID="_x0000_i1252" DrawAspect="Content" ObjectID="_1599661557" r:id="rId401"/>
        </w:object>
      </w:r>
    </w:p>
    <w:p w:rsidR="005415CD" w:rsidRPr="00DE6C7C" w:rsidRDefault="00F64B5A" w:rsidP="00F64B5A">
      <w:pPr>
        <w:spacing w:line="300" w:lineRule="auto"/>
        <w:ind w:firstLine="420"/>
        <w:rPr>
          <w:rFonts w:ascii="Times New Roman" w:hAnsi="Times New Roman" w:cs="Times New Roman"/>
        </w:rPr>
      </w:pPr>
      <w:bookmarkStart w:id="135" w:name="OLE_LINK72"/>
      <w:bookmarkStart w:id="136" w:name="OLE_LINK73"/>
      <w:proofErr w:type="spellStart"/>
      <w:r w:rsidRPr="00DE6C7C">
        <w:rPr>
          <w:rFonts w:ascii="Times New Roman" w:hAnsi="Times New Roman" w:cs="Times New Roman"/>
        </w:rPr>
        <w:t>Xgbo</w:t>
      </w:r>
      <w:r w:rsidR="00AC5CAD" w:rsidRPr="00DE6C7C">
        <w:rPr>
          <w:rFonts w:ascii="Times New Roman" w:hAnsi="Times New Roman" w:cs="Times New Roman"/>
        </w:rPr>
        <w:t>o</w:t>
      </w:r>
      <w:r w:rsidRPr="00DE6C7C">
        <w:rPr>
          <w:rFonts w:ascii="Times New Roman" w:hAnsi="Times New Roman" w:cs="Times New Roman"/>
        </w:rPr>
        <w:t>st</w:t>
      </w:r>
      <w:proofErr w:type="spellEnd"/>
      <w:r w:rsidRPr="00DE6C7C">
        <w:rPr>
          <w:rFonts w:ascii="Times New Roman" w:hAnsi="Times New Roman" w:cs="Times New Roman"/>
        </w:rPr>
        <w:t>算法对</w:t>
      </w:r>
      <w:r w:rsidRPr="00DE6C7C">
        <w:rPr>
          <w:rFonts w:ascii="Times New Roman" w:hAnsi="Times New Roman" w:cs="Times New Roman"/>
        </w:rPr>
        <w:t>GBDT</w:t>
      </w:r>
      <w:r w:rsidRPr="00DE6C7C">
        <w:rPr>
          <w:rFonts w:ascii="Times New Roman" w:hAnsi="Times New Roman" w:cs="Times New Roman"/>
        </w:rPr>
        <w:t>算法的改进在于，一是求解优化函数过程中，</w:t>
      </w:r>
      <w:r w:rsidRPr="00DE6C7C">
        <w:rPr>
          <w:rFonts w:ascii="Times New Roman" w:hAnsi="Times New Roman" w:cs="Times New Roman"/>
        </w:rPr>
        <w:t>GBDT</w:t>
      </w:r>
      <w:r w:rsidRPr="00DE6C7C">
        <w:rPr>
          <w:rFonts w:ascii="Times New Roman" w:hAnsi="Times New Roman" w:cs="Times New Roman"/>
        </w:rPr>
        <w:t>采用一阶导数，而</w:t>
      </w:r>
      <w:r w:rsidRPr="00DE6C7C">
        <w:rPr>
          <w:rFonts w:ascii="Times New Roman" w:hAnsi="Times New Roman" w:cs="Times New Roman"/>
        </w:rPr>
        <w:t xml:space="preserve"> </w:t>
      </w:r>
      <w:proofErr w:type="spellStart"/>
      <w:r w:rsidRPr="00DE6C7C">
        <w:rPr>
          <w:rFonts w:ascii="Times New Roman" w:hAnsi="Times New Roman" w:cs="Times New Roman"/>
        </w:rPr>
        <w:t>Xgboost</w:t>
      </w:r>
      <w:proofErr w:type="spellEnd"/>
      <w:r w:rsidRPr="00DE6C7C">
        <w:rPr>
          <w:rFonts w:ascii="Times New Roman" w:hAnsi="Times New Roman" w:cs="Times New Roman"/>
        </w:rPr>
        <w:t>算法计算目标函数的二阶导数；二是</w:t>
      </w:r>
      <w:r w:rsidRPr="00DE6C7C">
        <w:rPr>
          <w:rFonts w:ascii="Times New Roman" w:hAnsi="Times New Roman" w:cs="Times New Roman"/>
        </w:rPr>
        <w:t xml:space="preserve"> </w:t>
      </w:r>
      <w:proofErr w:type="spellStart"/>
      <w:r w:rsidRPr="00DE6C7C">
        <w:rPr>
          <w:rFonts w:ascii="Times New Roman" w:hAnsi="Times New Roman" w:cs="Times New Roman"/>
        </w:rPr>
        <w:t>Xgb</w:t>
      </w:r>
      <w:r w:rsidR="00C2205F" w:rsidRPr="00DE6C7C">
        <w:rPr>
          <w:rFonts w:ascii="Times New Roman" w:hAnsi="Times New Roman" w:cs="Times New Roman"/>
        </w:rPr>
        <w:t>o</w:t>
      </w:r>
      <w:r w:rsidRPr="00DE6C7C">
        <w:rPr>
          <w:rFonts w:ascii="Times New Roman" w:hAnsi="Times New Roman" w:cs="Times New Roman"/>
        </w:rPr>
        <w:t>ost</w:t>
      </w:r>
      <w:proofErr w:type="spellEnd"/>
      <w:r w:rsidRPr="00DE6C7C">
        <w:rPr>
          <w:rFonts w:ascii="Times New Roman" w:hAnsi="Times New Roman" w:cs="Times New Roman"/>
        </w:rPr>
        <w:t>算法在目标函数中加入了正则项，有利于防止算法在训练过程中产生过拟合现象，导致训练的得到模型泛化能力变差；三是</w:t>
      </w:r>
      <w:r w:rsidRPr="00DE6C7C">
        <w:rPr>
          <w:rFonts w:ascii="Times New Roman" w:hAnsi="Times New Roman" w:cs="Times New Roman"/>
        </w:rPr>
        <w:t xml:space="preserve"> </w:t>
      </w:r>
      <w:proofErr w:type="spellStart"/>
      <w:r w:rsidRPr="00DE6C7C">
        <w:rPr>
          <w:rFonts w:ascii="Times New Roman" w:hAnsi="Times New Roman" w:cs="Times New Roman"/>
        </w:rPr>
        <w:t>Xgboost</w:t>
      </w:r>
      <w:proofErr w:type="spellEnd"/>
      <w:r w:rsidRPr="00DE6C7C">
        <w:rPr>
          <w:rFonts w:ascii="Times New Roman" w:hAnsi="Times New Roman" w:cs="Times New Roman"/>
        </w:rPr>
        <w:t>算法在训练过程中借鉴了随机森林的思想，</w:t>
      </w:r>
      <w:proofErr w:type="gramStart"/>
      <w:r w:rsidRPr="00DE6C7C">
        <w:rPr>
          <w:rFonts w:ascii="Times New Roman" w:hAnsi="Times New Roman" w:cs="Times New Roman"/>
        </w:rPr>
        <w:t>毎</w:t>
      </w:r>
      <w:proofErr w:type="gramEnd"/>
      <w:r w:rsidRPr="00DE6C7C">
        <w:rPr>
          <w:rFonts w:ascii="Times New Roman" w:hAnsi="Times New Roman" w:cs="Times New Roman"/>
        </w:rPr>
        <w:t>次迭代过程中不使用全部样本，并且不使用每个样本的所有特征，而是</w:t>
      </w:r>
      <w:bookmarkStart w:id="137" w:name="OLE_LINK188"/>
      <w:bookmarkStart w:id="138" w:name="OLE_LINK189"/>
      <w:r w:rsidRPr="00DE6C7C">
        <w:rPr>
          <w:rFonts w:ascii="Times New Roman" w:hAnsi="Times New Roman" w:cs="Times New Roman"/>
        </w:rPr>
        <w:t>对样本进行抽样，采用部分样本的部分特征去训练，有效提高了模型的泛化能力</w:t>
      </w:r>
      <w:bookmarkEnd w:id="137"/>
      <w:bookmarkEnd w:id="138"/>
      <w:r w:rsidRPr="00DE6C7C">
        <w:rPr>
          <w:rFonts w:ascii="Times New Roman" w:hAnsi="Times New Roman" w:cs="Times New Roman"/>
        </w:rPr>
        <w:t>:</w:t>
      </w:r>
      <w:r w:rsidRPr="00DE6C7C">
        <w:rPr>
          <w:rFonts w:ascii="Times New Roman" w:hAnsi="Times New Roman" w:cs="Times New Roman"/>
        </w:rPr>
        <w:t>四是</w:t>
      </w:r>
      <w:r w:rsidRPr="00DE6C7C">
        <w:rPr>
          <w:rFonts w:ascii="Times New Roman" w:hAnsi="Times New Roman" w:cs="Times New Roman"/>
        </w:rPr>
        <w:t xml:space="preserve"> </w:t>
      </w:r>
      <w:bookmarkStart w:id="139" w:name="OLE_LINK206"/>
      <w:bookmarkStart w:id="140" w:name="OLE_LINK207"/>
      <w:r w:rsidRPr="00DE6C7C">
        <w:rPr>
          <w:rFonts w:ascii="Times New Roman" w:hAnsi="Times New Roman" w:cs="Times New Roman"/>
        </w:rPr>
        <w:t>XGBOOSL</w:t>
      </w:r>
      <w:r w:rsidRPr="00DE6C7C">
        <w:rPr>
          <w:rFonts w:ascii="Times New Roman" w:hAnsi="Times New Roman" w:cs="Times New Roman"/>
        </w:rPr>
        <w:t>算法支持并行计算，提高了运行速度</w:t>
      </w:r>
      <w:bookmarkEnd w:id="139"/>
      <w:bookmarkEnd w:id="140"/>
      <w:r w:rsidRPr="00DE6C7C">
        <w:rPr>
          <w:rFonts w:ascii="Times New Roman" w:hAnsi="Times New Roman" w:cs="Times New Roman"/>
        </w:rPr>
        <w:t>。首先定</w:t>
      </w:r>
      <w:r w:rsidRPr="00DE6C7C">
        <w:rPr>
          <w:rFonts w:ascii="Times New Roman" w:hAnsi="Times New Roman" w:cs="Times New Roman"/>
        </w:rPr>
        <w:lastRenderedPageBreak/>
        <w:t>义目标函数：</w:t>
      </w:r>
    </w:p>
    <w:bookmarkEnd w:id="135"/>
    <w:bookmarkEnd w:id="136"/>
    <w:p w:rsidR="00C0114A" w:rsidRPr="00DE6C7C" w:rsidRDefault="00F64B5A" w:rsidP="00F64B5A">
      <w:pPr>
        <w:spacing w:line="300" w:lineRule="auto"/>
        <w:jc w:val="center"/>
        <w:rPr>
          <w:rFonts w:ascii="Times New Roman" w:hAnsi="Times New Roman" w:cs="Times New Roman"/>
        </w:rPr>
      </w:pPr>
      <w:r w:rsidRPr="00DE6C7C">
        <w:rPr>
          <w:rFonts w:ascii="Times New Roman" w:hAnsi="Times New Roman" w:cs="Times New Roman"/>
          <w:position w:val="-10"/>
        </w:rPr>
        <w:object w:dxaOrig="2120" w:dyaOrig="320">
          <v:shape id="_x0000_i1253" type="#_x0000_t75" style="width:105.35pt;height:16pt" o:ole="">
            <v:imagedata r:id="rId402" o:title=""/>
          </v:shape>
          <o:OLEObject Type="Embed" ProgID="Equation.DSMT4" ShapeID="_x0000_i1253" DrawAspect="Content" ObjectID="_1599661558" r:id="rId403"/>
        </w:object>
      </w:r>
    </w:p>
    <w:p w:rsidR="00F64B5A" w:rsidRPr="00DE6C7C" w:rsidRDefault="00F64B5A" w:rsidP="005415CD">
      <w:pPr>
        <w:spacing w:line="300" w:lineRule="auto"/>
        <w:rPr>
          <w:rFonts w:ascii="Times New Roman" w:hAnsi="Times New Roman" w:cs="Times New Roman"/>
        </w:rPr>
      </w:pPr>
      <w:r w:rsidRPr="00DE6C7C">
        <w:rPr>
          <w:rFonts w:ascii="Times New Roman" w:hAnsi="Times New Roman" w:cs="Times New Roman"/>
        </w:rPr>
        <w:tab/>
      </w:r>
      <w:bookmarkStart w:id="141" w:name="OLE_LINK78"/>
      <w:bookmarkStart w:id="142" w:name="OLE_LINK79"/>
      <w:r w:rsidRPr="00DE6C7C">
        <w:rPr>
          <w:rFonts w:ascii="Times New Roman" w:hAnsi="Times New Roman" w:cs="Times New Roman"/>
        </w:rPr>
        <w:t>其中</w:t>
      </w:r>
      <w:r w:rsidRPr="00DE6C7C">
        <w:rPr>
          <w:rFonts w:ascii="Times New Roman" w:hAnsi="Times New Roman" w:cs="Times New Roman"/>
          <w:position w:val="-10"/>
        </w:rPr>
        <w:object w:dxaOrig="540" w:dyaOrig="320">
          <v:shape id="_x0000_i1254" type="#_x0000_t75" style="width:27.35pt;height:16pt" o:ole="">
            <v:imagedata r:id="rId404" o:title=""/>
          </v:shape>
          <o:OLEObject Type="Embed" ProgID="Equation.DSMT4" ShapeID="_x0000_i1254" DrawAspect="Content" ObjectID="_1599661559" r:id="rId405"/>
        </w:object>
      </w:r>
      <w:r w:rsidRPr="00DE6C7C">
        <w:rPr>
          <w:rFonts w:ascii="Times New Roman" w:hAnsi="Times New Roman" w:cs="Times New Roman"/>
        </w:rPr>
        <w:t>是损失函数，常见的损失函数</w:t>
      </w:r>
      <w:r w:rsidR="00F75E34" w:rsidRPr="00DE6C7C">
        <w:rPr>
          <w:rFonts w:ascii="Times New Roman" w:hAnsi="Times New Roman" w:cs="Times New Roman"/>
        </w:rPr>
        <w:t>包括</w:t>
      </w:r>
      <w:r w:rsidRPr="00DE6C7C">
        <w:rPr>
          <w:rFonts w:ascii="Times New Roman" w:hAnsi="Times New Roman" w:cs="Times New Roman"/>
        </w:rPr>
        <w:t>平方损失、</w:t>
      </w:r>
      <w:r w:rsidRPr="00DE6C7C">
        <w:rPr>
          <w:rFonts w:ascii="Times New Roman" w:hAnsi="Times New Roman" w:cs="Times New Roman"/>
        </w:rPr>
        <w:t>Hinge</w:t>
      </w:r>
      <w:r w:rsidRPr="00DE6C7C">
        <w:rPr>
          <w:rFonts w:ascii="Times New Roman" w:hAnsi="Times New Roman" w:cs="Times New Roman"/>
        </w:rPr>
        <w:t>损失、交叉信息熵损失等。</w:t>
      </w:r>
      <w:r w:rsidRPr="00DE6C7C">
        <w:rPr>
          <w:rFonts w:ascii="Times New Roman" w:hAnsi="Times New Roman" w:cs="Times New Roman"/>
          <w:position w:val="-10"/>
        </w:rPr>
        <w:object w:dxaOrig="560" w:dyaOrig="320">
          <v:shape id="_x0000_i1255" type="#_x0000_t75" style="width:28pt;height:16pt" o:ole="">
            <v:imagedata r:id="rId406" o:title=""/>
          </v:shape>
          <o:OLEObject Type="Embed" ProgID="Equation.DSMT4" ShapeID="_x0000_i1255" DrawAspect="Content" ObjectID="_1599661560" r:id="rId407"/>
        </w:object>
      </w:r>
      <w:r w:rsidRPr="00DE6C7C">
        <w:rPr>
          <w:rFonts w:ascii="Times New Roman" w:hAnsi="Times New Roman" w:cs="Times New Roman"/>
        </w:rPr>
        <w:t>是正则项，常见的正则</w:t>
      </w:r>
      <w:proofErr w:type="gramStart"/>
      <w:r w:rsidRPr="00DE6C7C">
        <w:rPr>
          <w:rFonts w:ascii="Times New Roman" w:hAnsi="Times New Roman" w:cs="Times New Roman"/>
        </w:rPr>
        <w:t>项</w:t>
      </w:r>
      <w:r w:rsidR="00F75E34" w:rsidRPr="00DE6C7C">
        <w:rPr>
          <w:rFonts w:ascii="Times New Roman" w:hAnsi="Times New Roman" w:cs="Times New Roman"/>
        </w:rPr>
        <w:t>包括</w:t>
      </w:r>
      <w:proofErr w:type="gramEnd"/>
      <w:r w:rsidRPr="00DE6C7C">
        <w:rPr>
          <w:rFonts w:ascii="Times New Roman" w:hAnsi="Times New Roman" w:cs="Times New Roman"/>
        </w:rPr>
        <w:t>L1</w:t>
      </w:r>
      <w:r w:rsidRPr="00DE6C7C">
        <w:rPr>
          <w:rFonts w:ascii="Times New Roman" w:hAnsi="Times New Roman" w:cs="Times New Roman"/>
        </w:rPr>
        <w:t>和</w:t>
      </w:r>
      <w:r w:rsidRPr="00DE6C7C">
        <w:rPr>
          <w:rFonts w:ascii="Times New Roman" w:hAnsi="Times New Roman" w:cs="Times New Roman"/>
        </w:rPr>
        <w:t>L2</w:t>
      </w:r>
      <w:r w:rsidRPr="00DE6C7C">
        <w:rPr>
          <w:rFonts w:ascii="Times New Roman" w:hAnsi="Times New Roman" w:cs="Times New Roman"/>
        </w:rPr>
        <w:t>，正则项的作用是防止模型在训练时发生过拟合现象，导致模型的泛化能力变差。</w:t>
      </w:r>
      <w:bookmarkEnd w:id="141"/>
      <w:bookmarkEnd w:id="142"/>
    </w:p>
    <w:p w:rsidR="00F64B5A" w:rsidRPr="00DE6C7C" w:rsidRDefault="00F64B5A" w:rsidP="00F64B5A">
      <w:pPr>
        <w:spacing w:line="300" w:lineRule="auto"/>
        <w:ind w:firstLine="420"/>
        <w:rPr>
          <w:rFonts w:ascii="Times New Roman" w:hAnsi="Times New Roman" w:cs="Times New Roman"/>
        </w:rPr>
      </w:pPr>
      <w:bookmarkStart w:id="143" w:name="OLE_LINK76"/>
      <w:bookmarkStart w:id="144" w:name="OLE_LINK77"/>
      <w:r w:rsidRPr="00DE6C7C">
        <w:rPr>
          <w:rFonts w:ascii="Times New Roman" w:hAnsi="Times New Roman" w:cs="Times New Roman"/>
        </w:rPr>
        <w:t>由于</w:t>
      </w:r>
      <w:r w:rsidRPr="00DE6C7C">
        <w:rPr>
          <w:rFonts w:ascii="Times New Roman" w:hAnsi="Times New Roman" w:cs="Times New Roman"/>
        </w:rPr>
        <w:t xml:space="preserve"> XGBOOST</w:t>
      </w:r>
      <w:r w:rsidRPr="00DE6C7C">
        <w:rPr>
          <w:rFonts w:ascii="Times New Roman" w:hAnsi="Times New Roman" w:cs="Times New Roman"/>
        </w:rPr>
        <w:t>算法采用决策树作为基分类器，因此正则项表示为：</w:t>
      </w:r>
    </w:p>
    <w:bookmarkEnd w:id="143"/>
    <w:bookmarkEnd w:id="144"/>
    <w:p w:rsidR="00F64B5A" w:rsidRPr="00DE6C7C" w:rsidRDefault="00DA2BBE" w:rsidP="00F64B5A">
      <w:pPr>
        <w:spacing w:line="300" w:lineRule="auto"/>
        <w:ind w:firstLine="420"/>
        <w:jc w:val="center"/>
        <w:rPr>
          <w:rFonts w:ascii="Times New Roman" w:hAnsi="Times New Roman" w:cs="Times New Roman"/>
        </w:rPr>
      </w:pPr>
      <w:r w:rsidRPr="00DE6C7C">
        <w:rPr>
          <w:rFonts w:ascii="Times New Roman" w:hAnsi="Times New Roman" w:cs="Times New Roman"/>
          <w:position w:val="-24"/>
        </w:rPr>
        <w:object w:dxaOrig="2000" w:dyaOrig="620">
          <v:shape id="_x0000_i1256" type="#_x0000_t75" style="width:100pt;height:31.35pt" o:ole="">
            <v:imagedata r:id="rId408" o:title=""/>
          </v:shape>
          <o:OLEObject Type="Embed" ProgID="Equation.DSMT4" ShapeID="_x0000_i1256" DrawAspect="Content" ObjectID="_1599661561" r:id="rId409"/>
        </w:object>
      </w:r>
    </w:p>
    <w:p w:rsidR="00F64B5A" w:rsidRPr="00DE6C7C" w:rsidRDefault="00F64B5A" w:rsidP="005415CD">
      <w:pPr>
        <w:spacing w:line="300" w:lineRule="auto"/>
        <w:rPr>
          <w:rFonts w:ascii="Times New Roman" w:hAnsi="Times New Roman" w:cs="Times New Roman"/>
        </w:rPr>
      </w:pPr>
      <w:bookmarkStart w:id="145" w:name="OLE_LINK13"/>
      <w:bookmarkStart w:id="146" w:name="OLE_LINK14"/>
      <w:r w:rsidRPr="00DE6C7C">
        <w:rPr>
          <w:rFonts w:ascii="Times New Roman" w:hAnsi="Times New Roman" w:cs="Times New Roman"/>
        </w:rPr>
        <w:t>其中，</w:t>
      </w:r>
      <w:r w:rsidRPr="00DE6C7C">
        <w:rPr>
          <w:rFonts w:ascii="Times New Roman" w:hAnsi="Times New Roman" w:cs="Times New Roman"/>
          <w:position w:val="-4"/>
        </w:rPr>
        <w:object w:dxaOrig="240" w:dyaOrig="240">
          <v:shape id="_x0000_i1257" type="#_x0000_t75" style="width:12pt;height:12pt" o:ole="">
            <v:imagedata r:id="rId410" o:title=""/>
          </v:shape>
          <o:OLEObject Type="Embed" ProgID="Equation.DSMT4" ShapeID="_x0000_i1257" DrawAspect="Content" ObjectID="_1599661562" r:id="rId411"/>
        </w:object>
      </w:r>
      <w:r w:rsidRPr="00DE6C7C">
        <w:rPr>
          <w:rFonts w:ascii="Times New Roman" w:hAnsi="Times New Roman" w:cs="Times New Roman"/>
        </w:rPr>
        <w:t>表示为当前决策树的叶子节点数，</w:t>
      </w:r>
      <w:r w:rsidRPr="00DE6C7C">
        <w:rPr>
          <w:rFonts w:ascii="Times New Roman" w:hAnsi="Times New Roman" w:cs="Times New Roman"/>
          <w:position w:val="-6"/>
        </w:rPr>
        <w:object w:dxaOrig="240" w:dyaOrig="220">
          <v:shape id="_x0000_i1258" type="#_x0000_t75" style="width:12pt;height:10.65pt" o:ole="">
            <v:imagedata r:id="rId412" o:title=""/>
          </v:shape>
          <o:OLEObject Type="Embed" ProgID="Equation.DSMT4" ShapeID="_x0000_i1258" DrawAspect="Content" ObjectID="_1599661563" r:id="rId413"/>
        </w:object>
      </w:r>
      <w:r w:rsidRPr="00DE6C7C">
        <w:rPr>
          <w:rFonts w:ascii="Times New Roman" w:hAnsi="Times New Roman" w:cs="Times New Roman"/>
        </w:rPr>
        <w:t>是每个叶子节点的权重。由于模型预测的结果可以表示为所有决策树预测结果的加权和：</w:t>
      </w:r>
    </w:p>
    <w:bookmarkEnd w:id="145"/>
    <w:bookmarkEnd w:id="146"/>
    <w:p w:rsidR="00C0114A" w:rsidRPr="00DE6C7C" w:rsidRDefault="00F64B5A" w:rsidP="00F64B5A">
      <w:pPr>
        <w:spacing w:line="300" w:lineRule="auto"/>
        <w:jc w:val="center"/>
        <w:rPr>
          <w:rFonts w:ascii="Times New Roman" w:hAnsi="Times New Roman" w:cs="Times New Roman"/>
        </w:rPr>
      </w:pPr>
      <w:r w:rsidRPr="00DE6C7C">
        <w:rPr>
          <w:rFonts w:ascii="Times New Roman" w:hAnsi="Times New Roman" w:cs="Times New Roman"/>
          <w:position w:val="-16"/>
        </w:rPr>
        <w:object w:dxaOrig="3180" w:dyaOrig="460">
          <v:shape id="_x0000_i1259" type="#_x0000_t75" style="width:160pt;height:22.65pt" o:ole="">
            <v:imagedata r:id="rId414" o:title=""/>
          </v:shape>
          <o:OLEObject Type="Embed" ProgID="Equation.DSMT4" ShapeID="_x0000_i1259" DrawAspect="Content" ObjectID="_1599661564" r:id="rId415"/>
        </w:object>
      </w:r>
    </w:p>
    <w:p w:rsidR="00F64B5A" w:rsidRPr="00DE6C7C" w:rsidRDefault="00F64B5A" w:rsidP="005415CD">
      <w:pPr>
        <w:spacing w:line="300" w:lineRule="auto"/>
        <w:rPr>
          <w:rFonts w:ascii="Times New Roman" w:hAnsi="Times New Roman" w:cs="Times New Roman"/>
        </w:rPr>
      </w:pPr>
      <w:bookmarkStart w:id="147" w:name="OLE_LINK15"/>
      <w:bookmarkStart w:id="148" w:name="OLE_LINK16"/>
      <w:r w:rsidRPr="00DE6C7C">
        <w:rPr>
          <w:rFonts w:ascii="Times New Roman" w:hAnsi="Times New Roman" w:cs="Times New Roman"/>
        </w:rPr>
        <w:t>其中</w:t>
      </w:r>
      <w:r w:rsidR="00DB796F" w:rsidRPr="00DE6C7C">
        <w:rPr>
          <w:rFonts w:ascii="Times New Roman" w:hAnsi="Times New Roman" w:cs="Times New Roman"/>
        </w:rPr>
        <w:t>，</w:t>
      </w:r>
      <w:r w:rsidR="00DB796F" w:rsidRPr="00DE6C7C">
        <w:rPr>
          <w:rFonts w:ascii="Times New Roman" w:hAnsi="Times New Roman" w:cs="Times New Roman"/>
          <w:position w:val="-4"/>
        </w:rPr>
        <w:object w:dxaOrig="260" w:dyaOrig="240">
          <v:shape id="_x0000_i1260" type="#_x0000_t75" style="width:12.65pt;height:12pt" o:ole="">
            <v:imagedata r:id="rId416" o:title=""/>
          </v:shape>
          <o:OLEObject Type="Embed" ProgID="Equation.DSMT4" ShapeID="_x0000_i1260" DrawAspect="Content" ObjectID="_1599661565" r:id="rId417"/>
        </w:object>
      </w:r>
      <w:r w:rsidRPr="00DE6C7C">
        <w:rPr>
          <w:rFonts w:ascii="Times New Roman" w:hAnsi="Times New Roman" w:cs="Times New Roman"/>
        </w:rPr>
        <w:t>表示决策树空间</w:t>
      </w:r>
      <w:r w:rsidR="00DB796F" w:rsidRPr="00DE6C7C">
        <w:rPr>
          <w:rFonts w:ascii="Times New Roman" w:hAnsi="Times New Roman" w:cs="Times New Roman"/>
        </w:rPr>
        <w:t>，</w:t>
      </w:r>
      <w:r w:rsidRPr="00DE6C7C">
        <w:rPr>
          <w:rFonts w:ascii="Times New Roman" w:hAnsi="Times New Roman" w:cs="Times New Roman"/>
        </w:rPr>
        <w:t>即所有决策树的集合。因此</w:t>
      </w:r>
      <w:r w:rsidR="00DB796F" w:rsidRPr="00DE6C7C">
        <w:rPr>
          <w:rFonts w:ascii="Times New Roman" w:hAnsi="Times New Roman" w:cs="Times New Roman"/>
        </w:rPr>
        <w:t>，</w:t>
      </w:r>
      <w:r w:rsidRPr="00DE6C7C">
        <w:rPr>
          <w:rFonts w:ascii="Times New Roman" w:hAnsi="Times New Roman" w:cs="Times New Roman"/>
        </w:rPr>
        <w:t>目标函数可表示为</w:t>
      </w:r>
      <w:r w:rsidR="00DB796F" w:rsidRPr="00DE6C7C">
        <w:rPr>
          <w:rFonts w:ascii="Times New Roman" w:hAnsi="Times New Roman" w:cs="Times New Roman"/>
        </w:rPr>
        <w:t>：</w:t>
      </w:r>
    </w:p>
    <w:bookmarkEnd w:id="147"/>
    <w:bookmarkEnd w:id="148"/>
    <w:p w:rsidR="00F64B5A" w:rsidRPr="00DE6C7C" w:rsidRDefault="00DB796F" w:rsidP="00DB796F">
      <w:pPr>
        <w:spacing w:line="300" w:lineRule="auto"/>
        <w:jc w:val="center"/>
        <w:rPr>
          <w:rFonts w:ascii="Times New Roman" w:hAnsi="Times New Roman" w:cs="Times New Roman"/>
        </w:rPr>
      </w:pPr>
      <w:r w:rsidRPr="00DE6C7C">
        <w:rPr>
          <w:rFonts w:ascii="Times New Roman" w:hAnsi="Times New Roman" w:cs="Times New Roman"/>
          <w:position w:val="-28"/>
        </w:rPr>
        <w:object w:dxaOrig="3440" w:dyaOrig="540">
          <v:shape id="_x0000_i1261" type="#_x0000_t75" style="width:172pt;height:27.35pt" o:ole="">
            <v:imagedata r:id="rId418" o:title=""/>
          </v:shape>
          <o:OLEObject Type="Embed" ProgID="Equation.DSMT4" ShapeID="_x0000_i1261" DrawAspect="Content" ObjectID="_1599661566" r:id="rId419"/>
        </w:object>
      </w:r>
    </w:p>
    <w:p w:rsidR="00F64B5A" w:rsidRPr="00DE6C7C" w:rsidRDefault="00DB796F" w:rsidP="00625C1E">
      <w:pPr>
        <w:spacing w:line="300" w:lineRule="auto"/>
        <w:ind w:firstLine="420"/>
        <w:rPr>
          <w:rFonts w:ascii="Times New Roman" w:hAnsi="Times New Roman" w:cs="Times New Roman"/>
        </w:rPr>
      </w:pPr>
      <w:bookmarkStart w:id="149" w:name="OLE_LINK17"/>
      <w:bookmarkStart w:id="150" w:name="OLE_LINK18"/>
      <w:r w:rsidRPr="00DE6C7C">
        <w:rPr>
          <w:rFonts w:ascii="Times New Roman" w:hAnsi="Times New Roman" w:cs="Times New Roman"/>
        </w:rPr>
        <w:t>对于第</w:t>
      </w:r>
      <w:r w:rsidRPr="00DE6C7C">
        <w:rPr>
          <w:rFonts w:ascii="Times New Roman" w:hAnsi="Times New Roman" w:cs="Times New Roman"/>
          <w:position w:val="-6"/>
        </w:rPr>
        <w:object w:dxaOrig="139" w:dyaOrig="240">
          <v:shape id="_x0000_i1262" type="#_x0000_t75" style="width:7.35pt;height:12pt" o:ole="">
            <v:imagedata r:id="rId420" o:title=""/>
          </v:shape>
          <o:OLEObject Type="Embed" ProgID="Equation.DSMT4" ShapeID="_x0000_i1262" DrawAspect="Content" ObjectID="_1599661567" r:id="rId421"/>
        </w:object>
      </w:r>
      <w:r w:rsidRPr="00DE6C7C">
        <w:rPr>
          <w:rFonts w:ascii="Times New Roman" w:hAnsi="Times New Roman" w:cs="Times New Roman"/>
        </w:rPr>
        <w:t>轮迭代，目标函数表示为：</w:t>
      </w:r>
    </w:p>
    <w:bookmarkEnd w:id="149"/>
    <w:bookmarkEnd w:id="150"/>
    <w:p w:rsidR="00DB796F"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16"/>
        </w:rPr>
        <w:object w:dxaOrig="3580" w:dyaOrig="460">
          <v:shape id="_x0000_i1263" type="#_x0000_t75" style="width:178.65pt;height:22.65pt" o:ole="">
            <v:imagedata r:id="rId422" o:title=""/>
          </v:shape>
          <o:OLEObject Type="Embed" ProgID="Equation.DSMT4" ShapeID="_x0000_i1263" DrawAspect="Content" ObjectID="_1599661568" r:id="rId423"/>
        </w:object>
      </w:r>
    </w:p>
    <w:p w:rsidR="00DB796F" w:rsidRPr="00DE6C7C" w:rsidRDefault="00CC49CC" w:rsidP="005415CD">
      <w:pPr>
        <w:spacing w:line="300" w:lineRule="auto"/>
        <w:rPr>
          <w:rFonts w:ascii="Times New Roman" w:hAnsi="Times New Roman" w:cs="Times New Roman"/>
        </w:rPr>
      </w:pPr>
      <w:bookmarkStart w:id="151" w:name="OLE_LINK19"/>
      <w:bookmarkStart w:id="152" w:name="OLE_LINK20"/>
      <w:r w:rsidRPr="00DE6C7C">
        <w:rPr>
          <w:rFonts w:ascii="Times New Roman" w:hAnsi="Times New Roman" w:cs="Times New Roman"/>
        </w:rPr>
        <w:tab/>
      </w:r>
      <w:bookmarkStart w:id="153" w:name="OLE_LINK80"/>
      <w:bookmarkStart w:id="154" w:name="OLE_LINK81"/>
      <w:r w:rsidRPr="00DE6C7C">
        <w:rPr>
          <w:rFonts w:ascii="Times New Roman" w:hAnsi="Times New Roman" w:cs="Times New Roman"/>
        </w:rPr>
        <w:t>即对</w:t>
      </w:r>
      <w:r w:rsidRPr="00DE6C7C">
        <w:rPr>
          <w:rFonts w:ascii="Times New Roman" w:hAnsi="Times New Roman" w:cs="Times New Roman"/>
          <w:position w:val="-12"/>
        </w:rPr>
        <w:object w:dxaOrig="240" w:dyaOrig="360">
          <v:shape id="_x0000_i1264" type="#_x0000_t75" style="width:12pt;height:18.65pt" o:ole="">
            <v:imagedata r:id="rId424" o:title=""/>
          </v:shape>
          <o:OLEObject Type="Embed" ProgID="Equation.DSMT4" ShapeID="_x0000_i1264" DrawAspect="Content" ObjectID="_1599661569" r:id="rId425"/>
        </w:object>
      </w:r>
      <w:r w:rsidRPr="00DE6C7C">
        <w:rPr>
          <w:rFonts w:ascii="Times New Roman" w:hAnsi="Times New Roman" w:cs="Times New Roman"/>
        </w:rPr>
        <w:t>的预测值是是第</w:t>
      </w:r>
      <w:r w:rsidRPr="00DE6C7C">
        <w:rPr>
          <w:rFonts w:ascii="Times New Roman" w:hAnsi="Times New Roman" w:cs="Times New Roman"/>
          <w:position w:val="-6"/>
        </w:rPr>
        <w:object w:dxaOrig="139" w:dyaOrig="240">
          <v:shape id="_x0000_i1265" type="#_x0000_t75" style="width:7.35pt;height:12pt" o:ole="">
            <v:imagedata r:id="rId426" o:title=""/>
          </v:shape>
          <o:OLEObject Type="Embed" ProgID="Equation.DSMT4" ShapeID="_x0000_i1265" DrawAspect="Content" ObjectID="_1599661570" r:id="rId427"/>
        </w:object>
      </w:r>
      <w:r w:rsidRPr="00DE6C7C">
        <w:rPr>
          <w:rFonts w:ascii="Times New Roman" w:hAnsi="Times New Roman" w:cs="Times New Roman"/>
        </w:rPr>
        <w:t>棵树的预测值和前</w:t>
      </w:r>
      <w:r w:rsidRPr="00DE6C7C">
        <w:rPr>
          <w:rFonts w:ascii="Times New Roman" w:hAnsi="Times New Roman" w:cs="Times New Roman"/>
          <w:position w:val="-6"/>
        </w:rPr>
        <w:object w:dxaOrig="460" w:dyaOrig="279">
          <v:shape id="_x0000_i1266" type="#_x0000_t75" style="width:22.65pt;height:14pt" o:ole="">
            <v:imagedata r:id="rId428" o:title=""/>
          </v:shape>
          <o:OLEObject Type="Embed" ProgID="Equation.DSMT4" ShapeID="_x0000_i1266" DrawAspect="Content" ObjectID="_1599661571" r:id="rId429"/>
        </w:object>
      </w:r>
      <w:r w:rsidRPr="00DE6C7C">
        <w:rPr>
          <w:rFonts w:ascii="Times New Roman" w:hAnsi="Times New Roman" w:cs="Times New Roman"/>
        </w:rPr>
        <w:t>棵</w:t>
      </w:r>
      <w:proofErr w:type="gramStart"/>
      <w:r w:rsidRPr="00DE6C7C">
        <w:rPr>
          <w:rFonts w:ascii="Times New Roman" w:hAnsi="Times New Roman" w:cs="Times New Roman"/>
        </w:rPr>
        <w:t>树预测</w:t>
      </w:r>
      <w:proofErr w:type="gramEnd"/>
      <w:r w:rsidRPr="00DE6C7C">
        <w:rPr>
          <w:rFonts w:ascii="Times New Roman" w:hAnsi="Times New Roman" w:cs="Times New Roman"/>
        </w:rPr>
        <w:t>值的</w:t>
      </w:r>
      <w:proofErr w:type="gramStart"/>
      <w:r w:rsidRPr="00DE6C7C">
        <w:rPr>
          <w:rFonts w:ascii="Times New Roman" w:hAnsi="Times New Roman" w:cs="Times New Roman"/>
        </w:rPr>
        <w:t>和</w:t>
      </w:r>
      <w:proofErr w:type="gramEnd"/>
      <w:r w:rsidRPr="00DE6C7C">
        <w:rPr>
          <w:rFonts w:ascii="Times New Roman" w:hAnsi="Times New Roman" w:cs="Times New Roman"/>
        </w:rPr>
        <w:t>。对上式求一阶导数和二阶导数并移除常数项可得：</w:t>
      </w:r>
      <w:bookmarkEnd w:id="153"/>
      <w:bookmarkEnd w:id="154"/>
    </w:p>
    <w:bookmarkEnd w:id="151"/>
    <w:bookmarkEnd w:id="152"/>
    <w:p w:rsidR="00CC49CC"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28"/>
        </w:rPr>
        <w:object w:dxaOrig="3960" w:dyaOrig="680">
          <v:shape id="_x0000_i1267" type="#_x0000_t75" style="width:198pt;height:33.35pt" o:ole="">
            <v:imagedata r:id="rId430" o:title=""/>
          </v:shape>
          <o:OLEObject Type="Embed" ProgID="Equation.DSMT4" ShapeID="_x0000_i1267" DrawAspect="Content" ObjectID="_1599661572" r:id="rId431"/>
        </w:object>
      </w:r>
    </w:p>
    <w:p w:rsidR="00DB796F"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28"/>
        </w:rPr>
        <w:object w:dxaOrig="4780" w:dyaOrig="680">
          <v:shape id="_x0000_i1268" type="#_x0000_t75" style="width:239.35pt;height:33.35pt" o:ole="">
            <v:imagedata r:id="rId432" o:title=""/>
          </v:shape>
          <o:OLEObject Type="Embed" ProgID="Equation.DSMT4" ShapeID="_x0000_i1268" DrawAspect="Content" ObjectID="_1599661573" r:id="rId433"/>
        </w:object>
      </w:r>
    </w:p>
    <w:p w:rsidR="00DB796F" w:rsidRPr="00DE6C7C" w:rsidRDefault="00CC49CC" w:rsidP="00CC49CC">
      <w:pPr>
        <w:spacing w:line="300" w:lineRule="auto"/>
        <w:jc w:val="center"/>
        <w:rPr>
          <w:rFonts w:ascii="Times New Roman" w:hAnsi="Times New Roman" w:cs="Times New Roman"/>
        </w:rPr>
      </w:pPr>
      <w:r w:rsidRPr="00DE6C7C">
        <w:rPr>
          <w:rFonts w:ascii="Times New Roman" w:hAnsi="Times New Roman" w:cs="Times New Roman"/>
          <w:position w:val="-36"/>
        </w:rPr>
        <w:object w:dxaOrig="3720" w:dyaOrig="840">
          <v:shape id="_x0000_i1269" type="#_x0000_t75" style="width:186pt;height:42pt" o:ole="">
            <v:imagedata r:id="rId434" o:title=""/>
          </v:shape>
          <o:OLEObject Type="Embed" ProgID="Equation.DSMT4" ShapeID="_x0000_i1269" DrawAspect="Content" ObjectID="_1599661574" r:id="rId435"/>
        </w:object>
      </w:r>
    </w:p>
    <w:p w:rsidR="00DB796F" w:rsidRPr="00DE6C7C" w:rsidRDefault="00A73AB7" w:rsidP="005415CD">
      <w:pPr>
        <w:spacing w:line="300" w:lineRule="auto"/>
        <w:rPr>
          <w:rFonts w:ascii="Times New Roman" w:hAnsi="Times New Roman" w:cs="Times New Roman"/>
        </w:rPr>
      </w:pPr>
      <w:bookmarkStart w:id="155" w:name="OLE_LINK21"/>
      <w:bookmarkStart w:id="156" w:name="OLE_LINK22"/>
      <w:bookmarkStart w:id="157" w:name="OLE_LINK23"/>
      <w:r w:rsidRPr="00DE6C7C">
        <w:rPr>
          <w:rFonts w:ascii="Times New Roman" w:hAnsi="Times New Roman" w:cs="Times New Roman"/>
        </w:rPr>
        <w:t>其中</w:t>
      </w:r>
      <w:r w:rsidRPr="00DE6C7C">
        <w:rPr>
          <w:rFonts w:ascii="Times New Roman" w:hAnsi="Times New Roman" w:cs="Times New Roman"/>
          <w:position w:val="-12"/>
        </w:rPr>
        <w:object w:dxaOrig="260" w:dyaOrig="360">
          <v:shape id="_x0000_i1270" type="#_x0000_t75" style="width:12.65pt;height:18.65pt" o:ole="">
            <v:imagedata r:id="rId436" o:title=""/>
          </v:shape>
          <o:OLEObject Type="Embed" ProgID="Equation.DSMT4" ShapeID="_x0000_i1270" DrawAspect="Content" ObjectID="_1599661575" r:id="rId437"/>
        </w:object>
      </w:r>
      <w:r w:rsidRPr="00DE6C7C">
        <w:rPr>
          <w:rFonts w:ascii="Times New Roman" w:hAnsi="Times New Roman" w:cs="Times New Roman"/>
        </w:rPr>
        <w:t>是一阶导数值，</w:t>
      </w:r>
      <w:r w:rsidRPr="00DE6C7C">
        <w:rPr>
          <w:rFonts w:ascii="Times New Roman" w:hAnsi="Times New Roman" w:cs="Times New Roman"/>
          <w:position w:val="-12"/>
        </w:rPr>
        <w:object w:dxaOrig="240" w:dyaOrig="360">
          <v:shape id="_x0000_i1271" type="#_x0000_t75" style="width:12pt;height:18.65pt" o:ole="">
            <v:imagedata r:id="rId438" o:title=""/>
          </v:shape>
          <o:OLEObject Type="Embed" ProgID="Equation.DSMT4" ShapeID="_x0000_i1271" DrawAspect="Content" ObjectID="_1599661576" r:id="rId439"/>
        </w:object>
      </w:r>
      <w:r w:rsidRPr="00DE6C7C">
        <w:rPr>
          <w:rFonts w:ascii="Times New Roman" w:hAnsi="Times New Roman" w:cs="Times New Roman"/>
        </w:rPr>
        <w:t>是二阶导数值，</w:t>
      </w:r>
      <w:r w:rsidRPr="00DE6C7C">
        <w:rPr>
          <w:rFonts w:ascii="Times New Roman" w:hAnsi="Times New Roman" w:cs="Times New Roman"/>
          <w:position w:val="-14"/>
        </w:rPr>
        <w:object w:dxaOrig="300" w:dyaOrig="380">
          <v:shape id="_x0000_i1272" type="#_x0000_t75" style="width:15.35pt;height:19.35pt" o:ole="">
            <v:imagedata r:id="rId440" o:title=""/>
          </v:shape>
          <o:OLEObject Type="Embed" ProgID="Equation.DSMT4" ShapeID="_x0000_i1272" DrawAspect="Content" ObjectID="_1599661577" r:id="rId441"/>
        </w:object>
      </w:r>
      <w:r w:rsidRPr="00DE6C7C">
        <w:rPr>
          <w:rFonts w:ascii="Times New Roman" w:hAnsi="Times New Roman" w:cs="Times New Roman"/>
        </w:rPr>
        <w:t>是决策树上子节点的权重，</w:t>
      </w:r>
      <w:r w:rsidRPr="00DE6C7C">
        <w:rPr>
          <w:rFonts w:ascii="Times New Roman" w:hAnsi="Times New Roman" w:cs="Times New Roman"/>
          <w:position w:val="-4"/>
        </w:rPr>
        <w:object w:dxaOrig="240" w:dyaOrig="240">
          <v:shape id="_x0000_i1273" type="#_x0000_t75" style="width:12pt;height:12pt" o:ole="">
            <v:imagedata r:id="rId442" o:title=""/>
          </v:shape>
          <o:OLEObject Type="Embed" ProgID="Equation.DSMT4" ShapeID="_x0000_i1273" DrawAspect="Content" ObjectID="_1599661578" r:id="rId443"/>
        </w:object>
      </w:r>
      <w:r w:rsidRPr="00DE6C7C">
        <w:rPr>
          <w:rFonts w:ascii="Times New Roman" w:hAnsi="Times New Roman" w:cs="Times New Roman"/>
        </w:rPr>
        <w:t>是决策树的叶子数目，</w:t>
      </w:r>
      <w:r w:rsidRPr="00DE6C7C">
        <w:rPr>
          <w:rFonts w:ascii="Times New Roman" w:hAnsi="Times New Roman" w:cs="Times New Roman"/>
          <w:position w:val="-10"/>
        </w:rPr>
        <w:object w:dxaOrig="200" w:dyaOrig="260">
          <v:shape id="_x0000_i1274" type="#_x0000_t75" style="width:10pt;height:12.65pt" o:ole="">
            <v:imagedata r:id="rId444" o:title=""/>
          </v:shape>
          <o:OLEObject Type="Embed" ProgID="Equation.DSMT4" ShapeID="_x0000_i1274" DrawAspect="Content" ObjectID="_1599661579" r:id="rId445"/>
        </w:object>
      </w:r>
      <w:r w:rsidRPr="00DE6C7C">
        <w:rPr>
          <w:rFonts w:ascii="Times New Roman" w:hAnsi="Times New Roman" w:cs="Times New Roman"/>
        </w:rPr>
        <w:t>是惩罚值。</w:t>
      </w:r>
    </w:p>
    <w:bookmarkEnd w:id="155"/>
    <w:bookmarkEnd w:id="156"/>
    <w:bookmarkEnd w:id="157"/>
    <w:p w:rsidR="00C0114A" w:rsidRPr="00DE6C7C" w:rsidRDefault="00C0114A" w:rsidP="005415CD">
      <w:pPr>
        <w:spacing w:line="300" w:lineRule="auto"/>
        <w:rPr>
          <w:rFonts w:ascii="Times New Roman" w:hAnsi="Times New Roman" w:cs="Times New Roman"/>
        </w:rPr>
      </w:pPr>
    </w:p>
    <w:p w:rsidR="007635CF" w:rsidRPr="00DE6C7C" w:rsidRDefault="00ED6C7C"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proofErr w:type="gramStart"/>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7635CF" w:rsidRPr="00DE6C7C">
        <w:rPr>
          <w:rFonts w:ascii="Times New Roman" w:eastAsia="黑体" w:hAnsi="Times New Roman" w:cs="Times New Roman"/>
          <w:b w:val="0"/>
          <w:bCs w:val="0"/>
          <w:kern w:val="2"/>
          <w:sz w:val="24"/>
          <w:szCs w:val="24"/>
        </w:rPr>
        <w:t>2</w:t>
      </w:r>
      <w:r w:rsidRPr="00DE6C7C">
        <w:rPr>
          <w:rFonts w:ascii="Times New Roman" w:eastAsia="黑体" w:hAnsi="Times New Roman" w:cs="Times New Roman"/>
          <w:b w:val="0"/>
          <w:bCs w:val="0"/>
          <w:kern w:val="2"/>
          <w:sz w:val="24"/>
          <w:szCs w:val="24"/>
        </w:rPr>
        <w:t xml:space="preserve"> </w:t>
      </w:r>
      <w:r w:rsidR="00B2301C" w:rsidRPr="00DE6C7C">
        <w:rPr>
          <w:rFonts w:ascii="Times New Roman" w:eastAsia="黑体" w:hAnsi="Times New Roman" w:cs="Times New Roman"/>
          <w:b w:val="0"/>
          <w:bCs w:val="0"/>
          <w:kern w:val="2"/>
          <w:sz w:val="24"/>
          <w:szCs w:val="24"/>
        </w:rPr>
        <w:t xml:space="preserve"> </w:t>
      </w:r>
      <w:proofErr w:type="spellStart"/>
      <w:r w:rsidR="007635CF" w:rsidRPr="00DE6C7C">
        <w:rPr>
          <w:rFonts w:ascii="Times New Roman" w:eastAsia="黑体" w:hAnsi="Times New Roman" w:cs="Times New Roman"/>
          <w:b w:val="0"/>
          <w:bCs w:val="0"/>
          <w:kern w:val="2"/>
          <w:sz w:val="24"/>
          <w:szCs w:val="24"/>
        </w:rPr>
        <w:t>lightGBM</w:t>
      </w:r>
      <w:proofErr w:type="spellEnd"/>
      <w:proofErr w:type="gramEnd"/>
    </w:p>
    <w:p w:rsidR="00271430" w:rsidRPr="00DE6C7C" w:rsidRDefault="00525C9F" w:rsidP="00337CAE">
      <w:pPr>
        <w:spacing w:line="300" w:lineRule="auto"/>
        <w:ind w:firstLine="420"/>
        <w:rPr>
          <w:rFonts w:ascii="Times New Roman" w:hAnsi="Times New Roman" w:cs="Times New Roman"/>
        </w:rPr>
      </w:pPr>
      <w:bookmarkStart w:id="158" w:name="OLE_LINK24"/>
      <w:bookmarkStart w:id="159" w:name="OLE_LINK25"/>
      <w:proofErr w:type="spellStart"/>
      <w:r w:rsidRPr="00DE6C7C">
        <w:rPr>
          <w:rFonts w:ascii="Times New Roman" w:hAnsi="Times New Roman" w:cs="Times New Roman"/>
        </w:rPr>
        <w:t>Lightgbm</w:t>
      </w:r>
      <w:proofErr w:type="spellEnd"/>
      <w:r w:rsidRPr="00DE6C7C">
        <w:rPr>
          <w:rFonts w:ascii="Times New Roman" w:hAnsi="Times New Roman" w:cs="Times New Roman"/>
        </w:rPr>
        <w:t xml:space="preserve"> (Light Gradient Boosting Machine) </w:t>
      </w:r>
      <w:r w:rsidRPr="00DE6C7C">
        <w:rPr>
          <w:rFonts w:ascii="Times New Roman" w:hAnsi="Times New Roman" w:cs="Times New Roman"/>
        </w:rPr>
        <w:t>是</w:t>
      </w:r>
      <w:r w:rsidRPr="00DE6C7C">
        <w:rPr>
          <w:rFonts w:ascii="Times New Roman" w:hAnsi="Times New Roman" w:cs="Times New Roman"/>
        </w:rPr>
        <w:t>2016</w:t>
      </w:r>
      <w:r w:rsidRPr="00DE6C7C">
        <w:rPr>
          <w:rFonts w:ascii="Times New Roman" w:hAnsi="Times New Roman" w:cs="Times New Roman"/>
        </w:rPr>
        <w:t>年微软亚洲研究院公布的一个开源决速、高效的基于决策树算法的提升</w:t>
      </w:r>
      <w:r w:rsidRPr="00DE6C7C">
        <w:rPr>
          <w:rFonts w:ascii="Times New Roman" w:hAnsi="Times New Roman" w:cs="Times New Roman"/>
        </w:rPr>
        <w:t xml:space="preserve"> (GBDT</w:t>
      </w:r>
      <w:r w:rsidRPr="00DE6C7C">
        <w:rPr>
          <w:rFonts w:ascii="Times New Roman" w:hAnsi="Times New Roman" w:cs="Times New Roman"/>
        </w:rPr>
        <w:t>、</w:t>
      </w:r>
      <w:r w:rsidRPr="00DE6C7C">
        <w:rPr>
          <w:rFonts w:ascii="Times New Roman" w:hAnsi="Times New Roman" w:cs="Times New Roman"/>
        </w:rPr>
        <w:t>GBRT</w:t>
      </w:r>
      <w:r w:rsidRPr="00DE6C7C">
        <w:rPr>
          <w:rFonts w:ascii="Times New Roman" w:hAnsi="Times New Roman" w:cs="Times New Roman"/>
        </w:rPr>
        <w:t>、</w:t>
      </w:r>
      <w:r w:rsidRPr="00DE6C7C">
        <w:rPr>
          <w:rFonts w:ascii="Times New Roman" w:hAnsi="Times New Roman" w:cs="Times New Roman"/>
        </w:rPr>
        <w:t>GBM</w:t>
      </w:r>
      <w:r w:rsidRPr="00DE6C7C">
        <w:rPr>
          <w:rFonts w:ascii="Times New Roman" w:hAnsi="Times New Roman" w:cs="Times New Roman"/>
        </w:rPr>
        <w:t>和</w:t>
      </w:r>
      <w:r w:rsidRPr="00DE6C7C">
        <w:rPr>
          <w:rFonts w:ascii="Times New Roman" w:hAnsi="Times New Roman" w:cs="Times New Roman"/>
        </w:rPr>
        <w:t xml:space="preserve">MART) </w:t>
      </w:r>
      <w:r w:rsidRPr="00DE6C7C">
        <w:rPr>
          <w:rFonts w:ascii="Times New Roman" w:hAnsi="Times New Roman" w:cs="Times New Roman"/>
        </w:rPr>
        <w:t>框架，被用于排序</w:t>
      </w:r>
      <w:r w:rsidRPr="00DE6C7C">
        <w:rPr>
          <w:rFonts w:ascii="Times New Roman" w:hAnsi="Times New Roman" w:cs="Times New Roman"/>
        </w:rPr>
        <w:lastRenderedPageBreak/>
        <w:t>分类、回归等多种机器学习的任务，支持高效率的并行训练。</w:t>
      </w:r>
    </w:p>
    <w:bookmarkEnd w:id="158"/>
    <w:bookmarkEnd w:id="159"/>
    <w:p w:rsidR="00DF3479" w:rsidRPr="00DE6C7C" w:rsidRDefault="00DF3479" w:rsidP="00DF3479">
      <w:pPr>
        <w:pStyle w:val="4"/>
        <w:rPr>
          <w:rFonts w:ascii="Times New Roman" w:hAnsi="Times New Roman" w:cs="Times New Roman"/>
          <w:b w:val="0"/>
          <w:sz w:val="24"/>
        </w:rPr>
      </w:pPr>
      <w:proofErr w:type="gramStart"/>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.2.1  Gra</w:t>
      </w:r>
      <w:r w:rsidR="00B2301C" w:rsidRPr="00DE6C7C">
        <w:rPr>
          <w:rFonts w:ascii="Times New Roman" w:hAnsi="Times New Roman" w:cs="Times New Roman"/>
          <w:b w:val="0"/>
          <w:sz w:val="24"/>
        </w:rPr>
        <w:t>d</w:t>
      </w:r>
      <w:r w:rsidRPr="00DE6C7C">
        <w:rPr>
          <w:rFonts w:ascii="Times New Roman" w:hAnsi="Times New Roman" w:cs="Times New Roman"/>
          <w:b w:val="0"/>
          <w:sz w:val="24"/>
        </w:rPr>
        <w:t>ient</w:t>
      </w:r>
      <w:proofErr w:type="gramEnd"/>
      <w:r w:rsidRPr="00DE6C7C">
        <w:rPr>
          <w:rFonts w:ascii="Times New Roman" w:hAnsi="Times New Roman" w:cs="Times New Roman"/>
          <w:b w:val="0"/>
          <w:sz w:val="24"/>
        </w:rPr>
        <w:t xml:space="preserve"> Boosting</w:t>
      </w:r>
    </w:p>
    <w:p w:rsidR="00525C9F" w:rsidRPr="00DE6C7C" w:rsidRDefault="00525C9F" w:rsidP="00525C9F">
      <w:pPr>
        <w:rPr>
          <w:rFonts w:ascii="Times New Roman" w:hAnsi="Times New Roman" w:cs="Times New Roman"/>
        </w:rPr>
      </w:pPr>
      <w:bookmarkStart w:id="160" w:name="OLE_LINK26"/>
      <w:bookmarkStart w:id="161" w:name="OLE_LINK27"/>
      <w:r w:rsidRPr="00DE6C7C">
        <w:rPr>
          <w:rFonts w:ascii="Times New Roman" w:hAnsi="Times New Roman" w:cs="Times New Roman"/>
        </w:rPr>
        <w:tab/>
      </w:r>
      <w:r w:rsidR="00CA6942">
        <w:rPr>
          <w:rFonts w:ascii="Times New Roman" w:hAnsi="Times New Roman" w:cs="Times New Roman" w:hint="eastAsia"/>
        </w:rPr>
        <w:tab/>
      </w:r>
      <w:r w:rsidRPr="00DE6C7C">
        <w:rPr>
          <w:rFonts w:ascii="Times New Roman" w:hAnsi="Times New Roman" w:cs="Times New Roman"/>
        </w:rPr>
        <w:t>是用一系列子模型的线性组合来完成学习任务的</w:t>
      </w:r>
      <w:r w:rsidRPr="00DE6C7C">
        <w:rPr>
          <w:rFonts w:ascii="Times New Roman" w:hAnsi="Times New Roman" w:cs="Times New Roman"/>
        </w:rPr>
        <w:t>,</w:t>
      </w:r>
      <w:r w:rsidRPr="00DE6C7C">
        <w:rPr>
          <w:rFonts w:ascii="Times New Roman" w:hAnsi="Times New Roman" w:cs="Times New Roman"/>
        </w:rPr>
        <w:t>它分为两种类型：</w:t>
      </w:r>
      <w:proofErr w:type="spellStart"/>
      <w:r w:rsidRPr="00DE6C7C">
        <w:rPr>
          <w:rFonts w:ascii="Times New Roman" w:hAnsi="Times New Roman" w:cs="Times New Roman"/>
        </w:rPr>
        <w:t>Adaboost</w:t>
      </w:r>
      <w:proofErr w:type="spellEnd"/>
      <w:r w:rsidRPr="00DE6C7C">
        <w:rPr>
          <w:rFonts w:ascii="Times New Roman" w:hAnsi="Times New Roman" w:cs="Times New Roman"/>
        </w:rPr>
        <w:t>和</w:t>
      </w:r>
      <w:r w:rsidRPr="00DE6C7C">
        <w:rPr>
          <w:rFonts w:ascii="Times New Roman" w:hAnsi="Times New Roman" w:cs="Times New Roman"/>
        </w:rPr>
        <w:t xml:space="preserve"> Gradient boo</w:t>
      </w:r>
      <w:r w:rsidR="00CA6942">
        <w:rPr>
          <w:rFonts w:ascii="Times New Roman" w:hAnsi="Times New Roman" w:cs="Times New Roman" w:hint="eastAsia"/>
        </w:rPr>
        <w:t>sting</w:t>
      </w:r>
      <w:r w:rsidR="00CA6942">
        <w:rPr>
          <w:rFonts w:ascii="Times New Roman" w:hAnsi="Times New Roman" w:cs="Times New Roman" w:hint="eastAsia"/>
        </w:rPr>
        <w:t>，</w:t>
      </w:r>
      <w:proofErr w:type="spellStart"/>
      <w:r w:rsidRPr="00DE6C7C">
        <w:rPr>
          <w:rFonts w:ascii="Times New Roman" w:hAnsi="Times New Roman" w:cs="Times New Roman"/>
        </w:rPr>
        <w:t>Light</w:t>
      </w:r>
      <w:r w:rsidR="00CA6942">
        <w:rPr>
          <w:rFonts w:ascii="Times New Roman" w:hAnsi="Times New Roman" w:cs="Times New Roman" w:hint="eastAsia"/>
        </w:rPr>
        <w:t>GBM</w:t>
      </w:r>
      <w:proofErr w:type="spellEnd"/>
      <w:r w:rsidRPr="00DE6C7C">
        <w:rPr>
          <w:rFonts w:ascii="Times New Roman" w:hAnsi="Times New Roman" w:cs="Times New Roman"/>
        </w:rPr>
        <w:t>属于</w:t>
      </w:r>
      <w:r w:rsidRPr="00DE6C7C">
        <w:rPr>
          <w:rFonts w:ascii="Times New Roman" w:hAnsi="Times New Roman" w:cs="Times New Roman"/>
        </w:rPr>
        <w:t>Gradient boosting</w:t>
      </w:r>
      <w:r w:rsidRPr="00DE6C7C">
        <w:rPr>
          <w:rFonts w:ascii="Times New Roman" w:hAnsi="Times New Roman" w:cs="Times New Roman"/>
        </w:rPr>
        <w:t>的一种。</w:t>
      </w:r>
    </w:p>
    <w:p w:rsidR="00525C9F" w:rsidRDefault="00525C9F" w:rsidP="00525C9F">
      <w:pPr>
        <w:ind w:firstLine="420"/>
        <w:rPr>
          <w:rFonts w:ascii="Times New Roman" w:hAnsi="Times New Roman" w:cs="Times New Roman"/>
        </w:rPr>
      </w:pPr>
      <w:bookmarkStart w:id="162" w:name="OLE_LINK28"/>
      <w:bookmarkStart w:id="163" w:name="OLE_LINK29"/>
      <w:bookmarkStart w:id="164" w:name="OLE_LINK218"/>
      <w:bookmarkEnd w:id="160"/>
      <w:bookmarkEnd w:id="161"/>
      <w:r w:rsidRPr="00DE6C7C">
        <w:rPr>
          <w:rFonts w:ascii="Times New Roman" w:hAnsi="Times New Roman" w:cs="Times New Roman"/>
        </w:rPr>
        <w:t>Gradient Boosting</w:t>
      </w:r>
      <w:r w:rsidRPr="00DE6C7C">
        <w:rPr>
          <w:rFonts w:ascii="Times New Roman" w:hAnsi="Times New Roman" w:cs="Times New Roman"/>
        </w:rPr>
        <w:t>的思想是：一次性</w:t>
      </w:r>
      <w:r w:rsidR="004D0842">
        <w:rPr>
          <w:rFonts w:ascii="Times New Roman" w:hAnsi="Times New Roman" w:cs="Times New Roman" w:hint="eastAsia"/>
        </w:rPr>
        <w:t>迭代</w:t>
      </w:r>
      <w:r w:rsidRPr="00DE6C7C">
        <w:rPr>
          <w:rFonts w:ascii="Times New Roman" w:hAnsi="Times New Roman" w:cs="Times New Roman"/>
        </w:rPr>
        <w:t>变量</w:t>
      </w:r>
      <w:r w:rsidR="004D0842">
        <w:rPr>
          <w:rFonts w:ascii="Times New Roman" w:hAnsi="Times New Roman" w:cs="Times New Roman" w:hint="eastAsia"/>
        </w:rPr>
        <w:t>，迭代</w:t>
      </w:r>
      <w:r w:rsidRPr="00DE6C7C">
        <w:rPr>
          <w:rFonts w:ascii="Times New Roman" w:hAnsi="Times New Roman" w:cs="Times New Roman"/>
        </w:rPr>
        <w:t>过程中，逐一增加子模型，并且保证损失函数</w:t>
      </w:r>
      <w:r w:rsidR="004D0842">
        <w:rPr>
          <w:rFonts w:ascii="Times New Roman" w:hAnsi="Times New Roman" w:cs="Times New Roman" w:hint="eastAsia"/>
        </w:rPr>
        <w:t>的值</w:t>
      </w:r>
      <w:r w:rsidRPr="00DE6C7C">
        <w:rPr>
          <w:rFonts w:ascii="Times New Roman" w:hAnsi="Times New Roman" w:cs="Times New Roman"/>
        </w:rPr>
        <w:t>不断减小。</w:t>
      </w:r>
    </w:p>
    <w:p w:rsidR="004D0842" w:rsidRPr="00DE6C7C" w:rsidRDefault="004D0842" w:rsidP="004D0842">
      <w:pPr>
        <w:ind w:firstLine="420"/>
        <w:rPr>
          <w:rFonts w:ascii="Times New Roman" w:hAnsi="Times New Roman" w:cs="Times New Roman"/>
        </w:rPr>
      </w:pPr>
      <w:r w:rsidRPr="00DE6C7C">
        <w:rPr>
          <w:rFonts w:ascii="Times New Roman" w:hAnsi="Times New Roman" w:cs="Times New Roman"/>
        </w:rPr>
        <w:t>Gradient Boosting</w:t>
      </w:r>
      <w:r w:rsidRPr="00DE6C7C">
        <w:rPr>
          <w:rFonts w:ascii="Times New Roman" w:hAnsi="Times New Roman" w:cs="Times New Roman"/>
        </w:rPr>
        <w:t>的思想是：</w:t>
      </w:r>
      <w:r>
        <w:rPr>
          <w:rFonts w:ascii="Times New Roman" w:hAnsi="Times New Roman" w:cs="Times New Roman" w:hint="eastAsia"/>
        </w:rPr>
        <w:t>在迭代</w:t>
      </w:r>
      <w:r w:rsidRPr="00DE6C7C">
        <w:rPr>
          <w:rFonts w:ascii="Times New Roman" w:hAnsi="Times New Roman" w:cs="Times New Roman"/>
        </w:rPr>
        <w:t>过程中</w:t>
      </w:r>
      <w:r>
        <w:rPr>
          <w:rFonts w:ascii="Times New Roman" w:hAnsi="Times New Roman" w:cs="Times New Roman" w:hint="eastAsia"/>
        </w:rPr>
        <w:t>，</w:t>
      </w:r>
      <w:r w:rsidRPr="00DE6C7C">
        <w:rPr>
          <w:rFonts w:ascii="Times New Roman" w:hAnsi="Times New Roman" w:cs="Times New Roman"/>
        </w:rPr>
        <w:t>一次性</w:t>
      </w:r>
      <w:r>
        <w:rPr>
          <w:rFonts w:ascii="Times New Roman" w:hAnsi="Times New Roman" w:cs="Times New Roman" w:hint="eastAsia"/>
        </w:rPr>
        <w:t>迭代</w:t>
      </w:r>
      <w:r w:rsidRPr="00DE6C7C">
        <w:rPr>
          <w:rFonts w:ascii="Times New Roman" w:hAnsi="Times New Roman" w:cs="Times New Roman"/>
        </w:rPr>
        <w:t>变量，</w:t>
      </w:r>
      <w:r>
        <w:rPr>
          <w:rFonts w:ascii="Times New Roman" w:hAnsi="Times New Roman" w:cs="Times New Roman" w:hint="eastAsia"/>
        </w:rPr>
        <w:t>并</w:t>
      </w:r>
      <w:r>
        <w:rPr>
          <w:rFonts w:ascii="Times New Roman" w:hAnsi="Times New Roman" w:cs="Times New Roman"/>
        </w:rPr>
        <w:t>逐一增加子模型，</w:t>
      </w:r>
      <w:r w:rsidRPr="00DE6C7C">
        <w:rPr>
          <w:rFonts w:ascii="Times New Roman" w:hAnsi="Times New Roman" w:cs="Times New Roman"/>
        </w:rPr>
        <w:t>保证损失函数</w:t>
      </w:r>
      <w:r>
        <w:rPr>
          <w:rFonts w:ascii="Times New Roman" w:hAnsi="Times New Roman" w:cs="Times New Roman" w:hint="eastAsia"/>
        </w:rPr>
        <w:t>的数值</w:t>
      </w:r>
      <w:r w:rsidRPr="00DE6C7C">
        <w:rPr>
          <w:rFonts w:ascii="Times New Roman" w:hAnsi="Times New Roman" w:cs="Times New Roman"/>
        </w:rPr>
        <w:t>不断减小。</w:t>
      </w:r>
    </w:p>
    <w:p w:rsidR="004D0842" w:rsidRPr="004D0842" w:rsidRDefault="004D0842" w:rsidP="00525C9F">
      <w:pPr>
        <w:ind w:firstLine="420"/>
        <w:rPr>
          <w:rFonts w:ascii="Times New Roman" w:hAnsi="Times New Roman" w:cs="Times New Roman"/>
        </w:rPr>
      </w:pPr>
    </w:p>
    <w:p w:rsidR="00271430" w:rsidRPr="00DE6C7C" w:rsidRDefault="00DF3479" w:rsidP="00337CAE">
      <w:pPr>
        <w:spacing w:line="300" w:lineRule="auto"/>
        <w:ind w:firstLine="420"/>
        <w:rPr>
          <w:rFonts w:ascii="Times New Roman" w:hAnsi="Times New Roman" w:cs="Times New Roman"/>
        </w:rPr>
      </w:pPr>
      <w:bookmarkStart w:id="165" w:name="OLE_LINK30"/>
      <w:bookmarkStart w:id="166" w:name="OLE_LINK31"/>
      <w:bookmarkEnd w:id="162"/>
      <w:bookmarkEnd w:id="163"/>
      <w:bookmarkEnd w:id="164"/>
      <w:r w:rsidRPr="00DE6C7C">
        <w:rPr>
          <w:rFonts w:ascii="Times New Roman" w:hAnsi="Times New Roman" w:cs="Times New Roman"/>
        </w:rPr>
        <w:t>假设</w:t>
      </w:r>
      <w:r w:rsidRPr="00DE6C7C">
        <w:rPr>
          <w:rFonts w:ascii="Times New Roman" w:hAnsi="Times New Roman" w:cs="Times New Roman"/>
          <w:position w:val="-12"/>
        </w:rPr>
        <w:object w:dxaOrig="639" w:dyaOrig="360">
          <v:shape id="_x0000_i1275" type="#_x0000_t75" style="width:32.65pt;height:18.65pt" o:ole="">
            <v:imagedata r:id="rId446" o:title=""/>
          </v:shape>
          <o:OLEObject Type="Embed" ProgID="Equation.DSMT4" ShapeID="_x0000_i1275" DrawAspect="Content" ObjectID="_1599661580" r:id="rId447"/>
        </w:object>
      </w:r>
      <w:r w:rsidRPr="00DE6C7C">
        <w:rPr>
          <w:rFonts w:ascii="Times New Roman" w:hAnsi="Times New Roman" w:cs="Times New Roman"/>
        </w:rPr>
        <w:t>为子模型，复合模型为：</w:t>
      </w:r>
    </w:p>
    <w:bookmarkEnd w:id="165"/>
    <w:bookmarkEnd w:id="166"/>
    <w:p w:rsidR="00DF3479" w:rsidRPr="00DE6C7C" w:rsidRDefault="00DF3479" w:rsidP="00DF3479">
      <w:pPr>
        <w:spacing w:line="300" w:lineRule="auto"/>
        <w:ind w:firstLine="420"/>
        <w:jc w:val="center"/>
        <w:rPr>
          <w:rFonts w:ascii="Times New Roman" w:hAnsi="Times New Roman" w:cs="Times New Roman"/>
        </w:rPr>
      </w:pPr>
      <w:r w:rsidRPr="00DE6C7C">
        <w:rPr>
          <w:rFonts w:ascii="Times New Roman" w:hAnsi="Times New Roman" w:cs="Times New Roman"/>
          <w:position w:val="-12"/>
        </w:rPr>
        <w:object w:dxaOrig="4340" w:dyaOrig="360">
          <v:shape id="_x0000_i1276" type="#_x0000_t75" style="width:217.35pt;height:18.65pt" o:ole="">
            <v:imagedata r:id="rId448" o:title=""/>
          </v:shape>
          <o:OLEObject Type="Embed" ProgID="Equation.DSMT4" ShapeID="_x0000_i1276" DrawAspect="Content" ObjectID="_1599661581" r:id="rId449"/>
        </w:object>
      </w:r>
    </w:p>
    <w:p w:rsidR="00271430" w:rsidRPr="00DE6C7C" w:rsidRDefault="00DF3479" w:rsidP="00337CAE">
      <w:pPr>
        <w:spacing w:line="300" w:lineRule="auto"/>
        <w:ind w:firstLine="420"/>
        <w:rPr>
          <w:rFonts w:ascii="Times New Roman" w:hAnsi="Times New Roman" w:cs="Times New Roman"/>
        </w:rPr>
      </w:pPr>
      <w:bookmarkStart w:id="167" w:name="OLE_LINK32"/>
      <w:bookmarkStart w:id="168" w:name="OLE_LINK33"/>
      <w:r w:rsidRPr="00DE6C7C">
        <w:rPr>
          <w:rFonts w:ascii="Times New Roman" w:hAnsi="Times New Roman" w:cs="Times New Roman"/>
        </w:rPr>
        <w:t>损失函数为</w:t>
      </w:r>
      <w:r w:rsidRPr="00DE6C7C">
        <w:rPr>
          <w:rFonts w:ascii="Times New Roman" w:hAnsi="Times New Roman" w:cs="Times New Roman"/>
          <w:position w:val="-12"/>
        </w:rPr>
        <w:object w:dxaOrig="1260" w:dyaOrig="360">
          <v:shape id="_x0000_i1277" type="#_x0000_t75" style="width:63.35pt;height:18.65pt" o:ole="">
            <v:imagedata r:id="rId450" o:title=""/>
          </v:shape>
          <o:OLEObject Type="Embed" ProgID="Equation.DSMT4" ShapeID="_x0000_i1277" DrawAspect="Content" ObjectID="_1599661582" r:id="rId451"/>
        </w:object>
      </w:r>
      <w:r w:rsidRPr="00DE6C7C">
        <w:rPr>
          <w:rFonts w:ascii="Times New Roman" w:hAnsi="Times New Roman" w:cs="Times New Roman"/>
        </w:rPr>
        <w:t>，每加入一次新的子模型后，使得损失函数不断朝着</w:t>
      </w:r>
      <w:r w:rsidR="00BE50DC" w:rsidRPr="00DE6C7C">
        <w:rPr>
          <w:rFonts w:ascii="Times New Roman" w:hAnsi="Times New Roman" w:cs="Times New Roman"/>
        </w:rPr>
        <w:t>信息</w:t>
      </w:r>
      <w:r w:rsidRPr="00DE6C7C">
        <w:rPr>
          <w:rFonts w:ascii="Times New Roman" w:hAnsi="Times New Roman" w:cs="Times New Roman"/>
        </w:rPr>
        <w:t>含量次高的变量的梯度减小：</w:t>
      </w:r>
    </w:p>
    <w:bookmarkEnd w:id="167"/>
    <w:bookmarkEnd w:id="168"/>
    <w:p w:rsidR="00DF3479" w:rsidRPr="00DE6C7C" w:rsidRDefault="00DF3479" w:rsidP="00DF3479">
      <w:pPr>
        <w:spacing w:line="300" w:lineRule="auto"/>
        <w:ind w:firstLine="420"/>
        <w:jc w:val="center"/>
        <w:rPr>
          <w:rFonts w:ascii="Times New Roman" w:hAnsi="Times New Roman" w:cs="Times New Roman"/>
        </w:rPr>
      </w:pPr>
      <w:r w:rsidRPr="00DE6C7C">
        <w:rPr>
          <w:rFonts w:ascii="Times New Roman" w:hAnsi="Times New Roman" w:cs="Times New Roman"/>
          <w:position w:val="-12"/>
        </w:rPr>
        <w:object w:dxaOrig="2799" w:dyaOrig="360">
          <v:shape id="_x0000_i1278" type="#_x0000_t75" style="width:141.35pt;height:18.65pt" o:ole="">
            <v:imagedata r:id="rId452" o:title=""/>
          </v:shape>
          <o:OLEObject Type="Embed" ProgID="Equation.DSMT4" ShapeID="_x0000_i1278" DrawAspect="Content" ObjectID="_1599661583" r:id="rId453"/>
        </w:object>
      </w:r>
    </w:p>
    <w:p w:rsidR="00DF3479" w:rsidRPr="00DE6C7C" w:rsidRDefault="00DF3479" w:rsidP="00DF3479">
      <w:pPr>
        <w:pStyle w:val="4"/>
        <w:rPr>
          <w:rFonts w:ascii="Times New Roman" w:hAnsi="Times New Roman" w:cs="Times New Roman"/>
          <w:b w:val="0"/>
          <w:sz w:val="24"/>
        </w:rPr>
      </w:pPr>
      <w:bookmarkStart w:id="169" w:name="OLE_LINK34"/>
      <w:bookmarkStart w:id="170" w:name="OLE_LINK35"/>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 xml:space="preserve">.2.2  </w:t>
      </w:r>
      <w:r w:rsidRPr="00DE6C7C">
        <w:rPr>
          <w:rFonts w:ascii="Times New Roman" w:hAnsi="Times New Roman" w:cs="Times New Roman"/>
          <w:b w:val="0"/>
          <w:sz w:val="24"/>
        </w:rPr>
        <w:t>决策树</w:t>
      </w:r>
    </w:p>
    <w:p w:rsidR="00DF3479" w:rsidRPr="00DE6C7C" w:rsidRDefault="00DF3479" w:rsidP="00DF3479">
      <w:pPr>
        <w:ind w:firstLine="420"/>
        <w:rPr>
          <w:rFonts w:ascii="Times New Roman" w:hAnsi="Times New Roman" w:cs="Times New Roman"/>
        </w:rPr>
      </w:pPr>
      <w:bookmarkStart w:id="171" w:name="OLE_LINK36"/>
      <w:bookmarkStart w:id="172" w:name="OLE_LINK37"/>
      <w:bookmarkEnd w:id="169"/>
      <w:bookmarkEnd w:id="170"/>
      <w:r w:rsidRPr="00DE6C7C">
        <w:rPr>
          <w:rFonts w:ascii="Times New Roman" w:hAnsi="Times New Roman" w:cs="Times New Roman"/>
        </w:rPr>
        <w:t>决策树</w:t>
      </w:r>
      <w:r w:rsidRPr="00DE6C7C">
        <w:rPr>
          <w:rFonts w:ascii="Times New Roman" w:hAnsi="Times New Roman" w:cs="Times New Roman"/>
        </w:rPr>
        <w:t xml:space="preserve"> (Decision Tree) </w:t>
      </w:r>
      <w:r w:rsidRPr="00DE6C7C">
        <w:rPr>
          <w:rFonts w:ascii="Times New Roman" w:hAnsi="Times New Roman" w:cs="Times New Roman"/>
        </w:rPr>
        <w:t>是一种分类和回归的方法，实际研究中大多用于分类。决策树的结构呈树形结构，大多运用的是</w:t>
      </w:r>
      <w:bookmarkStart w:id="173" w:name="OLE_LINK219"/>
      <w:bookmarkStart w:id="174" w:name="OLE_LINK230"/>
      <w:r w:rsidRPr="00DE6C7C">
        <w:rPr>
          <w:rFonts w:ascii="Times New Roman" w:hAnsi="Times New Roman" w:cs="Times New Roman"/>
        </w:rPr>
        <w:t>二</w:t>
      </w:r>
      <w:r w:rsidR="00D663AB" w:rsidRPr="00D663AB">
        <w:rPr>
          <w:rFonts w:ascii="Times New Roman" w:hAnsi="Times New Roman" w:cs="Times New Roman" w:hint="eastAsia"/>
        </w:rPr>
        <w:t>杈</w:t>
      </w:r>
      <w:r w:rsidRPr="00DE6C7C">
        <w:rPr>
          <w:rFonts w:ascii="Times New Roman" w:hAnsi="Times New Roman" w:cs="Times New Roman"/>
        </w:rPr>
        <w:t>树</w:t>
      </w:r>
      <w:bookmarkEnd w:id="173"/>
      <w:bookmarkEnd w:id="174"/>
      <w:r w:rsidRPr="00DE6C7C">
        <w:rPr>
          <w:rFonts w:ascii="Times New Roman" w:hAnsi="Times New Roman" w:cs="Times New Roman"/>
        </w:rPr>
        <w:t>，在每一个叶子节点上，根据某一判断条件，输出</w:t>
      </w:r>
      <w:r w:rsidRPr="00DE6C7C">
        <w:rPr>
          <w:rFonts w:ascii="Times New Roman" w:hAnsi="Times New Roman" w:cs="Times New Roman"/>
        </w:rPr>
        <w:t>“</w:t>
      </w:r>
      <w:r w:rsidRPr="00DE6C7C">
        <w:rPr>
          <w:rFonts w:ascii="Times New Roman" w:hAnsi="Times New Roman" w:cs="Times New Roman"/>
        </w:rPr>
        <w:t>符合条件</w:t>
      </w:r>
      <w:r w:rsidRPr="00DE6C7C">
        <w:rPr>
          <w:rFonts w:ascii="Times New Roman" w:hAnsi="Times New Roman" w:cs="Times New Roman"/>
        </w:rPr>
        <w:t>”</w:t>
      </w:r>
      <w:r w:rsidRPr="00DE6C7C">
        <w:rPr>
          <w:rFonts w:ascii="Times New Roman" w:hAnsi="Times New Roman" w:cs="Times New Roman"/>
        </w:rPr>
        <w:t>和</w:t>
      </w:r>
      <w:r w:rsidRPr="00DE6C7C">
        <w:rPr>
          <w:rFonts w:ascii="Times New Roman" w:hAnsi="Times New Roman" w:cs="Times New Roman"/>
        </w:rPr>
        <w:t>“</w:t>
      </w:r>
      <w:r w:rsidRPr="00DE6C7C">
        <w:rPr>
          <w:rFonts w:ascii="Times New Roman" w:hAnsi="Times New Roman" w:cs="Times New Roman"/>
        </w:rPr>
        <w:t>不符合条件</w:t>
      </w:r>
      <w:r w:rsidRPr="00DE6C7C">
        <w:rPr>
          <w:rFonts w:ascii="Times New Roman" w:hAnsi="Times New Roman" w:cs="Times New Roman"/>
        </w:rPr>
        <w:t>”</w:t>
      </w:r>
      <w:r w:rsidRPr="00DE6C7C">
        <w:rPr>
          <w:rFonts w:ascii="Times New Roman" w:hAnsi="Times New Roman" w:cs="Times New Roman"/>
        </w:rPr>
        <w:t>两类，</w:t>
      </w:r>
      <w:bookmarkStart w:id="175" w:name="OLE_LINK231"/>
      <w:bookmarkStart w:id="176" w:name="OLE_LINK236"/>
      <w:r w:rsidRPr="00DE6C7C">
        <w:rPr>
          <w:rFonts w:ascii="Times New Roman" w:hAnsi="Times New Roman" w:cs="Times New Roman"/>
        </w:rPr>
        <w:t>不断重复</w:t>
      </w:r>
      <w:r w:rsidR="00A36963">
        <w:rPr>
          <w:rFonts w:ascii="Times New Roman" w:hAnsi="Times New Roman" w:cs="Times New Roman" w:hint="eastAsia"/>
        </w:rPr>
        <w:t>的</w:t>
      </w:r>
      <w:r w:rsidRPr="00DE6C7C">
        <w:rPr>
          <w:rFonts w:ascii="Times New Roman" w:hAnsi="Times New Roman" w:cs="Times New Roman"/>
        </w:rPr>
        <w:t>输出</w:t>
      </w:r>
      <w:bookmarkEnd w:id="175"/>
      <w:bookmarkEnd w:id="176"/>
      <w:r w:rsidRPr="00DE6C7C">
        <w:rPr>
          <w:rFonts w:ascii="Times New Roman" w:hAnsi="Times New Roman" w:cs="Times New Roman"/>
        </w:rPr>
        <w:t>。</w:t>
      </w:r>
      <w:bookmarkStart w:id="177" w:name="OLE_LINK237"/>
      <w:bookmarkStart w:id="178" w:name="OLE_LINK281"/>
      <w:r w:rsidRPr="00DE6C7C">
        <w:rPr>
          <w:rFonts w:ascii="Times New Roman" w:hAnsi="Times New Roman" w:cs="Times New Roman"/>
        </w:rPr>
        <w:t>可以把决策树理解成众多规则的集合，也可以认为是定义在特定空间与类空间上的条件概率分布</w:t>
      </w:r>
      <w:r w:rsidR="00A36963">
        <w:rPr>
          <w:rFonts w:ascii="Times New Roman" w:hAnsi="Times New Roman" w:cs="Times New Roman" w:hint="eastAsia"/>
        </w:rPr>
        <w:t>。决</w:t>
      </w:r>
      <w:r w:rsidRPr="00DE6C7C">
        <w:rPr>
          <w:rFonts w:ascii="Times New Roman" w:hAnsi="Times New Roman" w:cs="Times New Roman"/>
        </w:rPr>
        <w:t>策树的创建包括</w:t>
      </w:r>
      <w:r w:rsidRPr="00DE6C7C">
        <w:rPr>
          <w:rFonts w:ascii="Times New Roman" w:hAnsi="Times New Roman" w:cs="Times New Roman"/>
        </w:rPr>
        <w:t>3</w:t>
      </w:r>
      <w:r w:rsidRPr="00DE6C7C">
        <w:rPr>
          <w:rFonts w:ascii="Times New Roman" w:hAnsi="Times New Roman" w:cs="Times New Roman"/>
        </w:rPr>
        <w:t>个主要步骤</w:t>
      </w:r>
      <w:r w:rsidRPr="00DE6C7C">
        <w:rPr>
          <w:rFonts w:ascii="Times New Roman" w:hAnsi="Times New Roman" w:cs="Times New Roman"/>
        </w:rPr>
        <w:t>:</w:t>
      </w:r>
      <w:r w:rsidRPr="00DE6C7C">
        <w:rPr>
          <w:rFonts w:ascii="Times New Roman" w:hAnsi="Times New Roman" w:cs="Times New Roman"/>
        </w:rPr>
        <w:t>特征选择、决策树的生成和决策树的修剪，该方法具有可读性高、分类速度快的优点。</w:t>
      </w:r>
    </w:p>
    <w:p w:rsidR="00DF3479" w:rsidRPr="00DE6C7C" w:rsidRDefault="00DF3479" w:rsidP="00337CAE">
      <w:pPr>
        <w:spacing w:line="300" w:lineRule="auto"/>
        <w:ind w:firstLine="420"/>
        <w:rPr>
          <w:rFonts w:ascii="Times New Roman" w:hAnsi="Times New Roman" w:cs="Times New Roman"/>
        </w:rPr>
      </w:pPr>
      <w:bookmarkStart w:id="179" w:name="OLE_LINK38"/>
      <w:bookmarkStart w:id="180" w:name="OLE_LINK39"/>
      <w:bookmarkEnd w:id="171"/>
      <w:bookmarkEnd w:id="172"/>
      <w:bookmarkEnd w:id="177"/>
      <w:bookmarkEnd w:id="178"/>
      <w:r w:rsidRPr="00DE6C7C">
        <w:rPr>
          <w:rFonts w:ascii="Times New Roman" w:hAnsi="Times New Roman" w:cs="Times New Roman"/>
        </w:rPr>
        <w:t>决策树的分裂方法分为两类，一类是按叶子分裂的学习方法</w:t>
      </w:r>
      <w:r w:rsidRPr="00DE6C7C">
        <w:rPr>
          <w:rFonts w:ascii="Times New Roman" w:hAnsi="Times New Roman" w:cs="Times New Roman"/>
        </w:rPr>
        <w:t xml:space="preserve"> (Leaf-wise Learning)</w:t>
      </w:r>
      <w:r w:rsidRPr="00DE6C7C">
        <w:rPr>
          <w:rFonts w:ascii="Times New Roman" w:hAnsi="Times New Roman" w:cs="Times New Roman"/>
        </w:rPr>
        <w:t>；另类是按层分裂的学习方法</w:t>
      </w:r>
      <w:r w:rsidRPr="00DE6C7C">
        <w:rPr>
          <w:rFonts w:ascii="Times New Roman" w:hAnsi="Times New Roman" w:cs="Times New Roman"/>
        </w:rPr>
        <w:t xml:space="preserve"> (Level-wise Learning)</w:t>
      </w:r>
      <w:r w:rsidRPr="00DE6C7C">
        <w:rPr>
          <w:rFonts w:ascii="Times New Roman" w:hAnsi="Times New Roman" w:cs="Times New Roman"/>
        </w:rPr>
        <w:t>。</w:t>
      </w:r>
    </w:p>
    <w:p w:rsidR="00271430" w:rsidRPr="00DE6C7C" w:rsidRDefault="00DF3479" w:rsidP="00337CAE">
      <w:pPr>
        <w:spacing w:line="300" w:lineRule="auto"/>
        <w:ind w:firstLine="420"/>
        <w:rPr>
          <w:rFonts w:ascii="Times New Roman" w:hAnsi="Times New Roman" w:cs="Times New Roman"/>
        </w:rPr>
      </w:pPr>
      <w:bookmarkStart w:id="181" w:name="OLE_LINK40"/>
      <w:bookmarkStart w:id="182" w:name="OLE_LINK41"/>
      <w:bookmarkEnd w:id="179"/>
      <w:bookmarkEnd w:id="180"/>
      <w:r w:rsidRPr="00DE6C7C">
        <w:rPr>
          <w:rFonts w:ascii="Times New Roman" w:hAnsi="Times New Roman" w:cs="Times New Roman"/>
        </w:rPr>
        <w:t>按叶子分裂的学习方法是指在分裂的过程中要不断地寻找分裂后收益最大的节点，对其进行进一步的分裂，其他</w:t>
      </w:r>
      <w:proofErr w:type="gramStart"/>
      <w:r w:rsidRPr="00DE6C7C">
        <w:rPr>
          <w:rFonts w:ascii="Times New Roman" w:hAnsi="Times New Roman" w:cs="Times New Roman"/>
        </w:rPr>
        <w:t>非收益</w:t>
      </w:r>
      <w:proofErr w:type="gramEnd"/>
      <w:r w:rsidRPr="00DE6C7C">
        <w:rPr>
          <w:rFonts w:ascii="Times New Roman" w:hAnsi="Times New Roman" w:cs="Times New Roman"/>
        </w:rPr>
        <w:t>最大化的结点不再继续分裂，以这样的规则生长这棵树。这样做的优点是可以使算法更加快速有效</w:t>
      </w:r>
      <w:r w:rsidRPr="00DE6C7C">
        <w:rPr>
          <w:rFonts w:ascii="Times New Roman" w:hAnsi="Times New Roman" w:cs="Times New Roman"/>
        </w:rPr>
        <w:t>;</w:t>
      </w:r>
      <w:r w:rsidRPr="00DE6C7C">
        <w:rPr>
          <w:rFonts w:ascii="Times New Roman" w:hAnsi="Times New Roman" w:cs="Times New Roman"/>
        </w:rPr>
        <w:t>缺点是会忽略掉那些被舍弃的叶子上的信息，导致分裂结果不够细化。</w:t>
      </w:r>
    </w:p>
    <w:p w:rsidR="00DF3479" w:rsidRPr="00DE6C7C" w:rsidRDefault="00A44F17" w:rsidP="00337CAE">
      <w:pPr>
        <w:spacing w:line="300" w:lineRule="auto"/>
        <w:ind w:firstLine="420"/>
        <w:rPr>
          <w:rFonts w:ascii="Times New Roman" w:hAnsi="Times New Roman" w:cs="Times New Roman"/>
        </w:rPr>
      </w:pPr>
      <w:bookmarkStart w:id="183" w:name="OLE_LINK42"/>
      <w:bookmarkStart w:id="184" w:name="OLE_LINK43"/>
      <w:bookmarkStart w:id="185" w:name="OLE_LINK44"/>
      <w:bookmarkStart w:id="186" w:name="OLE_LINK45"/>
      <w:bookmarkEnd w:id="181"/>
      <w:bookmarkEnd w:id="182"/>
      <w:r w:rsidRPr="00DE6C7C">
        <w:rPr>
          <w:rFonts w:ascii="Times New Roman" w:hAnsi="Times New Roman" w:cs="Times New Roman"/>
        </w:rPr>
        <w:t>按层分裂的学习方法与按叶子分裂的学习方法不同，它不需要挑选收益最大化的节点，每一层的每一个结点都要进行分裂，也就是说每次送代都要遍历整个训练数据的所有数据。优点是每一层的叶子可以并行完成，具有天然的并行性</w:t>
      </w:r>
      <w:r w:rsidRPr="00DE6C7C">
        <w:rPr>
          <w:rFonts w:ascii="Times New Roman" w:hAnsi="Times New Roman" w:cs="Times New Roman"/>
        </w:rPr>
        <w:t>;</w:t>
      </w:r>
      <w:r w:rsidRPr="00DE6C7C">
        <w:rPr>
          <w:rFonts w:ascii="Times New Roman" w:hAnsi="Times New Roman" w:cs="Times New Roman"/>
        </w:rPr>
        <w:t>缺点是这样会产生很多没有必要的分裂，需要更多的计算成本，同时，也会占用较大的运行内存。</w:t>
      </w:r>
    </w:p>
    <w:bookmarkEnd w:id="183"/>
    <w:bookmarkEnd w:id="184"/>
    <w:bookmarkEnd w:id="185"/>
    <w:bookmarkEnd w:id="186"/>
    <w:p w:rsidR="00A44F17" w:rsidRPr="00DE6C7C" w:rsidRDefault="00A44F17" w:rsidP="00A44F17">
      <w:pPr>
        <w:pStyle w:val="4"/>
        <w:rPr>
          <w:rFonts w:ascii="Times New Roman" w:hAnsi="Times New Roman" w:cs="Times New Roman"/>
          <w:b w:val="0"/>
          <w:sz w:val="24"/>
        </w:rPr>
      </w:pPr>
      <w:proofErr w:type="gramStart"/>
      <w:r w:rsidRPr="00DE6C7C">
        <w:rPr>
          <w:rFonts w:ascii="Times New Roman" w:hAnsi="Times New Roman" w:cs="Times New Roman"/>
          <w:b w:val="0"/>
          <w:sz w:val="24"/>
        </w:rPr>
        <w:lastRenderedPageBreak/>
        <w:t>2.</w:t>
      </w:r>
      <w:r w:rsidR="00634F8F">
        <w:rPr>
          <w:rFonts w:ascii="Times New Roman" w:hAnsi="Times New Roman" w:cs="Times New Roman" w:hint="eastAsia"/>
          <w:b w:val="0"/>
          <w:sz w:val="24"/>
        </w:rPr>
        <w:t>5</w:t>
      </w:r>
      <w:r w:rsidRPr="00DE6C7C">
        <w:rPr>
          <w:rFonts w:ascii="Times New Roman" w:hAnsi="Times New Roman" w:cs="Times New Roman"/>
          <w:b w:val="0"/>
          <w:sz w:val="24"/>
        </w:rPr>
        <w:t>.2.3  GBDT</w:t>
      </w:r>
      <w:proofErr w:type="gramEnd"/>
    </w:p>
    <w:p w:rsidR="00A44F17" w:rsidRPr="00DE6C7C" w:rsidRDefault="00A44F17" w:rsidP="00A44F17">
      <w:pPr>
        <w:rPr>
          <w:rFonts w:ascii="Times New Roman" w:hAnsi="Times New Roman" w:cs="Times New Roman"/>
        </w:rPr>
      </w:pPr>
      <w:r w:rsidRPr="00DE6C7C">
        <w:rPr>
          <w:rFonts w:ascii="Times New Roman" w:hAnsi="Times New Roman" w:cs="Times New Roman"/>
        </w:rPr>
        <w:tab/>
      </w:r>
      <w:bookmarkStart w:id="187" w:name="OLE_LINK46"/>
      <w:bookmarkStart w:id="188" w:name="OLE_LINK47"/>
      <w:r w:rsidRPr="00DE6C7C">
        <w:rPr>
          <w:rFonts w:ascii="Times New Roman" w:hAnsi="Times New Roman" w:cs="Times New Roman"/>
        </w:rPr>
        <w:t xml:space="preserve">GBDT (Gradient Boosting Decision Tree) </w:t>
      </w:r>
      <w:r w:rsidRPr="00DE6C7C">
        <w:rPr>
          <w:rFonts w:ascii="Times New Roman" w:hAnsi="Times New Roman" w:cs="Times New Roman"/>
        </w:rPr>
        <w:t>是机器学习中的一个长盛不衰的模型，事实上：</w:t>
      </w:r>
      <w:bookmarkEnd w:id="187"/>
      <w:bookmarkEnd w:id="188"/>
    </w:p>
    <w:p w:rsidR="00A44F17" w:rsidRPr="00DE6C7C" w:rsidRDefault="00A44F17" w:rsidP="00A44F17">
      <w:pPr>
        <w:jc w:val="center"/>
        <w:rPr>
          <w:rFonts w:ascii="Times New Roman" w:hAnsi="Times New Roman" w:cs="Times New Roman"/>
        </w:rPr>
      </w:pPr>
      <w:r w:rsidRPr="00DE6C7C">
        <w:rPr>
          <w:rFonts w:ascii="Times New Roman" w:hAnsi="Times New Roman" w:cs="Times New Roman"/>
          <w:position w:val="-10"/>
        </w:rPr>
        <w:object w:dxaOrig="4360" w:dyaOrig="320">
          <v:shape id="_x0000_i1279" type="#_x0000_t75" style="width:218pt;height:16.65pt" o:ole="">
            <v:imagedata r:id="rId454" o:title=""/>
          </v:shape>
          <o:OLEObject Type="Embed" ProgID="Equation.DSMT4" ShapeID="_x0000_i1279" DrawAspect="Content" ObjectID="_1599661584" r:id="rId455"/>
        </w:object>
      </w:r>
    </w:p>
    <w:p w:rsidR="00A44F17" w:rsidRPr="00DE6C7C" w:rsidRDefault="00A44F17" w:rsidP="00337CAE">
      <w:pPr>
        <w:spacing w:line="300" w:lineRule="auto"/>
        <w:ind w:firstLine="420"/>
        <w:rPr>
          <w:rFonts w:ascii="Times New Roman" w:hAnsi="Times New Roman" w:cs="Times New Roman"/>
        </w:rPr>
      </w:pPr>
      <w:bookmarkStart w:id="189" w:name="OLE_LINK48"/>
      <w:bookmarkStart w:id="190" w:name="OLE_LINK49"/>
      <w:r w:rsidRPr="00DE6C7C">
        <w:rPr>
          <w:rFonts w:ascii="Times New Roman" w:hAnsi="Times New Roman" w:cs="Times New Roman"/>
        </w:rPr>
        <w:t>即若</w:t>
      </w:r>
      <w:r w:rsidRPr="00DE6C7C">
        <w:rPr>
          <w:rFonts w:ascii="Times New Roman" w:hAnsi="Times New Roman" w:cs="Times New Roman"/>
        </w:rPr>
        <w:t>Gradient Boosting</w:t>
      </w:r>
      <w:r w:rsidRPr="00DE6C7C">
        <w:rPr>
          <w:rFonts w:ascii="Times New Roman" w:hAnsi="Times New Roman" w:cs="Times New Roman"/>
        </w:rPr>
        <w:t>中的每一个子模型都是</w:t>
      </w:r>
      <w:r w:rsidRPr="00DE6C7C">
        <w:rPr>
          <w:rFonts w:ascii="Times New Roman" w:hAnsi="Times New Roman" w:cs="Times New Roman"/>
        </w:rPr>
        <w:t>Decision Tree</w:t>
      </w:r>
      <w:r w:rsidRPr="00DE6C7C">
        <w:rPr>
          <w:rFonts w:ascii="Times New Roman" w:hAnsi="Times New Roman" w:cs="Times New Roman"/>
        </w:rPr>
        <w:t>，这样的模型就是</w:t>
      </w:r>
      <w:r w:rsidRPr="00DE6C7C">
        <w:rPr>
          <w:rFonts w:ascii="Times New Roman" w:hAnsi="Times New Roman" w:cs="Times New Roman"/>
        </w:rPr>
        <w:t>GBDT</w:t>
      </w:r>
      <w:r w:rsidRPr="00DE6C7C">
        <w:rPr>
          <w:rFonts w:ascii="Times New Roman" w:hAnsi="Times New Roman" w:cs="Times New Roman"/>
        </w:rPr>
        <w:t>。</w:t>
      </w:r>
    </w:p>
    <w:p w:rsidR="00DF3479" w:rsidRPr="00DE6C7C" w:rsidRDefault="00A44F17" w:rsidP="00337CAE">
      <w:pPr>
        <w:spacing w:line="300" w:lineRule="auto"/>
        <w:ind w:firstLine="420"/>
        <w:rPr>
          <w:rFonts w:ascii="Times New Roman" w:hAnsi="Times New Roman" w:cs="Times New Roman"/>
        </w:rPr>
      </w:pPr>
      <w:bookmarkStart w:id="191" w:name="OLE_LINK50"/>
      <w:bookmarkStart w:id="192" w:name="OLE_LINK51"/>
      <w:bookmarkEnd w:id="189"/>
      <w:bookmarkEnd w:id="190"/>
      <w:r w:rsidRPr="00DE6C7C">
        <w:rPr>
          <w:rFonts w:ascii="Times New Roman" w:hAnsi="Times New Roman" w:cs="Times New Roman"/>
        </w:rPr>
        <w:t>GBDT</w:t>
      </w:r>
      <w:r w:rsidRPr="00DE6C7C">
        <w:rPr>
          <w:rFonts w:ascii="Times New Roman" w:hAnsi="Times New Roman" w:cs="Times New Roman"/>
        </w:rPr>
        <w:t>拥有着</w:t>
      </w:r>
      <w:r w:rsidRPr="00DE6C7C">
        <w:rPr>
          <w:rFonts w:ascii="Times New Roman" w:hAnsi="Times New Roman" w:cs="Times New Roman"/>
        </w:rPr>
        <w:t xml:space="preserve"> Gradient Boosting</w:t>
      </w:r>
      <w:r w:rsidRPr="00DE6C7C">
        <w:rPr>
          <w:rFonts w:ascii="Times New Roman" w:hAnsi="Times New Roman" w:cs="Times New Roman"/>
        </w:rPr>
        <w:t>和</w:t>
      </w:r>
      <w:r w:rsidRPr="00DE6C7C">
        <w:rPr>
          <w:rFonts w:ascii="Times New Roman" w:hAnsi="Times New Roman" w:cs="Times New Roman"/>
        </w:rPr>
        <w:t xml:space="preserve"> Decision Tree</w:t>
      </w:r>
      <w:r w:rsidRPr="00DE6C7C">
        <w:rPr>
          <w:rFonts w:ascii="Times New Roman" w:hAnsi="Times New Roman" w:cs="Times New Roman"/>
        </w:rPr>
        <w:t>的功能共同特性，具有训练效果好、不易过拟合等优点。</w:t>
      </w:r>
      <w:r w:rsidRPr="00DE6C7C">
        <w:rPr>
          <w:rFonts w:ascii="Times New Roman" w:hAnsi="Times New Roman" w:cs="Times New Roman"/>
        </w:rPr>
        <w:t>GBDT</w:t>
      </w:r>
      <w:r w:rsidRPr="00DE6C7C">
        <w:rPr>
          <w:rFonts w:ascii="Times New Roman" w:hAnsi="Times New Roman" w:cs="Times New Roman"/>
        </w:rPr>
        <w:t>的工具主要包括</w:t>
      </w:r>
      <w:r w:rsidRPr="00DE6C7C">
        <w:rPr>
          <w:rFonts w:ascii="Times New Roman" w:hAnsi="Times New Roman" w:cs="Times New Roman"/>
        </w:rPr>
        <w:t xml:space="preserve"> </w:t>
      </w:r>
      <w:proofErr w:type="spellStart"/>
      <w:r w:rsidRPr="00DE6C7C">
        <w:rPr>
          <w:rFonts w:ascii="Times New Roman" w:hAnsi="Times New Roman" w:cs="Times New Roman"/>
        </w:rPr>
        <w:t>Xgboost</w:t>
      </w:r>
      <w:proofErr w:type="spellEnd"/>
      <w:r w:rsidRPr="00DE6C7C">
        <w:rPr>
          <w:rFonts w:ascii="Times New Roman" w:hAnsi="Times New Roman" w:cs="Times New Roman"/>
        </w:rPr>
        <w:t>、</w:t>
      </w:r>
      <w:proofErr w:type="spellStart"/>
      <w:r w:rsidRPr="00DE6C7C">
        <w:rPr>
          <w:rFonts w:ascii="Times New Roman" w:hAnsi="Times New Roman" w:cs="Times New Roman"/>
        </w:rPr>
        <w:t>Pgbrt</w:t>
      </w:r>
      <w:proofErr w:type="spellEnd"/>
      <w:r w:rsidRPr="00DE6C7C">
        <w:rPr>
          <w:rFonts w:ascii="Times New Roman" w:hAnsi="Times New Roman" w:cs="Times New Roman"/>
        </w:rPr>
        <w:t>、</w:t>
      </w:r>
      <w:proofErr w:type="spellStart"/>
      <w:r w:rsidRPr="00DE6C7C">
        <w:rPr>
          <w:rFonts w:ascii="Times New Roman" w:hAnsi="Times New Roman" w:cs="Times New Roman"/>
        </w:rPr>
        <w:t>Sklearn</w:t>
      </w:r>
      <w:proofErr w:type="spellEnd"/>
      <w:r w:rsidRPr="00DE6C7C">
        <w:rPr>
          <w:rFonts w:ascii="Times New Roman" w:hAnsi="Times New Roman" w:cs="Times New Roman"/>
        </w:rPr>
        <w:t>、</w:t>
      </w:r>
      <w:r w:rsidRPr="00DE6C7C">
        <w:rPr>
          <w:rFonts w:ascii="Times New Roman" w:hAnsi="Times New Roman" w:cs="Times New Roman"/>
        </w:rPr>
        <w:t>RGBM</w:t>
      </w:r>
      <w:r w:rsidRPr="00DE6C7C">
        <w:rPr>
          <w:rFonts w:ascii="Times New Roman" w:hAnsi="Times New Roman" w:cs="Times New Roman"/>
        </w:rPr>
        <w:t>等。</w:t>
      </w:r>
      <w:r w:rsidRPr="00DE6C7C">
        <w:rPr>
          <w:rFonts w:ascii="Times New Roman" w:hAnsi="Times New Roman" w:cs="Times New Roman"/>
        </w:rPr>
        <w:t>GBDT</w:t>
      </w:r>
      <w:r w:rsidRPr="00DE6C7C">
        <w:rPr>
          <w:rFonts w:ascii="Times New Roman" w:hAnsi="Times New Roman" w:cs="Times New Roman"/>
        </w:rPr>
        <w:t>在工业界应用广泛，通常被用于点击率预测，搜索排序等任务。</w:t>
      </w:r>
      <w:r w:rsidRPr="00DE6C7C">
        <w:rPr>
          <w:rFonts w:ascii="Times New Roman" w:hAnsi="Times New Roman" w:cs="Times New Roman"/>
        </w:rPr>
        <w:t>GBDT</w:t>
      </w:r>
      <w:r w:rsidRPr="00DE6C7C">
        <w:rPr>
          <w:rFonts w:ascii="Times New Roman" w:hAnsi="Times New Roman" w:cs="Times New Roman"/>
        </w:rPr>
        <w:t>也是各种数据挖掘</w:t>
      </w:r>
      <w:proofErr w:type="gramStart"/>
      <w:r w:rsidRPr="00DE6C7C">
        <w:rPr>
          <w:rFonts w:ascii="Times New Roman" w:hAnsi="Times New Roman" w:cs="Times New Roman"/>
        </w:rPr>
        <w:t>竟赛</w:t>
      </w:r>
      <w:proofErr w:type="gramEnd"/>
      <w:r w:rsidRPr="00DE6C7C">
        <w:rPr>
          <w:rFonts w:ascii="Times New Roman" w:hAnsi="Times New Roman" w:cs="Times New Roman"/>
        </w:rPr>
        <w:t>的致命武器，据统计</w:t>
      </w:r>
      <w:r w:rsidRPr="00DE6C7C">
        <w:rPr>
          <w:rFonts w:ascii="Times New Roman" w:hAnsi="Times New Roman" w:cs="Times New Roman"/>
        </w:rPr>
        <w:t xml:space="preserve"> Kaggle</w:t>
      </w:r>
      <w:r w:rsidRPr="00DE6C7C">
        <w:rPr>
          <w:rFonts w:ascii="Times New Roman" w:hAnsi="Times New Roman" w:cs="Times New Roman"/>
        </w:rPr>
        <w:t>上的比赛有一半以上的冠军方案都是基于</w:t>
      </w:r>
      <w:r w:rsidRPr="00DE6C7C">
        <w:rPr>
          <w:rFonts w:ascii="Times New Roman" w:hAnsi="Times New Roman" w:cs="Times New Roman"/>
        </w:rPr>
        <w:t xml:space="preserve">GBDT </w:t>
      </w:r>
    </w:p>
    <w:p w:rsidR="00A44F17" w:rsidRPr="00DE6C7C" w:rsidRDefault="00A44F17" w:rsidP="00337CAE">
      <w:pPr>
        <w:spacing w:line="300" w:lineRule="auto"/>
        <w:ind w:firstLine="420"/>
        <w:rPr>
          <w:rFonts w:ascii="Times New Roman" w:hAnsi="Times New Roman" w:cs="Times New Roman"/>
        </w:rPr>
      </w:pPr>
      <w:bookmarkStart w:id="193" w:name="OLE_LINK52"/>
      <w:bookmarkStart w:id="194" w:name="OLE_LINK53"/>
      <w:bookmarkEnd w:id="191"/>
      <w:bookmarkEnd w:id="192"/>
      <w:proofErr w:type="spellStart"/>
      <w:r w:rsidRPr="00DE6C7C">
        <w:rPr>
          <w:rFonts w:ascii="Times New Roman" w:hAnsi="Times New Roman" w:cs="Times New Roman"/>
        </w:rPr>
        <w:t>LightGBM</w:t>
      </w:r>
      <w:proofErr w:type="spellEnd"/>
      <w:r w:rsidRPr="00DE6C7C">
        <w:rPr>
          <w:rFonts w:ascii="Times New Roman" w:hAnsi="Times New Roman" w:cs="Times New Roman"/>
        </w:rPr>
        <w:t>是</w:t>
      </w:r>
      <w:r w:rsidRPr="00DE6C7C">
        <w:rPr>
          <w:rFonts w:ascii="Times New Roman" w:hAnsi="Times New Roman" w:cs="Times New Roman"/>
        </w:rPr>
        <w:t>GBDT</w:t>
      </w:r>
      <w:r w:rsidRPr="00DE6C7C">
        <w:rPr>
          <w:rFonts w:ascii="Times New Roman" w:hAnsi="Times New Roman" w:cs="Times New Roman"/>
        </w:rPr>
        <w:t>的一种，被提出的主要原因是为了解决</w:t>
      </w:r>
      <w:r w:rsidRPr="00DE6C7C">
        <w:rPr>
          <w:rFonts w:ascii="Times New Roman" w:hAnsi="Times New Roman" w:cs="Times New Roman"/>
        </w:rPr>
        <w:t>GBDT</w:t>
      </w:r>
      <w:r w:rsidRPr="00DE6C7C">
        <w:rPr>
          <w:rFonts w:ascii="Times New Roman" w:hAnsi="Times New Roman" w:cs="Times New Roman"/>
        </w:rPr>
        <w:t>在海量数据遇到的问题，让</w:t>
      </w:r>
      <w:r w:rsidRPr="00DE6C7C">
        <w:rPr>
          <w:rFonts w:ascii="Times New Roman" w:hAnsi="Times New Roman" w:cs="Times New Roman"/>
        </w:rPr>
        <w:t>GBDT</w:t>
      </w:r>
      <w:r w:rsidRPr="00DE6C7C">
        <w:rPr>
          <w:rFonts w:ascii="Times New Roman" w:hAnsi="Times New Roman" w:cs="Times New Roman"/>
        </w:rPr>
        <w:t>可以更好更快地用于实践。</w:t>
      </w:r>
    </w:p>
    <w:p w:rsidR="00A44F17" w:rsidRPr="00DE6C7C" w:rsidRDefault="00A44F17" w:rsidP="00337CAE">
      <w:pPr>
        <w:spacing w:line="300" w:lineRule="auto"/>
        <w:ind w:firstLine="420"/>
        <w:rPr>
          <w:rFonts w:ascii="Times New Roman" w:hAnsi="Times New Roman" w:cs="Times New Roman"/>
        </w:rPr>
      </w:pPr>
      <w:bookmarkStart w:id="195" w:name="OLE_LINK54"/>
      <w:bookmarkStart w:id="196" w:name="OLE_LINK55"/>
      <w:bookmarkEnd w:id="193"/>
      <w:bookmarkEnd w:id="194"/>
      <w:proofErr w:type="spellStart"/>
      <w:r w:rsidRPr="00DE6C7C">
        <w:rPr>
          <w:rFonts w:ascii="Times New Roman" w:hAnsi="Times New Roman" w:cs="Times New Roman"/>
        </w:rPr>
        <w:t>LightGBM</w:t>
      </w:r>
      <w:proofErr w:type="spellEnd"/>
      <w:r w:rsidRPr="00DE6C7C">
        <w:rPr>
          <w:rFonts w:ascii="Times New Roman" w:hAnsi="Times New Roman" w:cs="Times New Roman"/>
        </w:rPr>
        <w:t>中的决策树子模型是采用按叶子分裂的方法分裂节点的，因此它的计算代价比较小，也正是因为选择了这种分裂方式，需要控制树的深度和每个叶子节点的最小数据量，从而避免过拟合现象的发生。</w:t>
      </w:r>
      <w:r w:rsidRPr="00DE6C7C">
        <w:rPr>
          <w:rFonts w:ascii="Times New Roman" w:hAnsi="Times New Roman" w:cs="Times New Roman"/>
        </w:rPr>
        <w:t xml:space="preserve"> </w:t>
      </w:r>
      <w:proofErr w:type="spellStart"/>
      <w:r w:rsidRPr="00DE6C7C">
        <w:rPr>
          <w:rFonts w:ascii="Times New Roman" w:hAnsi="Times New Roman" w:cs="Times New Roman"/>
        </w:rPr>
        <w:t>Lightgbm</w:t>
      </w:r>
      <w:proofErr w:type="spellEnd"/>
      <w:r w:rsidRPr="00DE6C7C">
        <w:rPr>
          <w:rFonts w:ascii="Times New Roman" w:hAnsi="Times New Roman" w:cs="Times New Roman"/>
        </w:rPr>
        <w:t>选择了基于</w:t>
      </w:r>
      <w:r w:rsidRPr="00DE6C7C">
        <w:rPr>
          <w:rFonts w:ascii="Times New Roman" w:hAnsi="Times New Roman" w:cs="Times New Roman"/>
        </w:rPr>
        <w:t xml:space="preserve"> Histogram</w:t>
      </w:r>
      <w:r w:rsidRPr="00DE6C7C">
        <w:rPr>
          <w:rFonts w:ascii="Times New Roman" w:hAnsi="Times New Roman" w:cs="Times New Roman"/>
        </w:rPr>
        <w:t>的决策树算法，将特征值分为很多个小</w:t>
      </w:r>
      <w:r w:rsidRPr="00DE6C7C">
        <w:rPr>
          <w:rFonts w:ascii="Times New Roman" w:hAnsi="Times New Roman" w:cs="Times New Roman"/>
        </w:rPr>
        <w:t>“</w:t>
      </w:r>
      <w:r w:rsidRPr="00DE6C7C">
        <w:rPr>
          <w:rFonts w:ascii="Times New Roman" w:hAnsi="Times New Roman" w:cs="Times New Roman"/>
        </w:rPr>
        <w:t>桶</w:t>
      </w:r>
      <w:r w:rsidRPr="00DE6C7C">
        <w:rPr>
          <w:rFonts w:ascii="Times New Roman" w:hAnsi="Times New Roman" w:cs="Times New Roman"/>
        </w:rPr>
        <w:t>”</w:t>
      </w:r>
      <w:r w:rsidRPr="00DE6C7C">
        <w:rPr>
          <w:rFonts w:ascii="Times New Roman" w:hAnsi="Times New Roman" w:cs="Times New Roman"/>
        </w:rPr>
        <w:t>，进而在这些</w:t>
      </w:r>
      <w:r w:rsidRPr="00DE6C7C">
        <w:rPr>
          <w:rFonts w:ascii="Times New Roman" w:hAnsi="Times New Roman" w:cs="Times New Roman"/>
        </w:rPr>
        <w:t>“</w:t>
      </w:r>
      <w:r w:rsidRPr="00DE6C7C">
        <w:rPr>
          <w:rFonts w:ascii="Times New Roman" w:hAnsi="Times New Roman" w:cs="Times New Roman"/>
        </w:rPr>
        <w:t>桶</w:t>
      </w:r>
      <w:r w:rsidRPr="00DE6C7C">
        <w:rPr>
          <w:rFonts w:ascii="Times New Roman" w:hAnsi="Times New Roman" w:cs="Times New Roman"/>
        </w:rPr>
        <w:t>”</w:t>
      </w:r>
      <w:r w:rsidRPr="00DE6C7C">
        <w:rPr>
          <w:rFonts w:ascii="Times New Roman" w:hAnsi="Times New Roman" w:cs="Times New Roman"/>
        </w:rPr>
        <w:t>上寻找分裂，这样可以减小储存成本和计算成本。另外，类别特征的处理，也使得</w:t>
      </w:r>
      <w:r w:rsidRPr="00DE6C7C">
        <w:rPr>
          <w:rFonts w:ascii="Times New Roman" w:hAnsi="Times New Roman" w:cs="Times New Roman"/>
        </w:rPr>
        <w:t xml:space="preserve"> </w:t>
      </w:r>
      <w:proofErr w:type="spellStart"/>
      <w:r w:rsidRPr="00DE6C7C">
        <w:rPr>
          <w:rFonts w:ascii="Times New Roman" w:hAnsi="Times New Roman" w:cs="Times New Roman"/>
        </w:rPr>
        <w:t>Light</w:t>
      </w:r>
      <w:r w:rsidR="00CD2A81">
        <w:rPr>
          <w:rFonts w:ascii="Times New Roman" w:hAnsi="Times New Roman" w:cs="Times New Roman" w:hint="eastAsia"/>
        </w:rPr>
        <w:t>G</w:t>
      </w:r>
      <w:r w:rsidRPr="00DE6C7C">
        <w:rPr>
          <w:rFonts w:ascii="Times New Roman" w:hAnsi="Times New Roman" w:cs="Times New Roman"/>
        </w:rPr>
        <w:t>BM</w:t>
      </w:r>
      <w:proofErr w:type="spellEnd"/>
      <w:r w:rsidRPr="00DE6C7C">
        <w:rPr>
          <w:rFonts w:ascii="Times New Roman" w:hAnsi="Times New Roman" w:cs="Times New Roman"/>
        </w:rPr>
        <w:t>在特定数据下有比较好的提升。</w:t>
      </w:r>
    </w:p>
    <w:p w:rsidR="00DF3479" w:rsidRPr="00DE6C7C" w:rsidRDefault="00A44F17" w:rsidP="00A44F17">
      <w:pPr>
        <w:spacing w:line="300" w:lineRule="auto"/>
        <w:ind w:firstLine="420"/>
        <w:rPr>
          <w:rFonts w:ascii="Times New Roman" w:hAnsi="Times New Roman" w:cs="Times New Roman"/>
        </w:rPr>
      </w:pPr>
      <w:bookmarkStart w:id="197" w:name="OLE_LINK56"/>
      <w:bookmarkStart w:id="198" w:name="OLE_LINK57"/>
      <w:bookmarkEnd w:id="195"/>
      <w:bookmarkEnd w:id="196"/>
      <w:proofErr w:type="spellStart"/>
      <w:r w:rsidRPr="00DE6C7C">
        <w:rPr>
          <w:rFonts w:ascii="Times New Roman" w:hAnsi="Times New Roman" w:cs="Times New Roman"/>
        </w:rPr>
        <w:t>Lightgbm</w:t>
      </w:r>
      <w:proofErr w:type="spellEnd"/>
      <w:r w:rsidRPr="00DE6C7C">
        <w:rPr>
          <w:rFonts w:ascii="Times New Roman" w:hAnsi="Times New Roman" w:cs="Times New Roman"/>
        </w:rPr>
        <w:t>分为三类</w:t>
      </w:r>
      <w:r w:rsidRPr="00DE6C7C">
        <w:rPr>
          <w:rFonts w:ascii="Times New Roman" w:hAnsi="Times New Roman" w:cs="Times New Roman"/>
        </w:rPr>
        <w:t>:</w:t>
      </w:r>
      <w:r w:rsidRPr="00DE6C7C">
        <w:rPr>
          <w:rFonts w:ascii="Times New Roman" w:hAnsi="Times New Roman" w:cs="Times New Roman"/>
        </w:rPr>
        <w:t>特征并行、数据并行和投票并行。特征并行运用在特征较多的场景，数据并行应用在数据量较大的场景，投票并行应用在特征和投票都比较多的场景。</w:t>
      </w:r>
    </w:p>
    <w:p w:rsidR="00144A76" w:rsidRPr="00DE6C7C" w:rsidRDefault="00144A76"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bookmarkStart w:id="199" w:name="OLE_LINK58"/>
      <w:bookmarkStart w:id="200" w:name="OLE_LINK59"/>
      <w:bookmarkEnd w:id="197"/>
      <w:bookmarkEnd w:id="198"/>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.3 </w:t>
      </w:r>
      <w:r w:rsidRPr="00DE6C7C">
        <w:rPr>
          <w:rFonts w:ascii="Times New Roman" w:eastAsia="黑体" w:hAnsi="Times New Roman" w:cs="Times New Roman"/>
          <w:b w:val="0"/>
          <w:bCs w:val="0"/>
          <w:kern w:val="2"/>
          <w:sz w:val="24"/>
          <w:szCs w:val="24"/>
        </w:rPr>
        <w:t>随机森林</w:t>
      </w:r>
    </w:p>
    <w:p w:rsidR="00622118" w:rsidRPr="00DE6C7C" w:rsidRDefault="00144A76" w:rsidP="00622118">
      <w:pPr>
        <w:spacing w:line="300" w:lineRule="auto"/>
        <w:rPr>
          <w:rFonts w:ascii="Times New Roman" w:hAnsi="Times New Roman" w:cs="Times New Roman"/>
        </w:rPr>
      </w:pPr>
      <w:bookmarkStart w:id="201" w:name="OLE_LINK60"/>
      <w:bookmarkStart w:id="202" w:name="OLE_LINK61"/>
      <w:bookmarkEnd w:id="199"/>
      <w:bookmarkEnd w:id="200"/>
      <w:r w:rsidRPr="00DE6C7C">
        <w:rPr>
          <w:rFonts w:ascii="Times New Roman" w:hAnsi="Times New Roman" w:cs="Times New Roman"/>
        </w:rPr>
        <w:tab/>
      </w:r>
      <w:r w:rsidRPr="00DE6C7C">
        <w:rPr>
          <w:rFonts w:ascii="Times New Roman" w:hAnsi="Times New Roman" w:cs="Times New Roman"/>
        </w:rPr>
        <w:t>随机森林是一个由一组决策树分类器</w:t>
      </w:r>
      <w:r w:rsidRPr="00DE6C7C">
        <w:rPr>
          <w:rFonts w:ascii="Times New Roman" w:hAnsi="Times New Roman" w:cs="Times New Roman"/>
          <w:position w:val="-14"/>
        </w:rPr>
        <w:object w:dxaOrig="2180" w:dyaOrig="400">
          <v:shape id="_x0000_i1280" type="#_x0000_t75" style="width:108.65pt;height:21.35pt" o:ole="">
            <v:imagedata r:id="rId456" o:title=""/>
          </v:shape>
          <o:OLEObject Type="Embed" ProgID="Equation.DSMT4" ShapeID="_x0000_i1280" DrawAspect="Content" ObjectID="_1599661585" r:id="rId457"/>
        </w:object>
      </w:r>
      <w:r w:rsidRPr="00DE6C7C">
        <w:rPr>
          <w:rFonts w:ascii="Times New Roman" w:hAnsi="Times New Roman" w:cs="Times New Roman"/>
        </w:rPr>
        <w:t>组成的集成分类器，其中</w:t>
      </w:r>
      <w:r w:rsidRPr="00DE6C7C">
        <w:rPr>
          <w:rFonts w:ascii="Times New Roman" w:hAnsi="Times New Roman" w:cs="Times New Roman"/>
          <w:position w:val="-14"/>
        </w:rPr>
        <w:object w:dxaOrig="460" w:dyaOrig="400">
          <v:shape id="_x0000_i1281" type="#_x0000_t75" style="width:22.65pt;height:21.35pt" o:ole="">
            <v:imagedata r:id="rId458" o:title=""/>
          </v:shape>
          <o:OLEObject Type="Embed" ProgID="Equation.DSMT4" ShapeID="_x0000_i1281" DrawAspect="Content" ObjectID="_1599661586" r:id="rId459"/>
        </w:object>
      </w:r>
      <w:r w:rsidRPr="00DE6C7C">
        <w:rPr>
          <w:rFonts w:ascii="Times New Roman" w:hAnsi="Times New Roman" w:cs="Times New Roman"/>
        </w:rPr>
        <w:t>是服从独立同分布的随机向量，</w:t>
      </w:r>
      <w:r w:rsidRPr="00DE6C7C">
        <w:rPr>
          <w:rFonts w:ascii="Times New Roman" w:hAnsi="Times New Roman" w:cs="Times New Roman"/>
          <w:position w:val="-4"/>
        </w:rPr>
        <w:object w:dxaOrig="260" w:dyaOrig="240">
          <v:shape id="_x0000_i1282" type="#_x0000_t75" style="width:12.65pt;height:12pt" o:ole="">
            <v:imagedata r:id="rId460" o:title=""/>
          </v:shape>
          <o:OLEObject Type="Embed" ProgID="Equation.DSMT4" ShapeID="_x0000_i1282" DrawAspect="Content" ObjectID="_1599661587" r:id="rId461"/>
        </w:object>
      </w:r>
      <w:r w:rsidRPr="00DE6C7C">
        <w:rPr>
          <w:rFonts w:ascii="Times New Roman" w:hAnsi="Times New Roman" w:cs="Times New Roman"/>
        </w:rPr>
        <w:t>表示随机森林中决策树的个数，在给自定义</w:t>
      </w:r>
      <w:r w:rsidRPr="00DE6C7C">
        <w:rPr>
          <w:rFonts w:ascii="Times New Roman" w:hAnsi="Times New Roman" w:cs="Times New Roman"/>
          <w:position w:val="-4"/>
        </w:rPr>
        <w:object w:dxaOrig="279" w:dyaOrig="240">
          <v:shape id="_x0000_i1283" type="#_x0000_t75" style="width:14.65pt;height:12pt" o:ole="">
            <v:imagedata r:id="rId462" o:title=""/>
          </v:shape>
          <o:OLEObject Type="Embed" ProgID="Equation.DSMT4" ShapeID="_x0000_i1283" DrawAspect="Content" ObjectID="_1599661588" r:id="rId463"/>
        </w:object>
      </w:r>
      <w:r w:rsidRPr="00DE6C7C">
        <w:rPr>
          <w:rFonts w:ascii="Times New Roman" w:hAnsi="Times New Roman" w:cs="Times New Roman"/>
        </w:rPr>
        <w:t>下，每个决策树分类器通过投票来决定最优的分类结果。</w:t>
      </w:r>
    </w:p>
    <w:p w:rsidR="00144A76" w:rsidRPr="00DE6C7C" w:rsidRDefault="00144A76" w:rsidP="00622118">
      <w:pPr>
        <w:spacing w:line="300" w:lineRule="auto"/>
        <w:rPr>
          <w:rFonts w:ascii="Times New Roman" w:hAnsi="Times New Roman" w:cs="Times New Roman"/>
        </w:rPr>
      </w:pPr>
      <w:bookmarkStart w:id="203" w:name="OLE_LINK62"/>
      <w:bookmarkStart w:id="204" w:name="OLE_LINK63"/>
      <w:bookmarkEnd w:id="201"/>
      <w:bookmarkEnd w:id="202"/>
      <w:r w:rsidRPr="00DE6C7C">
        <w:rPr>
          <w:rFonts w:ascii="Times New Roman" w:hAnsi="Times New Roman" w:cs="Times New Roman"/>
        </w:rPr>
        <w:tab/>
      </w:r>
      <w:r w:rsidRPr="00DE6C7C">
        <w:rPr>
          <w:rFonts w:ascii="Times New Roman" w:hAnsi="Times New Roman" w:cs="Times New Roman"/>
        </w:rPr>
        <w:t>随机森林是许多决策树集成在一起的分类器，生成随机森林的步骤如下：</w:t>
      </w:r>
    </w:p>
    <w:p w:rsidR="00144A76" w:rsidRPr="00DE6C7C" w:rsidRDefault="00144A76" w:rsidP="0022118D">
      <w:pPr>
        <w:pStyle w:val="a3"/>
        <w:numPr>
          <w:ilvl w:val="0"/>
          <w:numId w:val="13"/>
        </w:numPr>
        <w:spacing w:before="240" w:line="300" w:lineRule="auto"/>
        <w:ind w:firstLineChars="0"/>
        <w:rPr>
          <w:rFonts w:ascii="Times New Roman" w:hAnsi="Times New Roman" w:cs="Times New Roman"/>
        </w:rPr>
      </w:pPr>
      <w:bookmarkStart w:id="205" w:name="OLE_LINK64"/>
      <w:bookmarkStart w:id="206" w:name="OLE_LINK65"/>
      <w:bookmarkEnd w:id="203"/>
      <w:bookmarkEnd w:id="204"/>
      <w:r w:rsidRPr="00DE6C7C">
        <w:rPr>
          <w:rFonts w:ascii="Times New Roman" w:hAnsi="Times New Roman" w:cs="Times New Roman"/>
        </w:rPr>
        <w:t>从原始训练数据集中，应用</w:t>
      </w:r>
      <w:proofErr w:type="spellStart"/>
      <w:r w:rsidRPr="00DE6C7C">
        <w:rPr>
          <w:rFonts w:ascii="Times New Roman" w:hAnsi="Times New Roman" w:cs="Times New Roman"/>
        </w:rPr>
        <w:t>boostrap</w:t>
      </w:r>
      <w:proofErr w:type="spellEnd"/>
      <w:r w:rsidRPr="00DE6C7C">
        <w:rPr>
          <w:rFonts w:ascii="Times New Roman" w:hAnsi="Times New Roman" w:cs="Times New Roman"/>
        </w:rPr>
        <w:t>方法有放回的随机抽取</w:t>
      </w:r>
      <w:r w:rsidRPr="00DE6C7C">
        <w:rPr>
          <w:rFonts w:ascii="Times New Roman" w:hAnsi="Times New Roman" w:cs="Times New Roman"/>
          <w:position w:val="-4"/>
        </w:rPr>
        <w:object w:dxaOrig="260" w:dyaOrig="240">
          <v:shape id="_x0000_i1284" type="#_x0000_t75" style="width:12.65pt;height:12pt" o:ole="">
            <v:imagedata r:id="rId460" o:title=""/>
          </v:shape>
          <o:OLEObject Type="Embed" ProgID="Equation.DSMT4" ShapeID="_x0000_i1284" DrawAspect="Content" ObjectID="_1599661589" r:id="rId464"/>
        </w:object>
      </w:r>
      <w:proofErr w:type="gramStart"/>
      <w:r w:rsidRPr="00DE6C7C">
        <w:rPr>
          <w:rFonts w:ascii="Times New Roman" w:hAnsi="Times New Roman" w:cs="Times New Roman"/>
        </w:rPr>
        <w:t>个</w:t>
      </w:r>
      <w:proofErr w:type="gramEnd"/>
      <w:r w:rsidRPr="00DE6C7C">
        <w:rPr>
          <w:rFonts w:ascii="Times New Roman" w:hAnsi="Times New Roman" w:cs="Times New Roman"/>
        </w:rPr>
        <w:t>新的</w:t>
      </w:r>
      <w:bookmarkStart w:id="207" w:name="OLE_LINK288"/>
      <w:bookmarkStart w:id="208" w:name="OLE_LINK289"/>
      <w:r w:rsidRPr="00DE6C7C">
        <w:rPr>
          <w:rFonts w:ascii="Times New Roman" w:hAnsi="Times New Roman" w:cs="Times New Roman"/>
        </w:rPr>
        <w:t>自助样本集</w:t>
      </w:r>
      <w:bookmarkEnd w:id="207"/>
      <w:bookmarkEnd w:id="208"/>
      <w:r w:rsidRPr="00DE6C7C">
        <w:rPr>
          <w:rFonts w:ascii="Times New Roman" w:hAnsi="Times New Roman" w:cs="Times New Roman"/>
        </w:rPr>
        <w:t>，并由此构建</w:t>
      </w:r>
      <w:r w:rsidRPr="00DE6C7C">
        <w:rPr>
          <w:rFonts w:ascii="Times New Roman" w:hAnsi="Times New Roman" w:cs="Times New Roman"/>
          <w:position w:val="-4"/>
        </w:rPr>
        <w:object w:dxaOrig="260" w:dyaOrig="240">
          <v:shape id="_x0000_i1285" type="#_x0000_t75" style="width:12.65pt;height:12pt" o:ole="">
            <v:imagedata r:id="rId460" o:title=""/>
          </v:shape>
          <o:OLEObject Type="Embed" ProgID="Equation.DSMT4" ShapeID="_x0000_i1285" DrawAspect="Content" ObjectID="_1599661590" r:id="rId465"/>
        </w:object>
      </w:r>
      <w:r w:rsidRPr="00DE6C7C">
        <w:rPr>
          <w:rFonts w:ascii="Times New Roman" w:hAnsi="Times New Roman" w:cs="Times New Roman"/>
        </w:rPr>
        <w:t>棵分类回归树</w:t>
      </w:r>
      <w:r w:rsidR="0022118D">
        <w:rPr>
          <w:rFonts w:ascii="Times New Roman" w:hAnsi="Times New Roman" w:cs="Times New Roman" w:hint="eastAsia"/>
        </w:rPr>
        <w:t>(CART)</w:t>
      </w:r>
      <w:r w:rsidRPr="00DE6C7C">
        <w:rPr>
          <w:rFonts w:ascii="Times New Roman" w:hAnsi="Times New Roman" w:cs="Times New Roman"/>
        </w:rPr>
        <w:t>，每次未被抽到的样本组成了</w:t>
      </w:r>
      <w:r w:rsidRPr="00DE6C7C">
        <w:rPr>
          <w:rFonts w:ascii="Times New Roman" w:hAnsi="Times New Roman" w:cs="Times New Roman"/>
          <w:position w:val="-4"/>
        </w:rPr>
        <w:object w:dxaOrig="260" w:dyaOrig="240">
          <v:shape id="_x0000_i1286" type="#_x0000_t75" style="width:12.65pt;height:12pt" o:ole="">
            <v:imagedata r:id="rId460" o:title=""/>
          </v:shape>
          <o:OLEObject Type="Embed" ProgID="Equation.DSMT4" ShapeID="_x0000_i1286" DrawAspect="Content" ObjectID="_1599661591" r:id="rId466"/>
        </w:object>
      </w:r>
      <w:proofErr w:type="gramStart"/>
      <w:r w:rsidRPr="00DE6C7C">
        <w:rPr>
          <w:rFonts w:ascii="Times New Roman" w:hAnsi="Times New Roman" w:cs="Times New Roman"/>
        </w:rPr>
        <w:t>个</w:t>
      </w:r>
      <w:proofErr w:type="gramEnd"/>
      <w:r w:rsidRPr="00DE6C7C">
        <w:rPr>
          <w:rFonts w:ascii="Times New Roman" w:hAnsi="Times New Roman" w:cs="Times New Roman"/>
        </w:rPr>
        <w:t>袋</w:t>
      </w:r>
      <w:proofErr w:type="gramStart"/>
      <w:r w:rsidRPr="00DE6C7C">
        <w:rPr>
          <w:rFonts w:ascii="Times New Roman" w:hAnsi="Times New Roman" w:cs="Times New Roman"/>
        </w:rPr>
        <w:t>外数据</w:t>
      </w:r>
      <w:proofErr w:type="gramEnd"/>
      <w:r w:rsidRPr="00DE6C7C">
        <w:rPr>
          <w:rFonts w:ascii="Times New Roman" w:hAnsi="Times New Roman" w:cs="Times New Roman"/>
        </w:rPr>
        <w:t>(out of bag</w:t>
      </w:r>
      <w:r w:rsidR="003A5EFD" w:rsidRPr="00DE6C7C">
        <w:rPr>
          <w:rFonts w:ascii="Times New Roman" w:hAnsi="Times New Roman" w:cs="Times New Roman"/>
        </w:rPr>
        <w:t>，</w:t>
      </w:r>
      <w:r w:rsidRPr="00DE6C7C">
        <w:rPr>
          <w:rFonts w:ascii="Times New Roman" w:hAnsi="Times New Roman" w:cs="Times New Roman"/>
        </w:rPr>
        <w:t>OOB)</w:t>
      </w:r>
    </w:p>
    <w:p w:rsidR="00144A76" w:rsidRPr="00DE6C7C" w:rsidRDefault="00477A33" w:rsidP="00144A76">
      <w:pPr>
        <w:pStyle w:val="a3"/>
        <w:numPr>
          <w:ilvl w:val="0"/>
          <w:numId w:val="13"/>
        </w:numPr>
        <w:spacing w:line="300" w:lineRule="auto"/>
        <w:ind w:firstLineChars="0"/>
        <w:rPr>
          <w:rFonts w:ascii="Times New Roman" w:hAnsi="Times New Roman" w:cs="Times New Roman"/>
        </w:rPr>
      </w:pPr>
      <w:bookmarkStart w:id="209" w:name="OLE_LINK66"/>
      <w:bookmarkStart w:id="210" w:name="OLE_LINK67"/>
      <w:bookmarkEnd w:id="205"/>
      <w:bookmarkEnd w:id="206"/>
      <w:r w:rsidRPr="00DE6C7C">
        <w:rPr>
          <w:rFonts w:ascii="Times New Roman" w:hAnsi="Times New Roman" w:cs="Times New Roman"/>
        </w:rPr>
        <w:t>设有</w:t>
      </w:r>
      <w:r w:rsidRPr="00DE6C7C">
        <w:rPr>
          <w:rFonts w:ascii="Times New Roman" w:hAnsi="Times New Roman" w:cs="Times New Roman"/>
          <w:position w:val="-6"/>
        </w:rPr>
        <w:object w:dxaOrig="200" w:dyaOrig="220">
          <v:shape id="_x0000_i1287" type="#_x0000_t75" style="width:9.35pt;height:10.65pt" o:ole="">
            <v:imagedata r:id="rId467" o:title=""/>
          </v:shape>
          <o:OLEObject Type="Embed" ProgID="Equation.DSMT4" ShapeID="_x0000_i1287" DrawAspect="Content" ObjectID="_1599661592" r:id="rId468"/>
        </w:object>
      </w:r>
      <w:proofErr w:type="gramStart"/>
      <w:r w:rsidRPr="00DE6C7C">
        <w:rPr>
          <w:rFonts w:ascii="Times New Roman" w:hAnsi="Times New Roman" w:cs="Times New Roman"/>
        </w:rPr>
        <w:t>个</w:t>
      </w:r>
      <w:proofErr w:type="gramEnd"/>
      <w:r w:rsidRPr="00DE6C7C">
        <w:rPr>
          <w:rFonts w:ascii="Times New Roman" w:hAnsi="Times New Roman" w:cs="Times New Roman"/>
        </w:rPr>
        <w:t>特征，则在每一棵树的每个节点处随机抽取</w:t>
      </w:r>
      <w:r w:rsidR="0063350C">
        <w:rPr>
          <w:rFonts w:ascii="Times New Roman" w:hAnsi="Times New Roman" w:cs="Times New Roman"/>
        </w:rPr>
        <w:t>m</w:t>
      </w:r>
      <w:proofErr w:type="gramStart"/>
      <w:r w:rsidRPr="00DE6C7C">
        <w:rPr>
          <w:rFonts w:ascii="Times New Roman" w:hAnsi="Times New Roman" w:cs="Times New Roman"/>
        </w:rPr>
        <w:t>个</w:t>
      </w:r>
      <w:proofErr w:type="gramEnd"/>
      <w:r w:rsidRPr="00DE6C7C">
        <w:rPr>
          <w:rFonts w:ascii="Times New Roman" w:hAnsi="Times New Roman" w:cs="Times New Roman"/>
        </w:rPr>
        <w:t>特征</w:t>
      </w:r>
      <w:r w:rsidR="0063350C">
        <w:rPr>
          <w:rFonts w:ascii="Times New Roman" w:hAnsi="Times New Roman" w:cs="Times New Roman"/>
        </w:rPr>
        <w:t>(m</w:t>
      </w:r>
      <w:r w:rsidRPr="00DE6C7C">
        <w:rPr>
          <w:rFonts w:ascii="Times New Roman" w:hAnsi="Times New Roman" w:cs="Times New Roman"/>
        </w:rPr>
        <w:t>&lt;=n)</w:t>
      </w:r>
      <w:r w:rsidRPr="00DE6C7C">
        <w:rPr>
          <w:rFonts w:ascii="Times New Roman" w:hAnsi="Times New Roman" w:cs="Times New Roman"/>
        </w:rPr>
        <w:t>，通过计算每个特征蕴含的信息量，在</w:t>
      </w:r>
      <w:r w:rsidR="0063350C">
        <w:rPr>
          <w:rFonts w:ascii="Times New Roman" w:hAnsi="Times New Roman" w:cs="Times New Roman"/>
        </w:rPr>
        <w:t>m</w:t>
      </w:r>
      <w:proofErr w:type="gramStart"/>
      <w:r w:rsidRPr="00DE6C7C">
        <w:rPr>
          <w:rFonts w:ascii="Times New Roman" w:hAnsi="Times New Roman" w:cs="Times New Roman"/>
        </w:rPr>
        <w:t>个</w:t>
      </w:r>
      <w:proofErr w:type="gramEnd"/>
      <w:r w:rsidRPr="00DE6C7C">
        <w:rPr>
          <w:rFonts w:ascii="Times New Roman" w:hAnsi="Times New Roman" w:cs="Times New Roman"/>
        </w:rPr>
        <w:t>特征中选择一个最具有分类能力的特征进行节点分裂。</w:t>
      </w:r>
    </w:p>
    <w:p w:rsidR="00477A33" w:rsidRPr="00DE6C7C" w:rsidRDefault="00477A33" w:rsidP="00144A76">
      <w:pPr>
        <w:pStyle w:val="a3"/>
        <w:numPr>
          <w:ilvl w:val="0"/>
          <w:numId w:val="13"/>
        </w:numPr>
        <w:spacing w:line="300" w:lineRule="auto"/>
        <w:ind w:firstLineChars="0"/>
        <w:rPr>
          <w:rFonts w:ascii="Times New Roman" w:hAnsi="Times New Roman" w:cs="Times New Roman"/>
        </w:rPr>
      </w:pPr>
      <w:bookmarkStart w:id="211" w:name="OLE_LINK68"/>
      <w:bookmarkStart w:id="212" w:name="OLE_LINK69"/>
      <w:bookmarkEnd w:id="209"/>
      <w:bookmarkEnd w:id="210"/>
      <w:r w:rsidRPr="00DE6C7C">
        <w:rPr>
          <w:rFonts w:ascii="Times New Roman" w:hAnsi="Times New Roman" w:cs="Times New Roman"/>
        </w:rPr>
        <w:t>每棵树最大限度生长，不做任何裁剪。</w:t>
      </w:r>
    </w:p>
    <w:p w:rsidR="000E4777" w:rsidRPr="00DE6C7C" w:rsidRDefault="00477A33" w:rsidP="000E4777">
      <w:pPr>
        <w:pStyle w:val="a3"/>
        <w:numPr>
          <w:ilvl w:val="0"/>
          <w:numId w:val="13"/>
        </w:numPr>
        <w:spacing w:line="300" w:lineRule="auto"/>
        <w:ind w:firstLineChars="0"/>
        <w:rPr>
          <w:rFonts w:ascii="Times New Roman" w:hAnsi="Times New Roman" w:cs="Times New Roman"/>
        </w:rPr>
      </w:pPr>
      <w:bookmarkStart w:id="213" w:name="OLE_LINK70"/>
      <w:bookmarkStart w:id="214" w:name="OLE_LINK71"/>
      <w:bookmarkEnd w:id="211"/>
      <w:bookmarkEnd w:id="212"/>
      <w:r w:rsidRPr="00DE6C7C">
        <w:rPr>
          <w:rFonts w:ascii="Times New Roman" w:hAnsi="Times New Roman" w:cs="Times New Roman"/>
        </w:rPr>
        <w:t>将生成的多棵树组成随机森林，用随机森林对新的数据进行分类，分类结果按树分类器的投票多少而定。</w:t>
      </w:r>
    </w:p>
    <w:p w:rsidR="00477A33" w:rsidRPr="00DE6C7C" w:rsidRDefault="00477A33" w:rsidP="000E4777">
      <w:pPr>
        <w:spacing w:line="300" w:lineRule="auto"/>
        <w:ind w:firstLine="420"/>
        <w:rPr>
          <w:rFonts w:ascii="Times New Roman" w:hAnsi="Times New Roman" w:cs="Times New Roman"/>
        </w:rPr>
      </w:pPr>
      <w:bookmarkStart w:id="215" w:name="OLE_LINK82"/>
      <w:bookmarkStart w:id="216" w:name="OLE_LINK83"/>
      <w:bookmarkEnd w:id="213"/>
      <w:bookmarkEnd w:id="214"/>
      <w:r w:rsidRPr="00DE6C7C">
        <w:rPr>
          <w:rFonts w:ascii="Times New Roman" w:hAnsi="Times New Roman" w:cs="Times New Roman"/>
        </w:rPr>
        <w:t>给定一组分类器</w:t>
      </w:r>
      <w:r w:rsidRPr="00DE6C7C">
        <w:rPr>
          <w:rFonts w:ascii="Times New Roman" w:hAnsi="Times New Roman" w:cs="Times New Roman"/>
          <w:position w:val="-12"/>
        </w:rPr>
        <w:object w:dxaOrig="2280" w:dyaOrig="360">
          <v:shape id="_x0000_i1288" type="#_x0000_t75" style="width:114pt;height:18.65pt" o:ole="">
            <v:imagedata r:id="rId469" o:title=""/>
          </v:shape>
          <o:OLEObject Type="Embed" ProgID="Equation.DSMT4" ShapeID="_x0000_i1288" DrawAspect="Content" ObjectID="_1599661593" r:id="rId470"/>
        </w:object>
      </w:r>
      <w:r w:rsidRPr="00DE6C7C">
        <w:rPr>
          <w:rFonts w:ascii="Times New Roman" w:hAnsi="Times New Roman" w:cs="Times New Roman"/>
        </w:rPr>
        <w:t>，每个分类器的训练集都是从原始的服从随机</w:t>
      </w:r>
      <w:r w:rsidRPr="00DE6C7C">
        <w:rPr>
          <w:rFonts w:ascii="Times New Roman" w:hAnsi="Times New Roman" w:cs="Times New Roman"/>
        </w:rPr>
        <w:lastRenderedPageBreak/>
        <w:t>分布的数据集</w:t>
      </w:r>
      <w:r w:rsidRPr="00DE6C7C">
        <w:rPr>
          <w:rFonts w:ascii="Times New Roman" w:hAnsi="Times New Roman" w:cs="Times New Roman"/>
          <w:position w:val="-10"/>
        </w:rPr>
        <w:object w:dxaOrig="700" w:dyaOrig="320">
          <v:shape id="_x0000_i1289" type="#_x0000_t75" style="width:35.35pt;height:15.35pt" o:ole="">
            <v:imagedata r:id="rId471" o:title=""/>
          </v:shape>
          <o:OLEObject Type="Embed" ProgID="Equation.DSMT4" ShapeID="_x0000_i1289" DrawAspect="Content" ObjectID="_1599661594" r:id="rId472"/>
        </w:object>
      </w:r>
      <w:r w:rsidRPr="00DE6C7C">
        <w:rPr>
          <w:rFonts w:ascii="Times New Roman" w:hAnsi="Times New Roman" w:cs="Times New Roman"/>
        </w:rPr>
        <w:t>中随机抽样所得，余量函数</w:t>
      </w:r>
      <w:r w:rsidR="000E4777" w:rsidRPr="00DE6C7C">
        <w:rPr>
          <w:rFonts w:ascii="Times New Roman" w:hAnsi="Times New Roman" w:cs="Times New Roman"/>
        </w:rPr>
        <w:t>(margin function)</w:t>
      </w:r>
      <w:r w:rsidR="000E4777" w:rsidRPr="00DE6C7C">
        <w:rPr>
          <w:rFonts w:ascii="Times New Roman" w:hAnsi="Times New Roman" w:cs="Times New Roman"/>
        </w:rPr>
        <w:t>定义为：</w:t>
      </w:r>
    </w:p>
    <w:bookmarkEnd w:id="215"/>
    <w:bookmarkEnd w:id="216"/>
    <w:p w:rsidR="000E4777" w:rsidRPr="00DE6C7C" w:rsidRDefault="000E4777" w:rsidP="000E4777">
      <w:pPr>
        <w:spacing w:line="300" w:lineRule="auto"/>
        <w:ind w:firstLine="420"/>
        <w:jc w:val="center"/>
        <w:rPr>
          <w:rFonts w:ascii="Times New Roman" w:hAnsi="Times New Roman" w:cs="Times New Roman"/>
        </w:rPr>
      </w:pPr>
      <w:r w:rsidRPr="00DE6C7C">
        <w:rPr>
          <w:rFonts w:ascii="Times New Roman" w:hAnsi="Times New Roman" w:cs="Times New Roman"/>
          <w:position w:val="-22"/>
        </w:rPr>
        <w:object w:dxaOrig="5060" w:dyaOrig="460">
          <v:shape id="_x0000_i1290" type="#_x0000_t75" style="width:254.65pt;height:22.65pt" o:ole="">
            <v:imagedata r:id="rId473" o:title=""/>
          </v:shape>
          <o:OLEObject Type="Embed" ProgID="Equation.DSMT4" ShapeID="_x0000_i1290" DrawAspect="Content" ObjectID="_1599661595" r:id="rId474"/>
        </w:object>
      </w:r>
    </w:p>
    <w:p w:rsidR="000E4777" w:rsidRPr="00DE6C7C" w:rsidRDefault="000E4777" w:rsidP="000E4777">
      <w:pPr>
        <w:spacing w:line="300" w:lineRule="auto"/>
        <w:jc w:val="left"/>
        <w:rPr>
          <w:rFonts w:ascii="Times New Roman" w:hAnsi="Times New Roman" w:cs="Times New Roman"/>
        </w:rPr>
      </w:pPr>
      <w:bookmarkStart w:id="217" w:name="OLE_LINK84"/>
      <w:bookmarkStart w:id="218" w:name="OLE_LINK85"/>
      <w:r w:rsidRPr="00DE6C7C">
        <w:rPr>
          <w:rFonts w:ascii="Times New Roman" w:hAnsi="Times New Roman" w:cs="Times New Roman"/>
        </w:rPr>
        <w:t>其中</w:t>
      </w:r>
      <w:r w:rsidRPr="00DE6C7C">
        <w:rPr>
          <w:rFonts w:ascii="Times New Roman" w:hAnsi="Times New Roman" w:cs="Times New Roman"/>
          <w:position w:val="-10"/>
        </w:rPr>
        <w:object w:dxaOrig="440" w:dyaOrig="320">
          <v:shape id="_x0000_i1291" type="#_x0000_t75" style="width:21.35pt;height:15.35pt" o:ole="">
            <v:imagedata r:id="rId475" o:title=""/>
          </v:shape>
          <o:OLEObject Type="Embed" ProgID="Equation.DSMT4" ShapeID="_x0000_i1291" DrawAspect="Content" ObjectID="_1599661596" r:id="rId476"/>
        </w:object>
      </w:r>
      <w:r w:rsidRPr="00DE6C7C">
        <w:rPr>
          <w:rFonts w:ascii="Times New Roman" w:hAnsi="Times New Roman" w:cs="Times New Roman"/>
        </w:rPr>
        <w:t>为示性函数。</w:t>
      </w:r>
    </w:p>
    <w:bookmarkEnd w:id="217"/>
    <w:bookmarkEnd w:id="218"/>
    <w:p w:rsidR="000E4777" w:rsidRPr="00DE6C7C" w:rsidRDefault="000E4777" w:rsidP="000E4777">
      <w:pPr>
        <w:spacing w:line="300" w:lineRule="auto"/>
        <w:jc w:val="left"/>
        <w:rPr>
          <w:rFonts w:ascii="Times New Roman" w:hAnsi="Times New Roman" w:cs="Times New Roman"/>
        </w:rPr>
      </w:pPr>
      <w:r w:rsidRPr="00DE6C7C">
        <w:rPr>
          <w:rFonts w:ascii="Times New Roman" w:hAnsi="Times New Roman" w:cs="Times New Roman"/>
        </w:rPr>
        <w:tab/>
      </w:r>
      <w:bookmarkStart w:id="219" w:name="OLE_LINK86"/>
      <w:bookmarkStart w:id="220" w:name="OLE_LINK87"/>
      <w:r w:rsidRPr="00DE6C7C">
        <w:rPr>
          <w:rFonts w:ascii="Times New Roman" w:hAnsi="Times New Roman" w:cs="Times New Roman"/>
        </w:rPr>
        <w:t>余量函数用于度量平均正确分类数超过平均错误分类数的程度，余量值越大，分类预测越可靠。</w:t>
      </w:r>
      <w:bookmarkEnd w:id="219"/>
      <w:bookmarkEnd w:id="220"/>
    </w:p>
    <w:p w:rsidR="000E4777" w:rsidRPr="00DE6C7C" w:rsidRDefault="000E4777" w:rsidP="000E4777">
      <w:pPr>
        <w:spacing w:line="300" w:lineRule="auto"/>
        <w:jc w:val="left"/>
        <w:rPr>
          <w:rFonts w:ascii="Times New Roman" w:hAnsi="Times New Roman" w:cs="Times New Roman"/>
        </w:rPr>
      </w:pPr>
      <w:r w:rsidRPr="00DE6C7C">
        <w:rPr>
          <w:rFonts w:ascii="Times New Roman" w:hAnsi="Times New Roman" w:cs="Times New Roman"/>
        </w:rPr>
        <w:tab/>
      </w:r>
      <w:bookmarkStart w:id="221" w:name="OLE_LINK88"/>
      <w:bookmarkStart w:id="222" w:name="OLE_LINK89"/>
      <w:r w:rsidRPr="00DE6C7C">
        <w:rPr>
          <w:rFonts w:ascii="Times New Roman" w:hAnsi="Times New Roman" w:cs="Times New Roman"/>
        </w:rPr>
        <w:t>泛化误差定义为</w:t>
      </w:r>
    </w:p>
    <w:bookmarkEnd w:id="221"/>
    <w:bookmarkEnd w:id="222"/>
    <w:p w:rsidR="000E4777" w:rsidRPr="00DE6C7C" w:rsidRDefault="000E4777" w:rsidP="000E4777">
      <w:pPr>
        <w:spacing w:line="300" w:lineRule="auto"/>
        <w:jc w:val="center"/>
        <w:rPr>
          <w:rFonts w:ascii="Times New Roman" w:hAnsi="Times New Roman" w:cs="Times New Roman"/>
        </w:rPr>
      </w:pPr>
      <w:r w:rsidRPr="00DE6C7C">
        <w:rPr>
          <w:rFonts w:ascii="Times New Roman" w:hAnsi="Times New Roman" w:cs="Times New Roman"/>
          <w:position w:val="-14"/>
        </w:rPr>
        <w:object w:dxaOrig="2580" w:dyaOrig="400">
          <v:shape id="_x0000_i1292" type="#_x0000_t75" style="width:129.35pt;height:21.35pt" o:ole="">
            <v:imagedata r:id="rId477" o:title=""/>
          </v:shape>
          <o:OLEObject Type="Embed" ProgID="Equation.DSMT4" ShapeID="_x0000_i1292" DrawAspect="Content" ObjectID="_1599661597" r:id="rId478"/>
        </w:object>
      </w:r>
    </w:p>
    <w:p w:rsidR="001932CD" w:rsidRPr="00DE6C7C" w:rsidRDefault="001932CD" w:rsidP="00144A76">
      <w:pPr>
        <w:spacing w:line="300" w:lineRule="auto"/>
        <w:rPr>
          <w:rFonts w:ascii="Times New Roman" w:hAnsi="Times New Roman" w:cs="Times New Roman"/>
        </w:rPr>
      </w:pPr>
      <w:bookmarkStart w:id="223" w:name="OLE_LINK90"/>
      <w:bookmarkStart w:id="224" w:name="OLE_LINK91"/>
      <w:r w:rsidRPr="00DE6C7C">
        <w:rPr>
          <w:rFonts w:ascii="Times New Roman" w:hAnsi="Times New Roman" w:cs="Times New Roman"/>
        </w:rPr>
        <w:t>其中下标</w:t>
      </w:r>
      <w:r w:rsidRPr="00DE6C7C">
        <w:rPr>
          <w:rFonts w:ascii="Times New Roman" w:hAnsi="Times New Roman" w:cs="Times New Roman"/>
          <w:position w:val="-8"/>
        </w:rPr>
        <w:object w:dxaOrig="520" w:dyaOrig="279">
          <v:shape id="_x0000_i1293" type="#_x0000_t75" style="width:26.65pt;height:14.65pt" o:ole="">
            <v:imagedata r:id="rId479" o:title=""/>
          </v:shape>
          <o:OLEObject Type="Embed" ProgID="Equation.DSMT4" ShapeID="_x0000_i1293" DrawAspect="Content" ObjectID="_1599661598" r:id="rId480"/>
        </w:object>
      </w:r>
      <w:r w:rsidRPr="00DE6C7C">
        <w:rPr>
          <w:rFonts w:ascii="Times New Roman" w:hAnsi="Times New Roman" w:cs="Times New Roman"/>
        </w:rPr>
        <w:t>概率覆盖</w:t>
      </w:r>
      <w:r w:rsidRPr="00DE6C7C">
        <w:rPr>
          <w:rFonts w:ascii="Times New Roman" w:hAnsi="Times New Roman" w:cs="Times New Roman"/>
          <w:position w:val="-8"/>
        </w:rPr>
        <w:object w:dxaOrig="520" w:dyaOrig="279">
          <v:shape id="_x0000_i1294" type="#_x0000_t75" style="width:26.65pt;height:14.65pt" o:ole="">
            <v:imagedata r:id="rId479" o:title=""/>
          </v:shape>
          <o:OLEObject Type="Embed" ProgID="Equation.DSMT4" ShapeID="_x0000_i1294" DrawAspect="Content" ObjectID="_1599661599" r:id="rId481"/>
        </w:object>
      </w:r>
      <w:r w:rsidRPr="00DE6C7C">
        <w:rPr>
          <w:rFonts w:ascii="Times New Roman" w:hAnsi="Times New Roman" w:cs="Times New Roman"/>
        </w:rPr>
        <w:t>空间。</w:t>
      </w:r>
    </w:p>
    <w:p w:rsidR="001932CD" w:rsidRPr="00DE6C7C" w:rsidRDefault="001932CD" w:rsidP="00144A76">
      <w:pPr>
        <w:spacing w:line="300" w:lineRule="auto"/>
        <w:rPr>
          <w:rFonts w:ascii="Times New Roman" w:hAnsi="Times New Roman" w:cs="Times New Roman"/>
        </w:rPr>
      </w:pPr>
      <w:bookmarkStart w:id="225" w:name="OLE_LINK92"/>
      <w:bookmarkStart w:id="226" w:name="OLE_LINK93"/>
      <w:bookmarkEnd w:id="223"/>
      <w:bookmarkEnd w:id="224"/>
      <w:r w:rsidRPr="00DE6C7C">
        <w:rPr>
          <w:rFonts w:ascii="Times New Roman" w:hAnsi="Times New Roman" w:cs="Times New Roman"/>
        </w:rPr>
        <w:tab/>
      </w:r>
      <w:r w:rsidRPr="00DE6C7C">
        <w:rPr>
          <w:rFonts w:ascii="Times New Roman" w:hAnsi="Times New Roman" w:cs="Times New Roman"/>
        </w:rPr>
        <w:t>在随机森林中，当决策树分类器足够多，</w:t>
      </w:r>
      <w:r w:rsidRPr="00DE6C7C">
        <w:rPr>
          <w:rFonts w:ascii="Times New Roman" w:hAnsi="Times New Roman" w:cs="Times New Roman"/>
          <w:position w:val="-12"/>
        </w:rPr>
        <w:object w:dxaOrig="1700" w:dyaOrig="360">
          <v:shape id="_x0000_i1295" type="#_x0000_t75" style="width:85.35pt;height:18.65pt" o:ole="">
            <v:imagedata r:id="rId482" o:title=""/>
          </v:shape>
          <o:OLEObject Type="Embed" ProgID="Equation.DSMT4" ShapeID="_x0000_i1295" DrawAspect="Content" ObjectID="_1599661600" r:id="rId483"/>
        </w:object>
      </w:r>
      <w:r w:rsidRPr="00DE6C7C">
        <w:rPr>
          <w:rFonts w:ascii="Times New Roman" w:hAnsi="Times New Roman" w:cs="Times New Roman"/>
        </w:rPr>
        <w:t>服从强大数定律。</w:t>
      </w:r>
    </w:p>
    <w:bookmarkEnd w:id="225"/>
    <w:bookmarkEnd w:id="226"/>
    <w:p w:rsidR="001932CD" w:rsidRPr="00DE6C7C" w:rsidRDefault="001932CD" w:rsidP="00144A76">
      <w:pPr>
        <w:spacing w:line="300" w:lineRule="auto"/>
        <w:rPr>
          <w:rFonts w:ascii="Times New Roman" w:hAnsi="Times New Roman" w:cs="Times New Roman"/>
        </w:rPr>
      </w:pPr>
      <w:r w:rsidRPr="00DE6C7C">
        <w:rPr>
          <w:rFonts w:ascii="Times New Roman" w:hAnsi="Times New Roman" w:cs="Times New Roman"/>
        </w:rPr>
        <w:tab/>
      </w:r>
      <w:bookmarkStart w:id="227" w:name="OLE_LINK94"/>
      <w:bookmarkStart w:id="228" w:name="OLE_LINK95"/>
      <w:r w:rsidRPr="00DE6C7C">
        <w:rPr>
          <w:rFonts w:ascii="Times New Roman" w:hAnsi="Times New Roman" w:cs="Times New Roman"/>
        </w:rPr>
        <w:t>随着随机森林中决策树数量的增加，</w:t>
      </w:r>
      <w:r w:rsidR="00A727F4" w:rsidRPr="00DE6C7C">
        <w:rPr>
          <w:rFonts w:ascii="Times New Roman" w:hAnsi="Times New Roman" w:cs="Times New Roman"/>
        </w:rPr>
        <w:t>对于</w:t>
      </w:r>
      <w:r w:rsidRPr="00DE6C7C">
        <w:rPr>
          <w:rFonts w:ascii="Times New Roman" w:hAnsi="Times New Roman" w:cs="Times New Roman"/>
        </w:rPr>
        <w:t>所有序列</w:t>
      </w:r>
      <w:bookmarkStart w:id="229" w:name="OLE_LINK96"/>
      <w:bookmarkStart w:id="230" w:name="OLE_LINK97"/>
      <w:r w:rsidR="00A727F4" w:rsidRPr="00DE6C7C">
        <w:rPr>
          <w:rFonts w:ascii="Times New Roman" w:hAnsi="Times New Roman" w:cs="Times New Roman"/>
          <w:position w:val="-12"/>
        </w:rPr>
        <w:object w:dxaOrig="760" w:dyaOrig="360">
          <v:shape id="_x0000_i1296" type="#_x0000_t75" style="width:38.65pt;height:18.65pt" o:ole="">
            <v:imagedata r:id="rId484" o:title=""/>
          </v:shape>
          <o:OLEObject Type="Embed" ProgID="Equation.DSMT4" ShapeID="_x0000_i1296" DrawAspect="Content" ObjectID="_1599661601" r:id="rId485"/>
        </w:object>
      </w:r>
      <w:bookmarkEnd w:id="229"/>
      <w:bookmarkEnd w:id="230"/>
      <w:r w:rsidR="00A727F4" w:rsidRPr="00DE6C7C">
        <w:rPr>
          <w:rFonts w:ascii="Times New Roman" w:hAnsi="Times New Roman" w:cs="Times New Roman"/>
        </w:rPr>
        <w:t>，</w:t>
      </w:r>
      <w:r w:rsidR="00A727F4" w:rsidRPr="00DE6C7C">
        <w:rPr>
          <w:rFonts w:ascii="Times New Roman" w:hAnsi="Times New Roman" w:cs="Times New Roman"/>
          <w:position w:val="-4"/>
        </w:rPr>
        <w:object w:dxaOrig="460" w:dyaOrig="300">
          <v:shape id="_x0000_i1297" type="#_x0000_t75" style="width:22.65pt;height:15.35pt" o:ole="">
            <v:imagedata r:id="rId486" o:title=""/>
          </v:shape>
          <o:OLEObject Type="Embed" ProgID="Equation.DSMT4" ShapeID="_x0000_i1297" DrawAspect="Content" ObjectID="_1599661602" r:id="rId487"/>
        </w:object>
      </w:r>
      <w:r w:rsidRPr="00DE6C7C">
        <w:rPr>
          <w:rFonts w:ascii="Times New Roman" w:hAnsi="Times New Roman" w:cs="Times New Roman"/>
        </w:rPr>
        <w:t>几乎处处收敛于</w:t>
      </w:r>
      <w:bookmarkEnd w:id="227"/>
      <w:bookmarkEnd w:id="228"/>
    </w:p>
    <w:p w:rsidR="00144A76" w:rsidRPr="00DE6C7C" w:rsidRDefault="001932CD" w:rsidP="001932CD">
      <w:pPr>
        <w:spacing w:line="300" w:lineRule="auto"/>
        <w:jc w:val="center"/>
        <w:rPr>
          <w:rFonts w:ascii="Times New Roman" w:hAnsi="Times New Roman" w:cs="Times New Roman"/>
        </w:rPr>
      </w:pPr>
      <w:r w:rsidRPr="00DE6C7C">
        <w:rPr>
          <w:rFonts w:ascii="Times New Roman" w:hAnsi="Times New Roman" w:cs="Times New Roman"/>
          <w:position w:val="-34"/>
        </w:rPr>
        <w:object w:dxaOrig="4980" w:dyaOrig="800">
          <v:shape id="_x0000_i1298" type="#_x0000_t75" style="width:249.35pt;height:39.35pt" o:ole="">
            <v:imagedata r:id="rId488" o:title=""/>
          </v:shape>
          <o:OLEObject Type="Embed" ProgID="Equation.DSMT4" ShapeID="_x0000_i1298" DrawAspect="Content" ObjectID="_1599661603" r:id="rId489"/>
        </w:object>
      </w:r>
    </w:p>
    <w:p w:rsidR="00144A76" w:rsidRPr="00DE6C7C" w:rsidRDefault="00AC7F24" w:rsidP="00144A76">
      <w:pPr>
        <w:spacing w:line="300" w:lineRule="auto"/>
        <w:rPr>
          <w:rFonts w:ascii="Times New Roman" w:hAnsi="Times New Roman" w:cs="Times New Roman"/>
        </w:rPr>
      </w:pPr>
      <w:bookmarkStart w:id="231" w:name="OLE_LINK98"/>
      <w:bookmarkStart w:id="232" w:name="OLE_LINK99"/>
      <w:r>
        <w:rPr>
          <w:rFonts w:ascii="Times New Roman" w:hAnsi="Times New Roman" w:cs="Times New Roman"/>
        </w:rPr>
        <w:t>上式表明随机森林不会随着决策树的增加产生过拟合问题，但可能</w:t>
      </w:r>
      <w:r>
        <w:rPr>
          <w:rFonts w:ascii="Times New Roman" w:hAnsi="Times New Roman" w:cs="Times New Roman" w:hint="eastAsia"/>
        </w:rPr>
        <w:t>会</w:t>
      </w:r>
      <w:bookmarkStart w:id="233" w:name="OLE_LINK294"/>
      <w:bookmarkStart w:id="234" w:name="OLE_LINK295"/>
      <w:r w:rsidR="001932CD" w:rsidRPr="00DE6C7C">
        <w:rPr>
          <w:rFonts w:ascii="Times New Roman" w:hAnsi="Times New Roman" w:cs="Times New Roman"/>
        </w:rPr>
        <w:t>产生一定限度内的</w:t>
      </w:r>
      <w:bookmarkStart w:id="235" w:name="OLE_LINK110"/>
      <w:bookmarkStart w:id="236" w:name="OLE_LINK111"/>
      <w:r w:rsidR="001932CD" w:rsidRPr="00DE6C7C">
        <w:rPr>
          <w:rFonts w:ascii="Times New Roman" w:hAnsi="Times New Roman" w:cs="Times New Roman"/>
        </w:rPr>
        <w:t>泛化误差</w:t>
      </w:r>
      <w:bookmarkEnd w:id="233"/>
      <w:bookmarkEnd w:id="234"/>
      <w:bookmarkEnd w:id="235"/>
      <w:bookmarkEnd w:id="236"/>
      <w:r w:rsidR="001932CD" w:rsidRPr="00DE6C7C">
        <w:rPr>
          <w:rFonts w:ascii="Times New Roman" w:hAnsi="Times New Roman" w:cs="Times New Roman"/>
        </w:rPr>
        <w:t>。</w:t>
      </w:r>
    </w:p>
    <w:bookmarkEnd w:id="231"/>
    <w:bookmarkEnd w:id="232"/>
    <w:p w:rsidR="003A5EFD" w:rsidRPr="00DE6C7C" w:rsidRDefault="003A5EFD"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proofErr w:type="gramStart"/>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.4  </w:t>
      </w:r>
      <w:proofErr w:type="spellStart"/>
      <w:r w:rsidRPr="00DE6C7C">
        <w:rPr>
          <w:rFonts w:ascii="Times New Roman" w:eastAsia="黑体" w:hAnsi="Times New Roman" w:cs="Times New Roman"/>
          <w:b w:val="0"/>
          <w:bCs w:val="0"/>
          <w:kern w:val="2"/>
          <w:sz w:val="24"/>
          <w:szCs w:val="24"/>
        </w:rPr>
        <w:t>AdaBosot</w:t>
      </w:r>
      <w:proofErr w:type="spellEnd"/>
      <w:proofErr w:type="gramEnd"/>
    </w:p>
    <w:p w:rsidR="00144A76" w:rsidRPr="00DE6C7C" w:rsidRDefault="003A5EFD" w:rsidP="003A5EFD">
      <w:pPr>
        <w:spacing w:line="300" w:lineRule="auto"/>
        <w:rPr>
          <w:rFonts w:ascii="Times New Roman" w:hAnsi="Times New Roman" w:cs="Times New Roman"/>
        </w:rPr>
      </w:pPr>
      <w:r w:rsidRPr="00DE6C7C">
        <w:rPr>
          <w:rFonts w:ascii="Times New Roman" w:hAnsi="Times New Roman" w:cs="Times New Roman"/>
        </w:rPr>
        <w:tab/>
      </w:r>
      <w:bookmarkStart w:id="237" w:name="OLE_LINK100"/>
      <w:bookmarkStart w:id="238" w:name="OLE_LINK101"/>
      <w:proofErr w:type="spellStart"/>
      <w:r w:rsidRPr="00DE6C7C">
        <w:rPr>
          <w:rFonts w:ascii="Times New Roman" w:hAnsi="Times New Roman" w:cs="Times New Roman"/>
        </w:rPr>
        <w:t>AdaBoost</w:t>
      </w:r>
      <w:proofErr w:type="spellEnd"/>
      <w:r w:rsidR="00382871" w:rsidRPr="00DE6C7C">
        <w:rPr>
          <w:rFonts w:ascii="Times New Roman" w:hAnsi="Times New Roman" w:cs="Times New Roman"/>
        </w:rPr>
        <w:t>算法是一种分类器算法，</w:t>
      </w:r>
      <w:r w:rsidRPr="00DE6C7C">
        <w:rPr>
          <w:rFonts w:ascii="Times New Roman" w:hAnsi="Times New Roman" w:cs="Times New Roman"/>
        </w:rPr>
        <w:t>由</w:t>
      </w:r>
      <w:proofErr w:type="spellStart"/>
      <w:r w:rsidRPr="00DE6C7C">
        <w:rPr>
          <w:rFonts w:ascii="Times New Roman" w:hAnsi="Times New Roman" w:cs="Times New Roman"/>
        </w:rPr>
        <w:t>Yoav</w:t>
      </w:r>
      <w:proofErr w:type="spellEnd"/>
      <w:r w:rsidRPr="00DE6C7C">
        <w:rPr>
          <w:rFonts w:ascii="Times New Roman" w:hAnsi="Times New Roman" w:cs="Times New Roman"/>
        </w:rPr>
        <w:t xml:space="preserve"> Freund</w:t>
      </w:r>
      <w:r w:rsidRPr="00DE6C7C">
        <w:rPr>
          <w:rFonts w:ascii="Times New Roman" w:hAnsi="Times New Roman" w:cs="Times New Roman"/>
        </w:rPr>
        <w:t>和</w:t>
      </w:r>
      <w:r w:rsidRPr="00DE6C7C">
        <w:rPr>
          <w:rFonts w:ascii="Times New Roman" w:hAnsi="Times New Roman" w:cs="Times New Roman"/>
        </w:rPr>
        <w:t xml:space="preserve">Robert </w:t>
      </w:r>
      <w:proofErr w:type="spellStart"/>
      <w:r w:rsidRPr="00DE6C7C">
        <w:rPr>
          <w:rFonts w:ascii="Times New Roman" w:hAnsi="Times New Roman" w:cs="Times New Roman"/>
        </w:rPr>
        <w:t>E.Schapire</w:t>
      </w:r>
      <w:proofErr w:type="spellEnd"/>
      <w:r w:rsidRPr="00DE6C7C">
        <w:rPr>
          <w:rFonts w:ascii="Times New Roman" w:hAnsi="Times New Roman" w:cs="Times New Roman"/>
        </w:rPr>
        <w:t>在</w:t>
      </w:r>
      <w:r w:rsidRPr="00DE6C7C">
        <w:rPr>
          <w:rFonts w:ascii="Times New Roman" w:hAnsi="Times New Roman" w:cs="Times New Roman"/>
        </w:rPr>
        <w:t>1995</w:t>
      </w:r>
      <w:r w:rsidRPr="00DE6C7C">
        <w:rPr>
          <w:rFonts w:ascii="Times New Roman" w:hAnsi="Times New Roman" w:cs="Times New Roman"/>
        </w:rPr>
        <w:t>年</w:t>
      </w:r>
      <w:r w:rsidR="00A727F4" w:rsidRPr="00DE6C7C">
        <w:rPr>
          <w:rFonts w:ascii="Times New Roman" w:hAnsi="Times New Roman" w:cs="Times New Roman"/>
        </w:rPr>
        <w:t>提出</w:t>
      </w:r>
      <w:r w:rsidRPr="00DE6C7C">
        <w:rPr>
          <w:rFonts w:ascii="Times New Roman" w:hAnsi="Times New Roman" w:cs="Times New Roman"/>
        </w:rPr>
        <w:t>。其基本</w:t>
      </w:r>
      <w:r w:rsidR="00382871" w:rsidRPr="00DE6C7C">
        <w:rPr>
          <w:rFonts w:ascii="Times New Roman" w:hAnsi="Times New Roman" w:cs="Times New Roman"/>
        </w:rPr>
        <w:t>思想</w:t>
      </w:r>
      <w:r w:rsidR="00AC7F24">
        <w:rPr>
          <w:rFonts w:ascii="Times New Roman" w:hAnsi="Times New Roman" w:cs="Times New Roman"/>
        </w:rPr>
        <w:t>是利用</w:t>
      </w:r>
      <w:r w:rsidRPr="00DE6C7C">
        <w:rPr>
          <w:rFonts w:ascii="Times New Roman" w:hAnsi="Times New Roman" w:cs="Times New Roman"/>
        </w:rPr>
        <w:t>分类能力简单</w:t>
      </w:r>
      <w:r w:rsidR="00AC7F24">
        <w:rPr>
          <w:rFonts w:ascii="Times New Roman" w:hAnsi="Times New Roman" w:cs="Times New Roman" w:hint="eastAsia"/>
        </w:rPr>
        <w:t>的</w:t>
      </w:r>
      <w:r w:rsidRPr="00DE6C7C">
        <w:rPr>
          <w:rFonts w:ascii="Times New Roman" w:hAnsi="Times New Roman" w:cs="Times New Roman"/>
        </w:rPr>
        <w:t>分类器</w:t>
      </w:r>
      <w:r w:rsidRPr="00DE6C7C">
        <w:rPr>
          <w:rFonts w:ascii="Times New Roman" w:hAnsi="Times New Roman" w:cs="Times New Roman"/>
        </w:rPr>
        <w:t>( weaker classifier)</w:t>
      </w:r>
      <w:r w:rsidRPr="00DE6C7C">
        <w:rPr>
          <w:rFonts w:ascii="Times New Roman" w:hAnsi="Times New Roman" w:cs="Times New Roman"/>
        </w:rPr>
        <w:t>通过一定方法叠加</w:t>
      </w:r>
      <w:r w:rsidRPr="00DE6C7C">
        <w:rPr>
          <w:rFonts w:ascii="Times New Roman" w:hAnsi="Times New Roman" w:cs="Times New Roman"/>
        </w:rPr>
        <w:t>( boost)</w:t>
      </w:r>
      <w:r w:rsidRPr="00DE6C7C">
        <w:rPr>
          <w:rFonts w:ascii="Times New Roman" w:hAnsi="Times New Roman" w:cs="Times New Roman"/>
        </w:rPr>
        <w:t>起来，构成具有更强分类能力的强分类器。理论证明，只要每个简单分类器分类能力比随机猜测要好，当简单分类器个数趋向于无穷时，强分类器的错误率将趋于零。算法描述如下：</w:t>
      </w:r>
      <w:bookmarkEnd w:id="237"/>
      <w:bookmarkEnd w:id="238"/>
    </w:p>
    <w:p w:rsidR="003A5EFD" w:rsidRPr="00DE6C7C" w:rsidRDefault="003A5EFD" w:rsidP="003A5EFD">
      <w:pPr>
        <w:spacing w:line="300" w:lineRule="auto"/>
        <w:rPr>
          <w:rFonts w:ascii="Times New Roman" w:hAnsi="Times New Roman" w:cs="Times New Roman"/>
        </w:rPr>
      </w:pPr>
      <w:r w:rsidRPr="00DE6C7C">
        <w:rPr>
          <w:rFonts w:ascii="Times New Roman" w:hAnsi="Times New Roman" w:cs="Times New Roman"/>
        </w:rPr>
        <w:tab/>
      </w:r>
      <w:bookmarkStart w:id="239" w:name="OLE_LINK102"/>
      <w:bookmarkStart w:id="240" w:name="OLE_LINK103"/>
      <w:r w:rsidRPr="00DE6C7C">
        <w:rPr>
          <w:rFonts w:ascii="Times New Roman" w:hAnsi="Times New Roman" w:cs="Times New Roman"/>
        </w:rPr>
        <w:t>已知有</w:t>
      </w:r>
      <w:r w:rsidRPr="00DE6C7C">
        <w:rPr>
          <w:rFonts w:ascii="Times New Roman" w:hAnsi="Times New Roman" w:cs="Times New Roman"/>
          <w:position w:val="-6"/>
        </w:rPr>
        <w:object w:dxaOrig="200" w:dyaOrig="220">
          <v:shape id="_x0000_i1299" type="#_x0000_t75" style="width:9.35pt;height:10.65pt" o:ole="">
            <v:imagedata r:id="rId490" o:title=""/>
          </v:shape>
          <o:OLEObject Type="Embed" ProgID="Equation.DSMT4" ShapeID="_x0000_i1299" DrawAspect="Content" ObjectID="_1599661604" r:id="rId491"/>
        </w:object>
      </w:r>
      <w:proofErr w:type="gramStart"/>
      <w:r w:rsidRPr="00DE6C7C">
        <w:rPr>
          <w:rFonts w:ascii="Times New Roman" w:hAnsi="Times New Roman" w:cs="Times New Roman"/>
        </w:rPr>
        <w:t>个</w:t>
      </w:r>
      <w:proofErr w:type="gramEnd"/>
      <w:r w:rsidRPr="00DE6C7C">
        <w:rPr>
          <w:rFonts w:ascii="Times New Roman" w:hAnsi="Times New Roman" w:cs="Times New Roman"/>
        </w:rPr>
        <w:t>训练样本</w:t>
      </w:r>
      <w:r w:rsidRPr="00DE6C7C">
        <w:rPr>
          <w:rFonts w:ascii="Times New Roman" w:hAnsi="Times New Roman" w:cs="Times New Roman"/>
          <w:position w:val="-12"/>
        </w:rPr>
        <w:object w:dxaOrig="1820" w:dyaOrig="360">
          <v:shape id="_x0000_i1300" type="#_x0000_t75" style="width:91.35pt;height:18.65pt" o:ole="">
            <v:imagedata r:id="rId492" o:title=""/>
          </v:shape>
          <o:OLEObject Type="Embed" ProgID="Equation.DSMT4" ShapeID="_x0000_i1300" DrawAspect="Content" ObjectID="_1599661605" r:id="rId493"/>
        </w:object>
      </w:r>
      <w:r w:rsidRPr="00DE6C7C">
        <w:rPr>
          <w:rFonts w:ascii="Times New Roman" w:hAnsi="Times New Roman" w:cs="Times New Roman"/>
        </w:rPr>
        <w:t>的训练集，其中</w:t>
      </w:r>
      <w:r w:rsidRPr="00DE6C7C">
        <w:rPr>
          <w:rFonts w:ascii="Times New Roman" w:hAnsi="Times New Roman" w:cs="Times New Roman"/>
          <w:position w:val="-14"/>
        </w:rPr>
        <w:object w:dxaOrig="2299" w:dyaOrig="400">
          <v:shape id="_x0000_i1301" type="#_x0000_t75" style="width:115.35pt;height:21.35pt" o:ole="">
            <v:imagedata r:id="rId494" o:title=""/>
          </v:shape>
          <o:OLEObject Type="Embed" ProgID="Equation.DSMT4" ShapeID="_x0000_i1301" DrawAspect="Content" ObjectID="_1599661606" r:id="rId495"/>
        </w:object>
      </w:r>
      <w:r w:rsidRPr="00DE6C7C">
        <w:rPr>
          <w:rFonts w:ascii="Times New Roman" w:hAnsi="Times New Roman" w:cs="Times New Roman"/>
        </w:rPr>
        <w:t>对应样本的假和真。在训练样本中共有</w:t>
      </w:r>
      <w:r w:rsidRPr="00DE6C7C">
        <w:rPr>
          <w:rFonts w:ascii="Times New Roman" w:hAnsi="Times New Roman" w:cs="Times New Roman"/>
          <w:position w:val="-6"/>
        </w:rPr>
        <w:object w:dxaOrig="260" w:dyaOrig="220">
          <v:shape id="_x0000_i1302" type="#_x0000_t75" style="width:12.65pt;height:10.65pt" o:ole="">
            <v:imagedata r:id="rId496" o:title=""/>
          </v:shape>
          <o:OLEObject Type="Embed" ProgID="Equation.DSMT4" ShapeID="_x0000_i1302" DrawAspect="Content" ObjectID="_1599661607" r:id="rId497"/>
        </w:object>
      </w:r>
      <w:proofErr w:type="gramStart"/>
      <w:r w:rsidRPr="00DE6C7C">
        <w:rPr>
          <w:rFonts w:ascii="Times New Roman" w:hAnsi="Times New Roman" w:cs="Times New Roman"/>
        </w:rPr>
        <w:t>个</w:t>
      </w:r>
      <w:proofErr w:type="gramEnd"/>
      <w:r w:rsidRPr="00DE6C7C">
        <w:rPr>
          <w:rFonts w:ascii="Times New Roman" w:hAnsi="Times New Roman" w:cs="Times New Roman"/>
        </w:rPr>
        <w:t>假样本，</w:t>
      </w:r>
      <w:r w:rsidRPr="00DE6C7C">
        <w:rPr>
          <w:rFonts w:ascii="Times New Roman" w:hAnsi="Times New Roman" w:cs="Times New Roman"/>
          <w:position w:val="-6"/>
        </w:rPr>
        <w:object w:dxaOrig="160" w:dyaOrig="279">
          <v:shape id="_x0000_i1303" type="#_x0000_t75" style="width:9.35pt;height:14.65pt" o:ole="">
            <v:imagedata r:id="rId498" o:title=""/>
          </v:shape>
          <o:OLEObject Type="Embed" ProgID="Equation.DSMT4" ShapeID="_x0000_i1303" DrawAspect="Content" ObjectID="_1599661608" r:id="rId499"/>
        </w:object>
      </w:r>
      <w:proofErr w:type="gramStart"/>
      <w:r w:rsidRPr="00DE6C7C">
        <w:rPr>
          <w:rFonts w:ascii="Times New Roman" w:hAnsi="Times New Roman" w:cs="Times New Roman"/>
        </w:rPr>
        <w:t>个</w:t>
      </w:r>
      <w:proofErr w:type="gramEnd"/>
      <w:r w:rsidRPr="00DE6C7C">
        <w:rPr>
          <w:rFonts w:ascii="Times New Roman" w:hAnsi="Times New Roman" w:cs="Times New Roman"/>
        </w:rPr>
        <w:t>真样本，待分类物体有</w:t>
      </w:r>
      <w:r w:rsidRPr="00DE6C7C">
        <w:rPr>
          <w:rFonts w:ascii="Times New Roman" w:hAnsi="Times New Roman" w:cs="Times New Roman"/>
          <w:position w:val="-6"/>
        </w:rPr>
        <w:object w:dxaOrig="200" w:dyaOrig="279">
          <v:shape id="_x0000_i1304" type="#_x0000_t75" style="width:9.35pt;height:14.65pt" o:ole="">
            <v:imagedata r:id="rId500" o:title=""/>
          </v:shape>
          <o:OLEObject Type="Embed" ProgID="Equation.DSMT4" ShapeID="_x0000_i1304" DrawAspect="Content" ObjectID="_1599661609" r:id="rId501"/>
        </w:object>
      </w:r>
      <w:proofErr w:type="gramStart"/>
      <w:r w:rsidRPr="00DE6C7C">
        <w:rPr>
          <w:rFonts w:ascii="Times New Roman" w:hAnsi="Times New Roman" w:cs="Times New Roman"/>
        </w:rPr>
        <w:t>个</w:t>
      </w:r>
      <w:proofErr w:type="gramEnd"/>
      <w:r w:rsidRPr="00DE6C7C">
        <w:rPr>
          <w:rFonts w:ascii="Times New Roman" w:hAnsi="Times New Roman" w:cs="Times New Roman"/>
        </w:rPr>
        <w:t>简单特征</w:t>
      </w:r>
      <w:r w:rsidR="00D9071B" w:rsidRPr="00DE6C7C">
        <w:rPr>
          <w:rFonts w:ascii="Times New Roman" w:hAnsi="Times New Roman" w:cs="Times New Roman"/>
        </w:rPr>
        <w:t>，表示为</w:t>
      </w:r>
      <w:r w:rsidR="00D9071B" w:rsidRPr="00DE6C7C">
        <w:rPr>
          <w:rFonts w:ascii="Times New Roman" w:hAnsi="Times New Roman" w:cs="Times New Roman"/>
          <w:position w:val="-14"/>
        </w:rPr>
        <w:object w:dxaOrig="540" w:dyaOrig="380">
          <v:shape id="_x0000_i1305" type="#_x0000_t75" style="width:27.35pt;height:19.35pt" o:ole="">
            <v:imagedata r:id="rId502" o:title=""/>
          </v:shape>
          <o:OLEObject Type="Embed" ProgID="Equation.DSMT4" ShapeID="_x0000_i1305" DrawAspect="Content" ObjectID="_1599661610" r:id="rId503"/>
        </w:object>
      </w:r>
      <w:r w:rsidR="00D9071B" w:rsidRPr="00DE6C7C">
        <w:rPr>
          <w:rFonts w:ascii="Times New Roman" w:hAnsi="Times New Roman" w:cs="Times New Roman"/>
        </w:rPr>
        <w:t>，其中</w:t>
      </w:r>
      <w:r w:rsidR="00D9071B" w:rsidRPr="00DE6C7C">
        <w:rPr>
          <w:rFonts w:ascii="Times New Roman" w:hAnsi="Times New Roman" w:cs="Times New Roman"/>
          <w:position w:val="-10"/>
        </w:rPr>
        <w:object w:dxaOrig="880" w:dyaOrig="320">
          <v:shape id="_x0000_i1306" type="#_x0000_t75" style="width:45.35pt;height:15.35pt" o:ole="">
            <v:imagedata r:id="rId504" o:title=""/>
          </v:shape>
          <o:OLEObject Type="Embed" ProgID="Equation.DSMT4" ShapeID="_x0000_i1306" DrawAspect="Content" ObjectID="_1599661611" r:id="rId505"/>
        </w:object>
      </w:r>
      <w:r w:rsidR="00D9071B" w:rsidRPr="00DE6C7C">
        <w:rPr>
          <w:rFonts w:ascii="Times New Roman" w:hAnsi="Times New Roman" w:cs="Times New Roman"/>
        </w:rPr>
        <w:t>。对于第</w:t>
      </w:r>
      <w:r w:rsidR="00D9071B" w:rsidRPr="00DE6C7C">
        <w:rPr>
          <w:rFonts w:ascii="Times New Roman" w:hAnsi="Times New Roman" w:cs="Times New Roman"/>
          <w:position w:val="-6"/>
        </w:rPr>
        <w:object w:dxaOrig="139" w:dyaOrig="260">
          <v:shape id="_x0000_i1307" type="#_x0000_t75" style="width:7.35pt;height:12.65pt" o:ole="">
            <v:imagedata r:id="rId506" o:title=""/>
          </v:shape>
          <o:OLEObject Type="Embed" ProgID="Equation.DSMT4" ShapeID="_x0000_i1307" DrawAspect="Content" ObjectID="_1599661612" r:id="rId507"/>
        </w:object>
      </w:r>
      <w:proofErr w:type="gramStart"/>
      <w:r w:rsidR="00D9071B" w:rsidRPr="00DE6C7C">
        <w:rPr>
          <w:rFonts w:ascii="Times New Roman" w:hAnsi="Times New Roman" w:cs="Times New Roman"/>
        </w:rPr>
        <w:t>个</w:t>
      </w:r>
      <w:proofErr w:type="gramEnd"/>
      <w:r w:rsidR="00D9071B" w:rsidRPr="00DE6C7C">
        <w:rPr>
          <w:rFonts w:ascii="Times New Roman" w:hAnsi="Times New Roman" w:cs="Times New Roman"/>
        </w:rPr>
        <w:t>样本</w:t>
      </w:r>
      <w:r w:rsidR="00D9071B" w:rsidRPr="00DE6C7C">
        <w:rPr>
          <w:rFonts w:ascii="Times New Roman" w:hAnsi="Times New Roman" w:cs="Times New Roman"/>
          <w:position w:val="-12"/>
        </w:rPr>
        <w:object w:dxaOrig="240" w:dyaOrig="360">
          <v:shape id="_x0000_i1308" type="#_x0000_t75" style="width:12pt;height:18.65pt" o:ole="">
            <v:imagedata r:id="rId508" o:title=""/>
          </v:shape>
          <o:OLEObject Type="Embed" ProgID="Equation.DSMT4" ShapeID="_x0000_i1308" DrawAspect="Content" ObjectID="_1599661613" r:id="rId509"/>
        </w:object>
      </w:r>
      <w:r w:rsidR="00D9071B" w:rsidRPr="00DE6C7C">
        <w:rPr>
          <w:rFonts w:ascii="Times New Roman" w:hAnsi="Times New Roman" w:cs="Times New Roman"/>
        </w:rPr>
        <w:t>，它的特征为</w:t>
      </w:r>
      <w:r w:rsidR="00D9071B" w:rsidRPr="00DE6C7C">
        <w:rPr>
          <w:rFonts w:ascii="Times New Roman" w:hAnsi="Times New Roman" w:cs="Times New Roman"/>
          <w:position w:val="-16"/>
        </w:rPr>
        <w:object w:dxaOrig="3260" w:dyaOrig="440">
          <v:shape id="_x0000_i1309" type="#_x0000_t75" style="width:162.65pt;height:21.35pt" o:ole="">
            <v:imagedata r:id="rId510" o:title=""/>
          </v:shape>
          <o:OLEObject Type="Embed" ProgID="Equation.DSMT4" ShapeID="_x0000_i1309" DrawAspect="Content" ObjectID="_1599661614" r:id="rId511"/>
        </w:object>
      </w:r>
      <w:r w:rsidR="00D9071B" w:rsidRPr="00DE6C7C">
        <w:rPr>
          <w:rFonts w:ascii="Times New Roman" w:hAnsi="Times New Roman" w:cs="Times New Roman"/>
        </w:rPr>
        <w:t>，对每一个输入特征</w:t>
      </w:r>
      <w:bookmarkStart w:id="241" w:name="OLE_LINK104"/>
      <w:bookmarkStart w:id="242" w:name="OLE_LINK105"/>
      <w:r w:rsidR="00D9071B" w:rsidRPr="00DE6C7C">
        <w:rPr>
          <w:rFonts w:ascii="Times New Roman" w:hAnsi="Times New Roman" w:cs="Times New Roman"/>
          <w:position w:val="-14"/>
        </w:rPr>
        <w:object w:dxaOrig="279" w:dyaOrig="380">
          <v:shape id="_x0000_i1310" type="#_x0000_t75" style="width:14.65pt;height:19.35pt" o:ole="">
            <v:imagedata r:id="rId512" o:title=""/>
          </v:shape>
          <o:OLEObject Type="Embed" ProgID="Equation.DSMT4" ShapeID="_x0000_i1310" DrawAspect="Content" ObjectID="_1599661615" r:id="rId513"/>
        </w:object>
      </w:r>
      <w:bookmarkEnd w:id="241"/>
      <w:bookmarkEnd w:id="242"/>
      <w:r w:rsidR="00D9071B" w:rsidRPr="00DE6C7C">
        <w:rPr>
          <w:rFonts w:ascii="Times New Roman" w:hAnsi="Times New Roman" w:cs="Times New Roman"/>
        </w:rPr>
        <w:t>有一个简单的二值分类器。第</w:t>
      </w:r>
      <w:r w:rsidR="00D9071B" w:rsidRPr="00DE6C7C">
        <w:rPr>
          <w:rFonts w:ascii="Times New Roman" w:hAnsi="Times New Roman" w:cs="Times New Roman"/>
          <w:position w:val="-10"/>
        </w:rPr>
        <w:object w:dxaOrig="200" w:dyaOrig="300">
          <v:shape id="_x0000_i1311" type="#_x0000_t75" style="width:9.35pt;height:15.35pt" o:ole="">
            <v:imagedata r:id="rId514" o:title=""/>
          </v:shape>
          <o:OLEObject Type="Embed" ProgID="Equation.DSMT4" ShapeID="_x0000_i1311" DrawAspect="Content" ObjectID="_1599661616" r:id="rId515"/>
        </w:object>
      </w:r>
      <w:proofErr w:type="gramStart"/>
      <w:r w:rsidR="00D9071B" w:rsidRPr="00DE6C7C">
        <w:rPr>
          <w:rFonts w:ascii="Times New Roman" w:hAnsi="Times New Roman" w:cs="Times New Roman"/>
        </w:rPr>
        <w:t>个</w:t>
      </w:r>
      <w:proofErr w:type="gramEnd"/>
      <w:r w:rsidR="00D9071B" w:rsidRPr="00DE6C7C">
        <w:rPr>
          <w:rFonts w:ascii="Times New Roman" w:hAnsi="Times New Roman" w:cs="Times New Roman"/>
        </w:rPr>
        <w:t>特征的弱分类器由一个阈值</w:t>
      </w:r>
      <w:r w:rsidR="00D9071B" w:rsidRPr="00DE6C7C">
        <w:rPr>
          <w:rFonts w:ascii="Times New Roman" w:hAnsi="Times New Roman" w:cs="Times New Roman"/>
          <w:position w:val="-14"/>
        </w:rPr>
        <w:object w:dxaOrig="260" w:dyaOrig="380">
          <v:shape id="_x0000_i1312" type="#_x0000_t75" style="width:12.65pt;height:19.35pt" o:ole="">
            <v:imagedata r:id="rId516" o:title=""/>
          </v:shape>
          <o:OLEObject Type="Embed" ProgID="Equation.DSMT4" ShapeID="_x0000_i1312" DrawAspect="Content" ObjectID="_1599661617" r:id="rId517"/>
        </w:object>
      </w:r>
      <w:r w:rsidR="00D9071B" w:rsidRPr="00DE6C7C">
        <w:rPr>
          <w:rFonts w:ascii="Times New Roman" w:hAnsi="Times New Roman" w:cs="Times New Roman"/>
        </w:rPr>
        <w:t>，一个特征</w:t>
      </w:r>
      <w:r w:rsidR="00D9071B" w:rsidRPr="00DE6C7C">
        <w:rPr>
          <w:rFonts w:ascii="Times New Roman" w:hAnsi="Times New Roman" w:cs="Times New Roman"/>
          <w:position w:val="-14"/>
        </w:rPr>
        <w:object w:dxaOrig="279" w:dyaOrig="380">
          <v:shape id="_x0000_i1313" type="#_x0000_t75" style="width:14.65pt;height:19.35pt" o:ole="">
            <v:imagedata r:id="rId512" o:title=""/>
          </v:shape>
          <o:OLEObject Type="Embed" ProgID="Equation.DSMT4" ShapeID="_x0000_i1313" DrawAspect="Content" ObjectID="_1599661618" r:id="rId518"/>
        </w:object>
      </w:r>
      <w:r w:rsidR="00D9071B" w:rsidRPr="00DE6C7C">
        <w:rPr>
          <w:rFonts w:ascii="Times New Roman" w:hAnsi="Times New Roman" w:cs="Times New Roman"/>
        </w:rPr>
        <w:t>和一个指示不等式方向的偏置</w:t>
      </w:r>
      <w:r w:rsidR="00D9071B" w:rsidRPr="00DE6C7C">
        <w:rPr>
          <w:rFonts w:ascii="Times New Roman" w:hAnsi="Times New Roman" w:cs="Times New Roman"/>
          <w:position w:val="-12"/>
        </w:rPr>
        <w:object w:dxaOrig="260" w:dyaOrig="360">
          <v:shape id="_x0000_i1314" type="#_x0000_t75" style="width:12.65pt;height:18.65pt" o:ole="">
            <v:imagedata r:id="rId519" o:title=""/>
          </v:shape>
          <o:OLEObject Type="Embed" ProgID="Equation.DSMT4" ShapeID="_x0000_i1314" DrawAspect="Content" ObjectID="_1599661619" r:id="rId520"/>
        </w:object>
      </w:r>
      <w:r w:rsidR="00D9071B" w:rsidRPr="00DE6C7C">
        <w:rPr>
          <w:rFonts w:ascii="Times New Roman" w:hAnsi="Times New Roman" w:cs="Times New Roman"/>
        </w:rPr>
        <w:t>（只有</w:t>
      </w:r>
      <w:r w:rsidR="00D9071B" w:rsidRPr="00DE6C7C">
        <w:rPr>
          <w:rFonts w:ascii="Times New Roman" w:hAnsi="Times New Roman" w:cs="Times New Roman"/>
          <w:position w:val="-4"/>
        </w:rPr>
        <w:object w:dxaOrig="320" w:dyaOrig="260">
          <v:shape id="_x0000_i1315" type="#_x0000_t75" style="width:15.35pt;height:12.65pt" o:ole="">
            <v:imagedata r:id="rId521" o:title=""/>
          </v:shape>
          <o:OLEObject Type="Embed" ProgID="Equation.DSMT4" ShapeID="_x0000_i1315" DrawAspect="Content" ObjectID="_1599661620" r:id="rId522"/>
        </w:object>
      </w:r>
      <w:r w:rsidR="00D9071B" w:rsidRPr="00DE6C7C">
        <w:rPr>
          <w:rFonts w:ascii="Times New Roman" w:hAnsi="Times New Roman" w:cs="Times New Roman"/>
        </w:rPr>
        <w:t>两种情况）构成</w:t>
      </w:r>
      <w:bookmarkEnd w:id="239"/>
      <w:bookmarkEnd w:id="240"/>
    </w:p>
    <w:p w:rsidR="00D9071B" w:rsidRPr="00DE6C7C" w:rsidRDefault="00D9071B" w:rsidP="00D9071B">
      <w:pPr>
        <w:spacing w:line="300" w:lineRule="auto"/>
        <w:jc w:val="center"/>
        <w:rPr>
          <w:rFonts w:ascii="Times New Roman" w:hAnsi="Times New Roman" w:cs="Times New Roman"/>
        </w:rPr>
      </w:pPr>
      <w:r w:rsidRPr="00DE6C7C">
        <w:rPr>
          <w:rFonts w:ascii="Times New Roman" w:hAnsi="Times New Roman" w:cs="Times New Roman"/>
          <w:position w:val="-32"/>
        </w:rPr>
        <w:object w:dxaOrig="2600" w:dyaOrig="760">
          <v:shape id="_x0000_i1316" type="#_x0000_t75" style="width:128pt;height:38.65pt" o:ole="">
            <v:imagedata r:id="rId523" o:title=""/>
          </v:shape>
          <o:OLEObject Type="Embed" ProgID="Equation.DSMT4" ShapeID="_x0000_i1316" DrawAspect="Content" ObjectID="_1599661621" r:id="rId524"/>
        </w:object>
      </w:r>
    </w:p>
    <w:p w:rsidR="00D9071B" w:rsidRPr="00DE6C7C" w:rsidRDefault="00400B76" w:rsidP="003A5EFD">
      <w:pPr>
        <w:spacing w:line="300" w:lineRule="auto"/>
        <w:rPr>
          <w:rFonts w:ascii="Times New Roman" w:hAnsi="Times New Roman" w:cs="Times New Roman"/>
        </w:rPr>
      </w:pPr>
      <w:bookmarkStart w:id="243" w:name="OLE_LINK106"/>
      <w:bookmarkStart w:id="244" w:name="OLE_LINK107"/>
      <w:r w:rsidRPr="00DE6C7C">
        <w:rPr>
          <w:rFonts w:ascii="Times New Roman" w:hAnsi="Times New Roman" w:cs="Times New Roman"/>
        </w:rPr>
        <w:t>训练目标是通过对正负样本进行分析，选择分类错误率最低的</w:t>
      </w:r>
      <w:r w:rsidRPr="00DE6C7C">
        <w:rPr>
          <w:rFonts w:ascii="Times New Roman" w:hAnsi="Times New Roman" w:cs="Times New Roman"/>
          <w:position w:val="-4"/>
        </w:rPr>
        <w:object w:dxaOrig="240" w:dyaOrig="240">
          <v:shape id="_x0000_i1317" type="#_x0000_t75" style="width:12pt;height:12pt" o:ole="">
            <v:imagedata r:id="rId525" o:title=""/>
          </v:shape>
          <o:OLEObject Type="Embed" ProgID="Equation.DSMT4" ShapeID="_x0000_i1317" DrawAspect="Content" ObjectID="_1599661622" r:id="rId526"/>
        </w:object>
      </w:r>
      <w:proofErr w:type="gramStart"/>
      <w:r w:rsidRPr="00DE6C7C">
        <w:rPr>
          <w:rFonts w:ascii="Times New Roman" w:hAnsi="Times New Roman" w:cs="Times New Roman"/>
        </w:rPr>
        <w:t>个</w:t>
      </w:r>
      <w:proofErr w:type="gramEnd"/>
      <w:r w:rsidRPr="00DE6C7C">
        <w:rPr>
          <w:rFonts w:ascii="Times New Roman" w:hAnsi="Times New Roman" w:cs="Times New Roman"/>
        </w:rPr>
        <w:t>弱分类器，最终优化组合成一个强分类器。</w:t>
      </w:r>
    </w:p>
    <w:bookmarkEnd w:id="243"/>
    <w:bookmarkEnd w:id="244"/>
    <w:p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lastRenderedPageBreak/>
        <w:tab/>
      </w:r>
      <w:bookmarkStart w:id="245" w:name="OLE_LINK116"/>
      <w:bookmarkStart w:id="246" w:name="OLE_LINK117"/>
      <w:r w:rsidRPr="00DE6C7C">
        <w:rPr>
          <w:rFonts w:ascii="Times New Roman" w:hAnsi="Times New Roman" w:cs="Times New Roman"/>
        </w:rPr>
        <w:t>训练</w:t>
      </w:r>
      <w:r w:rsidR="001702EB">
        <w:rPr>
          <w:rFonts w:ascii="Times New Roman" w:hAnsi="Times New Roman" w:cs="Times New Roman" w:hint="eastAsia"/>
        </w:rPr>
        <w:t>过程</w:t>
      </w:r>
      <w:r w:rsidRPr="00DE6C7C">
        <w:rPr>
          <w:rFonts w:ascii="Times New Roman" w:hAnsi="Times New Roman" w:cs="Times New Roman"/>
        </w:rPr>
        <w:t>如下</w:t>
      </w:r>
      <w:bookmarkEnd w:id="245"/>
      <w:bookmarkEnd w:id="246"/>
      <w:r w:rsidRPr="00DE6C7C">
        <w:rPr>
          <w:rFonts w:ascii="Times New Roman" w:hAnsi="Times New Roman" w:cs="Times New Roman"/>
        </w:rPr>
        <w:t>：</w:t>
      </w:r>
    </w:p>
    <w:p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tab/>
      </w:r>
      <w:r w:rsidR="006B061B" w:rsidRPr="00DE6C7C">
        <w:rPr>
          <w:rFonts w:ascii="Times New Roman" w:hAnsi="Times New Roman" w:cs="Times New Roman"/>
        </w:rPr>
        <w:t>(1</w:t>
      </w:r>
      <w:r w:rsidRPr="00DE6C7C">
        <w:rPr>
          <w:rFonts w:ascii="Times New Roman" w:hAnsi="Times New Roman" w:cs="Times New Roman"/>
        </w:rPr>
        <w:t>)</w:t>
      </w:r>
      <w:r w:rsidRPr="00DE6C7C">
        <w:rPr>
          <w:rFonts w:ascii="Times New Roman" w:hAnsi="Times New Roman" w:cs="Times New Roman"/>
        </w:rPr>
        <w:t>、</w:t>
      </w:r>
      <w:bookmarkStart w:id="247" w:name="OLE_LINK118"/>
      <w:bookmarkStart w:id="248" w:name="OLE_LINK119"/>
      <w:r w:rsidRPr="00DE6C7C">
        <w:rPr>
          <w:rFonts w:ascii="Times New Roman" w:hAnsi="Times New Roman" w:cs="Times New Roman"/>
        </w:rPr>
        <w:t>设</w:t>
      </w:r>
      <w:r w:rsidRPr="00DE6C7C">
        <w:rPr>
          <w:rFonts w:ascii="Times New Roman" w:hAnsi="Times New Roman" w:cs="Times New Roman"/>
          <w:position w:val="-14"/>
        </w:rPr>
        <w:object w:dxaOrig="360" w:dyaOrig="380">
          <v:shape id="_x0000_i1318" type="#_x0000_t75" style="width:18.65pt;height:19.35pt" o:ole="">
            <v:imagedata r:id="rId527" o:title=""/>
          </v:shape>
          <o:OLEObject Type="Embed" ProgID="Equation.DSMT4" ShapeID="_x0000_i1318" DrawAspect="Content" ObjectID="_1599661623" r:id="rId528"/>
        </w:object>
      </w:r>
      <w:r w:rsidRPr="00DE6C7C">
        <w:rPr>
          <w:rFonts w:ascii="Times New Roman" w:hAnsi="Times New Roman" w:cs="Times New Roman"/>
        </w:rPr>
        <w:t>为第</w:t>
      </w:r>
      <w:r w:rsidRPr="00DE6C7C">
        <w:rPr>
          <w:rFonts w:ascii="Times New Roman" w:hAnsi="Times New Roman" w:cs="Times New Roman"/>
          <w:position w:val="-6"/>
        </w:rPr>
        <w:object w:dxaOrig="139" w:dyaOrig="240">
          <v:shape id="_x0000_i1319" type="#_x0000_t75" style="width:7.35pt;height:12pt" o:ole="">
            <v:imagedata r:id="rId529" o:title=""/>
          </v:shape>
          <o:OLEObject Type="Embed" ProgID="Equation.DSMT4" ShapeID="_x0000_i1319" DrawAspect="Content" ObjectID="_1599661624" r:id="rId530"/>
        </w:object>
      </w:r>
      <w:r w:rsidRPr="00DE6C7C">
        <w:rPr>
          <w:rFonts w:ascii="Times New Roman" w:hAnsi="Times New Roman" w:cs="Times New Roman"/>
        </w:rPr>
        <w:t>次循环中第</w:t>
      </w:r>
      <w:bookmarkStart w:id="249" w:name="OLE_LINK120"/>
      <w:bookmarkStart w:id="250" w:name="OLE_LINK121"/>
      <w:r w:rsidRPr="00DE6C7C">
        <w:rPr>
          <w:rFonts w:ascii="Times New Roman" w:hAnsi="Times New Roman" w:cs="Times New Roman"/>
          <w:position w:val="-6"/>
        </w:rPr>
        <w:object w:dxaOrig="139" w:dyaOrig="260">
          <v:shape id="_x0000_i1320" type="#_x0000_t75" style="width:7.35pt;height:12.65pt" o:ole="">
            <v:imagedata r:id="rId531" o:title=""/>
          </v:shape>
          <o:OLEObject Type="Embed" ProgID="Equation.DSMT4" ShapeID="_x0000_i1320" DrawAspect="Content" ObjectID="_1599661625" r:id="rId532"/>
        </w:object>
      </w:r>
      <w:bookmarkEnd w:id="249"/>
      <w:bookmarkEnd w:id="250"/>
      <w:proofErr w:type="gramStart"/>
      <w:r w:rsidRPr="00DE6C7C">
        <w:rPr>
          <w:rFonts w:ascii="Times New Roman" w:hAnsi="Times New Roman" w:cs="Times New Roman"/>
        </w:rPr>
        <w:t>个</w:t>
      </w:r>
      <w:proofErr w:type="gramEnd"/>
      <w:r w:rsidRPr="00DE6C7C">
        <w:rPr>
          <w:rFonts w:ascii="Times New Roman" w:hAnsi="Times New Roman" w:cs="Times New Roman"/>
        </w:rPr>
        <w:t>样本的误差权重，对训练样本重的误差权重按照如下公式初始化：对于</w:t>
      </w:r>
      <w:r w:rsidRPr="00DE6C7C">
        <w:rPr>
          <w:rFonts w:ascii="Times New Roman" w:hAnsi="Times New Roman" w:cs="Times New Roman"/>
          <w:position w:val="-12"/>
        </w:rPr>
        <w:object w:dxaOrig="639" w:dyaOrig="360">
          <v:shape id="_x0000_i1321" type="#_x0000_t75" style="width:33.35pt;height:18.65pt" o:ole="">
            <v:imagedata r:id="rId533" o:title=""/>
          </v:shape>
          <o:OLEObject Type="Embed" ProgID="Equation.DSMT4" ShapeID="_x0000_i1321" DrawAspect="Content" ObjectID="_1599661626" r:id="rId534"/>
        </w:object>
      </w:r>
      <w:r w:rsidRPr="00DE6C7C">
        <w:rPr>
          <w:rFonts w:ascii="Times New Roman" w:hAnsi="Times New Roman" w:cs="Times New Roman"/>
        </w:rPr>
        <w:t>的样本，</w:t>
      </w:r>
      <w:r w:rsidRPr="00DE6C7C">
        <w:rPr>
          <w:rFonts w:ascii="Times New Roman" w:hAnsi="Times New Roman" w:cs="Times New Roman"/>
          <w:position w:val="-14"/>
        </w:rPr>
        <w:object w:dxaOrig="1180" w:dyaOrig="380">
          <v:shape id="_x0000_i1322" type="#_x0000_t75" style="width:59.35pt;height:19.35pt" o:ole="">
            <v:imagedata r:id="rId535" o:title=""/>
          </v:shape>
          <o:OLEObject Type="Embed" ProgID="Equation.DSMT4" ShapeID="_x0000_i1322" DrawAspect="Content" ObjectID="_1599661627" r:id="rId536"/>
        </w:object>
      </w:r>
      <w:r w:rsidRPr="00DE6C7C">
        <w:rPr>
          <w:rFonts w:ascii="Times New Roman" w:hAnsi="Times New Roman" w:cs="Times New Roman"/>
        </w:rPr>
        <w:t>；对于</w:t>
      </w:r>
      <w:r w:rsidRPr="00DE6C7C">
        <w:rPr>
          <w:rFonts w:ascii="Times New Roman" w:hAnsi="Times New Roman" w:cs="Times New Roman"/>
          <w:position w:val="-12"/>
        </w:rPr>
        <w:object w:dxaOrig="600" w:dyaOrig="360">
          <v:shape id="_x0000_i1323" type="#_x0000_t75" style="width:30pt;height:18.65pt" o:ole="">
            <v:imagedata r:id="rId537" o:title=""/>
          </v:shape>
          <o:OLEObject Type="Embed" ProgID="Equation.DSMT4" ShapeID="_x0000_i1323" DrawAspect="Content" ObjectID="_1599661628" r:id="rId538"/>
        </w:object>
      </w:r>
      <w:r w:rsidRPr="00DE6C7C">
        <w:rPr>
          <w:rFonts w:ascii="Times New Roman" w:hAnsi="Times New Roman" w:cs="Times New Roman"/>
        </w:rPr>
        <w:t>的样本，</w:t>
      </w:r>
      <w:r w:rsidR="00334353" w:rsidRPr="00DE6C7C">
        <w:rPr>
          <w:rFonts w:ascii="Times New Roman" w:hAnsi="Times New Roman" w:cs="Times New Roman"/>
          <w:position w:val="-14"/>
        </w:rPr>
        <w:object w:dxaOrig="1080" w:dyaOrig="380">
          <v:shape id="_x0000_i1324" type="#_x0000_t75" style="width:54.65pt;height:19.35pt" o:ole="">
            <v:imagedata r:id="rId539" o:title=""/>
          </v:shape>
          <o:OLEObject Type="Embed" ProgID="Equation.DSMT4" ShapeID="_x0000_i1324" DrawAspect="Content" ObjectID="_1599661629" r:id="rId540"/>
        </w:object>
      </w:r>
      <w:r w:rsidRPr="00DE6C7C">
        <w:rPr>
          <w:rFonts w:ascii="Times New Roman" w:hAnsi="Times New Roman" w:cs="Times New Roman"/>
        </w:rPr>
        <w:t>。</w:t>
      </w:r>
    </w:p>
    <w:bookmarkEnd w:id="247"/>
    <w:bookmarkEnd w:id="248"/>
    <w:p w:rsidR="00400B76" w:rsidRPr="00DE6C7C" w:rsidRDefault="006B061B" w:rsidP="003A5EFD">
      <w:pPr>
        <w:spacing w:line="300" w:lineRule="auto"/>
        <w:rPr>
          <w:rFonts w:ascii="Times New Roman" w:hAnsi="Times New Roman" w:cs="Times New Roman"/>
        </w:rPr>
      </w:pPr>
      <w:r w:rsidRPr="00DE6C7C">
        <w:rPr>
          <w:rFonts w:ascii="Times New Roman" w:hAnsi="Times New Roman" w:cs="Times New Roman"/>
        </w:rPr>
        <w:tab/>
        <w:t>(2</w:t>
      </w:r>
      <w:r w:rsidR="00400B76" w:rsidRPr="00DE6C7C">
        <w:rPr>
          <w:rFonts w:ascii="Times New Roman" w:hAnsi="Times New Roman" w:cs="Times New Roman"/>
        </w:rPr>
        <w:t>)</w:t>
      </w:r>
      <w:r w:rsidR="00400B76" w:rsidRPr="00DE6C7C">
        <w:rPr>
          <w:rFonts w:ascii="Times New Roman" w:hAnsi="Times New Roman" w:cs="Times New Roman"/>
        </w:rPr>
        <w:t>、</w:t>
      </w:r>
      <w:r w:rsidR="00C27FFD" w:rsidRPr="00DE6C7C">
        <w:rPr>
          <w:rFonts w:ascii="Times New Roman" w:hAnsi="Times New Roman" w:cs="Times New Roman"/>
          <w:position w:val="-10"/>
        </w:rPr>
        <w:object w:dxaOrig="1420" w:dyaOrig="320">
          <v:shape id="_x0000_i1325" type="#_x0000_t75" style="width:70.65pt;height:15.35pt" o:ole="">
            <v:imagedata r:id="rId541" o:title=""/>
          </v:shape>
          <o:OLEObject Type="Embed" ProgID="Equation.DSMT4" ShapeID="_x0000_i1325" DrawAspect="Content" ObjectID="_1599661630" r:id="rId542"/>
        </w:object>
      </w:r>
    </w:p>
    <w:p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w:t>
      </w:r>
      <w:r w:rsidR="00C27FFD" w:rsidRPr="00DE6C7C">
        <w:rPr>
          <w:rFonts w:ascii="Times New Roman" w:hAnsi="Times New Roman" w:cs="Times New Roman"/>
        </w:rPr>
        <w:t>I</w:t>
      </w:r>
      <w:r w:rsidRPr="00DE6C7C">
        <w:rPr>
          <w:rFonts w:ascii="Times New Roman" w:hAnsi="Times New Roman" w:cs="Times New Roman"/>
        </w:rPr>
        <w:t xml:space="preserve">) </w:t>
      </w:r>
      <w:bookmarkStart w:id="251" w:name="OLE_LINK122"/>
      <w:bookmarkStart w:id="252" w:name="OLE_LINK123"/>
      <w:r w:rsidRPr="00DE6C7C">
        <w:rPr>
          <w:rFonts w:ascii="Times New Roman" w:hAnsi="Times New Roman" w:cs="Times New Roman"/>
        </w:rPr>
        <w:t>权重归一化，使得</w:t>
      </w:r>
      <w:r w:rsidRPr="00DE6C7C">
        <w:rPr>
          <w:rFonts w:ascii="Times New Roman" w:hAnsi="Times New Roman" w:cs="Times New Roman"/>
          <w:position w:val="-12"/>
        </w:rPr>
        <w:object w:dxaOrig="279" w:dyaOrig="360">
          <v:shape id="_x0000_i1326" type="#_x0000_t75" style="width:14.65pt;height:18.65pt" o:ole="">
            <v:imagedata r:id="rId543" o:title=""/>
          </v:shape>
          <o:OLEObject Type="Embed" ProgID="Equation.DSMT4" ShapeID="_x0000_i1326" DrawAspect="Content" ObjectID="_1599661631" r:id="rId544"/>
        </w:object>
      </w:r>
      <w:r w:rsidRPr="00DE6C7C">
        <w:rPr>
          <w:rFonts w:ascii="Times New Roman" w:hAnsi="Times New Roman" w:cs="Times New Roman"/>
        </w:rPr>
        <w:t>为</w:t>
      </w:r>
      <w:r w:rsidRPr="00DE6C7C">
        <w:rPr>
          <w:rFonts w:ascii="Times New Roman" w:hAnsi="Times New Roman" w:cs="Times New Roman"/>
          <w:position w:val="-30"/>
        </w:rPr>
        <w:object w:dxaOrig="1780" w:dyaOrig="700">
          <v:shape id="_x0000_i1327" type="#_x0000_t75" style="width:88.65pt;height:35.35pt" o:ole="">
            <v:imagedata r:id="rId545" o:title=""/>
          </v:shape>
          <o:OLEObject Type="Embed" ProgID="Equation.DSMT4" ShapeID="_x0000_i1327" DrawAspect="Content" ObjectID="_1599661632" r:id="rId546"/>
        </w:object>
      </w:r>
      <w:bookmarkEnd w:id="251"/>
      <w:bookmarkEnd w:id="252"/>
      <w:r w:rsidRPr="00DE6C7C">
        <w:rPr>
          <w:rFonts w:ascii="Times New Roman" w:hAnsi="Times New Roman" w:cs="Times New Roman"/>
        </w:rPr>
        <w:t>；</w:t>
      </w:r>
    </w:p>
    <w:p w:rsidR="00400B76" w:rsidRPr="00DE6C7C" w:rsidRDefault="00400B76"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w:t>
      </w:r>
      <w:r w:rsidR="00C27FFD" w:rsidRPr="00DE6C7C">
        <w:rPr>
          <w:rFonts w:ascii="Times New Roman" w:hAnsi="Times New Roman" w:cs="Times New Roman"/>
        </w:rPr>
        <w:t>II</w:t>
      </w:r>
      <w:r w:rsidRPr="00DE6C7C">
        <w:rPr>
          <w:rFonts w:ascii="Times New Roman" w:hAnsi="Times New Roman" w:cs="Times New Roman"/>
        </w:rPr>
        <w:t xml:space="preserve">) </w:t>
      </w:r>
      <w:r w:rsidRPr="00DE6C7C">
        <w:rPr>
          <w:rFonts w:ascii="Times New Roman" w:hAnsi="Times New Roman" w:cs="Times New Roman"/>
        </w:rPr>
        <w:t>对于每个特征</w:t>
      </w:r>
      <w:r w:rsidRPr="00DE6C7C">
        <w:rPr>
          <w:rFonts w:ascii="Times New Roman" w:hAnsi="Times New Roman" w:cs="Times New Roman"/>
          <w:position w:val="-10"/>
        </w:rPr>
        <w:object w:dxaOrig="200" w:dyaOrig="300">
          <v:shape id="_x0000_i1328" type="#_x0000_t75" style="width:9.35pt;height:15.35pt" o:ole="">
            <v:imagedata r:id="rId547" o:title=""/>
          </v:shape>
          <o:OLEObject Type="Embed" ProgID="Equation.DSMT4" ShapeID="_x0000_i1328" DrawAspect="Content" ObjectID="_1599661633" r:id="rId548"/>
        </w:object>
      </w:r>
      <w:r w:rsidRPr="00DE6C7C">
        <w:rPr>
          <w:rFonts w:ascii="Times New Roman" w:hAnsi="Times New Roman" w:cs="Times New Roman"/>
        </w:rPr>
        <w:t>，训练出来其弱分类器</w:t>
      </w:r>
      <w:r w:rsidRPr="00DE6C7C">
        <w:rPr>
          <w:rFonts w:ascii="Times New Roman" w:hAnsi="Times New Roman" w:cs="Times New Roman"/>
          <w:position w:val="-14"/>
        </w:rPr>
        <w:object w:dxaOrig="260" w:dyaOrig="380">
          <v:shape id="_x0000_i1329" type="#_x0000_t75" style="width:12.65pt;height:19.35pt" o:ole="">
            <v:imagedata r:id="rId549" o:title=""/>
          </v:shape>
          <o:OLEObject Type="Embed" ProgID="Equation.DSMT4" ShapeID="_x0000_i1329" DrawAspect="Content" ObjectID="_1599661634" r:id="rId550"/>
        </w:object>
      </w:r>
      <w:r w:rsidRPr="00DE6C7C">
        <w:rPr>
          <w:rFonts w:ascii="Times New Roman" w:hAnsi="Times New Roman" w:cs="Times New Roman"/>
        </w:rPr>
        <w:t>，也就是确定阈值</w:t>
      </w:r>
      <w:r w:rsidRPr="00DE6C7C">
        <w:rPr>
          <w:rFonts w:ascii="Times New Roman" w:hAnsi="Times New Roman" w:cs="Times New Roman"/>
          <w:position w:val="-14"/>
        </w:rPr>
        <w:object w:dxaOrig="260" w:dyaOrig="380">
          <v:shape id="_x0000_i1330" type="#_x0000_t75" style="width:12.65pt;height:19.35pt" o:ole="">
            <v:imagedata r:id="rId551" o:title=""/>
          </v:shape>
          <o:OLEObject Type="Embed" ProgID="Equation.DSMT4" ShapeID="_x0000_i1330" DrawAspect="Content" ObjectID="_1599661635" r:id="rId552"/>
        </w:object>
      </w:r>
      <w:r w:rsidR="00C27FFD" w:rsidRPr="00DE6C7C">
        <w:rPr>
          <w:rFonts w:ascii="Times New Roman" w:hAnsi="Times New Roman" w:cs="Times New Roman"/>
        </w:rPr>
        <w:t>和偏置</w:t>
      </w:r>
      <w:r w:rsidR="00C27FFD" w:rsidRPr="00DE6C7C">
        <w:rPr>
          <w:rFonts w:ascii="Times New Roman" w:hAnsi="Times New Roman" w:cs="Times New Roman"/>
          <w:position w:val="-14"/>
        </w:rPr>
        <w:object w:dxaOrig="300" w:dyaOrig="380">
          <v:shape id="_x0000_i1331" type="#_x0000_t75" style="width:15.35pt;height:19.35pt" o:ole="">
            <v:imagedata r:id="rId553" o:title=""/>
          </v:shape>
          <o:OLEObject Type="Embed" ProgID="Equation.DSMT4" ShapeID="_x0000_i1331" DrawAspect="Content" ObjectID="_1599661636" r:id="rId554"/>
        </w:object>
      </w:r>
      <w:r w:rsidR="00C27FFD" w:rsidRPr="00DE6C7C">
        <w:rPr>
          <w:rFonts w:ascii="Times New Roman" w:hAnsi="Times New Roman" w:cs="Times New Roman"/>
        </w:rPr>
        <w:t>，使其目标函数</w:t>
      </w:r>
      <w:r w:rsidR="00C27FFD" w:rsidRPr="00DE6C7C">
        <w:rPr>
          <w:rFonts w:ascii="Times New Roman" w:hAnsi="Times New Roman" w:cs="Times New Roman"/>
          <w:position w:val="-28"/>
        </w:rPr>
        <w:object w:dxaOrig="2299" w:dyaOrig="680">
          <v:shape id="_x0000_i1332" type="#_x0000_t75" style="width:115.35pt;height:33.35pt" o:ole="">
            <v:imagedata r:id="rId555" o:title=""/>
          </v:shape>
          <o:OLEObject Type="Embed" ProgID="Equation.DSMT4" ShapeID="_x0000_i1332" DrawAspect="Content" ObjectID="_1599661637" r:id="rId556"/>
        </w:object>
      </w:r>
      <w:r w:rsidR="00C27FFD" w:rsidRPr="00DE6C7C">
        <w:rPr>
          <w:rFonts w:ascii="Times New Roman" w:hAnsi="Times New Roman" w:cs="Times New Roman"/>
        </w:rPr>
        <w:t>达到最小；</w:t>
      </w:r>
    </w:p>
    <w:p w:rsidR="00C27FFD" w:rsidRPr="00DE6C7C" w:rsidRDefault="00C27FFD"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 xml:space="preserve">(III) </w:t>
      </w:r>
      <w:bookmarkStart w:id="253" w:name="OLE_LINK124"/>
      <w:bookmarkStart w:id="254" w:name="OLE_LINK125"/>
      <w:r w:rsidRPr="00DE6C7C">
        <w:rPr>
          <w:rFonts w:ascii="Times New Roman" w:hAnsi="Times New Roman" w:cs="Times New Roman"/>
        </w:rPr>
        <w:t>从</w:t>
      </w:r>
      <w:r w:rsidRPr="00DE6C7C">
        <w:rPr>
          <w:rFonts w:ascii="Times New Roman" w:hAnsi="Times New Roman" w:cs="Times New Roman"/>
        </w:rPr>
        <w:t>(II)</w:t>
      </w:r>
      <w:r w:rsidRPr="00DE6C7C">
        <w:rPr>
          <w:rFonts w:ascii="Times New Roman" w:hAnsi="Times New Roman" w:cs="Times New Roman"/>
        </w:rPr>
        <w:t>确定的弱分类器中找出一个具有最小错误</w:t>
      </w:r>
      <w:r w:rsidRPr="00DE6C7C">
        <w:rPr>
          <w:rFonts w:ascii="Times New Roman" w:hAnsi="Times New Roman" w:cs="Times New Roman"/>
          <w:position w:val="-12"/>
        </w:rPr>
        <w:object w:dxaOrig="240" w:dyaOrig="360">
          <v:shape id="_x0000_i1333" type="#_x0000_t75" style="width:12pt;height:18.65pt" o:ole="">
            <v:imagedata r:id="rId557" o:title=""/>
          </v:shape>
          <o:OLEObject Type="Embed" ProgID="Equation.DSMT4" ShapeID="_x0000_i1333" DrawAspect="Content" ObjectID="_1599661638" r:id="rId558"/>
        </w:object>
      </w:r>
      <w:r w:rsidRPr="00DE6C7C">
        <w:rPr>
          <w:rFonts w:ascii="Times New Roman" w:hAnsi="Times New Roman" w:cs="Times New Roman"/>
        </w:rPr>
        <w:t>的弱分类器</w:t>
      </w:r>
      <w:r w:rsidRPr="00DE6C7C">
        <w:rPr>
          <w:rFonts w:ascii="Times New Roman" w:hAnsi="Times New Roman" w:cs="Times New Roman"/>
          <w:position w:val="-12"/>
        </w:rPr>
        <w:object w:dxaOrig="240" w:dyaOrig="360">
          <v:shape id="_x0000_i1334" type="#_x0000_t75" style="width:12pt;height:18.65pt" o:ole="">
            <v:imagedata r:id="rId559" o:title=""/>
          </v:shape>
          <o:OLEObject Type="Embed" ProgID="Equation.DSMT4" ShapeID="_x0000_i1334" DrawAspect="Content" ObjectID="_1599661639" r:id="rId560"/>
        </w:object>
      </w:r>
      <w:r w:rsidRPr="00DE6C7C">
        <w:rPr>
          <w:rFonts w:ascii="Times New Roman" w:hAnsi="Times New Roman" w:cs="Times New Roman"/>
        </w:rPr>
        <w:t>；</w:t>
      </w:r>
      <w:bookmarkEnd w:id="253"/>
      <w:bookmarkEnd w:id="254"/>
    </w:p>
    <w:p w:rsidR="00C27FFD" w:rsidRPr="00DE6C7C" w:rsidRDefault="00C27FFD"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ab/>
        <w:t xml:space="preserve">(IV) </w:t>
      </w:r>
      <w:bookmarkStart w:id="255" w:name="OLE_LINK126"/>
      <w:bookmarkStart w:id="256" w:name="OLE_LINK127"/>
      <w:r w:rsidRPr="00DE6C7C">
        <w:rPr>
          <w:rFonts w:ascii="Times New Roman" w:hAnsi="Times New Roman" w:cs="Times New Roman"/>
        </w:rPr>
        <w:t>更新每个样本所对应的权重</w:t>
      </w:r>
      <w:bookmarkStart w:id="257" w:name="OLE_LINK128"/>
      <w:bookmarkStart w:id="258" w:name="OLE_LINK129"/>
      <w:r w:rsidRPr="00DE6C7C">
        <w:rPr>
          <w:rFonts w:ascii="Times New Roman" w:hAnsi="Times New Roman" w:cs="Times New Roman"/>
          <w:position w:val="-14"/>
        </w:rPr>
        <w:object w:dxaOrig="1480" w:dyaOrig="400">
          <v:shape id="_x0000_i1335" type="#_x0000_t75" style="width:75.35pt;height:21.35pt" o:ole="">
            <v:imagedata r:id="rId561" o:title=""/>
          </v:shape>
          <o:OLEObject Type="Embed" ProgID="Equation.DSMT4" ShapeID="_x0000_i1335" DrawAspect="Content" ObjectID="_1599661640" r:id="rId562"/>
        </w:object>
      </w:r>
      <w:bookmarkEnd w:id="257"/>
      <w:bookmarkEnd w:id="258"/>
      <w:r w:rsidR="005902FA" w:rsidRPr="00DE6C7C">
        <w:rPr>
          <w:rFonts w:ascii="Times New Roman" w:hAnsi="Times New Roman" w:cs="Times New Roman"/>
        </w:rPr>
        <w:t>。</w:t>
      </w:r>
      <w:r w:rsidRPr="00DE6C7C">
        <w:rPr>
          <w:rFonts w:ascii="Times New Roman" w:hAnsi="Times New Roman" w:cs="Times New Roman"/>
          <w:position w:val="-12"/>
        </w:rPr>
        <w:object w:dxaOrig="220" w:dyaOrig="360">
          <v:shape id="_x0000_i1336" type="#_x0000_t75" style="width:10.65pt;height:18.65pt" o:ole="">
            <v:imagedata r:id="rId563" o:title=""/>
          </v:shape>
          <o:OLEObject Type="Embed" ProgID="Equation.DSMT4" ShapeID="_x0000_i1336" DrawAspect="Content" ObjectID="_1599661641" r:id="rId564"/>
        </w:object>
      </w:r>
      <w:r w:rsidRPr="00DE6C7C">
        <w:rPr>
          <w:rFonts w:ascii="Times New Roman" w:hAnsi="Times New Roman" w:cs="Times New Roman"/>
        </w:rPr>
        <w:t>确定的方法为：若第</w:t>
      </w:r>
      <w:proofErr w:type="spellStart"/>
      <w:r w:rsidRPr="00DE6C7C">
        <w:rPr>
          <w:rFonts w:ascii="Times New Roman" w:hAnsi="Times New Roman" w:cs="Times New Roman"/>
        </w:rPr>
        <w:t>i</w:t>
      </w:r>
      <w:proofErr w:type="spellEnd"/>
      <w:proofErr w:type="gramStart"/>
      <w:r w:rsidRPr="00DE6C7C">
        <w:rPr>
          <w:rFonts w:ascii="Times New Roman" w:hAnsi="Times New Roman" w:cs="Times New Roman"/>
        </w:rPr>
        <w:t>个</w:t>
      </w:r>
      <w:proofErr w:type="gramEnd"/>
      <w:r w:rsidRPr="00DE6C7C">
        <w:rPr>
          <w:rFonts w:ascii="Times New Roman" w:hAnsi="Times New Roman" w:cs="Times New Roman"/>
        </w:rPr>
        <w:t>样本</w:t>
      </w:r>
      <w:r w:rsidRPr="00DE6C7C">
        <w:rPr>
          <w:rFonts w:ascii="Times New Roman" w:hAnsi="Times New Roman" w:cs="Times New Roman"/>
          <w:position w:val="-12"/>
        </w:rPr>
        <w:object w:dxaOrig="279" w:dyaOrig="360">
          <v:shape id="_x0000_i1337" type="#_x0000_t75" style="width:14.65pt;height:18.65pt" o:ole="">
            <v:imagedata r:id="rId565" o:title=""/>
          </v:shape>
          <o:OLEObject Type="Embed" ProgID="Equation.DSMT4" ShapeID="_x0000_i1337" DrawAspect="Content" ObjectID="_1599661642" r:id="rId566"/>
        </w:object>
      </w:r>
      <w:r w:rsidRPr="00DE6C7C">
        <w:rPr>
          <w:rFonts w:ascii="Times New Roman" w:hAnsi="Times New Roman" w:cs="Times New Roman"/>
        </w:rPr>
        <w:t>被正确分类，则</w:t>
      </w:r>
      <w:r w:rsidR="00376ADA" w:rsidRPr="00DE6C7C">
        <w:rPr>
          <w:rFonts w:ascii="Times New Roman" w:hAnsi="Times New Roman" w:cs="Times New Roman"/>
          <w:position w:val="-12"/>
        </w:rPr>
        <w:object w:dxaOrig="600" w:dyaOrig="360">
          <v:shape id="_x0000_i1338" type="#_x0000_t75" style="width:30pt;height:18.65pt" o:ole="">
            <v:imagedata r:id="rId567" o:title=""/>
          </v:shape>
          <o:OLEObject Type="Embed" ProgID="Equation.DSMT4" ShapeID="_x0000_i1338" DrawAspect="Content" ObjectID="_1599661643" r:id="rId568"/>
        </w:object>
      </w:r>
      <w:r w:rsidR="00376ADA" w:rsidRPr="00DE6C7C">
        <w:rPr>
          <w:rFonts w:ascii="Times New Roman" w:hAnsi="Times New Roman" w:cs="Times New Roman"/>
        </w:rPr>
        <w:t>；反之</w:t>
      </w:r>
      <w:r w:rsidR="00376ADA" w:rsidRPr="00DE6C7C">
        <w:rPr>
          <w:rFonts w:ascii="Times New Roman" w:hAnsi="Times New Roman" w:cs="Times New Roman"/>
          <w:position w:val="-12"/>
        </w:rPr>
        <w:object w:dxaOrig="560" w:dyaOrig="360">
          <v:shape id="_x0000_i1339" type="#_x0000_t75" style="width:26.65pt;height:18.65pt" o:ole="">
            <v:imagedata r:id="rId569" o:title=""/>
          </v:shape>
          <o:OLEObject Type="Embed" ProgID="Equation.DSMT4" ShapeID="_x0000_i1339" DrawAspect="Content" ObjectID="_1599661644" r:id="rId570"/>
        </w:object>
      </w:r>
      <w:r w:rsidR="00376ADA" w:rsidRPr="00DE6C7C">
        <w:rPr>
          <w:rFonts w:ascii="Times New Roman" w:hAnsi="Times New Roman" w:cs="Times New Roman"/>
        </w:rPr>
        <w:t>，</w:t>
      </w:r>
      <w:r w:rsidR="00376ADA" w:rsidRPr="00DE6C7C">
        <w:rPr>
          <w:rFonts w:ascii="Times New Roman" w:hAnsi="Times New Roman" w:cs="Times New Roman"/>
          <w:position w:val="-12"/>
        </w:rPr>
        <w:object w:dxaOrig="1520" w:dyaOrig="360">
          <v:shape id="_x0000_i1340" type="#_x0000_t75" style="width:75.35pt;height:18.65pt" o:ole="">
            <v:imagedata r:id="rId571" o:title=""/>
          </v:shape>
          <o:OLEObject Type="Embed" ProgID="Equation.DSMT4" ShapeID="_x0000_i1340" DrawAspect="Content" ObjectID="_1599661645" r:id="rId572"/>
        </w:object>
      </w:r>
      <w:r w:rsidR="00376ADA" w:rsidRPr="00DE6C7C">
        <w:rPr>
          <w:rFonts w:ascii="Times New Roman" w:hAnsi="Times New Roman" w:cs="Times New Roman"/>
        </w:rPr>
        <w:t>。</w:t>
      </w:r>
    </w:p>
    <w:bookmarkEnd w:id="255"/>
    <w:bookmarkEnd w:id="256"/>
    <w:p w:rsidR="00376ADA" w:rsidRPr="00DE6C7C" w:rsidRDefault="00376ADA" w:rsidP="003A5EFD">
      <w:pPr>
        <w:spacing w:line="300" w:lineRule="auto"/>
        <w:rPr>
          <w:rFonts w:ascii="Times New Roman" w:hAnsi="Times New Roman" w:cs="Times New Roman"/>
        </w:rPr>
      </w:pPr>
      <w:r w:rsidRPr="00DE6C7C">
        <w:rPr>
          <w:rFonts w:ascii="Times New Roman" w:hAnsi="Times New Roman" w:cs="Times New Roman"/>
        </w:rPr>
        <w:tab/>
      </w:r>
      <w:r w:rsidR="006B061B" w:rsidRPr="00DE6C7C">
        <w:rPr>
          <w:rFonts w:ascii="Times New Roman" w:hAnsi="Times New Roman" w:cs="Times New Roman"/>
        </w:rPr>
        <w:t>(3</w:t>
      </w:r>
      <w:r w:rsidRPr="00DE6C7C">
        <w:rPr>
          <w:rFonts w:ascii="Times New Roman" w:hAnsi="Times New Roman" w:cs="Times New Roman"/>
        </w:rPr>
        <w:t>)</w:t>
      </w:r>
      <w:r w:rsidRPr="00DE6C7C">
        <w:rPr>
          <w:rFonts w:ascii="Times New Roman" w:hAnsi="Times New Roman" w:cs="Times New Roman"/>
        </w:rPr>
        <w:t>、</w:t>
      </w:r>
      <w:bookmarkStart w:id="259" w:name="OLE_LINK130"/>
      <w:bookmarkStart w:id="260" w:name="OLE_LINK131"/>
      <w:r w:rsidRPr="00DE6C7C">
        <w:rPr>
          <w:rFonts w:ascii="Times New Roman" w:hAnsi="Times New Roman" w:cs="Times New Roman"/>
        </w:rPr>
        <w:t>形成的强分类器为</w:t>
      </w:r>
      <w:bookmarkEnd w:id="259"/>
      <w:bookmarkEnd w:id="260"/>
    </w:p>
    <w:p w:rsidR="00376ADA" w:rsidRPr="00DE6C7C" w:rsidRDefault="00376ADA" w:rsidP="00376ADA">
      <w:pPr>
        <w:spacing w:line="300" w:lineRule="auto"/>
        <w:jc w:val="center"/>
        <w:rPr>
          <w:rFonts w:ascii="Times New Roman" w:hAnsi="Times New Roman" w:cs="Times New Roman"/>
        </w:rPr>
      </w:pPr>
      <w:r w:rsidRPr="00DE6C7C">
        <w:rPr>
          <w:rFonts w:ascii="Times New Roman" w:hAnsi="Times New Roman" w:cs="Times New Roman"/>
          <w:position w:val="-48"/>
        </w:rPr>
        <w:object w:dxaOrig="3100" w:dyaOrig="1080">
          <v:shape id="_x0000_i1341" type="#_x0000_t75" style="width:155.35pt;height:54.65pt" o:ole="">
            <v:imagedata r:id="rId573" o:title=""/>
          </v:shape>
          <o:OLEObject Type="Embed" ProgID="Equation.DSMT4" ShapeID="_x0000_i1341" DrawAspect="Content" ObjectID="_1599661646" r:id="rId574"/>
        </w:object>
      </w:r>
    </w:p>
    <w:p w:rsidR="00D9071B" w:rsidRPr="00DE6C7C" w:rsidRDefault="00376ADA" w:rsidP="003A5EFD">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1440" w:dyaOrig="360">
          <v:shape id="_x0000_i1342" type="#_x0000_t75" style="width:1in;height:18.65pt" o:ole="">
            <v:imagedata r:id="rId575" o:title=""/>
          </v:shape>
          <o:OLEObject Type="Embed" ProgID="Equation.DSMT4" ShapeID="_x0000_i1342" DrawAspect="Content" ObjectID="_1599661647" r:id="rId576"/>
        </w:object>
      </w:r>
      <w:r w:rsidRPr="00DE6C7C">
        <w:rPr>
          <w:rFonts w:ascii="Times New Roman" w:hAnsi="Times New Roman" w:cs="Times New Roman"/>
        </w:rPr>
        <w:t>。</w:t>
      </w:r>
    </w:p>
    <w:p w:rsidR="00376ADA" w:rsidRPr="00DE6C7C" w:rsidRDefault="00376ADA"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以上训练过程的意义可以表述为，当已经提取的分类器对于某些样本分类正确，那么减少这些样本的权重。当分类错误，增加这些样本的权重。这样，后面的训练提取的</w:t>
      </w:r>
      <w:r w:rsidR="00D538A0" w:rsidRPr="00DE6C7C">
        <w:rPr>
          <w:rFonts w:ascii="Times New Roman" w:hAnsi="Times New Roman" w:cs="Times New Roman"/>
        </w:rPr>
        <w:t>若干分类器就会更加强化对这些分类错误样本的训练。</w:t>
      </w:r>
    </w:p>
    <w:p w:rsidR="00656ED3" w:rsidRPr="00DE6C7C" w:rsidRDefault="001C3923"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bookmarkStart w:id="261" w:name="OLE_LINK134"/>
      <w:bookmarkStart w:id="262" w:name="OLE_LINK135"/>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 xml:space="preserve">.5  </w:t>
      </w:r>
      <w:bookmarkStart w:id="263" w:name="OLE_LINK132"/>
      <w:bookmarkStart w:id="264" w:name="OLE_LINK133"/>
      <w:r w:rsidRPr="00DE6C7C">
        <w:rPr>
          <w:rFonts w:ascii="Times New Roman" w:eastAsia="黑体" w:hAnsi="Times New Roman" w:cs="Times New Roman"/>
          <w:b w:val="0"/>
          <w:bCs w:val="0"/>
          <w:kern w:val="2"/>
          <w:sz w:val="24"/>
          <w:szCs w:val="24"/>
        </w:rPr>
        <w:t>支持向量机</w:t>
      </w:r>
      <w:bookmarkEnd w:id="263"/>
      <w:bookmarkEnd w:id="264"/>
    </w:p>
    <w:bookmarkEnd w:id="261"/>
    <w:bookmarkEnd w:id="262"/>
    <w:p w:rsidR="00656ED3" w:rsidRPr="00DE6C7C" w:rsidRDefault="00953CC3" w:rsidP="00656ED3">
      <w:pPr>
        <w:spacing w:line="300" w:lineRule="auto"/>
        <w:rPr>
          <w:rFonts w:ascii="Times New Roman" w:hAnsi="Times New Roman" w:cs="Times New Roman"/>
        </w:rPr>
      </w:pPr>
      <w:r w:rsidRPr="00DE6C7C">
        <w:rPr>
          <w:rFonts w:ascii="Times New Roman" w:hAnsi="Times New Roman" w:cs="Times New Roman"/>
        </w:rPr>
        <w:tab/>
      </w:r>
      <w:bookmarkStart w:id="265" w:name="OLE_LINK136"/>
      <w:bookmarkStart w:id="266" w:name="OLE_LINK137"/>
      <w:r w:rsidRPr="00DE6C7C">
        <w:rPr>
          <w:rFonts w:ascii="Times New Roman" w:hAnsi="Times New Roman" w:cs="Times New Roman"/>
        </w:rPr>
        <w:t>统计学习理论是在传统统计学基础上发展起来的一种机器学习方法</w:t>
      </w:r>
      <w:r w:rsidR="009F5B4C" w:rsidRPr="00DE6C7C">
        <w:rPr>
          <w:rFonts w:ascii="Times New Roman" w:hAnsi="Times New Roman" w:cs="Times New Roman"/>
        </w:rPr>
        <w:t>。在二类线性可分的情况下，有很多可能的线性分类器可以把这组数据分割开，但是只有一个使两类的分割间隔</w:t>
      </w:r>
      <w:r w:rsidR="009F5B4C" w:rsidRPr="00DE6C7C">
        <w:rPr>
          <w:rFonts w:ascii="Times New Roman" w:hAnsi="Times New Roman" w:cs="Times New Roman"/>
        </w:rPr>
        <w:t>margin</w:t>
      </w:r>
      <w:r w:rsidR="009F5B4C" w:rsidRPr="00DE6C7C">
        <w:rPr>
          <w:rFonts w:ascii="Times New Roman" w:hAnsi="Times New Roman" w:cs="Times New Roman"/>
        </w:rPr>
        <w:t>最大，这个线性分类器就是最优分类超平面，与其它</w:t>
      </w:r>
      <w:r w:rsidR="005645C1" w:rsidRPr="00DE6C7C">
        <w:rPr>
          <w:rFonts w:ascii="Times New Roman" w:hAnsi="Times New Roman" w:cs="Times New Roman"/>
        </w:rPr>
        <w:t>分类器相比，具有更好的泛化性。</w:t>
      </w:r>
    </w:p>
    <w:bookmarkEnd w:id="265"/>
    <w:bookmarkEnd w:id="266"/>
    <w:p w:rsidR="005645C1" w:rsidRPr="00DE6C7C" w:rsidRDefault="005645C1" w:rsidP="00656ED3">
      <w:pPr>
        <w:spacing w:line="300" w:lineRule="auto"/>
        <w:rPr>
          <w:rFonts w:ascii="Times New Roman" w:hAnsi="Times New Roman" w:cs="Times New Roman"/>
        </w:rPr>
      </w:pPr>
      <w:r w:rsidRPr="00DE6C7C">
        <w:rPr>
          <w:rFonts w:ascii="Times New Roman" w:hAnsi="Times New Roman" w:cs="Times New Roman"/>
        </w:rPr>
        <w:tab/>
      </w:r>
      <w:bookmarkStart w:id="267" w:name="OLE_LINK138"/>
      <w:bookmarkStart w:id="268" w:name="OLE_LINK139"/>
      <w:r w:rsidRPr="00DE6C7C">
        <w:rPr>
          <w:rFonts w:ascii="Times New Roman" w:hAnsi="Times New Roman" w:cs="Times New Roman"/>
        </w:rPr>
        <w:t>若样本集</w:t>
      </w:r>
      <w:r w:rsidR="008E1B13" w:rsidRPr="00DE6C7C">
        <w:rPr>
          <w:rFonts w:ascii="Times New Roman" w:hAnsi="Times New Roman" w:cs="Times New Roman"/>
          <w:position w:val="-14"/>
        </w:rPr>
        <w:object w:dxaOrig="3760" w:dyaOrig="400">
          <v:shape id="_x0000_i1343" type="#_x0000_t75" style="width:188pt;height:20pt" o:ole="">
            <v:imagedata r:id="rId577" o:title=""/>
          </v:shape>
          <o:OLEObject Type="Embed" ProgID="Equation.DSMT4" ShapeID="_x0000_i1343" DrawAspect="Content" ObjectID="_1599661648" r:id="rId578"/>
        </w:object>
      </w:r>
      <w:r w:rsidR="008E1B13" w:rsidRPr="00DE6C7C">
        <w:rPr>
          <w:rFonts w:ascii="Times New Roman" w:hAnsi="Times New Roman" w:cs="Times New Roman"/>
        </w:rPr>
        <w:t>是线性可分的。则存在分类超平面</w:t>
      </w:r>
      <w:r w:rsidR="008E1B13" w:rsidRPr="00DE6C7C">
        <w:rPr>
          <w:rFonts w:ascii="Times New Roman" w:hAnsi="Times New Roman" w:cs="Times New Roman"/>
          <w:position w:val="-8"/>
        </w:rPr>
        <w:object w:dxaOrig="1880" w:dyaOrig="340">
          <v:shape id="_x0000_i1344" type="#_x0000_t75" style="width:94pt;height:17.35pt" o:ole="">
            <v:imagedata r:id="rId579" o:title=""/>
          </v:shape>
          <o:OLEObject Type="Embed" ProgID="Equation.DSMT4" ShapeID="_x0000_i1344" DrawAspect="Content" ObjectID="_1599661649" r:id="rId580"/>
        </w:object>
      </w:r>
      <w:r w:rsidR="008E1B13" w:rsidRPr="00DE6C7C">
        <w:rPr>
          <w:rFonts w:ascii="Times New Roman" w:hAnsi="Times New Roman" w:cs="Times New Roman"/>
        </w:rPr>
        <w:t>，对样本集</w:t>
      </w:r>
      <w:r w:rsidR="008E1B13" w:rsidRPr="00DE6C7C">
        <w:rPr>
          <w:rFonts w:ascii="Times New Roman" w:hAnsi="Times New Roman" w:cs="Times New Roman"/>
          <w:position w:val="-4"/>
        </w:rPr>
        <w:object w:dxaOrig="260" w:dyaOrig="260">
          <v:shape id="_x0000_i1345" type="#_x0000_t75" style="width:12.65pt;height:12.65pt" o:ole="">
            <v:imagedata r:id="rId581" o:title=""/>
          </v:shape>
          <o:OLEObject Type="Embed" ProgID="Equation.DSMT4" ShapeID="_x0000_i1345" DrawAspect="Content" ObjectID="_1599661650" r:id="rId582"/>
        </w:object>
      </w:r>
      <w:r w:rsidR="008E1B13" w:rsidRPr="00DE6C7C">
        <w:rPr>
          <w:rFonts w:ascii="Times New Roman" w:hAnsi="Times New Roman" w:cs="Times New Roman"/>
        </w:rPr>
        <w:t>中任</w:t>
      </w:r>
      <w:proofErr w:type="gramStart"/>
      <w:r w:rsidR="008E1B13" w:rsidRPr="00DE6C7C">
        <w:rPr>
          <w:rFonts w:ascii="Times New Roman" w:hAnsi="Times New Roman" w:cs="Times New Roman"/>
        </w:rPr>
        <w:t>一</w:t>
      </w:r>
      <w:proofErr w:type="gramEnd"/>
      <w:r w:rsidR="008E1B13" w:rsidRPr="00DE6C7C">
        <w:rPr>
          <w:rFonts w:ascii="Times New Roman" w:hAnsi="Times New Roman" w:cs="Times New Roman"/>
          <w:position w:val="-12"/>
        </w:rPr>
        <w:object w:dxaOrig="720" w:dyaOrig="360">
          <v:shape id="_x0000_i1346" type="#_x0000_t75" style="width:36pt;height:18.65pt" o:ole="">
            <v:imagedata r:id="rId583" o:title=""/>
          </v:shape>
          <o:OLEObject Type="Embed" ProgID="Equation.DSMT4" ShapeID="_x0000_i1346" DrawAspect="Content" ObjectID="_1599661651" r:id="rId584"/>
        </w:object>
      </w:r>
      <w:r w:rsidR="008E1B13" w:rsidRPr="00DE6C7C">
        <w:rPr>
          <w:rFonts w:ascii="Times New Roman" w:hAnsi="Times New Roman" w:cs="Times New Roman"/>
        </w:rPr>
        <w:t>都满足：</w:t>
      </w:r>
      <w:bookmarkEnd w:id="267"/>
      <w:bookmarkEnd w:id="268"/>
    </w:p>
    <w:p w:rsidR="008E1B13" w:rsidRPr="00DE6C7C" w:rsidRDefault="008E1B13" w:rsidP="008E1B13">
      <w:pPr>
        <w:spacing w:line="300" w:lineRule="auto"/>
        <w:jc w:val="center"/>
        <w:rPr>
          <w:rFonts w:ascii="Times New Roman" w:hAnsi="Times New Roman" w:cs="Times New Roman"/>
        </w:rPr>
      </w:pPr>
      <w:r w:rsidRPr="00DE6C7C">
        <w:rPr>
          <w:rFonts w:ascii="Times New Roman" w:hAnsi="Times New Roman" w:cs="Times New Roman"/>
          <w:position w:val="-34"/>
        </w:rPr>
        <w:object w:dxaOrig="2780" w:dyaOrig="800">
          <v:shape id="_x0000_i1347" type="#_x0000_t75" style="width:138.65pt;height:39.35pt" o:ole="">
            <v:imagedata r:id="rId585" o:title=""/>
          </v:shape>
          <o:OLEObject Type="Embed" ProgID="Equation.DSMT4" ShapeID="_x0000_i1347" DrawAspect="Content" ObjectID="_1599661652" r:id="rId586"/>
        </w:object>
      </w:r>
    </w:p>
    <w:p w:rsidR="00656ED3" w:rsidRPr="00DE6C7C" w:rsidRDefault="008E1B13" w:rsidP="00656ED3">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在空间</w:t>
      </w:r>
      <w:r w:rsidRPr="00DE6C7C">
        <w:rPr>
          <w:rFonts w:ascii="Times New Roman" w:hAnsi="Times New Roman" w:cs="Times New Roman"/>
          <w:position w:val="-4"/>
        </w:rPr>
        <w:object w:dxaOrig="340" w:dyaOrig="300">
          <v:shape id="_x0000_i1348" type="#_x0000_t75" style="width:17.35pt;height:15.35pt" o:ole="">
            <v:imagedata r:id="rId587" o:title=""/>
          </v:shape>
          <o:OLEObject Type="Embed" ProgID="Equation.DSMT4" ShapeID="_x0000_i1348" DrawAspect="Content" ObjectID="_1599661653" r:id="rId588"/>
        </w:object>
      </w:r>
      <w:r w:rsidRPr="00DE6C7C">
        <w:rPr>
          <w:rFonts w:ascii="Times New Roman" w:hAnsi="Times New Roman" w:cs="Times New Roman"/>
        </w:rPr>
        <w:t>中样本</w:t>
      </w:r>
      <w:r w:rsidRPr="00DE6C7C">
        <w:rPr>
          <w:rFonts w:ascii="Times New Roman" w:hAnsi="Times New Roman" w:cs="Times New Roman"/>
          <w:position w:val="-12"/>
        </w:rPr>
        <w:object w:dxaOrig="1540" w:dyaOrig="380">
          <v:shape id="_x0000_i1349" type="#_x0000_t75" style="width:76.65pt;height:19.35pt" o:ole="">
            <v:imagedata r:id="rId589" o:title=""/>
          </v:shape>
          <o:OLEObject Type="Embed" ProgID="Equation.DSMT4" ShapeID="_x0000_i1349" DrawAspect="Content" ObjectID="_1599661654" r:id="rId590"/>
        </w:object>
      </w:r>
      <w:r w:rsidRPr="00DE6C7C">
        <w:rPr>
          <w:rFonts w:ascii="Times New Roman" w:hAnsi="Times New Roman" w:cs="Times New Roman"/>
        </w:rPr>
        <w:t>到超平面的距离</w:t>
      </w:r>
      <w:r w:rsidRPr="00DE6C7C">
        <w:rPr>
          <w:rFonts w:ascii="Times New Roman" w:hAnsi="Times New Roman" w:cs="Times New Roman"/>
          <w:position w:val="-10"/>
        </w:rPr>
        <w:object w:dxaOrig="2040" w:dyaOrig="360">
          <v:shape id="_x0000_i1350" type="#_x0000_t75" style="width:102pt;height:18.65pt" o:ole="">
            <v:imagedata r:id="rId591" o:title=""/>
          </v:shape>
          <o:OLEObject Type="Embed" ProgID="Equation.DSMT4" ShapeID="_x0000_i1350" DrawAspect="Content" ObjectID="_1599661655" r:id="rId592"/>
        </w:object>
      </w:r>
      <w:r w:rsidRPr="00DE6C7C">
        <w:rPr>
          <w:rFonts w:ascii="Times New Roman" w:hAnsi="Times New Roman" w:cs="Times New Roman"/>
        </w:rPr>
        <w:t>，其中</w:t>
      </w:r>
      <w:r w:rsidRPr="00DE6C7C">
        <w:rPr>
          <w:rFonts w:ascii="Times New Roman" w:hAnsi="Times New Roman" w:cs="Times New Roman"/>
          <w:position w:val="-10"/>
        </w:rPr>
        <w:object w:dxaOrig="1420" w:dyaOrig="420">
          <v:shape id="_x0000_i1351" type="#_x0000_t75" style="width:70.65pt;height:21.35pt" o:ole="">
            <v:imagedata r:id="rId593" o:title=""/>
          </v:shape>
          <o:OLEObject Type="Embed" ProgID="Equation.DSMT4" ShapeID="_x0000_i1351" DrawAspect="Content" ObjectID="_1599661656" r:id="rId594"/>
        </w:object>
      </w:r>
      <w:r w:rsidRPr="00DE6C7C">
        <w:rPr>
          <w:rFonts w:ascii="Times New Roman" w:hAnsi="Times New Roman" w:cs="Times New Roman"/>
        </w:rPr>
        <w:t>。当存在</w:t>
      </w:r>
      <w:r w:rsidRPr="00DE6C7C">
        <w:rPr>
          <w:rFonts w:ascii="Times New Roman" w:hAnsi="Times New Roman" w:cs="Times New Roman"/>
          <w:position w:val="-6"/>
        </w:rPr>
        <w:object w:dxaOrig="200" w:dyaOrig="220">
          <v:shape id="_x0000_i1352" type="#_x0000_t75" style="width:10pt;height:10.65pt" o:ole="">
            <v:imagedata r:id="rId595" o:title=""/>
          </v:shape>
          <o:OLEObject Type="Embed" ProgID="Equation.DSMT4" ShapeID="_x0000_i1352" DrawAspect="Content" ObjectID="_1599661657" r:id="rId596"/>
        </w:object>
      </w:r>
      <w:r w:rsidRPr="00DE6C7C">
        <w:rPr>
          <w:rFonts w:ascii="Times New Roman" w:hAnsi="Times New Roman" w:cs="Times New Roman"/>
        </w:rPr>
        <w:t>使得</w:t>
      </w:r>
      <w:r w:rsidR="00AD4D49" w:rsidRPr="00DE6C7C">
        <w:rPr>
          <w:rFonts w:ascii="Times New Roman" w:hAnsi="Times New Roman" w:cs="Times New Roman"/>
          <w:position w:val="-12"/>
        </w:rPr>
        <w:object w:dxaOrig="1359" w:dyaOrig="380">
          <v:shape id="_x0000_i1353" type="#_x0000_t75" style="width:68.65pt;height:19.35pt" o:ole="">
            <v:imagedata r:id="rId597" o:title=""/>
          </v:shape>
          <o:OLEObject Type="Embed" ProgID="Equation.DSMT4" ShapeID="_x0000_i1353" DrawAspect="Content" ObjectID="_1599661658" r:id="rId598"/>
        </w:object>
      </w:r>
      <w:r w:rsidR="00AD4D49" w:rsidRPr="00DE6C7C">
        <w:rPr>
          <w:rFonts w:ascii="Times New Roman" w:hAnsi="Times New Roman" w:cs="Times New Roman"/>
        </w:rPr>
        <w:t>，则超平面分类间隔</w:t>
      </w:r>
      <w:r w:rsidR="00AD4D49" w:rsidRPr="00DE6C7C">
        <w:rPr>
          <w:rFonts w:ascii="Times New Roman" w:hAnsi="Times New Roman" w:cs="Times New Roman"/>
          <w:position w:val="-10"/>
        </w:rPr>
        <w:object w:dxaOrig="1700" w:dyaOrig="320">
          <v:shape id="_x0000_i1354" type="#_x0000_t75" style="width:85.35pt;height:16pt" o:ole="">
            <v:imagedata r:id="rId599" o:title=""/>
          </v:shape>
          <o:OLEObject Type="Embed" ProgID="Equation.DSMT4" ShapeID="_x0000_i1354" DrawAspect="Content" ObjectID="_1599661659" r:id="rId600"/>
        </w:object>
      </w:r>
      <w:r w:rsidR="00AD4D49" w:rsidRPr="00DE6C7C">
        <w:rPr>
          <w:rFonts w:ascii="Times New Roman" w:hAnsi="Times New Roman" w:cs="Times New Roman"/>
        </w:rPr>
        <w:t>。使分类间隔</w:t>
      </w:r>
      <w:r w:rsidR="00AD4D49" w:rsidRPr="00DE6C7C">
        <w:rPr>
          <w:rFonts w:ascii="Times New Roman" w:hAnsi="Times New Roman" w:cs="Times New Roman"/>
        </w:rPr>
        <w:t>margin</w:t>
      </w:r>
      <w:r w:rsidR="00AD4D49" w:rsidRPr="00DE6C7C">
        <w:rPr>
          <w:rFonts w:ascii="Times New Roman" w:hAnsi="Times New Roman" w:cs="Times New Roman"/>
        </w:rPr>
        <w:t>最大的超平面即为最优分类超平面。寻找最优分类超平面的问题将转化为求如下一个二次规划问题：</w:t>
      </w:r>
    </w:p>
    <w:p w:rsidR="00AD4D49" w:rsidRPr="00DE6C7C" w:rsidRDefault="00AD4D49" w:rsidP="00AD4D49">
      <w:pPr>
        <w:spacing w:line="300" w:lineRule="auto"/>
        <w:jc w:val="center"/>
        <w:rPr>
          <w:rFonts w:ascii="Times New Roman" w:hAnsi="Times New Roman" w:cs="Times New Roman"/>
        </w:rPr>
      </w:pPr>
      <w:r w:rsidRPr="00DE6C7C">
        <w:rPr>
          <w:rFonts w:ascii="Times New Roman" w:hAnsi="Times New Roman" w:cs="Times New Roman"/>
          <w:position w:val="-24"/>
        </w:rPr>
        <w:object w:dxaOrig="1880" w:dyaOrig="620">
          <v:shape id="_x0000_i1355" type="#_x0000_t75" style="width:94pt;height:31.35pt" o:ole="">
            <v:imagedata r:id="rId601" o:title=""/>
          </v:shape>
          <o:OLEObject Type="Embed" ProgID="Equation.DSMT4" ShapeID="_x0000_i1355" DrawAspect="Content" ObjectID="_1599661660" r:id="rId602"/>
        </w:object>
      </w:r>
    </w:p>
    <w:p w:rsidR="00AD4D49" w:rsidRPr="00DE6C7C" w:rsidRDefault="00AD4D49" w:rsidP="00483B5A">
      <w:pPr>
        <w:spacing w:line="300" w:lineRule="auto"/>
        <w:rPr>
          <w:rFonts w:ascii="Times New Roman" w:hAnsi="Times New Roman" w:cs="Times New Roman"/>
        </w:rPr>
      </w:pPr>
      <w:r w:rsidRPr="00DE6C7C">
        <w:rPr>
          <w:rFonts w:ascii="Times New Roman" w:hAnsi="Times New Roman" w:cs="Times New Roman"/>
        </w:rPr>
        <w:t>满足约束条件</w:t>
      </w:r>
      <w:r w:rsidRPr="00DE6C7C">
        <w:rPr>
          <w:rFonts w:ascii="Times New Roman" w:hAnsi="Times New Roman" w:cs="Times New Roman"/>
          <w:position w:val="-12"/>
        </w:rPr>
        <w:object w:dxaOrig="2720" w:dyaOrig="380">
          <v:shape id="_x0000_i1356" type="#_x0000_t75" style="width:136pt;height:19.35pt" o:ole="">
            <v:imagedata r:id="rId603" o:title=""/>
          </v:shape>
          <o:OLEObject Type="Embed" ProgID="Equation.DSMT4" ShapeID="_x0000_i1356" DrawAspect="Content" ObjectID="_1599661661" r:id="rId604"/>
        </w:object>
      </w:r>
    </w:p>
    <w:p w:rsidR="00AD4D49" w:rsidRPr="00DE6C7C" w:rsidRDefault="00AD4D49" w:rsidP="00656ED3">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采用</w:t>
      </w:r>
      <w:r w:rsidRPr="00DE6C7C">
        <w:rPr>
          <w:rFonts w:ascii="Times New Roman" w:hAnsi="Times New Roman" w:cs="Times New Roman"/>
        </w:rPr>
        <w:t>Lagrange</w:t>
      </w:r>
      <w:r w:rsidRPr="00DE6C7C">
        <w:rPr>
          <w:rFonts w:ascii="Times New Roman" w:hAnsi="Times New Roman" w:cs="Times New Roman"/>
        </w:rPr>
        <w:t>乘子转换为一个对偶问题，形式如下</w:t>
      </w:r>
      <w:r w:rsidRPr="00DE6C7C">
        <w:rPr>
          <w:rFonts w:ascii="Times New Roman" w:hAnsi="Times New Roman" w:cs="Times New Roman"/>
        </w:rPr>
        <w:t>;</w:t>
      </w:r>
    </w:p>
    <w:p w:rsidR="00AD4D49" w:rsidRPr="00DE6C7C" w:rsidRDefault="00AD4D49" w:rsidP="00483B5A">
      <w:pPr>
        <w:spacing w:line="300" w:lineRule="auto"/>
        <w:jc w:val="center"/>
        <w:rPr>
          <w:rFonts w:ascii="Times New Roman" w:hAnsi="Times New Roman" w:cs="Times New Roman"/>
        </w:rPr>
      </w:pPr>
      <w:r w:rsidRPr="00DE6C7C">
        <w:rPr>
          <w:rFonts w:ascii="Times New Roman" w:hAnsi="Times New Roman" w:cs="Times New Roman"/>
          <w:position w:val="-30"/>
        </w:rPr>
        <w:object w:dxaOrig="3920" w:dyaOrig="700">
          <v:shape id="_x0000_i1357" type="#_x0000_t75" style="width:196pt;height:35.35pt" o:ole="">
            <v:imagedata r:id="rId605" o:title=""/>
          </v:shape>
          <o:OLEObject Type="Embed" ProgID="Equation.DSMT4" ShapeID="_x0000_i1357" DrawAspect="Content" ObjectID="_1599661662" r:id="rId606"/>
        </w:object>
      </w:r>
    </w:p>
    <w:p w:rsidR="00483B5A" w:rsidRPr="00DE6C7C" w:rsidRDefault="00483B5A" w:rsidP="00483B5A">
      <w:pPr>
        <w:spacing w:line="300" w:lineRule="auto"/>
        <w:jc w:val="left"/>
        <w:rPr>
          <w:rFonts w:ascii="Times New Roman" w:hAnsi="Times New Roman" w:cs="Times New Roman"/>
        </w:rPr>
      </w:pPr>
      <w:r w:rsidRPr="00DE6C7C">
        <w:rPr>
          <w:rFonts w:ascii="Times New Roman" w:hAnsi="Times New Roman" w:cs="Times New Roman"/>
        </w:rPr>
        <w:t>满足约束条件</w:t>
      </w:r>
    </w:p>
    <w:p w:rsidR="00AD4D49" w:rsidRPr="00DE6C7C" w:rsidRDefault="00483B5A" w:rsidP="00483B5A">
      <w:pPr>
        <w:spacing w:line="300" w:lineRule="auto"/>
        <w:jc w:val="center"/>
        <w:rPr>
          <w:rFonts w:ascii="Times New Roman" w:hAnsi="Times New Roman" w:cs="Times New Roman"/>
        </w:rPr>
      </w:pPr>
      <w:r w:rsidRPr="00DE6C7C">
        <w:rPr>
          <w:rFonts w:ascii="Times New Roman" w:hAnsi="Times New Roman" w:cs="Times New Roman"/>
          <w:position w:val="-46"/>
        </w:rPr>
        <w:object w:dxaOrig="1560" w:dyaOrig="1040">
          <v:shape id="_x0000_i1358" type="#_x0000_t75" style="width:78pt;height:52pt" o:ole="">
            <v:imagedata r:id="rId607" o:title=""/>
          </v:shape>
          <o:OLEObject Type="Embed" ProgID="Equation.DSMT4" ShapeID="_x0000_i1358" DrawAspect="Content" ObjectID="_1599661663" r:id="rId608"/>
        </w:object>
      </w:r>
    </w:p>
    <w:p w:rsidR="00483B5A" w:rsidRPr="00DE6C7C" w:rsidRDefault="00483B5A" w:rsidP="00483B5A">
      <w:pPr>
        <w:spacing w:line="300" w:lineRule="auto"/>
        <w:jc w:val="left"/>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12"/>
        </w:rPr>
        <w:object w:dxaOrig="240" w:dyaOrig="360">
          <v:shape id="_x0000_i1359" type="#_x0000_t75" style="width:12pt;height:18.65pt" o:ole="">
            <v:imagedata r:id="rId609" o:title=""/>
          </v:shape>
          <o:OLEObject Type="Embed" ProgID="Equation.DSMT4" ShapeID="_x0000_i1359" DrawAspect="Content" ObjectID="_1599661664" r:id="rId610"/>
        </w:object>
      </w:r>
      <w:r w:rsidRPr="00DE6C7C">
        <w:rPr>
          <w:rFonts w:ascii="Times New Roman" w:hAnsi="Times New Roman" w:cs="Times New Roman"/>
        </w:rPr>
        <w:t>为每一个样本对应的</w:t>
      </w:r>
      <w:r w:rsidRPr="00DE6C7C">
        <w:rPr>
          <w:rFonts w:ascii="Times New Roman" w:hAnsi="Times New Roman" w:cs="Times New Roman"/>
        </w:rPr>
        <w:t>Lagrange</w:t>
      </w:r>
      <w:r w:rsidRPr="00DE6C7C">
        <w:rPr>
          <w:rFonts w:ascii="Times New Roman" w:hAnsi="Times New Roman" w:cs="Times New Roman"/>
        </w:rPr>
        <w:t>乘子，根据</w:t>
      </w:r>
      <w:r w:rsidRPr="00DE6C7C">
        <w:rPr>
          <w:rFonts w:ascii="Times New Roman" w:hAnsi="Times New Roman" w:cs="Times New Roman"/>
        </w:rPr>
        <w:t>Kuhn-Tucker</w:t>
      </w:r>
      <w:r w:rsidRPr="00DE6C7C">
        <w:rPr>
          <w:rFonts w:ascii="Times New Roman" w:hAnsi="Times New Roman" w:cs="Times New Roman"/>
        </w:rPr>
        <w:t>条件，这个优化必须满足：</w:t>
      </w:r>
    </w:p>
    <w:p w:rsidR="00483B5A" w:rsidRPr="00DE6C7C" w:rsidRDefault="00483B5A" w:rsidP="00483B5A">
      <w:pPr>
        <w:spacing w:line="300" w:lineRule="auto"/>
        <w:jc w:val="center"/>
        <w:rPr>
          <w:rFonts w:ascii="Times New Roman" w:hAnsi="Times New Roman" w:cs="Times New Roman"/>
        </w:rPr>
      </w:pPr>
      <w:r w:rsidRPr="00DE6C7C">
        <w:rPr>
          <w:rFonts w:ascii="Times New Roman" w:hAnsi="Times New Roman" w:cs="Times New Roman"/>
          <w:position w:val="-12"/>
        </w:rPr>
        <w:object w:dxaOrig="3180" w:dyaOrig="380">
          <v:shape id="_x0000_i1360" type="#_x0000_t75" style="width:160pt;height:19.35pt" o:ole="">
            <v:imagedata r:id="rId611" o:title=""/>
          </v:shape>
          <o:OLEObject Type="Embed" ProgID="Equation.DSMT4" ShapeID="_x0000_i1360" DrawAspect="Content" ObjectID="_1599661665" r:id="rId612"/>
        </w:object>
      </w:r>
    </w:p>
    <w:p w:rsidR="00656ED3" w:rsidRPr="00DE6C7C" w:rsidRDefault="00483B5A" w:rsidP="00656ED3">
      <w:pPr>
        <w:spacing w:line="300" w:lineRule="auto"/>
        <w:rPr>
          <w:rFonts w:ascii="Times New Roman" w:hAnsi="Times New Roman" w:cs="Times New Roman"/>
        </w:rPr>
      </w:pPr>
      <w:r w:rsidRPr="00DE6C7C">
        <w:rPr>
          <w:rFonts w:ascii="Times New Roman" w:hAnsi="Times New Roman" w:cs="Times New Roman"/>
        </w:rPr>
        <w:t>因此多数样本对应</w:t>
      </w:r>
      <w:r w:rsidRPr="00DE6C7C">
        <w:rPr>
          <w:rFonts w:ascii="Times New Roman" w:hAnsi="Times New Roman" w:cs="Times New Roman"/>
          <w:position w:val="-12"/>
        </w:rPr>
        <w:object w:dxaOrig="240" w:dyaOrig="360">
          <v:shape id="_x0000_i1361" type="#_x0000_t75" style="width:12pt;height:18.65pt" o:ole="">
            <v:imagedata r:id="rId613" o:title=""/>
          </v:shape>
          <o:OLEObject Type="Embed" ProgID="Equation.DSMT4" ShapeID="_x0000_i1361" DrawAspect="Content" ObjectID="_1599661666" r:id="rId614"/>
        </w:object>
      </w:r>
      <w:r w:rsidRPr="00DE6C7C">
        <w:rPr>
          <w:rFonts w:ascii="Times New Roman" w:hAnsi="Times New Roman" w:cs="Times New Roman"/>
        </w:rPr>
        <w:t>将为</w:t>
      </w:r>
      <w:r w:rsidRPr="00DE6C7C">
        <w:rPr>
          <w:rFonts w:ascii="Times New Roman" w:hAnsi="Times New Roman" w:cs="Times New Roman"/>
        </w:rPr>
        <w:t>0</w:t>
      </w:r>
      <w:r w:rsidRPr="00DE6C7C">
        <w:rPr>
          <w:rFonts w:ascii="Times New Roman" w:hAnsi="Times New Roman" w:cs="Times New Roman"/>
        </w:rPr>
        <w:t>，少部分不为</w:t>
      </w:r>
      <w:r w:rsidRPr="00DE6C7C">
        <w:rPr>
          <w:rFonts w:ascii="Times New Roman" w:hAnsi="Times New Roman" w:cs="Times New Roman"/>
        </w:rPr>
        <w:t>0</w:t>
      </w:r>
      <w:r w:rsidRPr="00DE6C7C">
        <w:rPr>
          <w:rFonts w:ascii="Times New Roman" w:hAnsi="Times New Roman" w:cs="Times New Roman"/>
        </w:rPr>
        <w:t>的</w:t>
      </w:r>
      <w:r w:rsidRPr="00DE6C7C">
        <w:rPr>
          <w:rFonts w:ascii="Times New Roman" w:hAnsi="Times New Roman" w:cs="Times New Roman"/>
          <w:position w:val="-12"/>
        </w:rPr>
        <w:object w:dxaOrig="240" w:dyaOrig="360">
          <v:shape id="_x0000_i1362" type="#_x0000_t75" style="width:12pt;height:18.65pt" o:ole="">
            <v:imagedata r:id="rId613" o:title=""/>
          </v:shape>
          <o:OLEObject Type="Embed" ProgID="Equation.DSMT4" ShapeID="_x0000_i1362" DrawAspect="Content" ObjectID="_1599661667" r:id="rId615"/>
        </w:object>
      </w:r>
      <w:r w:rsidR="00082A0B" w:rsidRPr="00DE6C7C">
        <w:rPr>
          <w:rFonts w:ascii="Times New Roman" w:hAnsi="Times New Roman" w:cs="Times New Roman"/>
        </w:rPr>
        <w:t>对应的样本就是支持向量。最后得到分类判别函数为：</w:t>
      </w:r>
    </w:p>
    <w:p w:rsidR="00082A0B" w:rsidRPr="00DE6C7C" w:rsidRDefault="00082A0B" w:rsidP="00082A0B">
      <w:pPr>
        <w:spacing w:line="300" w:lineRule="auto"/>
        <w:jc w:val="center"/>
        <w:rPr>
          <w:rFonts w:ascii="Times New Roman" w:hAnsi="Times New Roman" w:cs="Times New Roman"/>
        </w:rPr>
      </w:pPr>
      <w:r w:rsidRPr="00DE6C7C">
        <w:rPr>
          <w:rFonts w:ascii="Times New Roman" w:hAnsi="Times New Roman" w:cs="Times New Roman"/>
          <w:position w:val="-30"/>
        </w:rPr>
        <w:object w:dxaOrig="4500" w:dyaOrig="560">
          <v:shape id="_x0000_i1363" type="#_x0000_t75" style="width:225.35pt;height:28pt" o:ole="">
            <v:imagedata r:id="rId616" o:title=""/>
          </v:shape>
          <o:OLEObject Type="Embed" ProgID="Equation.DSMT4" ShapeID="_x0000_i1363" DrawAspect="Content" ObjectID="_1599661668" r:id="rId617"/>
        </w:object>
      </w:r>
    </w:p>
    <w:p w:rsidR="00656ED3" w:rsidRPr="00DE6C7C" w:rsidRDefault="00082A0B" w:rsidP="00656ED3">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6"/>
        </w:rPr>
        <w:object w:dxaOrig="260" w:dyaOrig="320">
          <v:shape id="_x0000_i1364" type="#_x0000_t75" style="width:12.65pt;height:16pt" o:ole="">
            <v:imagedata r:id="rId618" o:title=""/>
          </v:shape>
          <o:OLEObject Type="Embed" ProgID="Equation.DSMT4" ShapeID="_x0000_i1364" DrawAspect="Content" ObjectID="_1599661669" r:id="rId619"/>
        </w:object>
      </w:r>
      <w:r w:rsidR="0052272D" w:rsidRPr="00DE6C7C">
        <w:rPr>
          <w:rFonts w:ascii="Times New Roman" w:hAnsi="Times New Roman" w:cs="Times New Roman"/>
        </w:rPr>
        <w:t>是分类的阈值，可以通过两类中任意一对支持向量取中值求得。</w:t>
      </w:r>
    </w:p>
    <w:p w:rsidR="00656ED3" w:rsidRPr="00DE6C7C" w:rsidRDefault="0052272D" w:rsidP="000B4780">
      <w:pPr>
        <w:spacing w:line="300" w:lineRule="auto"/>
        <w:ind w:firstLine="420"/>
        <w:rPr>
          <w:rFonts w:ascii="Times New Roman" w:hAnsi="Times New Roman" w:cs="Times New Roman"/>
        </w:rPr>
      </w:pPr>
      <w:r w:rsidRPr="00DE6C7C">
        <w:rPr>
          <w:rFonts w:ascii="Times New Roman" w:hAnsi="Times New Roman" w:cs="Times New Roman"/>
        </w:rPr>
        <w:t>由上述易知，对于空间</w:t>
      </w:r>
      <w:r w:rsidRPr="00DE6C7C">
        <w:rPr>
          <w:rFonts w:ascii="Times New Roman" w:hAnsi="Times New Roman" w:cs="Times New Roman"/>
          <w:position w:val="-4"/>
        </w:rPr>
        <w:object w:dxaOrig="340" w:dyaOrig="300">
          <v:shape id="_x0000_i1365" type="#_x0000_t75" style="width:17.35pt;height:15.35pt" o:ole="">
            <v:imagedata r:id="rId620" o:title=""/>
          </v:shape>
          <o:OLEObject Type="Embed" ProgID="Equation.DSMT4" ShapeID="_x0000_i1365" DrawAspect="Content" ObjectID="_1599661670" r:id="rId621"/>
        </w:object>
      </w:r>
      <w:r w:rsidRPr="00DE6C7C">
        <w:rPr>
          <w:rFonts w:ascii="Times New Roman" w:hAnsi="Times New Roman" w:cs="Times New Roman"/>
        </w:rPr>
        <w:t>中任意样本</w:t>
      </w:r>
      <w:r w:rsidRPr="00DE6C7C">
        <w:rPr>
          <w:rFonts w:ascii="Times New Roman" w:hAnsi="Times New Roman" w:cs="Times New Roman"/>
          <w:position w:val="-12"/>
        </w:rPr>
        <w:object w:dxaOrig="1540" w:dyaOrig="380">
          <v:shape id="_x0000_i1366" type="#_x0000_t75" style="width:76.65pt;height:19.35pt" o:ole="">
            <v:imagedata r:id="rId622" o:title=""/>
          </v:shape>
          <o:OLEObject Type="Embed" ProgID="Equation.DSMT4" ShapeID="_x0000_i1366" DrawAspect="Content" ObjectID="_1599661671" r:id="rId623"/>
        </w:object>
      </w:r>
      <w:r w:rsidRPr="00DE6C7C">
        <w:rPr>
          <w:rFonts w:ascii="Times New Roman" w:hAnsi="Times New Roman" w:cs="Times New Roman"/>
        </w:rPr>
        <w:t>，当</w:t>
      </w:r>
      <w:r w:rsidR="00174ED8" w:rsidRPr="00DE6C7C">
        <w:rPr>
          <w:rFonts w:ascii="Times New Roman" w:hAnsi="Times New Roman" w:cs="Times New Roman"/>
          <w:position w:val="-10"/>
        </w:rPr>
        <w:object w:dxaOrig="980" w:dyaOrig="320">
          <v:shape id="_x0000_i1367" type="#_x0000_t75" style="width:49.35pt;height:16pt" o:ole="">
            <v:imagedata r:id="rId624" o:title=""/>
          </v:shape>
          <o:OLEObject Type="Embed" ProgID="Equation.DSMT4" ShapeID="_x0000_i1367" DrawAspect="Content" ObjectID="_1599661672" r:id="rId625"/>
        </w:object>
      </w:r>
      <w:r w:rsidRPr="00DE6C7C">
        <w:rPr>
          <w:rFonts w:ascii="Times New Roman" w:hAnsi="Times New Roman" w:cs="Times New Roman"/>
        </w:rPr>
        <w:t>时，表示此时</w:t>
      </w:r>
      <w:r w:rsidRPr="00DE6C7C">
        <w:rPr>
          <w:rFonts w:ascii="Times New Roman" w:hAnsi="Times New Roman" w:cs="Times New Roman"/>
          <w:position w:val="-6"/>
        </w:rPr>
        <w:object w:dxaOrig="200" w:dyaOrig="220">
          <v:shape id="_x0000_i1368" type="#_x0000_t75" style="width:10pt;height:10.65pt" o:ole="">
            <v:imagedata r:id="rId626" o:title=""/>
          </v:shape>
          <o:OLEObject Type="Embed" ProgID="Equation.DSMT4" ShapeID="_x0000_i1368" DrawAspect="Content" ObjectID="_1599661673" r:id="rId627"/>
        </w:object>
      </w:r>
      <w:r w:rsidRPr="00DE6C7C">
        <w:rPr>
          <w:rFonts w:ascii="Times New Roman" w:hAnsi="Times New Roman" w:cs="Times New Roman"/>
        </w:rPr>
        <w:t>在超平面的分类间隔内，</w:t>
      </w:r>
      <w:r w:rsidRPr="00DE6C7C">
        <w:rPr>
          <w:rFonts w:ascii="Times New Roman" w:hAnsi="Times New Roman" w:cs="Times New Roman"/>
          <w:position w:val="-10"/>
        </w:rPr>
        <w:object w:dxaOrig="700" w:dyaOrig="320">
          <v:shape id="_x0000_i1369" type="#_x0000_t75" style="width:35.35pt;height:16pt" o:ole="">
            <v:imagedata r:id="rId628" o:title=""/>
          </v:shape>
          <o:OLEObject Type="Embed" ProgID="Equation.DSMT4" ShapeID="_x0000_i1369" DrawAspect="Content" ObjectID="_1599661674" r:id="rId629"/>
        </w:object>
      </w:r>
      <w:r w:rsidRPr="00DE6C7C">
        <w:rPr>
          <w:rFonts w:ascii="Times New Roman" w:hAnsi="Times New Roman" w:cs="Times New Roman"/>
        </w:rPr>
        <w:t>越趋于</w:t>
      </w:r>
      <w:r w:rsidRPr="00DE6C7C">
        <w:rPr>
          <w:rFonts w:ascii="Times New Roman" w:hAnsi="Times New Roman" w:cs="Times New Roman"/>
        </w:rPr>
        <w:t>0</w:t>
      </w:r>
      <w:r w:rsidRPr="00DE6C7C">
        <w:rPr>
          <w:rFonts w:ascii="Times New Roman" w:hAnsi="Times New Roman" w:cs="Times New Roman"/>
        </w:rPr>
        <w:t>，则当前分类超平面对于</w:t>
      </w:r>
      <w:r w:rsidRPr="00DE6C7C">
        <w:rPr>
          <w:rFonts w:ascii="Times New Roman" w:hAnsi="Times New Roman" w:cs="Times New Roman"/>
          <w:position w:val="-6"/>
        </w:rPr>
        <w:object w:dxaOrig="200" w:dyaOrig="220">
          <v:shape id="_x0000_i1370" type="#_x0000_t75" style="width:10pt;height:10.65pt" o:ole="">
            <v:imagedata r:id="rId630" o:title=""/>
          </v:shape>
          <o:OLEObject Type="Embed" ProgID="Equation.DSMT4" ShapeID="_x0000_i1370" DrawAspect="Content" ObjectID="_1599661675" r:id="rId631"/>
        </w:object>
      </w:r>
      <w:r w:rsidRPr="00DE6C7C">
        <w:rPr>
          <w:rFonts w:ascii="Times New Roman" w:hAnsi="Times New Roman" w:cs="Times New Roman"/>
        </w:rPr>
        <w:t>的区分能力越差。而</w:t>
      </w:r>
      <w:r w:rsidR="00174ED8" w:rsidRPr="00DE6C7C">
        <w:rPr>
          <w:rFonts w:ascii="Times New Roman" w:hAnsi="Times New Roman" w:cs="Times New Roman"/>
          <w:position w:val="-10"/>
        </w:rPr>
        <w:object w:dxaOrig="980" w:dyaOrig="320">
          <v:shape id="_x0000_i1371" type="#_x0000_t75" style="width:49.35pt;height:16pt" o:ole="">
            <v:imagedata r:id="rId632" o:title=""/>
          </v:shape>
          <o:OLEObject Type="Embed" ProgID="Equation.DSMT4" ShapeID="_x0000_i1371" DrawAspect="Content" ObjectID="_1599661676" r:id="rId633"/>
        </w:object>
      </w:r>
      <w:r w:rsidR="00174ED8" w:rsidRPr="00DE6C7C">
        <w:rPr>
          <w:rFonts w:ascii="Times New Roman" w:hAnsi="Times New Roman" w:cs="Times New Roman"/>
        </w:rPr>
        <w:t>时</w:t>
      </w:r>
      <w:r w:rsidR="00174ED8" w:rsidRPr="00DE6C7C">
        <w:rPr>
          <w:rFonts w:ascii="Times New Roman" w:hAnsi="Times New Roman" w:cs="Times New Roman"/>
          <w:position w:val="-6"/>
        </w:rPr>
        <w:object w:dxaOrig="200" w:dyaOrig="220">
          <v:shape id="_x0000_i1372" type="#_x0000_t75" style="width:10pt;height:10.65pt" o:ole="">
            <v:imagedata r:id="rId634" o:title=""/>
          </v:shape>
          <o:OLEObject Type="Embed" ProgID="Equation.DSMT4" ShapeID="_x0000_i1372" DrawAspect="Content" ObjectID="_1599661677" r:id="rId635"/>
        </w:object>
      </w:r>
      <w:r w:rsidR="00174ED8" w:rsidRPr="00DE6C7C">
        <w:rPr>
          <w:rFonts w:ascii="Times New Roman" w:hAnsi="Times New Roman" w:cs="Times New Roman"/>
        </w:rPr>
        <w:t>能被超平面正确分类。</w:t>
      </w:r>
    </w:p>
    <w:p w:rsidR="00954531" w:rsidRPr="00DE6C7C" w:rsidRDefault="00954531"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656ED3" w:rsidRPr="00DE6C7C">
        <w:rPr>
          <w:rFonts w:ascii="Times New Roman" w:eastAsia="黑体" w:hAnsi="Times New Roman" w:cs="Times New Roman"/>
          <w:b w:val="0"/>
          <w:bCs w:val="0"/>
          <w:kern w:val="2"/>
          <w:sz w:val="24"/>
          <w:szCs w:val="24"/>
        </w:rPr>
        <w:t>6</w:t>
      </w:r>
      <w:r w:rsidRPr="00DE6C7C">
        <w:rPr>
          <w:rFonts w:ascii="Times New Roman" w:eastAsia="黑体" w:hAnsi="Times New Roman" w:cs="Times New Roman"/>
          <w:b w:val="0"/>
          <w:bCs w:val="0"/>
          <w:kern w:val="2"/>
          <w:sz w:val="24"/>
          <w:szCs w:val="24"/>
        </w:rPr>
        <w:t xml:space="preserve">  </w:t>
      </w:r>
      <w:r w:rsidRPr="00DE6C7C">
        <w:rPr>
          <w:rFonts w:ascii="Times New Roman" w:eastAsia="黑体" w:hAnsi="Times New Roman" w:cs="Times New Roman"/>
          <w:b w:val="0"/>
          <w:bCs w:val="0"/>
          <w:kern w:val="2"/>
          <w:sz w:val="24"/>
          <w:szCs w:val="24"/>
        </w:rPr>
        <w:t>逻辑回归</w:t>
      </w:r>
    </w:p>
    <w:p w:rsidR="00656ED3" w:rsidRPr="00DE6C7C" w:rsidRDefault="000B4780" w:rsidP="00656ED3">
      <w:pPr>
        <w:spacing w:line="300" w:lineRule="auto"/>
        <w:rPr>
          <w:rFonts w:ascii="Times New Roman" w:hAnsi="Times New Roman" w:cs="Times New Roman"/>
        </w:rPr>
      </w:pPr>
      <w:r w:rsidRPr="00DE6C7C">
        <w:rPr>
          <w:rFonts w:ascii="Times New Roman" w:hAnsi="Times New Roman" w:cs="Times New Roman"/>
        </w:rPr>
        <w:tab/>
      </w:r>
      <w:bookmarkStart w:id="269" w:name="OLE_LINK145"/>
      <w:bookmarkStart w:id="270" w:name="OLE_LINK146"/>
      <w:bookmarkStart w:id="271" w:name="OLE_LINK153"/>
      <w:proofErr w:type="spellStart"/>
      <w:r w:rsidRPr="00DE6C7C">
        <w:rPr>
          <w:rFonts w:ascii="Times New Roman" w:hAnsi="Times New Roman" w:cs="Times New Roman"/>
        </w:rPr>
        <w:t>Logisitic</w:t>
      </w:r>
      <w:proofErr w:type="spellEnd"/>
      <w:r w:rsidRPr="00DE6C7C">
        <w:rPr>
          <w:rFonts w:ascii="Times New Roman" w:hAnsi="Times New Roman" w:cs="Times New Roman"/>
        </w:rPr>
        <w:t xml:space="preserve"> regression</w:t>
      </w:r>
      <w:r w:rsidRPr="00DE6C7C">
        <w:rPr>
          <w:rFonts w:ascii="Times New Roman" w:hAnsi="Times New Roman" w:cs="Times New Roman"/>
        </w:rPr>
        <w:t>是比较常用的机器学习方法，用于估计某种事物的可能性。逻辑回</w:t>
      </w:r>
      <w:r w:rsidRPr="00DE6C7C">
        <w:rPr>
          <w:rFonts w:ascii="Times New Roman" w:hAnsi="Times New Roman" w:cs="Times New Roman"/>
        </w:rPr>
        <w:lastRenderedPageBreak/>
        <w:t>归</w:t>
      </w:r>
      <w:r w:rsidR="007238A5" w:rsidRPr="00DE6C7C">
        <w:rPr>
          <w:rFonts w:ascii="Times New Roman" w:hAnsi="Times New Roman" w:cs="Times New Roman"/>
        </w:rPr>
        <w:t>延伸了多元线性回归思想，即因变量是二值的情况，自变量为</w:t>
      </w:r>
      <w:r w:rsidR="007238A5" w:rsidRPr="00DE6C7C">
        <w:rPr>
          <w:rFonts w:ascii="Times New Roman" w:hAnsi="Times New Roman" w:cs="Times New Roman"/>
          <w:position w:val="-12"/>
        </w:rPr>
        <w:object w:dxaOrig="1440" w:dyaOrig="360">
          <v:shape id="_x0000_i1373" type="#_x0000_t75" style="width:1in;height:18.65pt" o:ole="">
            <v:imagedata r:id="rId636" o:title=""/>
          </v:shape>
          <o:OLEObject Type="Embed" ProgID="Equation.DSMT4" ShapeID="_x0000_i1373" DrawAspect="Content" ObjectID="_1599661678" r:id="rId637"/>
        </w:object>
      </w:r>
      <w:r w:rsidR="007238A5" w:rsidRPr="00DE6C7C">
        <w:rPr>
          <w:rFonts w:ascii="Times New Roman" w:hAnsi="Times New Roman" w:cs="Times New Roman"/>
        </w:rPr>
        <w:t>。逻辑回归是用来测量分类结果与因变量之间的关系。逻辑回归模型的最终结果为</w:t>
      </w:r>
      <w:r w:rsidR="007238A5" w:rsidRPr="00DE6C7C">
        <w:rPr>
          <w:rFonts w:ascii="Times New Roman" w:hAnsi="Times New Roman" w:cs="Times New Roman"/>
        </w:rPr>
        <w:t>0,1</w:t>
      </w:r>
      <w:r w:rsidR="007238A5" w:rsidRPr="00DE6C7C">
        <w:rPr>
          <w:rFonts w:ascii="Times New Roman" w:hAnsi="Times New Roman" w:cs="Times New Roman"/>
        </w:rPr>
        <w:t>分类结果。其中</w:t>
      </w:r>
      <w:r w:rsidR="007238A5" w:rsidRPr="00DE6C7C">
        <w:rPr>
          <w:rFonts w:ascii="Times New Roman" w:hAnsi="Times New Roman" w:cs="Times New Roman"/>
        </w:rPr>
        <w:t>1</w:t>
      </w:r>
      <w:r w:rsidR="007238A5" w:rsidRPr="00DE6C7C">
        <w:rPr>
          <w:rFonts w:ascii="Times New Roman" w:hAnsi="Times New Roman" w:cs="Times New Roman"/>
        </w:rPr>
        <w:t>表示属于该类，</w:t>
      </w:r>
      <w:r w:rsidR="007238A5" w:rsidRPr="00DE6C7C">
        <w:rPr>
          <w:rFonts w:ascii="Times New Roman" w:hAnsi="Times New Roman" w:cs="Times New Roman"/>
        </w:rPr>
        <w:t>0</w:t>
      </w:r>
      <w:r w:rsidR="007238A5" w:rsidRPr="00DE6C7C">
        <w:rPr>
          <w:rFonts w:ascii="Times New Roman" w:hAnsi="Times New Roman" w:cs="Times New Roman"/>
        </w:rPr>
        <w:t>表示不属于该类。逻辑回归方程表示如下：</w:t>
      </w:r>
      <w:bookmarkEnd w:id="269"/>
      <w:bookmarkEnd w:id="270"/>
      <w:bookmarkEnd w:id="271"/>
    </w:p>
    <w:p w:rsidR="007238A5" w:rsidRPr="00DE6C7C" w:rsidRDefault="00F6752D" w:rsidP="007238A5">
      <w:pPr>
        <w:spacing w:line="300" w:lineRule="auto"/>
        <w:jc w:val="center"/>
        <w:rPr>
          <w:rFonts w:ascii="Times New Roman" w:hAnsi="Times New Roman" w:cs="Times New Roman"/>
        </w:rPr>
      </w:pPr>
      <w:r w:rsidRPr="00DE6C7C">
        <w:rPr>
          <w:rFonts w:ascii="Times New Roman" w:hAnsi="Times New Roman" w:cs="Times New Roman"/>
          <w:position w:val="-24"/>
        </w:rPr>
        <w:object w:dxaOrig="2840" w:dyaOrig="660">
          <v:shape id="_x0000_i1374" type="#_x0000_t75" style="width:141.35pt;height:33.35pt" o:ole="">
            <v:imagedata r:id="rId638" o:title=""/>
          </v:shape>
          <o:OLEObject Type="Embed" ProgID="Equation.DSMT4" ShapeID="_x0000_i1374" DrawAspect="Content" ObjectID="_1599661679" r:id="rId639"/>
        </w:object>
      </w:r>
    </w:p>
    <w:p w:rsidR="000B4780" w:rsidRPr="00DE6C7C" w:rsidRDefault="007238A5" w:rsidP="00656ED3">
      <w:pPr>
        <w:spacing w:line="300" w:lineRule="auto"/>
        <w:rPr>
          <w:rFonts w:ascii="Times New Roman" w:hAnsi="Times New Roman" w:cs="Times New Roman"/>
        </w:rPr>
      </w:pPr>
      <w:bookmarkStart w:id="272" w:name="OLE_LINK149"/>
      <w:bookmarkStart w:id="273" w:name="OLE_LINK150"/>
      <w:r w:rsidRPr="00DE6C7C">
        <w:rPr>
          <w:rFonts w:ascii="Times New Roman" w:hAnsi="Times New Roman" w:cs="Times New Roman"/>
        </w:rPr>
        <w:t>其中</w:t>
      </w:r>
      <w:r w:rsidRPr="00DE6C7C">
        <w:rPr>
          <w:rFonts w:ascii="Times New Roman" w:hAnsi="Times New Roman" w:cs="Times New Roman"/>
          <w:position w:val="-12"/>
        </w:rPr>
        <w:object w:dxaOrig="1440" w:dyaOrig="360">
          <v:shape id="_x0000_i1375" type="#_x0000_t75" style="width:1in;height:18.65pt" o:ole="">
            <v:imagedata r:id="rId636" o:title=""/>
          </v:shape>
          <o:OLEObject Type="Embed" ProgID="Equation.DSMT4" ShapeID="_x0000_i1375" DrawAspect="Content" ObjectID="_1599661680" r:id="rId640"/>
        </w:object>
      </w:r>
      <w:r w:rsidRPr="00DE6C7C">
        <w:rPr>
          <w:rFonts w:ascii="Times New Roman" w:hAnsi="Times New Roman" w:cs="Times New Roman"/>
        </w:rPr>
        <w:t>表示</w:t>
      </w:r>
      <w:r w:rsidRPr="00DE6C7C">
        <w:rPr>
          <w:rFonts w:ascii="Times New Roman" w:hAnsi="Times New Roman" w:cs="Times New Roman"/>
          <w:position w:val="-6"/>
        </w:rPr>
        <w:object w:dxaOrig="200" w:dyaOrig="279">
          <v:shape id="_x0000_i1376" type="#_x0000_t75" style="width:10pt;height:14pt" o:ole="">
            <v:imagedata r:id="rId641" o:title=""/>
          </v:shape>
          <o:OLEObject Type="Embed" ProgID="Equation.DSMT4" ShapeID="_x0000_i1376" DrawAspect="Content" ObjectID="_1599661681" r:id="rId642"/>
        </w:object>
      </w:r>
      <w:proofErr w:type="gramStart"/>
      <w:r w:rsidRPr="00DE6C7C">
        <w:rPr>
          <w:rFonts w:ascii="Times New Roman" w:hAnsi="Times New Roman" w:cs="Times New Roman"/>
        </w:rPr>
        <w:t>个</w:t>
      </w:r>
      <w:proofErr w:type="gramEnd"/>
      <w:r w:rsidRPr="00DE6C7C">
        <w:rPr>
          <w:rFonts w:ascii="Times New Roman" w:hAnsi="Times New Roman" w:cs="Times New Roman"/>
        </w:rPr>
        <w:t>特征属性值，</w:t>
      </w:r>
      <w:r w:rsidR="00F6752D" w:rsidRPr="00DE6C7C">
        <w:rPr>
          <w:rFonts w:ascii="Times New Roman" w:hAnsi="Times New Roman" w:cs="Times New Roman"/>
          <w:position w:val="-12"/>
        </w:rPr>
        <w:object w:dxaOrig="1560" w:dyaOrig="360">
          <v:shape id="_x0000_i1377" type="#_x0000_t75" style="width:78pt;height:18.65pt" o:ole="">
            <v:imagedata r:id="rId643" o:title=""/>
          </v:shape>
          <o:OLEObject Type="Embed" ProgID="Equation.DSMT4" ShapeID="_x0000_i1377" DrawAspect="Content" ObjectID="_1599661682" r:id="rId644"/>
        </w:object>
      </w:r>
      <w:r w:rsidR="00B106F4" w:rsidRPr="00DE6C7C">
        <w:rPr>
          <w:rFonts w:ascii="Times New Roman" w:hAnsi="Times New Roman" w:cs="Times New Roman"/>
        </w:rPr>
        <w:t>表示特征属性参数值。逻辑回归方程表示某一样本属于该分类的概率值。</w:t>
      </w:r>
    </w:p>
    <w:p w:rsidR="000B4780" w:rsidRPr="00DE6C7C" w:rsidRDefault="00F6752D" w:rsidP="00656ED3">
      <w:pPr>
        <w:spacing w:line="300" w:lineRule="auto"/>
        <w:rPr>
          <w:rFonts w:ascii="Times New Roman" w:hAnsi="Times New Roman" w:cs="Times New Roman"/>
        </w:rPr>
      </w:pPr>
      <w:bookmarkStart w:id="274" w:name="OLE_LINK151"/>
      <w:bookmarkStart w:id="275" w:name="OLE_LINK152"/>
      <w:bookmarkEnd w:id="272"/>
      <w:bookmarkEnd w:id="273"/>
      <w:r w:rsidRPr="00DE6C7C">
        <w:rPr>
          <w:rFonts w:ascii="Times New Roman" w:hAnsi="Times New Roman" w:cs="Times New Roman"/>
        </w:rPr>
        <w:tab/>
      </w:r>
      <w:r w:rsidRPr="00DE6C7C">
        <w:rPr>
          <w:rFonts w:ascii="Times New Roman" w:hAnsi="Times New Roman" w:cs="Times New Roman"/>
        </w:rPr>
        <w:t>构建逻辑回归模型的主要目的是求解逻辑回归方程中的参数</w:t>
      </w:r>
      <w:r w:rsidRPr="00DE6C7C">
        <w:rPr>
          <w:rFonts w:ascii="Times New Roman" w:hAnsi="Times New Roman" w:cs="Times New Roman"/>
          <w:position w:val="-12"/>
        </w:rPr>
        <w:object w:dxaOrig="1880" w:dyaOrig="360">
          <v:shape id="_x0000_i1378" type="#_x0000_t75" style="width:94pt;height:18.65pt" o:ole="">
            <v:imagedata r:id="rId645" o:title=""/>
          </v:shape>
          <o:OLEObject Type="Embed" ProgID="Equation.DSMT4" ShapeID="_x0000_i1378" DrawAspect="Content" ObjectID="_1599661683" r:id="rId646"/>
        </w:object>
      </w:r>
      <w:r w:rsidRPr="00DE6C7C">
        <w:rPr>
          <w:rFonts w:ascii="Times New Roman" w:hAnsi="Times New Roman" w:cs="Times New Roman"/>
        </w:rPr>
        <w:t>。下面概要介绍求解逻辑回归方程参数的方法。</w:t>
      </w:r>
    </w:p>
    <w:p w:rsidR="00F6752D" w:rsidRPr="00DE6C7C" w:rsidRDefault="00F6752D" w:rsidP="00656ED3">
      <w:pPr>
        <w:spacing w:line="300" w:lineRule="auto"/>
        <w:rPr>
          <w:rFonts w:ascii="Times New Roman" w:hAnsi="Times New Roman" w:cs="Times New Roman"/>
        </w:rPr>
      </w:pPr>
      <w:bookmarkStart w:id="276" w:name="OLE_LINK154"/>
      <w:bookmarkStart w:id="277" w:name="OLE_LINK155"/>
      <w:bookmarkEnd w:id="274"/>
      <w:bookmarkEnd w:id="275"/>
      <w:r w:rsidRPr="00DE6C7C">
        <w:rPr>
          <w:rFonts w:ascii="Times New Roman" w:hAnsi="Times New Roman" w:cs="Times New Roman"/>
        </w:rPr>
        <w:tab/>
      </w:r>
      <w:r w:rsidRPr="00DE6C7C">
        <w:rPr>
          <w:rFonts w:ascii="Times New Roman" w:hAnsi="Times New Roman" w:cs="Times New Roman"/>
        </w:rPr>
        <w:t>首先，知道一个</w:t>
      </w:r>
      <w:r w:rsidR="00F71226" w:rsidRPr="00DE6C7C">
        <w:rPr>
          <w:rFonts w:ascii="Times New Roman" w:hAnsi="Times New Roman" w:cs="Times New Roman"/>
        </w:rPr>
        <w:t>样本</w:t>
      </w:r>
      <w:r w:rsidRPr="00DE6C7C">
        <w:rPr>
          <w:rFonts w:ascii="Times New Roman" w:hAnsi="Times New Roman" w:cs="Times New Roman"/>
        </w:rPr>
        <w:t>属于正类的概率值为</w:t>
      </w:r>
      <w:r w:rsidRPr="00DE6C7C">
        <w:rPr>
          <w:rFonts w:ascii="Times New Roman" w:hAnsi="Times New Roman" w:cs="Times New Roman"/>
          <w:position w:val="-10"/>
        </w:rPr>
        <w:object w:dxaOrig="800" w:dyaOrig="320">
          <v:shape id="_x0000_i1379" type="#_x0000_t75" style="width:39.35pt;height:16pt" o:ole="">
            <v:imagedata r:id="rId647" o:title=""/>
          </v:shape>
          <o:OLEObject Type="Embed" ProgID="Equation.DSMT4" ShapeID="_x0000_i1379" DrawAspect="Content" ObjectID="_1599661684" r:id="rId648"/>
        </w:object>
      </w:r>
      <w:r w:rsidRPr="00DE6C7C">
        <w:rPr>
          <w:rFonts w:ascii="Times New Roman" w:hAnsi="Times New Roman" w:cs="Times New Roman"/>
        </w:rPr>
        <w:t>，那么，该样本</w:t>
      </w:r>
      <w:proofErr w:type="gramStart"/>
      <w:r w:rsidRPr="00DE6C7C">
        <w:rPr>
          <w:rFonts w:ascii="Times New Roman" w:hAnsi="Times New Roman" w:cs="Times New Roman"/>
        </w:rPr>
        <w:t>属于负类的</w:t>
      </w:r>
      <w:proofErr w:type="gramEnd"/>
      <w:r w:rsidRPr="00DE6C7C">
        <w:rPr>
          <w:rFonts w:ascii="Times New Roman" w:hAnsi="Times New Roman" w:cs="Times New Roman"/>
        </w:rPr>
        <w:t>概率值为</w:t>
      </w:r>
      <w:r w:rsidRPr="00DE6C7C">
        <w:rPr>
          <w:rFonts w:ascii="Times New Roman" w:hAnsi="Times New Roman" w:cs="Times New Roman"/>
          <w:position w:val="-10"/>
        </w:rPr>
        <w:object w:dxaOrig="1100" w:dyaOrig="320">
          <v:shape id="_x0000_i1380" type="#_x0000_t75" style="width:54.65pt;height:16pt" o:ole="">
            <v:imagedata r:id="rId649" o:title=""/>
          </v:shape>
          <o:OLEObject Type="Embed" ProgID="Equation.DSMT4" ShapeID="_x0000_i1380" DrawAspect="Content" ObjectID="_1599661685" r:id="rId650"/>
        </w:object>
      </w:r>
      <w:r w:rsidRPr="00DE6C7C">
        <w:rPr>
          <w:rFonts w:ascii="Times New Roman" w:hAnsi="Times New Roman" w:cs="Times New Roman"/>
        </w:rPr>
        <w:t>。所以，在样本和概率已知的条件下，该</w:t>
      </w:r>
      <w:bookmarkStart w:id="278" w:name="OLE_LINK156"/>
      <w:bookmarkStart w:id="279" w:name="OLE_LINK157"/>
      <w:r w:rsidRPr="00DE6C7C">
        <w:rPr>
          <w:rFonts w:ascii="Times New Roman" w:hAnsi="Times New Roman" w:cs="Times New Roman"/>
        </w:rPr>
        <w:t>样本属于正类的概率</w:t>
      </w:r>
      <w:bookmarkEnd w:id="278"/>
      <w:bookmarkEnd w:id="279"/>
      <w:r w:rsidRPr="00DE6C7C">
        <w:rPr>
          <w:rFonts w:ascii="Times New Roman" w:hAnsi="Times New Roman" w:cs="Times New Roman"/>
        </w:rPr>
        <w:t>可以表示为</w:t>
      </w:r>
      <w:r w:rsidR="0029662C" w:rsidRPr="00DE6C7C">
        <w:rPr>
          <w:rFonts w:ascii="Times New Roman" w:hAnsi="Times New Roman" w:cs="Times New Roman"/>
        </w:rPr>
        <w:t>:</w:t>
      </w:r>
    </w:p>
    <w:bookmarkEnd w:id="276"/>
    <w:bookmarkEnd w:id="277"/>
    <w:p w:rsidR="000B4780" w:rsidRPr="00DE6C7C" w:rsidRDefault="00B86739" w:rsidP="00F6752D">
      <w:pPr>
        <w:spacing w:line="300" w:lineRule="auto"/>
        <w:jc w:val="center"/>
        <w:rPr>
          <w:rFonts w:ascii="Times New Roman" w:hAnsi="Times New Roman" w:cs="Times New Roman"/>
        </w:rPr>
      </w:pPr>
      <w:r w:rsidRPr="00DE6C7C">
        <w:rPr>
          <w:rFonts w:ascii="Times New Roman" w:hAnsi="Times New Roman" w:cs="Times New Roman"/>
          <w:position w:val="-30"/>
        </w:rPr>
        <w:object w:dxaOrig="3340" w:dyaOrig="720">
          <v:shape id="_x0000_i1381" type="#_x0000_t75" style="width:167.35pt;height:36pt" o:ole="">
            <v:imagedata r:id="rId651" o:title=""/>
          </v:shape>
          <o:OLEObject Type="Embed" ProgID="Equation.DSMT4" ShapeID="_x0000_i1381" DrawAspect="Content" ObjectID="_1599661686" r:id="rId652"/>
        </w:object>
      </w:r>
    </w:p>
    <w:p w:rsidR="000B4780" w:rsidRPr="00DE6C7C" w:rsidRDefault="00F6752D" w:rsidP="00656ED3">
      <w:pPr>
        <w:spacing w:line="300" w:lineRule="auto"/>
        <w:rPr>
          <w:rFonts w:ascii="Times New Roman" w:hAnsi="Times New Roman" w:cs="Times New Roman"/>
        </w:rPr>
      </w:pPr>
      <w:bookmarkStart w:id="280" w:name="OLE_LINK158"/>
      <w:bookmarkStart w:id="281" w:name="OLE_LINK159"/>
      <w:r w:rsidRPr="00DE6C7C">
        <w:rPr>
          <w:rFonts w:ascii="Times New Roman" w:hAnsi="Times New Roman" w:cs="Times New Roman"/>
        </w:rPr>
        <w:tab/>
      </w:r>
      <w:r w:rsidRPr="00DE6C7C">
        <w:rPr>
          <w:rFonts w:ascii="Times New Roman" w:hAnsi="Times New Roman" w:cs="Times New Roman"/>
        </w:rPr>
        <w:t>从上面的表达式可以推断出在参数</w:t>
      </w:r>
      <w:r w:rsidRPr="00DE6C7C">
        <w:rPr>
          <w:rFonts w:ascii="Times New Roman" w:hAnsi="Times New Roman" w:cs="Times New Roman"/>
          <w:position w:val="-10"/>
        </w:rPr>
        <w:object w:dxaOrig="240" w:dyaOrig="320">
          <v:shape id="_x0000_i1382" type="#_x0000_t75" style="width:12pt;height:16pt" o:ole="">
            <v:imagedata r:id="rId653" o:title=""/>
          </v:shape>
          <o:OLEObject Type="Embed" ProgID="Equation.DSMT4" ShapeID="_x0000_i1382" DrawAspect="Content" ObjectID="_1599661687" r:id="rId654"/>
        </w:object>
      </w:r>
      <w:r w:rsidRPr="00DE6C7C">
        <w:rPr>
          <w:rFonts w:ascii="Times New Roman" w:hAnsi="Times New Roman" w:cs="Times New Roman"/>
        </w:rPr>
        <w:t>逻辑回归模型已知的条件下，训练集</w:t>
      </w:r>
      <w:r w:rsidRPr="00DE6C7C">
        <w:rPr>
          <w:rFonts w:ascii="Times New Roman" w:hAnsi="Times New Roman" w:cs="Times New Roman"/>
          <w:position w:val="-4"/>
        </w:rPr>
        <w:object w:dxaOrig="279" w:dyaOrig="240">
          <v:shape id="_x0000_i1383" type="#_x0000_t75" style="width:14pt;height:12pt" o:ole="">
            <v:imagedata r:id="rId655" o:title=""/>
          </v:shape>
          <o:OLEObject Type="Embed" ProgID="Equation.DSMT4" ShapeID="_x0000_i1383" DrawAspect="Content" ObjectID="_1599661688" r:id="rId656"/>
        </w:object>
      </w:r>
      <w:r w:rsidRPr="00DE6C7C">
        <w:rPr>
          <w:rFonts w:ascii="Times New Roman" w:hAnsi="Times New Roman" w:cs="Times New Roman"/>
        </w:rPr>
        <w:t>发生的可能性以及对数可能性可以表示为：</w:t>
      </w:r>
    </w:p>
    <w:bookmarkEnd w:id="280"/>
    <w:bookmarkEnd w:id="281"/>
    <w:p w:rsidR="00F6752D" w:rsidRPr="00DE6C7C" w:rsidRDefault="00B86739" w:rsidP="00E03797">
      <w:pPr>
        <w:spacing w:line="300" w:lineRule="auto"/>
        <w:jc w:val="center"/>
        <w:rPr>
          <w:rFonts w:ascii="Times New Roman" w:hAnsi="Times New Roman" w:cs="Times New Roman"/>
        </w:rPr>
      </w:pPr>
      <w:r w:rsidRPr="00DE6C7C">
        <w:rPr>
          <w:rFonts w:ascii="Times New Roman" w:hAnsi="Times New Roman" w:cs="Times New Roman"/>
          <w:position w:val="-64"/>
        </w:rPr>
        <w:object w:dxaOrig="5600" w:dyaOrig="1400">
          <v:shape id="_x0000_i1384" type="#_x0000_t75" style="width:278.65pt;height:69.35pt" o:ole="">
            <v:imagedata r:id="rId657" o:title=""/>
          </v:shape>
          <o:OLEObject Type="Embed" ProgID="Equation.DSMT4" ShapeID="_x0000_i1384" DrawAspect="Content" ObjectID="_1599661689" r:id="rId658"/>
        </w:object>
      </w:r>
    </w:p>
    <w:p w:rsidR="000B4780" w:rsidRPr="00DE6C7C" w:rsidRDefault="00E03797" w:rsidP="00656ED3">
      <w:pPr>
        <w:spacing w:line="300" w:lineRule="auto"/>
        <w:rPr>
          <w:rFonts w:ascii="Times New Roman" w:hAnsi="Times New Roman" w:cs="Times New Roman"/>
        </w:rPr>
      </w:pPr>
      <w:bookmarkStart w:id="282" w:name="OLE_LINK160"/>
      <w:bookmarkStart w:id="283" w:name="OLE_LINK161"/>
      <w:r w:rsidRPr="00DE6C7C">
        <w:rPr>
          <w:rFonts w:ascii="Times New Roman" w:hAnsi="Times New Roman" w:cs="Times New Roman"/>
        </w:rPr>
        <w:t>其中，</w:t>
      </w:r>
      <w:r w:rsidRPr="00DE6C7C">
        <w:rPr>
          <w:rFonts w:ascii="Times New Roman" w:hAnsi="Times New Roman" w:cs="Times New Roman"/>
          <w:position w:val="-12"/>
        </w:rPr>
        <w:object w:dxaOrig="240" w:dyaOrig="360">
          <v:shape id="_x0000_i1385" type="#_x0000_t75" style="width:12pt;height:18.65pt" o:ole="">
            <v:imagedata r:id="rId659" o:title=""/>
          </v:shape>
          <o:OLEObject Type="Embed" ProgID="Equation.DSMT4" ShapeID="_x0000_i1385" DrawAspect="Content" ObjectID="_1599661690" r:id="rId660"/>
        </w:object>
      </w:r>
      <w:r w:rsidRPr="00DE6C7C">
        <w:rPr>
          <w:rFonts w:ascii="Times New Roman" w:hAnsi="Times New Roman" w:cs="Times New Roman"/>
        </w:rPr>
        <w:t>表示训练集</w:t>
      </w:r>
      <w:r w:rsidRPr="00DE6C7C">
        <w:rPr>
          <w:rFonts w:ascii="Times New Roman" w:hAnsi="Times New Roman" w:cs="Times New Roman"/>
          <w:position w:val="-4"/>
        </w:rPr>
        <w:object w:dxaOrig="279" w:dyaOrig="240">
          <v:shape id="_x0000_i1386" type="#_x0000_t75" style="width:14pt;height:12pt" o:ole="">
            <v:imagedata r:id="rId661" o:title=""/>
          </v:shape>
          <o:OLEObject Type="Embed" ProgID="Equation.DSMT4" ShapeID="_x0000_i1386" DrawAspect="Content" ObjectID="_1599661691" r:id="rId662"/>
        </w:object>
      </w:r>
      <w:r w:rsidRPr="00DE6C7C">
        <w:rPr>
          <w:rFonts w:ascii="Times New Roman" w:hAnsi="Times New Roman" w:cs="Times New Roman"/>
        </w:rPr>
        <w:t>的第</w:t>
      </w:r>
      <w:r w:rsidRPr="00DE6C7C">
        <w:rPr>
          <w:rFonts w:ascii="Times New Roman" w:hAnsi="Times New Roman" w:cs="Times New Roman"/>
          <w:position w:val="-6"/>
        </w:rPr>
        <w:object w:dxaOrig="139" w:dyaOrig="260">
          <v:shape id="_x0000_i1387" type="#_x0000_t75" style="width:7.35pt;height:12.65pt" o:ole="">
            <v:imagedata r:id="rId663" o:title=""/>
          </v:shape>
          <o:OLEObject Type="Embed" ProgID="Equation.DSMT4" ShapeID="_x0000_i1387" DrawAspect="Content" ObjectID="_1599661692" r:id="rId664"/>
        </w:object>
      </w:r>
      <w:proofErr w:type="gramStart"/>
      <w:r w:rsidRPr="00DE6C7C">
        <w:rPr>
          <w:rFonts w:ascii="Times New Roman" w:hAnsi="Times New Roman" w:cs="Times New Roman"/>
        </w:rPr>
        <w:t>个</w:t>
      </w:r>
      <w:proofErr w:type="gramEnd"/>
      <w:r w:rsidRPr="00DE6C7C">
        <w:rPr>
          <w:rFonts w:ascii="Times New Roman" w:hAnsi="Times New Roman" w:cs="Times New Roman"/>
        </w:rPr>
        <w:t>样本，</w:t>
      </w:r>
      <w:bookmarkStart w:id="284" w:name="OLE_LINK7"/>
      <w:bookmarkStart w:id="285" w:name="OLE_LINK8"/>
      <w:r w:rsidRPr="00DE6C7C">
        <w:rPr>
          <w:rFonts w:ascii="Times New Roman" w:hAnsi="Times New Roman" w:cs="Times New Roman"/>
          <w:position w:val="-12"/>
        </w:rPr>
        <w:object w:dxaOrig="260" w:dyaOrig="360">
          <v:shape id="_x0000_i1388" type="#_x0000_t75" style="width:12.65pt;height:18.65pt" o:ole="">
            <v:imagedata r:id="rId665" o:title=""/>
          </v:shape>
          <o:OLEObject Type="Embed" ProgID="Equation.DSMT4" ShapeID="_x0000_i1388" DrawAspect="Content" ObjectID="_1599661693" r:id="rId666"/>
        </w:object>
      </w:r>
      <w:bookmarkEnd w:id="284"/>
      <w:bookmarkEnd w:id="285"/>
      <w:r w:rsidRPr="00DE6C7C">
        <w:rPr>
          <w:rFonts w:ascii="Times New Roman" w:hAnsi="Times New Roman" w:cs="Times New Roman"/>
        </w:rPr>
        <w:t>表示第</w:t>
      </w:r>
      <w:r w:rsidRPr="00DE6C7C">
        <w:rPr>
          <w:rFonts w:ascii="Times New Roman" w:hAnsi="Times New Roman" w:cs="Times New Roman"/>
          <w:position w:val="-6"/>
        </w:rPr>
        <w:object w:dxaOrig="139" w:dyaOrig="260">
          <v:shape id="_x0000_i1389" type="#_x0000_t75" style="width:7.35pt;height:12.65pt" o:ole="">
            <v:imagedata r:id="rId663" o:title=""/>
          </v:shape>
          <o:OLEObject Type="Embed" ProgID="Equation.DSMT4" ShapeID="_x0000_i1389" DrawAspect="Content" ObjectID="_1599661694" r:id="rId667"/>
        </w:object>
      </w:r>
      <w:proofErr w:type="gramStart"/>
      <w:r w:rsidRPr="00DE6C7C">
        <w:rPr>
          <w:rFonts w:ascii="Times New Roman" w:hAnsi="Times New Roman" w:cs="Times New Roman"/>
        </w:rPr>
        <w:t>个</w:t>
      </w:r>
      <w:proofErr w:type="gramEnd"/>
      <w:r w:rsidRPr="00DE6C7C">
        <w:rPr>
          <w:rFonts w:ascii="Times New Roman" w:hAnsi="Times New Roman" w:cs="Times New Roman"/>
        </w:rPr>
        <w:t>样本的分类结果，</w:t>
      </w:r>
      <w:r w:rsidRPr="00DE6C7C">
        <w:rPr>
          <w:rFonts w:ascii="Times New Roman" w:hAnsi="Times New Roman" w:cs="Times New Roman"/>
          <w:position w:val="-6"/>
        </w:rPr>
        <w:object w:dxaOrig="279" w:dyaOrig="260">
          <v:shape id="_x0000_i1390" type="#_x0000_t75" style="width:14pt;height:12.65pt" o:ole="">
            <v:imagedata r:id="rId668" o:title=""/>
          </v:shape>
          <o:OLEObject Type="Embed" ProgID="Equation.DSMT4" ShapeID="_x0000_i1390" DrawAspect="Content" ObjectID="_1599661695" r:id="rId669"/>
        </w:object>
      </w:r>
      <w:r w:rsidRPr="00DE6C7C">
        <w:rPr>
          <w:rFonts w:ascii="Times New Roman" w:hAnsi="Times New Roman" w:cs="Times New Roman"/>
        </w:rPr>
        <w:t>表示样本的数目。当训练样本以及样本的分类结果已知的条件下，可以通过计算最大对数可能性</w:t>
      </w:r>
      <w:r w:rsidRPr="00DE6C7C">
        <w:rPr>
          <w:rFonts w:ascii="Times New Roman" w:hAnsi="Times New Roman" w:cs="Times New Roman"/>
          <w:position w:val="-10"/>
        </w:rPr>
        <w:object w:dxaOrig="1300" w:dyaOrig="320">
          <v:shape id="_x0000_i1391" type="#_x0000_t75" style="width:64.65pt;height:16pt" o:ole="">
            <v:imagedata r:id="rId670" o:title=""/>
          </v:shape>
          <o:OLEObject Type="Embed" ProgID="Equation.DSMT4" ShapeID="_x0000_i1391" DrawAspect="Content" ObjectID="_1599661696" r:id="rId671"/>
        </w:object>
      </w:r>
      <w:r w:rsidRPr="00DE6C7C">
        <w:rPr>
          <w:rFonts w:ascii="Times New Roman" w:hAnsi="Times New Roman" w:cs="Times New Roman"/>
        </w:rPr>
        <w:t>求解</w:t>
      </w:r>
      <w:r w:rsidR="00252C1D" w:rsidRPr="00DE6C7C">
        <w:rPr>
          <w:rFonts w:ascii="Times New Roman" w:hAnsi="Times New Roman" w:cs="Times New Roman"/>
        </w:rPr>
        <w:t>逻辑回归模型参数。</w:t>
      </w:r>
    </w:p>
    <w:bookmarkEnd w:id="282"/>
    <w:bookmarkEnd w:id="283"/>
    <w:p w:rsidR="00954531" w:rsidRPr="00DE6C7C" w:rsidRDefault="00954531"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656ED3" w:rsidRPr="00DE6C7C">
        <w:rPr>
          <w:rFonts w:ascii="Times New Roman" w:eastAsia="黑体" w:hAnsi="Times New Roman" w:cs="Times New Roman"/>
          <w:b w:val="0"/>
          <w:bCs w:val="0"/>
          <w:kern w:val="2"/>
          <w:sz w:val="24"/>
          <w:szCs w:val="24"/>
        </w:rPr>
        <w:t>7</w:t>
      </w:r>
      <w:r w:rsidRPr="00DE6C7C">
        <w:rPr>
          <w:rFonts w:ascii="Times New Roman" w:eastAsia="黑体" w:hAnsi="Times New Roman" w:cs="Times New Roman"/>
          <w:b w:val="0"/>
          <w:bCs w:val="0"/>
          <w:kern w:val="2"/>
          <w:sz w:val="24"/>
          <w:szCs w:val="24"/>
        </w:rPr>
        <w:t xml:space="preserve">  </w:t>
      </w:r>
      <w:r w:rsidRPr="00DE6C7C">
        <w:rPr>
          <w:rFonts w:ascii="Times New Roman" w:eastAsia="黑体" w:hAnsi="Times New Roman" w:cs="Times New Roman"/>
          <w:b w:val="0"/>
          <w:bCs w:val="0"/>
          <w:kern w:val="2"/>
          <w:sz w:val="24"/>
          <w:szCs w:val="24"/>
        </w:rPr>
        <w:t>朴素贝叶斯</w:t>
      </w:r>
    </w:p>
    <w:p w:rsidR="00C62254" w:rsidRPr="00DE6C7C" w:rsidRDefault="00D53AD7" w:rsidP="00656ED3">
      <w:pPr>
        <w:spacing w:line="300" w:lineRule="auto"/>
        <w:rPr>
          <w:rFonts w:ascii="Times New Roman" w:hAnsi="Times New Roman" w:cs="Times New Roman"/>
        </w:rPr>
      </w:pPr>
      <w:r w:rsidRPr="00DE6C7C">
        <w:rPr>
          <w:rFonts w:ascii="Times New Roman" w:hAnsi="Times New Roman" w:cs="Times New Roman"/>
        </w:rPr>
        <w:tab/>
      </w:r>
      <w:bookmarkStart w:id="286" w:name="OLE_LINK162"/>
      <w:bookmarkStart w:id="287" w:name="OLE_LINK163"/>
      <w:r w:rsidR="00C62254" w:rsidRPr="00DE6C7C">
        <w:rPr>
          <w:rFonts w:ascii="Times New Roman" w:hAnsi="Times New Roman" w:cs="Times New Roman"/>
        </w:rPr>
        <w:t>朴素贝叶斯算法是基于一个简单假设所建立的一种贝叶斯</w:t>
      </w:r>
      <w:r w:rsidR="00C62254" w:rsidRPr="00DE6C7C">
        <w:rPr>
          <w:rFonts w:ascii="Times New Roman" w:hAnsi="Times New Roman" w:cs="Times New Roman"/>
        </w:rPr>
        <w:t xml:space="preserve"> (Bayesian) </w:t>
      </w:r>
      <w:r w:rsidR="00C62254" w:rsidRPr="00DE6C7C">
        <w:rPr>
          <w:rFonts w:ascii="Times New Roman" w:hAnsi="Times New Roman" w:cs="Times New Roman"/>
        </w:rPr>
        <w:t>方法，朴素贝叶斯假定样本的不同特征属性对样本的归类是相互独立的。朴素贝叶斯分类器</w:t>
      </w:r>
      <w:r w:rsidR="00C62254" w:rsidRPr="00DE6C7C">
        <w:rPr>
          <w:rFonts w:ascii="Times New Roman" w:hAnsi="Times New Roman" w:cs="Times New Roman"/>
        </w:rPr>
        <w:t xml:space="preserve"> (Naïve Bayesian Classifier, NBC) </w:t>
      </w:r>
      <w:r w:rsidR="00C62254" w:rsidRPr="00DE6C7C">
        <w:rPr>
          <w:rFonts w:ascii="Times New Roman" w:hAnsi="Times New Roman" w:cs="Times New Roman"/>
        </w:rPr>
        <w:t>是以贝叶斯定理为基础的一种应用，目前被广泛使用在信息领域，如垃圾电子邮件的过滤、模式识别、入侵检测等【</w:t>
      </w:r>
      <w:r w:rsidR="00C62254" w:rsidRPr="00DE6C7C">
        <w:rPr>
          <w:rFonts w:ascii="Times New Roman" w:hAnsi="Times New Roman" w:cs="Times New Roman"/>
        </w:rPr>
        <w:t>11</w:t>
      </w:r>
      <w:r w:rsidR="00C62254" w:rsidRPr="00DE6C7C">
        <w:rPr>
          <w:rFonts w:ascii="Times New Roman" w:hAnsi="Times New Roman" w:cs="Times New Roman"/>
        </w:rPr>
        <w:t>】，其算法思想描述如下：</w:t>
      </w:r>
    </w:p>
    <w:p w:rsidR="00656ED3" w:rsidRPr="00DE6C7C" w:rsidRDefault="00D53AD7" w:rsidP="00C62254">
      <w:pPr>
        <w:spacing w:line="300" w:lineRule="auto"/>
        <w:ind w:firstLine="420"/>
        <w:rPr>
          <w:rFonts w:ascii="Times New Roman" w:hAnsi="Times New Roman" w:cs="Times New Roman"/>
        </w:rPr>
      </w:pPr>
      <w:bookmarkStart w:id="288" w:name="OLE_LINK164"/>
      <w:bookmarkStart w:id="289" w:name="OLE_LINK165"/>
      <w:bookmarkEnd w:id="286"/>
      <w:bookmarkEnd w:id="287"/>
      <w:r w:rsidRPr="00DE6C7C">
        <w:rPr>
          <w:rFonts w:ascii="Times New Roman" w:hAnsi="Times New Roman" w:cs="Times New Roman"/>
        </w:rPr>
        <w:t>设置</w:t>
      </w:r>
      <w:r w:rsidRPr="00DE6C7C">
        <w:rPr>
          <w:rFonts w:ascii="Times New Roman" w:hAnsi="Times New Roman" w:cs="Times New Roman"/>
          <w:position w:val="-4"/>
        </w:rPr>
        <w:object w:dxaOrig="260" w:dyaOrig="240">
          <v:shape id="_x0000_i1392" type="#_x0000_t75" style="width:12.65pt;height:12pt" o:ole="">
            <v:imagedata r:id="rId672" o:title=""/>
          </v:shape>
          <o:OLEObject Type="Embed" ProgID="Equation.DSMT4" ShapeID="_x0000_i1392" DrawAspect="Content" ObjectID="_1599661697" r:id="rId673"/>
        </w:object>
      </w:r>
      <w:r w:rsidRPr="00DE6C7C">
        <w:rPr>
          <w:rFonts w:ascii="Times New Roman" w:hAnsi="Times New Roman" w:cs="Times New Roman"/>
        </w:rPr>
        <w:t>是具有优先数量实例的训练集</w:t>
      </w:r>
      <w:r w:rsidRPr="00DE6C7C">
        <w:rPr>
          <w:rFonts w:ascii="Times New Roman" w:hAnsi="Times New Roman" w:cs="Times New Roman"/>
          <w:position w:val="-14"/>
        </w:rPr>
        <w:object w:dxaOrig="1840" w:dyaOrig="400">
          <v:shape id="_x0000_i1393" type="#_x0000_t75" style="width:92pt;height:20pt" o:ole="">
            <v:imagedata r:id="rId674" o:title=""/>
          </v:shape>
          <o:OLEObject Type="Embed" ProgID="Equation.DSMT4" ShapeID="_x0000_i1393" DrawAspect="Content" ObjectID="_1599661698" r:id="rId675"/>
        </w:object>
      </w:r>
      <w:r w:rsidRPr="00DE6C7C">
        <w:rPr>
          <w:rFonts w:ascii="Times New Roman" w:hAnsi="Times New Roman" w:cs="Times New Roman"/>
        </w:rPr>
        <w:t>，是</w:t>
      </w:r>
      <w:r w:rsidRPr="00DE6C7C">
        <w:rPr>
          <w:rFonts w:ascii="Times New Roman" w:hAnsi="Times New Roman" w:cs="Times New Roman"/>
          <w:position w:val="-6"/>
        </w:rPr>
        <w:object w:dxaOrig="200" w:dyaOrig="220">
          <v:shape id="_x0000_i1394" type="#_x0000_t75" style="width:10pt;height:10.65pt" o:ole="">
            <v:imagedata r:id="rId676" o:title=""/>
          </v:shape>
          <o:OLEObject Type="Embed" ProgID="Equation.DSMT4" ShapeID="_x0000_i1394" DrawAspect="Content" ObjectID="_1599661699" r:id="rId677"/>
        </w:object>
      </w:r>
      <w:proofErr w:type="gramStart"/>
      <w:r w:rsidRPr="00DE6C7C">
        <w:rPr>
          <w:rFonts w:ascii="Times New Roman" w:hAnsi="Times New Roman" w:cs="Times New Roman"/>
        </w:rPr>
        <w:t>个</w:t>
      </w:r>
      <w:proofErr w:type="gramEnd"/>
      <w:r w:rsidRPr="00DE6C7C">
        <w:rPr>
          <w:rFonts w:ascii="Times New Roman" w:hAnsi="Times New Roman" w:cs="Times New Roman"/>
        </w:rPr>
        <w:t>有限的属性。一个实</w:t>
      </w:r>
      <w:r w:rsidRPr="00DE6C7C">
        <w:rPr>
          <w:rFonts w:ascii="Times New Roman" w:hAnsi="Times New Roman" w:cs="Times New Roman"/>
        </w:rPr>
        <w:lastRenderedPageBreak/>
        <w:t>例</w:t>
      </w:r>
      <w:r w:rsidRPr="00DE6C7C">
        <w:rPr>
          <w:rFonts w:ascii="Times New Roman" w:hAnsi="Times New Roman" w:cs="Times New Roman"/>
          <w:position w:val="-6"/>
        </w:rPr>
        <w:object w:dxaOrig="639" w:dyaOrig="279">
          <v:shape id="_x0000_i1395" type="#_x0000_t75" style="width:32.65pt;height:14pt" o:ole="">
            <v:imagedata r:id="rId678" o:title=""/>
          </v:shape>
          <o:OLEObject Type="Embed" ProgID="Equation.DSMT4" ShapeID="_x0000_i1395" DrawAspect="Content" ObjectID="_1599661700" r:id="rId679"/>
        </w:object>
      </w:r>
      <w:r w:rsidRPr="00DE6C7C">
        <w:rPr>
          <w:rFonts w:ascii="Times New Roman" w:hAnsi="Times New Roman" w:cs="Times New Roman"/>
        </w:rPr>
        <w:t>用向量</w:t>
      </w:r>
      <w:r w:rsidRPr="00DE6C7C">
        <w:rPr>
          <w:rFonts w:ascii="Times New Roman" w:hAnsi="Times New Roman" w:cs="Times New Roman"/>
          <w:position w:val="-14"/>
        </w:rPr>
        <w:object w:dxaOrig="1340" w:dyaOrig="400">
          <v:shape id="_x0000_i1396" type="#_x0000_t75" style="width:67.35pt;height:20pt" o:ole="">
            <v:imagedata r:id="rId680" o:title=""/>
          </v:shape>
          <o:OLEObject Type="Embed" ProgID="Equation.DSMT4" ShapeID="_x0000_i1396" DrawAspect="Content" ObjectID="_1599661701" r:id="rId681"/>
        </w:object>
      </w:r>
      <w:r w:rsidRPr="00DE6C7C">
        <w:rPr>
          <w:rFonts w:ascii="Times New Roman" w:hAnsi="Times New Roman" w:cs="Times New Roman"/>
        </w:rPr>
        <w:t>描述，其中</w:t>
      </w:r>
      <w:r w:rsidRPr="00DE6C7C">
        <w:rPr>
          <w:rFonts w:ascii="Times New Roman" w:hAnsi="Times New Roman" w:cs="Times New Roman"/>
          <w:position w:val="-12"/>
        </w:rPr>
        <w:object w:dxaOrig="240" w:dyaOrig="360">
          <v:shape id="_x0000_i1397" type="#_x0000_t75" style="width:12pt;height:18.65pt" o:ole="">
            <v:imagedata r:id="rId682" o:title=""/>
          </v:shape>
          <o:OLEObject Type="Embed" ProgID="Equation.DSMT4" ShapeID="_x0000_i1397" DrawAspect="Content" ObjectID="_1599661702" r:id="rId683"/>
        </w:object>
      </w:r>
      <w:r w:rsidRPr="00DE6C7C">
        <w:rPr>
          <w:rFonts w:ascii="Times New Roman" w:hAnsi="Times New Roman" w:cs="Times New Roman"/>
        </w:rPr>
        <w:t>是属性</w:t>
      </w:r>
      <w:r w:rsidRPr="00DE6C7C">
        <w:rPr>
          <w:rFonts w:ascii="Times New Roman" w:hAnsi="Times New Roman" w:cs="Times New Roman"/>
          <w:position w:val="-12"/>
        </w:rPr>
        <w:object w:dxaOrig="279" w:dyaOrig="360">
          <v:shape id="_x0000_i1398" type="#_x0000_t75" style="width:14pt;height:18.65pt" o:ole="">
            <v:imagedata r:id="rId684" o:title=""/>
          </v:shape>
          <o:OLEObject Type="Embed" ProgID="Equation.DSMT4" ShapeID="_x0000_i1398" DrawAspect="Content" ObjectID="_1599661703" r:id="rId685"/>
        </w:object>
      </w:r>
      <w:r w:rsidRPr="00DE6C7C">
        <w:rPr>
          <w:rFonts w:ascii="Times New Roman" w:hAnsi="Times New Roman" w:cs="Times New Roman"/>
        </w:rPr>
        <w:t>的当前取值。类别属性用</w:t>
      </w:r>
      <w:r w:rsidRPr="00DE6C7C">
        <w:rPr>
          <w:rFonts w:ascii="Times New Roman" w:hAnsi="Times New Roman" w:cs="Times New Roman"/>
          <w:position w:val="-6"/>
        </w:rPr>
        <w:object w:dxaOrig="240" w:dyaOrig="279">
          <v:shape id="_x0000_i1399" type="#_x0000_t75" style="width:12pt;height:14pt" o:ole="">
            <v:imagedata r:id="rId686" o:title=""/>
          </v:shape>
          <o:OLEObject Type="Embed" ProgID="Equation.DSMT4" ShapeID="_x0000_i1399" DrawAspect="Content" ObjectID="_1599661704" r:id="rId687"/>
        </w:object>
      </w:r>
      <w:r w:rsidRPr="00DE6C7C">
        <w:rPr>
          <w:rFonts w:ascii="Times New Roman" w:hAnsi="Times New Roman" w:cs="Times New Roman"/>
        </w:rPr>
        <w:t>表示。函数</w:t>
      </w:r>
      <w:r w:rsidRPr="00DE6C7C">
        <w:rPr>
          <w:rFonts w:ascii="Times New Roman" w:hAnsi="Times New Roman" w:cs="Times New Roman"/>
          <w:position w:val="-12"/>
        </w:rPr>
        <w:object w:dxaOrig="880" w:dyaOrig="360">
          <v:shape id="_x0000_i1400" type="#_x0000_t75" style="width:44pt;height:18.65pt" o:ole="">
            <v:imagedata r:id="rId688" o:title=""/>
          </v:shape>
          <o:OLEObject Type="Embed" ProgID="Equation.DSMT4" ShapeID="_x0000_i1400" DrawAspect="Content" ObjectID="_1599661705" r:id="rId689"/>
        </w:object>
      </w:r>
      <w:r w:rsidRPr="00DE6C7C">
        <w:rPr>
          <w:rFonts w:ascii="Times New Roman" w:hAnsi="Times New Roman" w:cs="Times New Roman"/>
        </w:rPr>
        <w:t>取得属性</w:t>
      </w:r>
      <w:bookmarkStart w:id="290" w:name="OLE_LINK166"/>
      <w:bookmarkStart w:id="291" w:name="OLE_LINK167"/>
      <w:r w:rsidRPr="00DE6C7C">
        <w:rPr>
          <w:rFonts w:ascii="Times New Roman" w:hAnsi="Times New Roman" w:cs="Times New Roman"/>
          <w:position w:val="-12"/>
        </w:rPr>
        <w:object w:dxaOrig="279" w:dyaOrig="360">
          <v:shape id="_x0000_i1401" type="#_x0000_t75" style="width:14pt;height:18.65pt" o:ole="">
            <v:imagedata r:id="rId690" o:title=""/>
          </v:shape>
          <o:OLEObject Type="Embed" ProgID="Equation.DSMT4" ShapeID="_x0000_i1401" DrawAspect="Content" ObjectID="_1599661706" r:id="rId691"/>
        </w:object>
      </w:r>
      <w:bookmarkEnd w:id="290"/>
      <w:bookmarkEnd w:id="291"/>
      <w:r w:rsidRPr="00DE6C7C">
        <w:rPr>
          <w:rFonts w:ascii="Times New Roman" w:hAnsi="Times New Roman" w:cs="Times New Roman"/>
        </w:rPr>
        <w:t>的定义域集合。</w:t>
      </w:r>
      <w:bookmarkEnd w:id="288"/>
      <w:bookmarkEnd w:id="289"/>
      <w:r w:rsidRPr="00DE6C7C">
        <w:rPr>
          <w:rFonts w:ascii="Times New Roman" w:hAnsi="Times New Roman" w:cs="Times New Roman"/>
        </w:rPr>
        <w:t>则当</w:t>
      </w:r>
    </w:p>
    <w:p w:rsidR="00D53AD7" w:rsidRPr="00DE6C7C" w:rsidRDefault="00833C99" w:rsidP="00D53AD7">
      <w:pPr>
        <w:spacing w:line="300" w:lineRule="auto"/>
        <w:jc w:val="center"/>
        <w:rPr>
          <w:rFonts w:ascii="Times New Roman" w:hAnsi="Times New Roman" w:cs="Times New Roman"/>
        </w:rPr>
      </w:pPr>
      <w:r w:rsidRPr="00DE6C7C">
        <w:rPr>
          <w:rFonts w:ascii="Times New Roman" w:hAnsi="Times New Roman" w:cs="Times New Roman"/>
          <w:position w:val="-16"/>
        </w:rPr>
        <w:object w:dxaOrig="3760" w:dyaOrig="440">
          <v:shape id="_x0000_i1402" type="#_x0000_t75" style="width:188pt;height:22pt" o:ole="">
            <v:imagedata r:id="rId692" o:title=""/>
          </v:shape>
          <o:OLEObject Type="Embed" ProgID="Equation.DSMT4" ShapeID="_x0000_i1402" DrawAspect="Content" ObjectID="_1599661707" r:id="rId693"/>
        </w:object>
      </w:r>
    </w:p>
    <w:p w:rsidR="00D53AD7" w:rsidRPr="00DE6C7C" w:rsidRDefault="00FB0FBD" w:rsidP="00656ED3">
      <w:pPr>
        <w:spacing w:line="300" w:lineRule="auto"/>
        <w:rPr>
          <w:rFonts w:ascii="Times New Roman" w:hAnsi="Times New Roman" w:cs="Times New Roman"/>
        </w:rPr>
      </w:pPr>
      <w:r w:rsidRPr="00DE6C7C">
        <w:rPr>
          <w:rFonts w:ascii="Times New Roman" w:hAnsi="Times New Roman" w:cs="Times New Roman"/>
        </w:rPr>
        <w:t>成立时，</w:t>
      </w:r>
      <w:bookmarkStart w:id="292" w:name="OLE_LINK168"/>
      <w:bookmarkStart w:id="293" w:name="OLE_LINK169"/>
      <w:r w:rsidRPr="00DE6C7C">
        <w:rPr>
          <w:rFonts w:ascii="Times New Roman" w:hAnsi="Times New Roman" w:cs="Times New Roman"/>
        </w:rPr>
        <w:t>即预测实例</w:t>
      </w:r>
      <w:r w:rsidRPr="00DE6C7C">
        <w:rPr>
          <w:rFonts w:ascii="Times New Roman" w:hAnsi="Times New Roman" w:cs="Times New Roman"/>
          <w:position w:val="-6"/>
        </w:rPr>
        <w:object w:dxaOrig="220" w:dyaOrig="279">
          <v:shape id="_x0000_i1403" type="#_x0000_t75" style="width:10.65pt;height:14pt" o:ole="">
            <v:imagedata r:id="rId694" o:title=""/>
          </v:shape>
          <o:OLEObject Type="Embed" ProgID="Equation.DSMT4" ShapeID="_x0000_i1403" DrawAspect="Content" ObjectID="_1599661708" r:id="rId695"/>
        </w:object>
      </w:r>
      <w:r w:rsidRPr="00DE6C7C">
        <w:rPr>
          <w:rFonts w:ascii="Times New Roman" w:hAnsi="Times New Roman" w:cs="Times New Roman"/>
        </w:rPr>
        <w:t>的类别是在属性给定的条件下后验概率最大的类别时，预测的正确率最大。但是，后验概率难以计算，因此朴素贝叶斯引入了下列假设：</w:t>
      </w:r>
    </w:p>
    <w:bookmarkEnd w:id="292"/>
    <w:bookmarkEnd w:id="293"/>
    <w:p w:rsidR="00FB0FBD" w:rsidRPr="00DE6C7C" w:rsidRDefault="00FB0FBD" w:rsidP="00656ED3">
      <w:pPr>
        <w:spacing w:line="300" w:lineRule="auto"/>
        <w:rPr>
          <w:rFonts w:ascii="Times New Roman" w:hAnsi="Times New Roman" w:cs="Times New Roman"/>
        </w:rPr>
      </w:pPr>
      <w:r w:rsidRPr="00DE6C7C">
        <w:rPr>
          <w:rFonts w:ascii="Times New Roman" w:hAnsi="Times New Roman" w:cs="Times New Roman"/>
        </w:rPr>
        <w:tab/>
      </w:r>
      <w:bookmarkStart w:id="294" w:name="OLE_LINK170"/>
      <w:bookmarkStart w:id="295" w:name="OLE_LINK171"/>
      <w:r w:rsidR="00833C99" w:rsidRPr="00DE6C7C">
        <w:rPr>
          <w:rFonts w:ascii="Times New Roman" w:hAnsi="Times New Roman" w:cs="Times New Roman"/>
        </w:rPr>
        <w:t>在</w:t>
      </w:r>
      <w:r w:rsidRPr="00DE6C7C">
        <w:rPr>
          <w:rFonts w:ascii="Times New Roman" w:hAnsi="Times New Roman" w:cs="Times New Roman"/>
        </w:rPr>
        <w:t>给定类别</w:t>
      </w:r>
      <w:r w:rsidRPr="00DE6C7C">
        <w:rPr>
          <w:rFonts w:ascii="Times New Roman" w:hAnsi="Times New Roman" w:cs="Times New Roman"/>
          <w:position w:val="-6"/>
        </w:rPr>
        <w:object w:dxaOrig="240" w:dyaOrig="279">
          <v:shape id="_x0000_i1404" type="#_x0000_t75" style="width:12pt;height:14pt" o:ole="">
            <v:imagedata r:id="rId696" o:title=""/>
          </v:shape>
          <o:OLEObject Type="Embed" ProgID="Equation.DSMT4" ShapeID="_x0000_i1404" DrawAspect="Content" ObjectID="_1599661709" r:id="rId697"/>
        </w:object>
      </w:r>
      <w:r w:rsidRPr="00DE6C7C">
        <w:rPr>
          <w:rFonts w:ascii="Times New Roman" w:hAnsi="Times New Roman" w:cs="Times New Roman"/>
        </w:rPr>
        <w:t>的条件下，所有的属性</w:t>
      </w:r>
      <w:r w:rsidRPr="00DE6C7C">
        <w:rPr>
          <w:rFonts w:ascii="Times New Roman" w:hAnsi="Times New Roman" w:cs="Times New Roman"/>
          <w:position w:val="-12"/>
        </w:rPr>
        <w:object w:dxaOrig="260" w:dyaOrig="360">
          <v:shape id="_x0000_i1405" type="#_x0000_t75" style="width:12.65pt;height:18.65pt" o:ole="">
            <v:imagedata r:id="rId698" o:title=""/>
          </v:shape>
          <o:OLEObject Type="Embed" ProgID="Equation.DSMT4" ShapeID="_x0000_i1405" DrawAspect="Content" ObjectID="_1599661710" r:id="rId699"/>
        </w:object>
      </w:r>
      <w:r w:rsidRPr="00DE6C7C">
        <w:rPr>
          <w:rFonts w:ascii="Times New Roman" w:hAnsi="Times New Roman" w:cs="Times New Roman"/>
        </w:rPr>
        <w:t>相互独立：</w:t>
      </w:r>
      <w:bookmarkEnd w:id="294"/>
      <w:bookmarkEnd w:id="295"/>
    </w:p>
    <w:p w:rsidR="00FB0FBD" w:rsidRPr="00DE6C7C" w:rsidRDefault="00FB0FBD" w:rsidP="00FB0FBD">
      <w:pPr>
        <w:spacing w:line="300" w:lineRule="auto"/>
        <w:jc w:val="center"/>
        <w:rPr>
          <w:rFonts w:ascii="Times New Roman" w:hAnsi="Times New Roman" w:cs="Times New Roman"/>
        </w:rPr>
      </w:pPr>
      <w:r w:rsidRPr="00DE6C7C">
        <w:rPr>
          <w:rFonts w:ascii="Times New Roman" w:hAnsi="Times New Roman" w:cs="Times New Roman"/>
          <w:position w:val="-14"/>
        </w:rPr>
        <w:object w:dxaOrig="4099" w:dyaOrig="380">
          <v:shape id="_x0000_i1406" type="#_x0000_t75" style="width:205.35pt;height:19.35pt" o:ole="">
            <v:imagedata r:id="rId700" o:title=""/>
          </v:shape>
          <o:OLEObject Type="Embed" ProgID="Equation.DSMT4" ShapeID="_x0000_i1406" DrawAspect="Content" ObjectID="_1599661711" r:id="rId701"/>
        </w:object>
      </w:r>
    </w:p>
    <w:p w:rsidR="00FB0FBD" w:rsidRPr="00DE6C7C" w:rsidRDefault="00FB0FBD" w:rsidP="00656ED3">
      <w:pPr>
        <w:spacing w:line="300" w:lineRule="auto"/>
        <w:rPr>
          <w:rFonts w:ascii="Times New Roman" w:hAnsi="Times New Roman" w:cs="Times New Roman"/>
        </w:rPr>
      </w:pPr>
      <w:bookmarkStart w:id="296" w:name="OLE_LINK172"/>
      <w:bookmarkStart w:id="297" w:name="OLE_LINK173"/>
      <w:r w:rsidRPr="00DE6C7C">
        <w:rPr>
          <w:rFonts w:ascii="Times New Roman" w:hAnsi="Times New Roman" w:cs="Times New Roman"/>
        </w:rPr>
        <w:t>上式即为朴素贝叶斯假设。</w:t>
      </w:r>
      <w:r w:rsidR="007A2450" w:rsidRPr="00DE6C7C">
        <w:rPr>
          <w:rFonts w:ascii="Times New Roman" w:hAnsi="Times New Roman" w:cs="Times New Roman"/>
        </w:rPr>
        <w:t xml:space="preserve"> </w:t>
      </w:r>
    </w:p>
    <w:p w:rsidR="00FB0FBD" w:rsidRPr="00DE6C7C" w:rsidRDefault="00FB0FBD" w:rsidP="00833C99">
      <w:pPr>
        <w:spacing w:line="300" w:lineRule="auto"/>
        <w:ind w:firstLine="420"/>
        <w:rPr>
          <w:rFonts w:ascii="Times New Roman" w:hAnsi="Times New Roman" w:cs="Times New Roman"/>
        </w:rPr>
      </w:pPr>
      <w:bookmarkStart w:id="298" w:name="OLE_LINK174"/>
      <w:bookmarkStart w:id="299" w:name="OLE_LINK175"/>
      <w:bookmarkEnd w:id="296"/>
      <w:bookmarkEnd w:id="297"/>
      <w:r w:rsidRPr="00DE6C7C">
        <w:rPr>
          <w:rFonts w:ascii="Times New Roman" w:hAnsi="Times New Roman" w:cs="Times New Roman"/>
        </w:rPr>
        <w:t>在朴素贝叶斯算法中，可以独立的学习每个属性</w:t>
      </w:r>
      <w:r w:rsidRPr="00DE6C7C">
        <w:rPr>
          <w:rFonts w:ascii="Times New Roman" w:hAnsi="Times New Roman" w:cs="Times New Roman"/>
          <w:position w:val="-12"/>
        </w:rPr>
        <w:object w:dxaOrig="260" w:dyaOrig="360">
          <v:shape id="_x0000_i1407" type="#_x0000_t75" style="width:12.65pt;height:18.65pt" o:ole="">
            <v:imagedata r:id="rId702" o:title=""/>
          </v:shape>
          <o:OLEObject Type="Embed" ProgID="Equation.DSMT4" ShapeID="_x0000_i1407" DrawAspect="Content" ObjectID="_1599661712" r:id="rId703"/>
        </w:object>
      </w:r>
      <w:r w:rsidRPr="00DE6C7C">
        <w:rPr>
          <w:rFonts w:ascii="Times New Roman" w:hAnsi="Times New Roman" w:cs="Times New Roman"/>
        </w:rPr>
        <w:t>在类别标签</w:t>
      </w:r>
      <w:r w:rsidRPr="00DE6C7C">
        <w:rPr>
          <w:rFonts w:ascii="Times New Roman" w:hAnsi="Times New Roman" w:cs="Times New Roman"/>
          <w:position w:val="-6"/>
        </w:rPr>
        <w:object w:dxaOrig="240" w:dyaOrig="279">
          <v:shape id="_x0000_i1408" type="#_x0000_t75" style="width:12pt;height:14pt" o:ole="">
            <v:imagedata r:id="rId704" o:title=""/>
          </v:shape>
          <o:OLEObject Type="Embed" ProgID="Equation.DSMT4" ShapeID="_x0000_i1408" DrawAspect="Content" ObjectID="_1599661713" r:id="rId705"/>
        </w:object>
      </w:r>
      <w:r w:rsidRPr="00DE6C7C">
        <w:rPr>
          <w:rFonts w:ascii="Times New Roman" w:hAnsi="Times New Roman" w:cs="Times New Roman"/>
        </w:rPr>
        <w:t>下的条件概率</w:t>
      </w:r>
      <w:r w:rsidRPr="00DE6C7C">
        <w:rPr>
          <w:rFonts w:ascii="Times New Roman" w:hAnsi="Times New Roman" w:cs="Times New Roman"/>
          <w:position w:val="-12"/>
        </w:rPr>
        <w:object w:dxaOrig="1100" w:dyaOrig="360">
          <v:shape id="_x0000_i1409" type="#_x0000_t75" style="width:54.65pt;height:18.65pt" o:ole="">
            <v:imagedata r:id="rId706" o:title=""/>
          </v:shape>
          <o:OLEObject Type="Embed" ProgID="Equation.DSMT4" ShapeID="_x0000_i1409" DrawAspect="Content" ObjectID="_1599661714" r:id="rId707"/>
        </w:object>
      </w:r>
      <w:r w:rsidRPr="00DE6C7C">
        <w:rPr>
          <w:rFonts w:ascii="Times New Roman" w:hAnsi="Times New Roman" w:cs="Times New Roman"/>
        </w:rPr>
        <w:t>。然后，分类器应用贝叶斯公式计算特定数据在给定属性值下类别的后验概率：</w:t>
      </w:r>
    </w:p>
    <w:bookmarkEnd w:id="298"/>
    <w:bookmarkEnd w:id="299"/>
    <w:p w:rsidR="00FB0FBD" w:rsidRPr="00DE6C7C" w:rsidRDefault="00FB0FBD" w:rsidP="00FB0FBD">
      <w:pPr>
        <w:spacing w:line="300" w:lineRule="auto"/>
        <w:jc w:val="center"/>
        <w:rPr>
          <w:rFonts w:ascii="Times New Roman" w:hAnsi="Times New Roman" w:cs="Times New Roman"/>
        </w:rPr>
      </w:pPr>
      <w:r w:rsidRPr="00DE6C7C">
        <w:rPr>
          <w:rFonts w:ascii="Times New Roman" w:hAnsi="Times New Roman" w:cs="Times New Roman"/>
          <w:position w:val="-46"/>
        </w:rPr>
        <w:object w:dxaOrig="2880" w:dyaOrig="1040">
          <v:shape id="_x0000_i1410" type="#_x0000_t75" style="width:2in;height:52pt" o:ole="">
            <v:imagedata r:id="rId708" o:title=""/>
          </v:shape>
          <o:OLEObject Type="Embed" ProgID="Equation.DSMT4" ShapeID="_x0000_i1410" DrawAspect="Content" ObjectID="_1599661715" r:id="rId709"/>
        </w:object>
      </w:r>
    </w:p>
    <w:p w:rsidR="00D53AD7" w:rsidRPr="00DE6C7C" w:rsidRDefault="00FB0FBD" w:rsidP="00656ED3">
      <w:pPr>
        <w:spacing w:line="300" w:lineRule="auto"/>
        <w:rPr>
          <w:rFonts w:ascii="Times New Roman" w:hAnsi="Times New Roman" w:cs="Times New Roman"/>
        </w:rPr>
      </w:pPr>
      <w:bookmarkStart w:id="300" w:name="OLE_LINK176"/>
      <w:bookmarkStart w:id="301" w:name="OLE_LINK177"/>
      <w:r w:rsidRPr="00DE6C7C">
        <w:rPr>
          <w:rFonts w:ascii="Times New Roman" w:hAnsi="Times New Roman" w:cs="Times New Roman"/>
        </w:rPr>
        <w:t>并预测该数据属于后验概率最大的类别。</w:t>
      </w:r>
      <w:bookmarkEnd w:id="300"/>
      <w:bookmarkEnd w:id="301"/>
    </w:p>
    <w:p w:rsidR="00954531" w:rsidRPr="00DE6C7C" w:rsidRDefault="00954531"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5</w:t>
      </w:r>
      <w:r w:rsidRPr="00DE6C7C">
        <w:rPr>
          <w:rFonts w:ascii="Times New Roman" w:eastAsia="黑体" w:hAnsi="Times New Roman" w:cs="Times New Roman"/>
          <w:b w:val="0"/>
          <w:bCs w:val="0"/>
          <w:kern w:val="2"/>
          <w:sz w:val="24"/>
          <w:szCs w:val="24"/>
        </w:rPr>
        <w:t>.</w:t>
      </w:r>
      <w:r w:rsidR="00656ED3" w:rsidRPr="00DE6C7C">
        <w:rPr>
          <w:rFonts w:ascii="Times New Roman" w:eastAsia="黑体" w:hAnsi="Times New Roman" w:cs="Times New Roman"/>
          <w:b w:val="0"/>
          <w:bCs w:val="0"/>
          <w:kern w:val="2"/>
          <w:sz w:val="24"/>
          <w:szCs w:val="24"/>
        </w:rPr>
        <w:t>8</w:t>
      </w:r>
      <w:r w:rsidRPr="00DE6C7C">
        <w:rPr>
          <w:rFonts w:ascii="Times New Roman" w:eastAsia="黑体" w:hAnsi="Times New Roman" w:cs="Times New Roman"/>
          <w:b w:val="0"/>
          <w:bCs w:val="0"/>
          <w:kern w:val="2"/>
          <w:sz w:val="24"/>
          <w:szCs w:val="24"/>
        </w:rPr>
        <w:t xml:space="preserve">  </w:t>
      </w:r>
      <w:r w:rsidRPr="00DE6C7C">
        <w:rPr>
          <w:rFonts w:ascii="Times New Roman" w:eastAsia="黑体" w:hAnsi="Times New Roman" w:cs="Times New Roman"/>
          <w:b w:val="0"/>
          <w:bCs w:val="0"/>
          <w:kern w:val="2"/>
          <w:sz w:val="24"/>
          <w:szCs w:val="24"/>
        </w:rPr>
        <w:t>决策树</w:t>
      </w:r>
    </w:p>
    <w:p w:rsidR="003627DC" w:rsidRPr="00DE6C7C" w:rsidRDefault="003627DC" w:rsidP="003627DC">
      <w:pPr>
        <w:pStyle w:val="4"/>
        <w:rPr>
          <w:rFonts w:ascii="Times New Roman" w:hAnsi="Times New Roman" w:cs="Times New Roman"/>
          <w:b w:val="0"/>
          <w:sz w:val="24"/>
        </w:rPr>
      </w:pPr>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 xml:space="preserve">.8.1  </w:t>
      </w:r>
      <w:r w:rsidRPr="00DE6C7C">
        <w:rPr>
          <w:rFonts w:ascii="Times New Roman" w:hAnsi="Times New Roman" w:cs="Times New Roman"/>
          <w:b w:val="0"/>
          <w:sz w:val="24"/>
        </w:rPr>
        <w:t>决策树算法概述</w:t>
      </w:r>
    </w:p>
    <w:p w:rsidR="00D9071B" w:rsidRPr="00DE6C7C" w:rsidRDefault="00864755"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决策树分类算法是一种机器学习算法，是从训练样本中自动挖掘出一套对训练样本以外的数据同样有效的规则模型的过程。决策树分类算法所构建的决策树是一种分类模型，模型中每一个分支都代表着对象的一个属性与属性的某一取值或取值类型的映射关系。在决策树中，每一个非叶子节点表示一个判断条件，每个判断条件对应一个对象属性，而每个分支路径代表满足判断条件的属性值。树中每个叶节点</w:t>
      </w:r>
      <w:r w:rsidRPr="00DE6C7C">
        <w:rPr>
          <w:rFonts w:ascii="Times New Roman" w:hAnsi="Times New Roman" w:cs="Times New Roman"/>
          <w:position w:val="-4"/>
        </w:rPr>
        <w:object w:dxaOrig="220" w:dyaOrig="240">
          <v:shape id="_x0000_i1411" type="#_x0000_t75" style="width:10.65pt;height:12pt" o:ole="">
            <v:imagedata r:id="rId710" o:title=""/>
          </v:shape>
          <o:OLEObject Type="Embed" ProgID="Equation.DSMT4" ShapeID="_x0000_i1411" DrawAspect="Content" ObjectID="_1599661716" r:id="rId711"/>
        </w:object>
      </w:r>
      <w:r w:rsidRPr="00DE6C7C">
        <w:rPr>
          <w:rFonts w:ascii="Times New Roman" w:hAnsi="Times New Roman" w:cs="Times New Roman"/>
        </w:rPr>
        <w:t>表示一个取值集合，集合中的每一个取值都满足从根节点到叶节点</w:t>
      </w:r>
      <w:r w:rsidRPr="00DE6C7C">
        <w:rPr>
          <w:rFonts w:ascii="Times New Roman" w:hAnsi="Times New Roman" w:cs="Times New Roman"/>
          <w:position w:val="-4"/>
        </w:rPr>
        <w:object w:dxaOrig="220" w:dyaOrig="240">
          <v:shape id="_x0000_i1412" type="#_x0000_t75" style="width:10.65pt;height:12pt" o:ole="">
            <v:imagedata r:id="rId710" o:title=""/>
          </v:shape>
          <o:OLEObject Type="Embed" ProgID="Equation.DSMT4" ShapeID="_x0000_i1412" DrawAspect="Content" ObjectID="_1599661717" r:id="rId712"/>
        </w:object>
      </w:r>
      <w:r w:rsidRPr="00DE6C7C">
        <w:rPr>
          <w:rFonts w:ascii="Times New Roman" w:hAnsi="Times New Roman" w:cs="Times New Roman"/>
        </w:rPr>
        <w:t>所经路径中的每一个判断条件。决策树从根节点开始构造，首先选择合适的属性将样本集合划分为若干子集合，每个子集合组成一个分直节点，然后再对每一个分支节点进行划分，直到节点中所有样本的类型一致，或者满足某种结束条件。</w:t>
      </w:r>
    </w:p>
    <w:p w:rsidR="00864755" w:rsidRPr="00DE6C7C" w:rsidRDefault="00864755"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决策树构造一般包括以下两个步骤：</w:t>
      </w:r>
      <w:r w:rsidRPr="00DE6C7C">
        <w:rPr>
          <w:rFonts w:ascii="Times New Roman" w:hAnsi="Times New Roman" w:cs="Times New Roman"/>
        </w:rPr>
        <w:t xml:space="preserve">1) </w:t>
      </w:r>
      <w:r w:rsidRPr="00DE6C7C">
        <w:rPr>
          <w:rFonts w:ascii="Times New Roman" w:hAnsi="Times New Roman" w:cs="Times New Roman"/>
        </w:rPr>
        <w:t>决策树的生成，即利用训练样本集生成决策树的过程；</w:t>
      </w:r>
      <w:r w:rsidRPr="00DE6C7C">
        <w:rPr>
          <w:rFonts w:ascii="Times New Roman" w:hAnsi="Times New Roman" w:cs="Times New Roman"/>
        </w:rPr>
        <w:t xml:space="preserve">2) </w:t>
      </w:r>
      <w:r w:rsidRPr="00DE6C7C">
        <w:rPr>
          <w:rFonts w:ascii="Times New Roman" w:hAnsi="Times New Roman" w:cs="Times New Roman"/>
        </w:rPr>
        <w:t>决策树的剪枝，在生成决策树之后需要对其进行校验、校正与修改</w:t>
      </w:r>
      <w:r w:rsidR="00B50AFF" w:rsidRPr="00DE6C7C">
        <w:rPr>
          <w:rFonts w:ascii="Times New Roman" w:hAnsi="Times New Roman" w:cs="Times New Roman"/>
        </w:rPr>
        <w:t>。决策树构造算法的输入样本集合形式如下：</w:t>
      </w:r>
    </w:p>
    <w:p w:rsidR="00B50AFF" w:rsidRPr="00DE6C7C" w:rsidRDefault="00B50AFF" w:rsidP="00B50AFF">
      <w:pPr>
        <w:spacing w:line="300" w:lineRule="auto"/>
        <w:jc w:val="center"/>
        <w:rPr>
          <w:rFonts w:ascii="Times New Roman" w:hAnsi="Times New Roman" w:cs="Times New Roman"/>
        </w:rPr>
      </w:pPr>
      <w:r w:rsidRPr="00DE6C7C">
        <w:rPr>
          <w:rFonts w:ascii="Times New Roman" w:hAnsi="Times New Roman" w:cs="Times New Roman"/>
          <w:position w:val="-18"/>
        </w:rPr>
        <w:object w:dxaOrig="5340" w:dyaOrig="480">
          <v:shape id="_x0000_i1413" type="#_x0000_t75" style="width:267.35pt;height:24pt" o:ole="">
            <v:imagedata r:id="rId713" o:title=""/>
          </v:shape>
          <o:OLEObject Type="Embed" ProgID="Equation.DSMT4" ShapeID="_x0000_i1413" DrawAspect="Content" ObjectID="_1599661718" r:id="rId714"/>
        </w:object>
      </w:r>
    </w:p>
    <w:p w:rsidR="00D9071B" w:rsidRPr="00DE6C7C" w:rsidRDefault="00B50AFF" w:rsidP="003A5EFD">
      <w:pPr>
        <w:spacing w:line="300" w:lineRule="auto"/>
        <w:rPr>
          <w:rFonts w:ascii="Times New Roman" w:hAnsi="Times New Roman" w:cs="Times New Roman"/>
        </w:rPr>
      </w:pPr>
      <w:r w:rsidRPr="00DE6C7C">
        <w:rPr>
          <w:rFonts w:ascii="Times New Roman" w:hAnsi="Times New Roman" w:cs="Times New Roman"/>
        </w:rPr>
        <w:lastRenderedPageBreak/>
        <w:t>其中</w:t>
      </w:r>
      <w:r w:rsidRPr="00DE6C7C">
        <w:rPr>
          <w:rFonts w:ascii="Times New Roman" w:hAnsi="Times New Roman" w:cs="Times New Roman"/>
          <w:position w:val="-14"/>
        </w:rPr>
        <w:object w:dxaOrig="300" w:dyaOrig="380">
          <v:shape id="_x0000_i1414" type="#_x0000_t75" style="width:15.35pt;height:19.35pt" o:ole="">
            <v:imagedata r:id="rId715" o:title=""/>
          </v:shape>
          <o:OLEObject Type="Embed" ProgID="Equation.DSMT4" ShapeID="_x0000_i1414" DrawAspect="Content" ObjectID="_1599661719" r:id="rId716"/>
        </w:object>
      </w:r>
      <w:r w:rsidRPr="00DE6C7C">
        <w:rPr>
          <w:rFonts w:ascii="Times New Roman" w:hAnsi="Times New Roman" w:cs="Times New Roman"/>
        </w:rPr>
        <w:t>表示集合中第</w:t>
      </w:r>
      <w:r w:rsidRPr="00DE6C7C">
        <w:rPr>
          <w:rFonts w:ascii="Times New Roman" w:hAnsi="Times New Roman" w:cs="Times New Roman"/>
          <w:position w:val="-6"/>
        </w:rPr>
        <w:object w:dxaOrig="139" w:dyaOrig="260">
          <v:shape id="_x0000_i1415" type="#_x0000_t75" style="width:7.35pt;height:12.65pt" o:ole="">
            <v:imagedata r:id="rId717" o:title=""/>
          </v:shape>
          <o:OLEObject Type="Embed" ProgID="Equation.DSMT4" ShapeID="_x0000_i1415" DrawAspect="Content" ObjectID="_1599661720" r:id="rId718"/>
        </w:object>
      </w:r>
      <w:r w:rsidRPr="00DE6C7C">
        <w:rPr>
          <w:rFonts w:ascii="Times New Roman" w:hAnsi="Times New Roman" w:cs="Times New Roman"/>
        </w:rPr>
        <w:t>条样本的第</w:t>
      </w:r>
      <w:r w:rsidRPr="00DE6C7C">
        <w:rPr>
          <w:rFonts w:ascii="Times New Roman" w:hAnsi="Times New Roman" w:cs="Times New Roman"/>
          <w:position w:val="-10"/>
        </w:rPr>
        <w:object w:dxaOrig="200" w:dyaOrig="300">
          <v:shape id="_x0000_i1416" type="#_x0000_t75" style="width:10pt;height:15.35pt" o:ole="">
            <v:imagedata r:id="rId719" o:title=""/>
          </v:shape>
          <o:OLEObject Type="Embed" ProgID="Equation.DSMT4" ShapeID="_x0000_i1416" DrawAspect="Content" ObjectID="_1599661721" r:id="rId720"/>
        </w:object>
      </w:r>
      <w:proofErr w:type="gramStart"/>
      <w:r w:rsidRPr="00DE6C7C">
        <w:rPr>
          <w:rFonts w:ascii="Times New Roman" w:hAnsi="Times New Roman" w:cs="Times New Roman"/>
        </w:rPr>
        <w:t>个</w:t>
      </w:r>
      <w:proofErr w:type="gramEnd"/>
      <w:r w:rsidRPr="00DE6C7C">
        <w:rPr>
          <w:rFonts w:ascii="Times New Roman" w:hAnsi="Times New Roman" w:cs="Times New Roman"/>
        </w:rPr>
        <w:t>属性的取值，</w:t>
      </w:r>
      <w:r w:rsidRPr="00DE6C7C">
        <w:rPr>
          <w:rFonts w:ascii="Times New Roman" w:hAnsi="Times New Roman" w:cs="Times New Roman"/>
          <w:position w:val="-12"/>
        </w:rPr>
        <w:object w:dxaOrig="240" w:dyaOrig="360">
          <v:shape id="_x0000_i1417" type="#_x0000_t75" style="width:12pt;height:18.65pt" o:ole="">
            <v:imagedata r:id="rId721" o:title=""/>
          </v:shape>
          <o:OLEObject Type="Embed" ProgID="Equation.DSMT4" ShapeID="_x0000_i1417" DrawAspect="Content" ObjectID="_1599661722" r:id="rId722"/>
        </w:object>
      </w:r>
      <w:r w:rsidRPr="00DE6C7C">
        <w:rPr>
          <w:rFonts w:ascii="Times New Roman" w:hAnsi="Times New Roman" w:cs="Times New Roman"/>
        </w:rPr>
        <w:t>第</w:t>
      </w:r>
      <w:r w:rsidRPr="00DE6C7C">
        <w:rPr>
          <w:rFonts w:ascii="Times New Roman" w:hAnsi="Times New Roman" w:cs="Times New Roman"/>
          <w:position w:val="-6"/>
        </w:rPr>
        <w:object w:dxaOrig="139" w:dyaOrig="260">
          <v:shape id="_x0000_i1418" type="#_x0000_t75" style="width:7.35pt;height:12.65pt" o:ole="">
            <v:imagedata r:id="rId717" o:title=""/>
          </v:shape>
          <o:OLEObject Type="Embed" ProgID="Equation.DSMT4" ShapeID="_x0000_i1418" DrawAspect="Content" ObjectID="_1599661723" r:id="rId723"/>
        </w:object>
      </w:r>
      <w:r w:rsidRPr="00DE6C7C">
        <w:rPr>
          <w:rFonts w:ascii="Times New Roman" w:hAnsi="Times New Roman" w:cs="Times New Roman"/>
        </w:rPr>
        <w:t>条样本的类型标记。决策树构造的结果是一颗二叉树或多叉树，二叉树一般用于属性都是布尔逻辑判断的数据集合。</w:t>
      </w:r>
      <w:r w:rsidRPr="00DE6C7C">
        <w:rPr>
          <w:rFonts w:ascii="Times New Roman" w:hAnsi="Times New Roman" w:cs="Times New Roman"/>
        </w:rPr>
        <w:tab/>
      </w:r>
    </w:p>
    <w:p w:rsidR="001C3923" w:rsidRPr="00DE6C7C" w:rsidRDefault="00B50AFF"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决策树构造过程如下：</w:t>
      </w:r>
    </w:p>
    <w:p w:rsidR="00B50AFF" w:rsidRPr="00DE6C7C" w:rsidRDefault="00B50AFF" w:rsidP="00586BCB">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首先构造决策树的根节点，根节点包含了所有的样本集合和属性集合。</w:t>
      </w:r>
    </w:p>
    <w:p w:rsidR="00B50AFF" w:rsidRPr="00DE6C7C" w:rsidRDefault="00B50AFF"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选择当前树中一个叶子结节点，判断其包含的所有样本是否属于同一类型，如果是</w:t>
      </w:r>
      <w:r w:rsidR="00CD1D27" w:rsidRPr="00DE6C7C">
        <w:rPr>
          <w:rFonts w:ascii="Times New Roman" w:hAnsi="Times New Roman" w:cs="Times New Roman"/>
        </w:rPr>
        <w:t>则为该叶子节点标记类型；然后选择其它叶子节点进行判断，直到所有叶子结点被标记，结束决策树的构建过程。</w:t>
      </w:r>
    </w:p>
    <w:p w:rsidR="00CD1D27" w:rsidRPr="00DE6C7C" w:rsidRDefault="00CD1D27"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假如一个叶子节点</w:t>
      </w:r>
      <w:r w:rsidRPr="00DE6C7C">
        <w:rPr>
          <w:rFonts w:ascii="Times New Roman" w:hAnsi="Times New Roman" w:cs="Times New Roman"/>
          <w:position w:val="-6"/>
        </w:rPr>
        <w:object w:dxaOrig="600" w:dyaOrig="279">
          <v:shape id="_x0000_i1419" type="#_x0000_t75" style="width:30pt;height:14pt" o:ole="">
            <v:imagedata r:id="rId724" o:title=""/>
          </v:shape>
          <o:OLEObject Type="Embed" ProgID="Equation.DSMT4" ShapeID="_x0000_i1419" DrawAspect="Content" ObjectID="_1599661724" r:id="rId725"/>
        </w:object>
      </w:r>
      <w:r w:rsidRPr="00DE6C7C">
        <w:rPr>
          <w:rFonts w:ascii="Times New Roman" w:hAnsi="Times New Roman" w:cs="Times New Roman"/>
        </w:rPr>
        <w:t>，</w:t>
      </w:r>
      <w:r w:rsidRPr="00DE6C7C">
        <w:rPr>
          <w:rFonts w:ascii="Times New Roman" w:hAnsi="Times New Roman" w:cs="Times New Roman"/>
          <w:position w:val="-6"/>
        </w:rPr>
        <w:object w:dxaOrig="600" w:dyaOrig="279">
          <v:shape id="_x0000_i1420" type="#_x0000_t75" style="width:30pt;height:14pt" o:ole="">
            <v:imagedata r:id="rId724" o:title=""/>
          </v:shape>
          <o:OLEObject Type="Embed" ProgID="Equation.DSMT4" ShapeID="_x0000_i1420" DrawAspect="Content" ObjectID="_1599661725" r:id="rId726"/>
        </w:object>
      </w:r>
      <w:r w:rsidRPr="00DE6C7C">
        <w:rPr>
          <w:rFonts w:ascii="Times New Roman" w:hAnsi="Times New Roman" w:cs="Times New Roman"/>
        </w:rPr>
        <w:t>中包括了属于多个类型的样本集合；首先计算</w:t>
      </w:r>
      <w:r w:rsidRPr="00DE6C7C">
        <w:rPr>
          <w:rFonts w:ascii="Times New Roman" w:hAnsi="Times New Roman" w:cs="Times New Roman"/>
          <w:position w:val="-6"/>
        </w:rPr>
        <w:object w:dxaOrig="600" w:dyaOrig="279">
          <v:shape id="_x0000_i1421" type="#_x0000_t75" style="width:30pt;height:14pt" o:ole="">
            <v:imagedata r:id="rId724" o:title=""/>
          </v:shape>
          <o:OLEObject Type="Embed" ProgID="Equation.DSMT4" ShapeID="_x0000_i1421" DrawAspect="Content" ObjectID="_1599661726" r:id="rId727"/>
        </w:object>
      </w:r>
      <w:r w:rsidRPr="00DE6C7C">
        <w:rPr>
          <w:rFonts w:ascii="Times New Roman" w:hAnsi="Times New Roman" w:cs="Times New Roman"/>
        </w:rPr>
        <w:t>中样本对每一个属性的信息增益或者信息增益率，选择拥有最大信息增益或信息增益率的属性作为当前节点的分裂属性。</w:t>
      </w:r>
    </w:p>
    <w:p w:rsidR="00CD1D27" w:rsidRPr="00DE6C7C" w:rsidRDefault="00CD1D27"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根据分裂属性的取值对节点样本进行划分，得到</w:t>
      </w:r>
      <w:r w:rsidR="00586BCB" w:rsidRPr="00DE6C7C">
        <w:rPr>
          <w:rFonts w:ascii="Times New Roman" w:hAnsi="Times New Roman" w:cs="Times New Roman"/>
        </w:rPr>
        <w:t>多个</w:t>
      </w:r>
      <w:r w:rsidRPr="00DE6C7C">
        <w:rPr>
          <w:rFonts w:ascii="Times New Roman" w:hAnsi="Times New Roman" w:cs="Times New Roman"/>
        </w:rPr>
        <w:t>分支节点。</w:t>
      </w:r>
    </w:p>
    <w:p w:rsidR="00CD1D27" w:rsidRPr="00DE6C7C" w:rsidRDefault="00CD1D27" w:rsidP="00B50AFF">
      <w:pPr>
        <w:pStyle w:val="a3"/>
        <w:numPr>
          <w:ilvl w:val="0"/>
          <w:numId w:val="14"/>
        </w:numPr>
        <w:spacing w:line="300" w:lineRule="auto"/>
        <w:ind w:firstLineChars="0"/>
        <w:rPr>
          <w:rFonts w:ascii="Times New Roman" w:hAnsi="Times New Roman" w:cs="Times New Roman"/>
        </w:rPr>
      </w:pPr>
      <w:r w:rsidRPr="00DE6C7C">
        <w:rPr>
          <w:rFonts w:ascii="Times New Roman" w:hAnsi="Times New Roman" w:cs="Times New Roman"/>
        </w:rPr>
        <w:t>重复</w:t>
      </w:r>
      <w:r w:rsidRPr="00DE6C7C">
        <w:rPr>
          <w:rFonts w:ascii="Times New Roman" w:hAnsi="Times New Roman" w:cs="Times New Roman"/>
        </w:rPr>
        <w:t>2~5</w:t>
      </w:r>
      <w:r w:rsidRPr="00DE6C7C">
        <w:rPr>
          <w:rFonts w:ascii="Times New Roman" w:hAnsi="Times New Roman" w:cs="Times New Roman"/>
        </w:rPr>
        <w:t>步骤。</w:t>
      </w:r>
    </w:p>
    <w:p w:rsidR="003627DC" w:rsidRPr="00DE6C7C" w:rsidRDefault="003627DC" w:rsidP="003627DC">
      <w:pPr>
        <w:pStyle w:val="4"/>
        <w:rPr>
          <w:rFonts w:ascii="Times New Roman" w:hAnsi="Times New Roman" w:cs="Times New Roman"/>
          <w:b w:val="0"/>
          <w:sz w:val="24"/>
        </w:rPr>
      </w:pPr>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 xml:space="preserve">.8.2  </w:t>
      </w:r>
      <w:r w:rsidRPr="00DE6C7C">
        <w:rPr>
          <w:rFonts w:ascii="Times New Roman" w:hAnsi="Times New Roman" w:cs="Times New Roman"/>
          <w:b w:val="0"/>
          <w:sz w:val="24"/>
        </w:rPr>
        <w:t>分裂属性选择</w:t>
      </w:r>
    </w:p>
    <w:p w:rsidR="003627DC" w:rsidRPr="00DE6C7C" w:rsidRDefault="003627DC" w:rsidP="00502EB7">
      <w:pPr>
        <w:spacing w:line="300" w:lineRule="auto"/>
        <w:ind w:left="420" w:firstLine="420"/>
        <w:rPr>
          <w:rFonts w:ascii="Times New Roman" w:hAnsi="Times New Roman" w:cs="Times New Roman"/>
        </w:rPr>
      </w:pPr>
      <w:r w:rsidRPr="00DE6C7C">
        <w:rPr>
          <w:rFonts w:ascii="Times New Roman" w:hAnsi="Times New Roman" w:cs="Times New Roman"/>
        </w:rPr>
        <w:t>不同的决策树分类算法使用不同的判断条件来选择分裂属性，最主要的两种判断条件就是信息增益与信息增益率。本文中使用的</w:t>
      </w:r>
      <w:r w:rsidRPr="00DE6C7C">
        <w:rPr>
          <w:rFonts w:ascii="Times New Roman" w:hAnsi="Times New Roman" w:cs="Times New Roman"/>
        </w:rPr>
        <w:t>CART</w:t>
      </w:r>
      <w:r w:rsidRPr="00DE6C7C">
        <w:rPr>
          <w:rFonts w:ascii="Times New Roman" w:hAnsi="Times New Roman" w:cs="Times New Roman"/>
        </w:rPr>
        <w:t>决策树分类算法使用信息增益作为判断条件，以下介绍</w:t>
      </w:r>
      <w:r w:rsidR="009560B2" w:rsidRPr="00DE6C7C">
        <w:rPr>
          <w:rFonts w:ascii="Times New Roman" w:hAnsi="Times New Roman" w:cs="Times New Roman"/>
        </w:rPr>
        <w:t>根据信息增益进行分裂属性选择方法。</w:t>
      </w:r>
    </w:p>
    <w:p w:rsidR="00502EB7" w:rsidRPr="00DE6C7C" w:rsidRDefault="00E83D40" w:rsidP="00502EB7">
      <w:pPr>
        <w:spacing w:line="300" w:lineRule="auto"/>
        <w:ind w:left="420" w:firstLine="420"/>
        <w:rPr>
          <w:rFonts w:ascii="Times New Roman" w:hAnsi="Times New Roman" w:cs="Times New Roman"/>
        </w:rPr>
      </w:pPr>
      <w:r w:rsidRPr="00DE6C7C">
        <w:rPr>
          <w:rFonts w:ascii="Times New Roman" w:hAnsi="Times New Roman" w:cs="Times New Roman"/>
        </w:rPr>
        <w:t>假设训练样本集合为</w:t>
      </w:r>
      <w:r w:rsidRPr="00DE6C7C">
        <w:rPr>
          <w:rFonts w:ascii="Times New Roman" w:hAnsi="Times New Roman" w:cs="Times New Roman"/>
          <w:position w:val="-6"/>
        </w:rPr>
        <w:object w:dxaOrig="220" w:dyaOrig="279">
          <v:shape id="_x0000_i1422" type="#_x0000_t75" style="width:10.65pt;height:14pt" o:ole="">
            <v:imagedata r:id="rId728" o:title=""/>
          </v:shape>
          <o:OLEObject Type="Embed" ProgID="Equation.DSMT4" ShapeID="_x0000_i1422" DrawAspect="Content" ObjectID="_1599661727" r:id="rId729"/>
        </w:object>
      </w:r>
      <w:r w:rsidRPr="00DE6C7C">
        <w:rPr>
          <w:rFonts w:ascii="Times New Roman" w:hAnsi="Times New Roman" w:cs="Times New Roman"/>
        </w:rPr>
        <w:t>,</w:t>
      </w:r>
      <w:r w:rsidRPr="00DE6C7C">
        <w:rPr>
          <w:rFonts w:ascii="Times New Roman" w:hAnsi="Times New Roman" w:cs="Times New Roman"/>
        </w:rPr>
        <w:t>属性集合为</w:t>
      </w:r>
      <w:r w:rsidRPr="00DE6C7C">
        <w:rPr>
          <w:rFonts w:ascii="Times New Roman" w:hAnsi="Times New Roman" w:cs="Times New Roman"/>
          <w:position w:val="-14"/>
        </w:rPr>
        <w:object w:dxaOrig="2160" w:dyaOrig="400">
          <v:shape id="_x0000_i1423" type="#_x0000_t75" style="width:108pt;height:20pt" o:ole="">
            <v:imagedata r:id="rId730" o:title=""/>
          </v:shape>
          <o:OLEObject Type="Embed" ProgID="Equation.DSMT4" ShapeID="_x0000_i1423" DrawAspect="Content" ObjectID="_1599661728" r:id="rId731"/>
        </w:object>
      </w:r>
      <w:r w:rsidRPr="00DE6C7C">
        <w:rPr>
          <w:rFonts w:ascii="Times New Roman" w:hAnsi="Times New Roman" w:cs="Times New Roman"/>
        </w:rPr>
        <w:t>，类型标记集合为</w:t>
      </w:r>
      <w:r w:rsidRPr="00DE6C7C">
        <w:rPr>
          <w:rFonts w:ascii="Times New Roman" w:hAnsi="Times New Roman" w:cs="Times New Roman"/>
          <w:position w:val="-14"/>
        </w:rPr>
        <w:object w:dxaOrig="1900" w:dyaOrig="400">
          <v:shape id="_x0000_i1424" type="#_x0000_t75" style="width:94.65pt;height:20pt" o:ole="">
            <v:imagedata r:id="rId732" o:title=""/>
          </v:shape>
          <o:OLEObject Type="Embed" ProgID="Equation.DSMT4" ShapeID="_x0000_i1424" DrawAspect="Content" ObjectID="_1599661729" r:id="rId733"/>
        </w:object>
      </w:r>
      <w:r w:rsidRPr="00DE6C7C">
        <w:rPr>
          <w:rFonts w:ascii="Times New Roman" w:hAnsi="Times New Roman" w:cs="Times New Roman"/>
        </w:rPr>
        <w:t>,</w:t>
      </w:r>
      <w:r w:rsidRPr="00DE6C7C">
        <w:rPr>
          <w:rFonts w:ascii="Times New Roman" w:hAnsi="Times New Roman" w:cs="Times New Roman"/>
          <w:position w:val="-6"/>
        </w:rPr>
        <w:object w:dxaOrig="220" w:dyaOrig="279">
          <v:shape id="_x0000_i1425" type="#_x0000_t75" style="width:10.65pt;height:14pt" o:ole="">
            <v:imagedata r:id="rId734" o:title=""/>
          </v:shape>
          <o:OLEObject Type="Embed" ProgID="Equation.DSMT4" ShapeID="_x0000_i1425" DrawAspect="Content" ObjectID="_1599661730" r:id="rId735"/>
        </w:object>
      </w:r>
      <w:r w:rsidRPr="00DE6C7C">
        <w:rPr>
          <w:rFonts w:ascii="Times New Roman" w:hAnsi="Times New Roman" w:cs="Times New Roman"/>
        </w:rPr>
        <w:t>中总的样本量为</w:t>
      </w:r>
      <w:r w:rsidRPr="00DE6C7C">
        <w:rPr>
          <w:rFonts w:ascii="Times New Roman" w:hAnsi="Times New Roman" w:cs="Times New Roman"/>
          <w:position w:val="-10"/>
        </w:rPr>
        <w:object w:dxaOrig="380" w:dyaOrig="320">
          <v:shape id="_x0000_i1426" type="#_x0000_t75" style="width:19.35pt;height:16pt" o:ole="">
            <v:imagedata r:id="rId736" o:title=""/>
          </v:shape>
          <o:OLEObject Type="Embed" ProgID="Equation.DSMT4" ShapeID="_x0000_i1426" DrawAspect="Content" ObjectID="_1599661731" r:id="rId737"/>
        </w:object>
      </w:r>
      <w:r w:rsidRPr="00DE6C7C">
        <w:rPr>
          <w:rFonts w:ascii="Times New Roman" w:hAnsi="Times New Roman" w:cs="Times New Roman"/>
        </w:rPr>
        <w:t>。使用属性</w:t>
      </w:r>
      <w:r w:rsidRPr="00DE6C7C">
        <w:rPr>
          <w:rFonts w:ascii="Times New Roman" w:hAnsi="Times New Roman" w:cs="Times New Roman"/>
          <w:position w:val="-12"/>
        </w:rPr>
        <w:object w:dxaOrig="260" w:dyaOrig="360">
          <v:shape id="_x0000_i1427" type="#_x0000_t75" style="width:12.65pt;height:18.65pt" o:ole="">
            <v:imagedata r:id="rId738" o:title=""/>
          </v:shape>
          <o:OLEObject Type="Embed" ProgID="Equation.DSMT4" ShapeID="_x0000_i1427" DrawAspect="Content" ObjectID="_1599661732" r:id="rId739"/>
        </w:object>
      </w:r>
      <w:r w:rsidRPr="00DE6C7C">
        <w:rPr>
          <w:rFonts w:ascii="Times New Roman" w:hAnsi="Times New Roman" w:cs="Times New Roman"/>
        </w:rPr>
        <w:t>划分得到的第</w:t>
      </w:r>
      <w:r w:rsidRPr="00DE6C7C">
        <w:rPr>
          <w:rFonts w:ascii="Times New Roman" w:hAnsi="Times New Roman" w:cs="Times New Roman"/>
          <w:position w:val="-10"/>
        </w:rPr>
        <w:object w:dxaOrig="200" w:dyaOrig="300">
          <v:shape id="_x0000_i1428" type="#_x0000_t75" style="width:10pt;height:15.35pt" o:ole="">
            <v:imagedata r:id="rId740" o:title=""/>
          </v:shape>
          <o:OLEObject Type="Embed" ProgID="Equation.DSMT4" ShapeID="_x0000_i1428" DrawAspect="Content" ObjectID="_1599661733" r:id="rId741"/>
        </w:object>
      </w:r>
      <w:r w:rsidRPr="00DE6C7C">
        <w:rPr>
          <w:rFonts w:ascii="Times New Roman" w:hAnsi="Times New Roman" w:cs="Times New Roman"/>
        </w:rPr>
        <w:t>类的样本集合为</w:t>
      </w:r>
      <w:r w:rsidRPr="00DE6C7C">
        <w:rPr>
          <w:rFonts w:ascii="Times New Roman" w:hAnsi="Times New Roman" w:cs="Times New Roman"/>
          <w:position w:val="-14"/>
        </w:rPr>
        <w:object w:dxaOrig="279" w:dyaOrig="380">
          <v:shape id="_x0000_i1429" type="#_x0000_t75" style="width:14pt;height:19.35pt" o:ole="">
            <v:imagedata r:id="rId742" o:title=""/>
          </v:shape>
          <o:OLEObject Type="Embed" ProgID="Equation.DSMT4" ShapeID="_x0000_i1429" DrawAspect="Content" ObjectID="_1599661734" r:id="rId743"/>
        </w:object>
      </w:r>
      <w:r w:rsidRPr="00DE6C7C">
        <w:rPr>
          <w:rFonts w:ascii="Times New Roman" w:hAnsi="Times New Roman" w:cs="Times New Roman"/>
        </w:rPr>
        <w:t>，集合</w:t>
      </w:r>
      <w:r w:rsidRPr="00DE6C7C">
        <w:rPr>
          <w:rFonts w:ascii="Times New Roman" w:hAnsi="Times New Roman" w:cs="Times New Roman"/>
          <w:position w:val="-14"/>
        </w:rPr>
        <w:object w:dxaOrig="279" w:dyaOrig="380">
          <v:shape id="_x0000_i1430" type="#_x0000_t75" style="width:14pt;height:19.35pt" o:ole="">
            <v:imagedata r:id="rId742" o:title=""/>
          </v:shape>
          <o:OLEObject Type="Embed" ProgID="Equation.DSMT4" ShapeID="_x0000_i1430" DrawAspect="Content" ObjectID="_1599661735" r:id="rId744"/>
        </w:object>
      </w:r>
      <w:r w:rsidRPr="00DE6C7C">
        <w:rPr>
          <w:rFonts w:ascii="Times New Roman" w:hAnsi="Times New Roman" w:cs="Times New Roman"/>
        </w:rPr>
        <w:t>中的样本个数为</w:t>
      </w:r>
      <w:r w:rsidRPr="00DE6C7C">
        <w:rPr>
          <w:rFonts w:ascii="Times New Roman" w:hAnsi="Times New Roman" w:cs="Times New Roman"/>
          <w:position w:val="-14"/>
        </w:rPr>
        <w:object w:dxaOrig="460" w:dyaOrig="380">
          <v:shape id="_x0000_i1431" type="#_x0000_t75" style="width:22.65pt;height:19.35pt" o:ole="">
            <v:imagedata r:id="rId745" o:title=""/>
          </v:shape>
          <o:OLEObject Type="Embed" ProgID="Equation.DSMT4" ShapeID="_x0000_i1431" DrawAspect="Content" ObjectID="_1599661736" r:id="rId746"/>
        </w:object>
      </w:r>
      <w:r w:rsidRPr="00DE6C7C">
        <w:rPr>
          <w:rFonts w:ascii="Times New Roman" w:hAnsi="Times New Roman" w:cs="Times New Roman"/>
        </w:rPr>
        <w:t>；则样本数据集合中属于第</w:t>
      </w:r>
      <w:r w:rsidRPr="00DE6C7C">
        <w:rPr>
          <w:rFonts w:ascii="Times New Roman" w:hAnsi="Times New Roman" w:cs="Times New Roman"/>
          <w:position w:val="-10"/>
        </w:rPr>
        <w:object w:dxaOrig="200" w:dyaOrig="300">
          <v:shape id="_x0000_i1432" type="#_x0000_t75" style="width:10pt;height:15.35pt" o:ole="">
            <v:imagedata r:id="rId747" o:title=""/>
          </v:shape>
          <o:OLEObject Type="Embed" ProgID="Equation.DSMT4" ShapeID="_x0000_i1432" DrawAspect="Content" ObjectID="_1599661737" r:id="rId748"/>
        </w:object>
      </w:r>
      <w:r w:rsidRPr="00DE6C7C">
        <w:rPr>
          <w:rFonts w:ascii="Times New Roman" w:hAnsi="Times New Roman" w:cs="Times New Roman"/>
        </w:rPr>
        <w:t>类的样本所占的比例为</w:t>
      </w:r>
    </w:p>
    <w:p w:rsidR="00E83D40" w:rsidRPr="00DE6C7C" w:rsidRDefault="00E83D40" w:rsidP="00502EB7">
      <w:pPr>
        <w:spacing w:line="300" w:lineRule="auto"/>
        <w:ind w:left="420"/>
        <w:jc w:val="center"/>
        <w:rPr>
          <w:rFonts w:ascii="Times New Roman" w:hAnsi="Times New Roman" w:cs="Times New Roman"/>
        </w:rPr>
      </w:pPr>
      <w:r w:rsidRPr="00DE6C7C">
        <w:rPr>
          <w:rFonts w:ascii="Times New Roman" w:hAnsi="Times New Roman" w:cs="Times New Roman"/>
          <w:position w:val="-28"/>
        </w:rPr>
        <w:object w:dxaOrig="1320" w:dyaOrig="680">
          <v:shape id="_x0000_i1433" type="#_x0000_t75" style="width:66pt;height:33.35pt" o:ole="">
            <v:imagedata r:id="rId749" o:title=""/>
          </v:shape>
          <o:OLEObject Type="Embed" ProgID="Equation.DSMT4" ShapeID="_x0000_i1433" DrawAspect="Content" ObjectID="_1599661738" r:id="rId750"/>
        </w:object>
      </w:r>
    </w:p>
    <w:p w:rsidR="001C3923" w:rsidRPr="00DE6C7C" w:rsidRDefault="00502EB7"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此时样本数据集合</w:t>
      </w:r>
      <w:r w:rsidRPr="00DE6C7C">
        <w:rPr>
          <w:rFonts w:ascii="Times New Roman" w:hAnsi="Times New Roman" w:cs="Times New Roman"/>
          <w:position w:val="-6"/>
        </w:rPr>
        <w:object w:dxaOrig="220" w:dyaOrig="279">
          <v:shape id="_x0000_i1434" type="#_x0000_t75" style="width:10.65pt;height:14pt" o:ole="">
            <v:imagedata r:id="rId751" o:title=""/>
          </v:shape>
          <o:OLEObject Type="Embed" ProgID="Equation.DSMT4" ShapeID="_x0000_i1434" DrawAspect="Content" ObjectID="_1599661739" r:id="rId752"/>
        </w:object>
      </w:r>
      <w:r w:rsidRPr="00DE6C7C">
        <w:rPr>
          <w:rFonts w:ascii="Times New Roman" w:hAnsi="Times New Roman" w:cs="Times New Roman"/>
        </w:rPr>
        <w:t>的信息熵</w:t>
      </w:r>
      <w:r w:rsidRPr="00DE6C7C">
        <w:rPr>
          <w:rFonts w:ascii="Times New Roman" w:hAnsi="Times New Roman" w:cs="Times New Roman"/>
          <w:position w:val="-12"/>
        </w:rPr>
        <w:object w:dxaOrig="1480" w:dyaOrig="360">
          <v:shape id="_x0000_i1435" type="#_x0000_t75" style="width:74.65pt;height:18.65pt" o:ole="">
            <v:imagedata r:id="rId753" o:title=""/>
          </v:shape>
          <o:OLEObject Type="Embed" ProgID="Equation.DSMT4" ShapeID="_x0000_i1435" DrawAspect="Content" ObjectID="_1599661740" r:id="rId754"/>
        </w:object>
      </w:r>
      <w:r w:rsidRPr="00DE6C7C">
        <w:rPr>
          <w:rFonts w:ascii="Times New Roman" w:hAnsi="Times New Roman" w:cs="Times New Roman"/>
        </w:rPr>
        <w:t>为</w:t>
      </w:r>
    </w:p>
    <w:p w:rsidR="00502EB7" w:rsidRPr="00DE6C7C" w:rsidRDefault="00502EB7" w:rsidP="00502EB7">
      <w:pPr>
        <w:spacing w:line="300" w:lineRule="auto"/>
        <w:jc w:val="center"/>
        <w:rPr>
          <w:rFonts w:ascii="Times New Roman" w:hAnsi="Times New Roman" w:cs="Times New Roman"/>
        </w:rPr>
      </w:pPr>
      <w:r w:rsidRPr="00DE6C7C">
        <w:rPr>
          <w:rFonts w:ascii="Times New Roman" w:hAnsi="Times New Roman" w:cs="Times New Roman"/>
          <w:position w:val="-30"/>
        </w:rPr>
        <w:object w:dxaOrig="5780" w:dyaOrig="700">
          <v:shape id="_x0000_i1436" type="#_x0000_t75" style="width:289.35pt;height:35.35pt" o:ole="">
            <v:imagedata r:id="rId755" o:title=""/>
          </v:shape>
          <o:OLEObject Type="Embed" ProgID="Equation.DSMT4" ShapeID="_x0000_i1436" DrawAspect="Content" ObjectID="_1599661741" r:id="rId756"/>
        </w:object>
      </w:r>
    </w:p>
    <w:p w:rsidR="001C3923" w:rsidRPr="00DE6C7C" w:rsidRDefault="00502EB7"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假设样本数据集合中，属性</w:t>
      </w:r>
      <w:r w:rsidRPr="00DE6C7C">
        <w:rPr>
          <w:rFonts w:ascii="Times New Roman" w:hAnsi="Times New Roman" w:cs="Times New Roman"/>
          <w:position w:val="-12"/>
        </w:rPr>
        <w:object w:dxaOrig="260" w:dyaOrig="360">
          <v:shape id="_x0000_i1437" type="#_x0000_t75" style="width:12.65pt;height:18.65pt" o:ole="">
            <v:imagedata r:id="rId757" o:title=""/>
          </v:shape>
          <o:OLEObject Type="Embed" ProgID="Equation.DSMT4" ShapeID="_x0000_i1437" DrawAspect="Content" ObjectID="_1599661742" r:id="rId758"/>
        </w:object>
      </w:r>
      <w:r w:rsidRPr="00DE6C7C">
        <w:rPr>
          <w:rFonts w:ascii="Times New Roman" w:hAnsi="Times New Roman" w:cs="Times New Roman"/>
        </w:rPr>
        <w:t>对应的值域为</w:t>
      </w:r>
      <w:r w:rsidRPr="00DE6C7C">
        <w:rPr>
          <w:rFonts w:ascii="Times New Roman" w:hAnsi="Times New Roman" w:cs="Times New Roman"/>
          <w:position w:val="-12"/>
        </w:rPr>
        <w:object w:dxaOrig="220" w:dyaOrig="360">
          <v:shape id="_x0000_i1438" type="#_x0000_t75" style="width:10.65pt;height:18.65pt" o:ole="">
            <v:imagedata r:id="rId759" o:title=""/>
          </v:shape>
          <o:OLEObject Type="Embed" ProgID="Equation.DSMT4" ShapeID="_x0000_i1438" DrawAspect="Content" ObjectID="_1599661743" r:id="rId760"/>
        </w:object>
      </w:r>
      <w:r w:rsidRPr="00DE6C7C">
        <w:rPr>
          <w:rFonts w:ascii="Times New Roman" w:hAnsi="Times New Roman" w:cs="Times New Roman"/>
        </w:rPr>
        <w:t>，</w:t>
      </w:r>
      <w:r w:rsidRPr="00DE6C7C">
        <w:rPr>
          <w:rFonts w:ascii="Times New Roman" w:hAnsi="Times New Roman" w:cs="Times New Roman"/>
          <w:position w:val="-12"/>
        </w:rPr>
        <w:object w:dxaOrig="560" w:dyaOrig="360">
          <v:shape id="_x0000_i1439" type="#_x0000_t75" style="width:28pt;height:18.65pt" o:ole="">
            <v:imagedata r:id="rId761" o:title=""/>
          </v:shape>
          <o:OLEObject Type="Embed" ProgID="Equation.DSMT4" ShapeID="_x0000_i1439" DrawAspect="Content" ObjectID="_1599661744" r:id="rId762"/>
        </w:object>
      </w:r>
      <w:r w:rsidRPr="00DE6C7C">
        <w:rPr>
          <w:rFonts w:ascii="Times New Roman" w:hAnsi="Times New Roman" w:cs="Times New Roman"/>
        </w:rPr>
        <w:t>表示</w:t>
      </w:r>
      <w:r w:rsidR="0040189B" w:rsidRPr="00DE6C7C">
        <w:rPr>
          <w:rFonts w:ascii="Times New Roman" w:hAnsi="Times New Roman" w:cs="Times New Roman"/>
        </w:rPr>
        <w:t>属性</w:t>
      </w:r>
      <w:r w:rsidR="0040189B" w:rsidRPr="00DE6C7C">
        <w:rPr>
          <w:rFonts w:ascii="Times New Roman" w:hAnsi="Times New Roman" w:cs="Times New Roman"/>
          <w:position w:val="-12"/>
        </w:rPr>
        <w:object w:dxaOrig="260" w:dyaOrig="360">
          <v:shape id="_x0000_i1440" type="#_x0000_t75" style="width:12.65pt;height:18.65pt" o:ole="">
            <v:imagedata r:id="rId763" o:title=""/>
          </v:shape>
          <o:OLEObject Type="Embed" ProgID="Equation.DSMT4" ShapeID="_x0000_i1440" DrawAspect="Content" ObjectID="_1599661745" r:id="rId764"/>
        </w:object>
      </w:r>
      <w:r w:rsidR="0040189B" w:rsidRPr="00DE6C7C">
        <w:rPr>
          <w:rFonts w:ascii="Times New Roman" w:hAnsi="Times New Roman" w:cs="Times New Roman"/>
        </w:rPr>
        <w:t>取值为</w:t>
      </w:r>
      <w:r w:rsidR="0040189B" w:rsidRPr="00DE6C7C">
        <w:rPr>
          <w:rFonts w:ascii="Times New Roman" w:hAnsi="Times New Roman" w:cs="Times New Roman"/>
          <w:position w:val="-6"/>
        </w:rPr>
        <w:object w:dxaOrig="180" w:dyaOrig="220">
          <v:shape id="_x0000_i1441" type="#_x0000_t75" style="width:9.35pt;height:10.65pt" o:ole="">
            <v:imagedata r:id="rId765" o:title=""/>
          </v:shape>
          <o:OLEObject Type="Embed" ProgID="Equation.DSMT4" ShapeID="_x0000_i1441" DrawAspect="Content" ObjectID="_1599661746" r:id="rId766"/>
        </w:object>
      </w:r>
      <w:r w:rsidR="0040189B" w:rsidRPr="00DE6C7C">
        <w:rPr>
          <w:rFonts w:ascii="Times New Roman" w:hAnsi="Times New Roman" w:cs="Times New Roman"/>
        </w:rPr>
        <w:t>的样本子集。则样本集合</w:t>
      </w:r>
      <w:r w:rsidR="0040189B" w:rsidRPr="00DE6C7C">
        <w:rPr>
          <w:rFonts w:ascii="Times New Roman" w:hAnsi="Times New Roman" w:cs="Times New Roman"/>
          <w:position w:val="-6"/>
        </w:rPr>
        <w:object w:dxaOrig="220" w:dyaOrig="279">
          <v:shape id="_x0000_i1442" type="#_x0000_t75" style="width:10.65pt;height:14pt" o:ole="">
            <v:imagedata r:id="rId767" o:title=""/>
          </v:shape>
          <o:OLEObject Type="Embed" ProgID="Equation.DSMT4" ShapeID="_x0000_i1442" DrawAspect="Content" ObjectID="_1599661747" r:id="rId768"/>
        </w:object>
      </w:r>
      <w:r w:rsidR="0040189B" w:rsidRPr="00DE6C7C">
        <w:rPr>
          <w:rFonts w:ascii="Times New Roman" w:hAnsi="Times New Roman" w:cs="Times New Roman"/>
        </w:rPr>
        <w:t>对属性</w:t>
      </w:r>
      <w:r w:rsidR="0040189B" w:rsidRPr="00DE6C7C">
        <w:rPr>
          <w:rFonts w:ascii="Times New Roman" w:hAnsi="Times New Roman" w:cs="Times New Roman"/>
          <w:position w:val="-12"/>
        </w:rPr>
        <w:object w:dxaOrig="260" w:dyaOrig="360">
          <v:shape id="_x0000_i1443" type="#_x0000_t75" style="width:12.65pt;height:18.65pt" o:ole="">
            <v:imagedata r:id="rId769" o:title=""/>
          </v:shape>
          <o:OLEObject Type="Embed" ProgID="Equation.DSMT4" ShapeID="_x0000_i1443" DrawAspect="Content" ObjectID="_1599661748" r:id="rId770"/>
        </w:object>
      </w:r>
      <w:r w:rsidR="0040189B" w:rsidRPr="00DE6C7C">
        <w:rPr>
          <w:rFonts w:ascii="Times New Roman" w:hAnsi="Times New Roman" w:cs="Times New Roman"/>
        </w:rPr>
        <w:t>的信息增益为：</w:t>
      </w:r>
    </w:p>
    <w:p w:rsidR="0040189B" w:rsidRPr="00DE6C7C" w:rsidRDefault="0040189B" w:rsidP="0040189B">
      <w:pPr>
        <w:spacing w:line="300" w:lineRule="auto"/>
        <w:jc w:val="center"/>
        <w:rPr>
          <w:rFonts w:ascii="Times New Roman" w:hAnsi="Times New Roman" w:cs="Times New Roman"/>
        </w:rPr>
      </w:pPr>
      <w:r w:rsidRPr="00DE6C7C">
        <w:rPr>
          <w:rFonts w:ascii="Times New Roman" w:hAnsi="Times New Roman" w:cs="Times New Roman"/>
          <w:position w:val="-32"/>
        </w:rPr>
        <w:object w:dxaOrig="5420" w:dyaOrig="700">
          <v:shape id="_x0000_i1444" type="#_x0000_t75" style="width:271.35pt;height:35.35pt" o:ole="">
            <v:imagedata r:id="rId771" o:title=""/>
          </v:shape>
          <o:OLEObject Type="Embed" ProgID="Equation.DSMT4" ShapeID="_x0000_i1444" DrawAspect="Content" ObjectID="_1599661749" r:id="rId772"/>
        </w:object>
      </w:r>
    </w:p>
    <w:p w:rsidR="001C3923" w:rsidRPr="00DE6C7C" w:rsidRDefault="0040189B" w:rsidP="003A5EFD">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计算集合</w:t>
      </w:r>
      <w:r w:rsidRPr="00DE6C7C">
        <w:rPr>
          <w:rFonts w:ascii="Times New Roman" w:hAnsi="Times New Roman" w:cs="Times New Roman"/>
          <w:position w:val="-14"/>
        </w:rPr>
        <w:object w:dxaOrig="2160" w:dyaOrig="400">
          <v:shape id="_x0000_i1445" type="#_x0000_t75" style="width:108pt;height:20pt" o:ole="">
            <v:imagedata r:id="rId730" o:title=""/>
          </v:shape>
          <o:OLEObject Type="Embed" ProgID="Equation.DSMT4" ShapeID="_x0000_i1445" DrawAspect="Content" ObjectID="_1599661750" r:id="rId773"/>
        </w:object>
      </w:r>
      <w:r w:rsidRPr="00DE6C7C">
        <w:rPr>
          <w:rFonts w:ascii="Times New Roman" w:hAnsi="Times New Roman" w:cs="Times New Roman"/>
        </w:rPr>
        <w:t>每一个属性的信息增益值</w:t>
      </w:r>
      <w:r w:rsidRPr="00DE6C7C">
        <w:rPr>
          <w:rFonts w:ascii="Times New Roman" w:hAnsi="Times New Roman" w:cs="Times New Roman"/>
          <w:position w:val="-12"/>
        </w:rPr>
        <w:object w:dxaOrig="2260" w:dyaOrig="360">
          <v:shape id="_x0000_i1446" type="#_x0000_t75" style="width:113.35pt;height:18.65pt" o:ole="">
            <v:imagedata r:id="rId774" o:title=""/>
          </v:shape>
          <o:OLEObject Type="Embed" ProgID="Equation.DSMT4" ShapeID="_x0000_i1446" DrawAspect="Content" ObjectID="_1599661751" r:id="rId775"/>
        </w:object>
      </w:r>
      <w:r w:rsidR="001A67B3" w:rsidRPr="00DE6C7C">
        <w:rPr>
          <w:rFonts w:ascii="Times New Roman" w:hAnsi="Times New Roman" w:cs="Times New Roman"/>
        </w:rPr>
        <w:t>。</w:t>
      </w:r>
      <w:r w:rsidRPr="00DE6C7C">
        <w:rPr>
          <w:rFonts w:ascii="Times New Roman" w:hAnsi="Times New Roman" w:cs="Times New Roman"/>
        </w:rPr>
        <w:t>假如最大的信息增益值为</w:t>
      </w:r>
      <w:r w:rsidRPr="00DE6C7C">
        <w:rPr>
          <w:rFonts w:ascii="Times New Roman" w:hAnsi="Times New Roman" w:cs="Times New Roman"/>
          <w:position w:val="-12"/>
        </w:rPr>
        <w:object w:dxaOrig="1200" w:dyaOrig="360">
          <v:shape id="_x0000_i1447" type="#_x0000_t75" style="width:60pt;height:18.65pt" o:ole="">
            <v:imagedata r:id="rId776" o:title=""/>
          </v:shape>
          <o:OLEObject Type="Embed" ProgID="Equation.DSMT4" ShapeID="_x0000_i1447" DrawAspect="Content" ObjectID="_1599661752" r:id="rId777"/>
        </w:object>
      </w:r>
      <w:r w:rsidR="001A67B3" w:rsidRPr="00DE6C7C">
        <w:rPr>
          <w:rFonts w:ascii="Times New Roman" w:hAnsi="Times New Roman" w:cs="Times New Roman"/>
        </w:rPr>
        <w:t>，</w:t>
      </w:r>
      <w:r w:rsidRPr="00DE6C7C">
        <w:rPr>
          <w:rFonts w:ascii="Times New Roman" w:hAnsi="Times New Roman" w:cs="Times New Roman"/>
        </w:rPr>
        <w:t>则选择属性</w:t>
      </w:r>
      <w:r w:rsidRPr="00DE6C7C">
        <w:rPr>
          <w:rFonts w:ascii="Times New Roman" w:hAnsi="Times New Roman" w:cs="Times New Roman"/>
          <w:position w:val="-12"/>
        </w:rPr>
        <w:object w:dxaOrig="300" w:dyaOrig="360">
          <v:shape id="_x0000_i1448" type="#_x0000_t75" style="width:15.35pt;height:18.65pt" o:ole="">
            <v:imagedata r:id="rId778" o:title=""/>
          </v:shape>
          <o:OLEObject Type="Embed" ProgID="Equation.DSMT4" ShapeID="_x0000_i1448" DrawAspect="Content" ObjectID="_1599661753" r:id="rId779"/>
        </w:object>
      </w:r>
      <w:r w:rsidRPr="00DE6C7C">
        <w:rPr>
          <w:rFonts w:ascii="Times New Roman" w:hAnsi="Times New Roman" w:cs="Times New Roman"/>
        </w:rPr>
        <w:t>作为当前样本集合的分裂属性。</w:t>
      </w:r>
    </w:p>
    <w:p w:rsidR="00AF5772" w:rsidRPr="00DE6C7C" w:rsidRDefault="00AF5772" w:rsidP="00AF5772">
      <w:pPr>
        <w:pStyle w:val="4"/>
        <w:rPr>
          <w:rFonts w:ascii="Times New Roman" w:hAnsi="Times New Roman" w:cs="Times New Roman"/>
          <w:b w:val="0"/>
          <w:sz w:val="24"/>
        </w:rPr>
      </w:pPr>
      <w:r w:rsidRPr="00DE6C7C">
        <w:rPr>
          <w:rFonts w:ascii="Times New Roman" w:hAnsi="Times New Roman" w:cs="Times New Roman"/>
          <w:b w:val="0"/>
          <w:sz w:val="24"/>
        </w:rPr>
        <w:t>2.</w:t>
      </w:r>
      <w:r w:rsidR="00634F8F">
        <w:rPr>
          <w:rFonts w:ascii="Times New Roman" w:hAnsi="Times New Roman" w:cs="Times New Roman" w:hint="eastAsia"/>
          <w:b w:val="0"/>
          <w:sz w:val="24"/>
        </w:rPr>
        <w:t>5</w:t>
      </w:r>
      <w:r w:rsidRPr="00DE6C7C">
        <w:rPr>
          <w:rFonts w:ascii="Times New Roman" w:hAnsi="Times New Roman" w:cs="Times New Roman"/>
          <w:b w:val="0"/>
          <w:sz w:val="24"/>
        </w:rPr>
        <w:t>.8.3  CART</w:t>
      </w:r>
      <w:r w:rsidRPr="00DE6C7C">
        <w:rPr>
          <w:rFonts w:ascii="Times New Roman" w:hAnsi="Times New Roman" w:cs="Times New Roman"/>
          <w:b w:val="0"/>
          <w:sz w:val="24"/>
        </w:rPr>
        <w:t>决策树分类算法</w:t>
      </w:r>
    </w:p>
    <w:p w:rsidR="00AF5772" w:rsidRPr="00DE6C7C" w:rsidRDefault="00AF5772" w:rsidP="00AF5772">
      <w:pPr>
        <w:rPr>
          <w:rFonts w:ascii="Times New Roman" w:hAnsi="Times New Roman" w:cs="Times New Roman"/>
        </w:rPr>
      </w:pPr>
      <w:r w:rsidRPr="00DE6C7C">
        <w:rPr>
          <w:rFonts w:ascii="Times New Roman" w:hAnsi="Times New Roman" w:cs="Times New Roman"/>
        </w:rPr>
        <w:tab/>
        <w:t>CART</w:t>
      </w:r>
      <w:r w:rsidRPr="00DE6C7C">
        <w:rPr>
          <w:rFonts w:ascii="Times New Roman" w:hAnsi="Times New Roman" w:cs="Times New Roman"/>
        </w:rPr>
        <w:t>分类算法是由</w:t>
      </w:r>
      <w:proofErr w:type="spellStart"/>
      <w:r w:rsidRPr="00DE6C7C">
        <w:rPr>
          <w:rFonts w:ascii="Times New Roman" w:hAnsi="Times New Roman" w:cs="Times New Roman"/>
        </w:rPr>
        <w:t>Breiman</w:t>
      </w:r>
      <w:proofErr w:type="spellEnd"/>
      <w:r w:rsidRPr="00DE6C7C">
        <w:rPr>
          <w:rFonts w:ascii="Times New Roman" w:hAnsi="Times New Roman" w:cs="Times New Roman"/>
        </w:rPr>
        <w:t>等人提出的一种新型算法，它使用最小</w:t>
      </w:r>
      <w:r w:rsidR="00F526BB" w:rsidRPr="00DE6C7C">
        <w:rPr>
          <w:rFonts w:ascii="Times New Roman" w:hAnsi="Times New Roman" w:cs="Times New Roman"/>
          <w:position w:val="-6"/>
        </w:rPr>
        <w:object w:dxaOrig="499" w:dyaOrig="279">
          <v:shape id="_x0000_i1449" type="#_x0000_t75" style="width:25.35pt;height:14pt" o:ole="">
            <v:imagedata r:id="rId780" o:title=""/>
          </v:shape>
          <o:OLEObject Type="Embed" ProgID="Equation.DSMT4" ShapeID="_x0000_i1449" DrawAspect="Content" ObjectID="_1599661754" r:id="rId781"/>
        </w:object>
      </w:r>
      <w:r w:rsidRPr="00DE6C7C">
        <w:rPr>
          <w:rFonts w:ascii="Times New Roman" w:hAnsi="Times New Roman" w:cs="Times New Roman"/>
        </w:rPr>
        <w:t>指数作为属性选择的判定条件。</w:t>
      </w:r>
      <w:r w:rsidR="00F526BB" w:rsidRPr="00DE6C7C">
        <w:rPr>
          <w:rFonts w:ascii="Times New Roman" w:hAnsi="Times New Roman" w:cs="Times New Roman"/>
          <w:position w:val="-6"/>
        </w:rPr>
        <w:object w:dxaOrig="499" w:dyaOrig="279">
          <v:shape id="_x0000_i1450" type="#_x0000_t75" style="width:25.35pt;height:14pt" o:ole="">
            <v:imagedata r:id="rId782" o:title=""/>
          </v:shape>
          <o:OLEObject Type="Embed" ProgID="Equation.DSMT4" ShapeID="_x0000_i1450" DrawAspect="Content" ObjectID="_1599661755" r:id="rId783"/>
        </w:object>
      </w:r>
      <w:r w:rsidRPr="00DE6C7C">
        <w:rPr>
          <w:rFonts w:ascii="Times New Roman" w:hAnsi="Times New Roman" w:cs="Times New Roman"/>
        </w:rPr>
        <w:t>指数常用于度量数据划分或者训练样本集的</w:t>
      </w:r>
      <w:proofErr w:type="gramStart"/>
      <w:r w:rsidRPr="00DE6C7C">
        <w:rPr>
          <w:rFonts w:ascii="Times New Roman" w:hAnsi="Times New Roman" w:cs="Times New Roman"/>
        </w:rPr>
        <w:t>不</w:t>
      </w:r>
      <w:proofErr w:type="gramEnd"/>
      <w:r w:rsidRPr="00DE6C7C">
        <w:rPr>
          <w:rFonts w:ascii="Times New Roman" w:hAnsi="Times New Roman" w:cs="Times New Roman"/>
        </w:rPr>
        <w:t>纯度，其计算公式如下：</w:t>
      </w:r>
    </w:p>
    <w:p w:rsidR="00AF5772" w:rsidRPr="00DE6C7C" w:rsidRDefault="00AF5772" w:rsidP="00AF5772">
      <w:pPr>
        <w:jc w:val="center"/>
        <w:rPr>
          <w:rFonts w:ascii="Times New Roman" w:hAnsi="Times New Roman" w:cs="Times New Roman"/>
        </w:rPr>
      </w:pPr>
      <w:r w:rsidRPr="00DE6C7C">
        <w:rPr>
          <w:rFonts w:ascii="Times New Roman" w:hAnsi="Times New Roman" w:cs="Times New Roman"/>
          <w:position w:val="-28"/>
        </w:rPr>
        <w:object w:dxaOrig="1900" w:dyaOrig="680">
          <v:shape id="_x0000_i1451" type="#_x0000_t75" style="width:94.65pt;height:33.35pt" o:ole="">
            <v:imagedata r:id="rId784" o:title=""/>
          </v:shape>
          <o:OLEObject Type="Embed" ProgID="Equation.DSMT4" ShapeID="_x0000_i1451" DrawAspect="Content" ObjectID="_1599661756" r:id="rId785"/>
        </w:object>
      </w:r>
    </w:p>
    <w:p w:rsidR="001C3923" w:rsidRPr="00DE6C7C" w:rsidRDefault="00AF5772" w:rsidP="00D876AE">
      <w:pPr>
        <w:spacing w:line="300" w:lineRule="auto"/>
        <w:jc w:val="center"/>
        <w:rPr>
          <w:rFonts w:ascii="Times New Roman" w:hAnsi="Times New Roman" w:cs="Times New Roman"/>
        </w:rPr>
      </w:pPr>
      <w:r w:rsidRPr="00DE6C7C">
        <w:rPr>
          <w:rFonts w:ascii="Times New Roman" w:hAnsi="Times New Roman" w:cs="Times New Roman"/>
          <w:position w:val="-28"/>
        </w:rPr>
        <w:object w:dxaOrig="4140" w:dyaOrig="660">
          <v:shape id="_x0000_i1452" type="#_x0000_t75" style="width:207.35pt;height:33.35pt" o:ole="">
            <v:imagedata r:id="rId786" o:title=""/>
          </v:shape>
          <o:OLEObject Type="Embed" ProgID="Equation.DSMT4" ShapeID="_x0000_i1452" DrawAspect="Content" ObjectID="_1599661757" r:id="rId787"/>
        </w:object>
      </w:r>
    </w:p>
    <w:p w:rsidR="00D876AE" w:rsidRPr="00DE6C7C" w:rsidRDefault="00D876AE" w:rsidP="00D876AE">
      <w:pPr>
        <w:spacing w:line="300" w:lineRule="auto"/>
        <w:rPr>
          <w:rFonts w:ascii="Times New Roman" w:hAnsi="Times New Roman" w:cs="Times New Roman"/>
        </w:rPr>
      </w:pPr>
      <w:r w:rsidRPr="00DE6C7C">
        <w:rPr>
          <w:rFonts w:ascii="Times New Roman" w:hAnsi="Times New Roman" w:cs="Times New Roman"/>
        </w:rPr>
        <w:t>上式中</w:t>
      </w:r>
      <w:r w:rsidRPr="00DE6C7C">
        <w:rPr>
          <w:rFonts w:ascii="Times New Roman" w:hAnsi="Times New Roman" w:cs="Times New Roman"/>
          <w:position w:val="-6"/>
        </w:rPr>
        <w:object w:dxaOrig="220" w:dyaOrig="279">
          <v:shape id="_x0000_i1453" type="#_x0000_t75" style="width:10.65pt;height:14pt" o:ole="">
            <v:imagedata r:id="rId788" o:title=""/>
          </v:shape>
          <o:OLEObject Type="Embed" ProgID="Equation.DSMT4" ShapeID="_x0000_i1453" DrawAspect="Content" ObjectID="_1599661758" r:id="rId789"/>
        </w:object>
      </w:r>
      <w:r w:rsidRPr="00DE6C7C">
        <w:rPr>
          <w:rFonts w:ascii="Times New Roman" w:hAnsi="Times New Roman" w:cs="Times New Roman"/>
        </w:rPr>
        <w:t>表示样本合计，样本集合中有</w:t>
      </w:r>
      <w:r w:rsidRPr="00DE6C7C">
        <w:rPr>
          <w:rFonts w:ascii="Times New Roman" w:hAnsi="Times New Roman" w:cs="Times New Roman"/>
          <w:position w:val="-6"/>
        </w:rPr>
        <w:object w:dxaOrig="200" w:dyaOrig="220">
          <v:shape id="_x0000_i1454" type="#_x0000_t75" style="width:10pt;height:10.65pt" o:ole="">
            <v:imagedata r:id="rId790" o:title=""/>
          </v:shape>
          <o:OLEObject Type="Embed" ProgID="Equation.DSMT4" ShapeID="_x0000_i1454" DrawAspect="Content" ObjectID="_1599661759" r:id="rId791"/>
        </w:object>
      </w:r>
      <w:r w:rsidRPr="00DE6C7C">
        <w:rPr>
          <w:rFonts w:ascii="Times New Roman" w:hAnsi="Times New Roman" w:cs="Times New Roman"/>
        </w:rPr>
        <w:t>条样本数据，</w:t>
      </w:r>
      <w:r w:rsidRPr="00DE6C7C">
        <w:rPr>
          <w:rFonts w:ascii="Times New Roman" w:hAnsi="Times New Roman" w:cs="Times New Roman"/>
          <w:position w:val="-12"/>
        </w:rPr>
        <w:object w:dxaOrig="300" w:dyaOrig="360">
          <v:shape id="_x0000_i1455" type="#_x0000_t75" style="width:15.35pt;height:18.65pt" o:ole="">
            <v:imagedata r:id="rId792" o:title=""/>
          </v:shape>
          <o:OLEObject Type="Embed" ProgID="Equation.DSMT4" ShapeID="_x0000_i1455" DrawAspect="Content" ObjectID="_1599661760" r:id="rId793"/>
        </w:object>
      </w:r>
      <w:r w:rsidRPr="00DE6C7C">
        <w:rPr>
          <w:rFonts w:ascii="Times New Roman" w:hAnsi="Times New Roman" w:cs="Times New Roman"/>
        </w:rPr>
        <w:t>表示第</w:t>
      </w:r>
      <w:r w:rsidRPr="00DE6C7C">
        <w:rPr>
          <w:rFonts w:ascii="Times New Roman" w:hAnsi="Times New Roman" w:cs="Times New Roman"/>
          <w:position w:val="-6"/>
        </w:rPr>
        <w:object w:dxaOrig="200" w:dyaOrig="279">
          <v:shape id="_x0000_i1456" type="#_x0000_t75" style="width:10pt;height:14pt" o:ole="">
            <v:imagedata r:id="rId794" o:title=""/>
          </v:shape>
          <o:OLEObject Type="Embed" ProgID="Equation.DSMT4" ShapeID="_x0000_i1456" DrawAspect="Content" ObjectID="_1599661761" r:id="rId795"/>
        </w:object>
      </w:r>
      <w:proofErr w:type="gramStart"/>
      <w:r w:rsidRPr="00DE6C7C">
        <w:rPr>
          <w:rFonts w:ascii="Times New Roman" w:hAnsi="Times New Roman" w:cs="Times New Roman"/>
        </w:rPr>
        <w:t>个</w:t>
      </w:r>
      <w:proofErr w:type="gramEnd"/>
      <w:r w:rsidRPr="00DE6C7C">
        <w:rPr>
          <w:rFonts w:ascii="Times New Roman" w:hAnsi="Times New Roman" w:cs="Times New Roman"/>
        </w:rPr>
        <w:t>样本在样本集合中所占的比例，</w:t>
      </w:r>
      <w:r w:rsidRPr="00DE6C7C">
        <w:rPr>
          <w:rFonts w:ascii="Times New Roman" w:hAnsi="Times New Roman" w:cs="Times New Roman"/>
          <w:position w:val="-10"/>
        </w:rPr>
        <w:object w:dxaOrig="820" w:dyaOrig="320">
          <v:shape id="_x0000_i1457" type="#_x0000_t75" style="width:40.65pt;height:16pt" o:ole="">
            <v:imagedata r:id="rId796" o:title=""/>
          </v:shape>
          <o:OLEObject Type="Embed" ProgID="Equation.DSMT4" ShapeID="_x0000_i1457" DrawAspect="Content" ObjectID="_1599661762" r:id="rId797"/>
        </w:object>
      </w:r>
      <w:r w:rsidRPr="00DE6C7C">
        <w:rPr>
          <w:rFonts w:ascii="Times New Roman" w:hAnsi="Times New Roman" w:cs="Times New Roman"/>
        </w:rPr>
        <w:t>表示样本集合</w:t>
      </w:r>
      <w:bookmarkStart w:id="302" w:name="OLE_LINK108"/>
      <w:bookmarkStart w:id="303" w:name="OLE_LINK109"/>
      <w:r w:rsidRPr="00DE6C7C">
        <w:rPr>
          <w:rFonts w:ascii="Times New Roman" w:hAnsi="Times New Roman" w:cs="Times New Roman"/>
          <w:position w:val="-6"/>
        </w:rPr>
        <w:object w:dxaOrig="220" w:dyaOrig="279">
          <v:shape id="_x0000_i1458" type="#_x0000_t75" style="width:10.65pt;height:14pt" o:ole="">
            <v:imagedata r:id="rId798" o:title=""/>
          </v:shape>
          <o:OLEObject Type="Embed" ProgID="Equation.DSMT4" ShapeID="_x0000_i1458" DrawAspect="Content" ObjectID="_1599661763" r:id="rId799"/>
        </w:object>
      </w:r>
      <w:bookmarkEnd w:id="302"/>
      <w:bookmarkEnd w:id="303"/>
      <w:r w:rsidRPr="00DE6C7C">
        <w:rPr>
          <w:rFonts w:ascii="Times New Roman" w:hAnsi="Times New Roman" w:cs="Times New Roman"/>
        </w:rPr>
        <w:t>的</w:t>
      </w:r>
      <w:r w:rsidRPr="00DE6C7C">
        <w:rPr>
          <w:rFonts w:ascii="Times New Roman" w:hAnsi="Times New Roman" w:cs="Times New Roman"/>
          <w:position w:val="-6"/>
        </w:rPr>
        <w:object w:dxaOrig="499" w:dyaOrig="279">
          <v:shape id="_x0000_i1459" type="#_x0000_t75" style="width:25.35pt;height:14pt" o:ole="">
            <v:imagedata r:id="rId800" o:title=""/>
          </v:shape>
          <o:OLEObject Type="Embed" ProgID="Equation.DSMT4" ShapeID="_x0000_i1459" DrawAspect="Content" ObjectID="_1599661764" r:id="rId801"/>
        </w:object>
      </w:r>
      <w:r w:rsidRPr="00DE6C7C">
        <w:rPr>
          <w:rFonts w:ascii="Times New Roman" w:hAnsi="Times New Roman" w:cs="Times New Roman"/>
        </w:rPr>
        <w:t>指数。后一个公式中</w:t>
      </w:r>
      <w:r w:rsidRPr="00DE6C7C">
        <w:rPr>
          <w:rFonts w:ascii="Times New Roman" w:hAnsi="Times New Roman" w:cs="Times New Roman"/>
          <w:position w:val="-12"/>
        </w:rPr>
        <w:object w:dxaOrig="260" w:dyaOrig="360">
          <v:shape id="_x0000_i1460" type="#_x0000_t75" style="width:12.65pt;height:18.65pt" o:ole="">
            <v:imagedata r:id="rId802" o:title=""/>
          </v:shape>
          <o:OLEObject Type="Embed" ProgID="Equation.DSMT4" ShapeID="_x0000_i1460" DrawAspect="Content" ObjectID="_1599661765" r:id="rId803"/>
        </w:object>
      </w:r>
      <w:r w:rsidRPr="00DE6C7C">
        <w:rPr>
          <w:rFonts w:ascii="Times New Roman" w:hAnsi="Times New Roman" w:cs="Times New Roman"/>
        </w:rPr>
        <w:t>和</w:t>
      </w:r>
      <w:r w:rsidRPr="00DE6C7C">
        <w:rPr>
          <w:rFonts w:ascii="Times New Roman" w:hAnsi="Times New Roman" w:cs="Times New Roman"/>
          <w:position w:val="-12"/>
        </w:rPr>
        <w:object w:dxaOrig="279" w:dyaOrig="360">
          <v:shape id="_x0000_i1461" type="#_x0000_t75" style="width:14pt;height:18.65pt" o:ole="">
            <v:imagedata r:id="rId804" o:title=""/>
          </v:shape>
          <o:OLEObject Type="Embed" ProgID="Equation.DSMT4" ShapeID="_x0000_i1461" DrawAspect="Content" ObjectID="_1599661766" r:id="rId805"/>
        </w:object>
      </w:r>
      <w:r w:rsidRPr="00DE6C7C">
        <w:rPr>
          <w:rFonts w:ascii="Times New Roman" w:hAnsi="Times New Roman" w:cs="Times New Roman"/>
        </w:rPr>
        <w:t>是由</w:t>
      </w:r>
      <w:r w:rsidR="00F526BB" w:rsidRPr="00DE6C7C">
        <w:rPr>
          <w:rFonts w:ascii="Times New Roman" w:hAnsi="Times New Roman" w:cs="Times New Roman"/>
          <w:position w:val="-6"/>
        </w:rPr>
        <w:object w:dxaOrig="220" w:dyaOrig="279">
          <v:shape id="_x0000_i1462" type="#_x0000_t75" style="width:10.65pt;height:14pt" o:ole="">
            <v:imagedata r:id="rId806" o:title=""/>
          </v:shape>
          <o:OLEObject Type="Embed" ProgID="Equation.DSMT4" ShapeID="_x0000_i1462" DrawAspect="Content" ObjectID="_1599661767" r:id="rId807"/>
        </w:object>
      </w:r>
      <w:r w:rsidR="00F526BB" w:rsidRPr="00DE6C7C">
        <w:rPr>
          <w:rFonts w:ascii="Times New Roman" w:hAnsi="Times New Roman" w:cs="Times New Roman"/>
        </w:rPr>
        <w:t>划分得到的两个子集，</w:t>
      </w:r>
      <w:r w:rsidR="00F526BB" w:rsidRPr="00DE6C7C">
        <w:rPr>
          <w:rFonts w:ascii="Times New Roman" w:hAnsi="Times New Roman" w:cs="Times New Roman"/>
          <w:position w:val="-12"/>
        </w:rPr>
        <w:object w:dxaOrig="1180" w:dyaOrig="360">
          <v:shape id="_x0000_i1463" type="#_x0000_t75" style="width:59.35pt;height:18.65pt" o:ole="">
            <v:imagedata r:id="rId808" o:title=""/>
          </v:shape>
          <o:OLEObject Type="Embed" ProgID="Equation.DSMT4" ShapeID="_x0000_i1463" DrawAspect="Content" ObjectID="_1599661768" r:id="rId809"/>
        </w:object>
      </w:r>
      <w:r w:rsidR="00F526BB" w:rsidRPr="00DE6C7C">
        <w:rPr>
          <w:rFonts w:ascii="Times New Roman" w:hAnsi="Times New Roman" w:cs="Times New Roman"/>
        </w:rPr>
        <w:t>为划分后的两个样本子集的</w:t>
      </w:r>
      <w:r w:rsidR="00F526BB" w:rsidRPr="00DE6C7C">
        <w:rPr>
          <w:rFonts w:ascii="Times New Roman" w:hAnsi="Times New Roman" w:cs="Times New Roman"/>
          <w:position w:val="-6"/>
        </w:rPr>
        <w:object w:dxaOrig="499" w:dyaOrig="279">
          <v:shape id="_x0000_i1464" type="#_x0000_t75" style="width:25.35pt;height:14pt" o:ole="">
            <v:imagedata r:id="rId810" o:title=""/>
          </v:shape>
          <o:OLEObject Type="Embed" ProgID="Equation.DSMT4" ShapeID="_x0000_i1464" DrawAspect="Content" ObjectID="_1599661769" r:id="rId811"/>
        </w:object>
      </w:r>
      <w:r w:rsidR="00F526BB" w:rsidRPr="00DE6C7C">
        <w:rPr>
          <w:rFonts w:ascii="Times New Roman" w:hAnsi="Times New Roman" w:cs="Times New Roman"/>
        </w:rPr>
        <w:t>指数加权</w:t>
      </w:r>
      <w:proofErr w:type="gramStart"/>
      <w:r w:rsidR="00F526BB" w:rsidRPr="00DE6C7C">
        <w:rPr>
          <w:rFonts w:ascii="Times New Roman" w:hAnsi="Times New Roman" w:cs="Times New Roman"/>
        </w:rPr>
        <w:t>和</w:t>
      </w:r>
      <w:proofErr w:type="gramEnd"/>
      <w:r w:rsidR="00F526BB" w:rsidRPr="00DE6C7C">
        <w:rPr>
          <w:rFonts w:ascii="Times New Roman" w:hAnsi="Times New Roman" w:cs="Times New Roman"/>
        </w:rPr>
        <w:t>。</w:t>
      </w:r>
      <w:r w:rsidR="00F526BB" w:rsidRPr="00DE6C7C">
        <w:rPr>
          <w:rFonts w:ascii="Times New Roman" w:hAnsi="Times New Roman" w:cs="Times New Roman"/>
          <w:position w:val="-6"/>
        </w:rPr>
        <w:object w:dxaOrig="499" w:dyaOrig="279">
          <v:shape id="_x0000_i1465" type="#_x0000_t75" style="width:25.35pt;height:14pt" o:ole="">
            <v:imagedata r:id="rId812" o:title=""/>
          </v:shape>
          <o:OLEObject Type="Embed" ProgID="Equation.DSMT4" ShapeID="_x0000_i1465" DrawAspect="Content" ObjectID="_1599661770" r:id="rId813"/>
        </w:object>
      </w:r>
      <w:r w:rsidR="00F526BB" w:rsidRPr="00DE6C7C">
        <w:rPr>
          <w:rFonts w:ascii="Times New Roman" w:hAnsi="Times New Roman" w:cs="Times New Roman"/>
        </w:rPr>
        <w:t>指数常常考虑属性的二元划分，比如样本集合</w:t>
      </w:r>
      <w:r w:rsidR="002778DF" w:rsidRPr="00DE6C7C">
        <w:rPr>
          <w:rFonts w:ascii="Times New Roman" w:hAnsi="Times New Roman" w:cs="Times New Roman"/>
          <w:position w:val="-6"/>
        </w:rPr>
        <w:object w:dxaOrig="220" w:dyaOrig="279">
          <v:shape id="_x0000_i1466" type="#_x0000_t75" style="width:10.65pt;height:14pt" o:ole="">
            <v:imagedata r:id="rId798" o:title=""/>
          </v:shape>
          <o:OLEObject Type="Embed" ProgID="Equation.DSMT4" ShapeID="_x0000_i1466" DrawAspect="Content" ObjectID="_1599661771" r:id="rId814"/>
        </w:object>
      </w:r>
      <w:r w:rsidR="00F526BB" w:rsidRPr="00DE6C7C">
        <w:rPr>
          <w:rFonts w:ascii="Times New Roman" w:hAnsi="Times New Roman" w:cs="Times New Roman"/>
        </w:rPr>
        <w:t>的一个离散型属性</w:t>
      </w:r>
      <w:r w:rsidR="00F526BB" w:rsidRPr="00DE6C7C">
        <w:rPr>
          <w:rFonts w:ascii="Times New Roman" w:hAnsi="Times New Roman" w:cs="Times New Roman"/>
          <w:position w:val="-4"/>
        </w:rPr>
        <w:object w:dxaOrig="240" w:dyaOrig="260">
          <v:shape id="_x0000_i1467" type="#_x0000_t75" style="width:12pt;height:12.65pt" o:ole="">
            <v:imagedata r:id="rId815" o:title=""/>
          </v:shape>
          <o:OLEObject Type="Embed" ProgID="Equation.DSMT4" ShapeID="_x0000_i1467" DrawAspect="Content" ObjectID="_1599661772" r:id="rId816"/>
        </w:object>
      </w:r>
      <w:r w:rsidR="00F526BB" w:rsidRPr="00DE6C7C">
        <w:rPr>
          <w:rFonts w:ascii="Times New Roman" w:hAnsi="Times New Roman" w:cs="Times New Roman"/>
        </w:rPr>
        <w:t>，首先将属性</w:t>
      </w:r>
      <w:r w:rsidR="00F526BB" w:rsidRPr="00DE6C7C">
        <w:rPr>
          <w:rFonts w:ascii="Times New Roman" w:hAnsi="Times New Roman" w:cs="Times New Roman"/>
          <w:position w:val="-4"/>
        </w:rPr>
        <w:object w:dxaOrig="240" w:dyaOrig="260">
          <v:shape id="_x0000_i1468" type="#_x0000_t75" style="width:12pt;height:12.65pt" o:ole="">
            <v:imagedata r:id="rId817" o:title=""/>
          </v:shape>
          <o:OLEObject Type="Embed" ProgID="Equation.DSMT4" ShapeID="_x0000_i1468" DrawAspect="Content" ObjectID="_1599661773" r:id="rId818"/>
        </w:object>
      </w:r>
      <w:r w:rsidR="00F526BB" w:rsidRPr="00DE6C7C">
        <w:rPr>
          <w:rFonts w:ascii="Times New Roman" w:hAnsi="Times New Roman" w:cs="Times New Roman"/>
        </w:rPr>
        <w:t>的所有取值划分为两个子集</w:t>
      </w:r>
      <w:r w:rsidR="00F526BB" w:rsidRPr="00DE6C7C">
        <w:rPr>
          <w:rFonts w:ascii="Times New Roman" w:hAnsi="Times New Roman" w:cs="Times New Roman"/>
          <w:position w:val="-12"/>
        </w:rPr>
        <w:object w:dxaOrig="240" w:dyaOrig="360">
          <v:shape id="_x0000_i1469" type="#_x0000_t75" style="width:12pt;height:18.65pt" o:ole="">
            <v:imagedata r:id="rId819" o:title=""/>
          </v:shape>
          <o:OLEObject Type="Embed" ProgID="Equation.DSMT4" ShapeID="_x0000_i1469" DrawAspect="Content" ObjectID="_1599661774" r:id="rId820"/>
        </w:object>
      </w:r>
      <w:r w:rsidR="00F526BB" w:rsidRPr="00DE6C7C">
        <w:rPr>
          <w:rFonts w:ascii="Times New Roman" w:hAnsi="Times New Roman" w:cs="Times New Roman"/>
        </w:rPr>
        <w:t>和</w:t>
      </w:r>
      <w:r w:rsidR="00F526BB" w:rsidRPr="00DE6C7C">
        <w:rPr>
          <w:rFonts w:ascii="Times New Roman" w:hAnsi="Times New Roman" w:cs="Times New Roman"/>
          <w:position w:val="-12"/>
        </w:rPr>
        <w:object w:dxaOrig="260" w:dyaOrig="360">
          <v:shape id="_x0000_i1470" type="#_x0000_t75" style="width:12.65pt;height:18.65pt" o:ole="">
            <v:imagedata r:id="rId821" o:title=""/>
          </v:shape>
          <o:OLEObject Type="Embed" ProgID="Equation.DSMT4" ShapeID="_x0000_i1470" DrawAspect="Content" ObjectID="_1599661775" r:id="rId822"/>
        </w:object>
      </w:r>
      <w:r w:rsidR="00F526BB" w:rsidRPr="00DE6C7C">
        <w:rPr>
          <w:rFonts w:ascii="Times New Roman" w:hAnsi="Times New Roman" w:cs="Times New Roman"/>
        </w:rPr>
        <w:t>,</w:t>
      </w:r>
      <w:r w:rsidR="00C72B3B" w:rsidRPr="00DE6C7C">
        <w:rPr>
          <w:rFonts w:ascii="Times New Roman" w:hAnsi="Times New Roman" w:cs="Times New Roman"/>
        </w:rPr>
        <w:t>通过这两个子集对样本集合进行划分；将集合中属性</w:t>
      </w:r>
      <w:r w:rsidR="00C72B3B" w:rsidRPr="00DE6C7C">
        <w:rPr>
          <w:rFonts w:ascii="Times New Roman" w:hAnsi="Times New Roman" w:cs="Times New Roman"/>
          <w:position w:val="-4"/>
        </w:rPr>
        <w:object w:dxaOrig="240" w:dyaOrig="260">
          <v:shape id="_x0000_i1471" type="#_x0000_t75" style="width:12pt;height:12.65pt" o:ole="">
            <v:imagedata r:id="rId817" o:title=""/>
          </v:shape>
          <o:OLEObject Type="Embed" ProgID="Equation.DSMT4" ShapeID="_x0000_i1471" DrawAspect="Content" ObjectID="_1599661776" r:id="rId823"/>
        </w:object>
      </w:r>
      <w:r w:rsidR="00C72B3B" w:rsidRPr="00DE6C7C">
        <w:rPr>
          <w:rFonts w:ascii="Times New Roman" w:hAnsi="Times New Roman" w:cs="Times New Roman"/>
        </w:rPr>
        <w:t>的取值在</w:t>
      </w:r>
      <w:r w:rsidR="00C72B3B" w:rsidRPr="00DE6C7C">
        <w:rPr>
          <w:rFonts w:ascii="Times New Roman" w:hAnsi="Times New Roman" w:cs="Times New Roman"/>
          <w:position w:val="-12"/>
        </w:rPr>
        <w:object w:dxaOrig="240" w:dyaOrig="360">
          <v:shape id="_x0000_i1472" type="#_x0000_t75" style="width:12pt;height:18.65pt" o:ole="">
            <v:imagedata r:id="rId824" o:title=""/>
          </v:shape>
          <o:OLEObject Type="Embed" ProgID="Equation.DSMT4" ShapeID="_x0000_i1472" DrawAspect="Content" ObjectID="_1599661777" r:id="rId825"/>
        </w:object>
      </w:r>
      <w:r w:rsidR="00C72B3B" w:rsidRPr="00DE6C7C">
        <w:rPr>
          <w:rFonts w:ascii="Times New Roman" w:hAnsi="Times New Roman" w:cs="Times New Roman"/>
        </w:rPr>
        <w:t>子集内的样本划分到一个节点中，不在</w:t>
      </w:r>
      <w:r w:rsidR="00C72B3B" w:rsidRPr="00DE6C7C">
        <w:rPr>
          <w:rFonts w:ascii="Times New Roman" w:hAnsi="Times New Roman" w:cs="Times New Roman"/>
          <w:position w:val="-12"/>
        </w:rPr>
        <w:object w:dxaOrig="240" w:dyaOrig="360">
          <v:shape id="_x0000_i1473" type="#_x0000_t75" style="width:12pt;height:18.65pt" o:ole="">
            <v:imagedata r:id="rId824" o:title=""/>
          </v:shape>
          <o:OLEObject Type="Embed" ProgID="Equation.DSMT4" ShapeID="_x0000_i1473" DrawAspect="Content" ObjectID="_1599661778" r:id="rId826"/>
        </w:object>
      </w:r>
      <w:r w:rsidR="00C72B3B" w:rsidRPr="00DE6C7C">
        <w:rPr>
          <w:rFonts w:ascii="Times New Roman" w:hAnsi="Times New Roman" w:cs="Times New Roman"/>
        </w:rPr>
        <w:t>内的样本划分到另一个节点中。</w:t>
      </w:r>
    </w:p>
    <w:p w:rsidR="00D876AE" w:rsidRPr="00DE6C7C" w:rsidRDefault="00C72B3B" w:rsidP="00D876AE">
      <w:pPr>
        <w:spacing w:line="300" w:lineRule="auto"/>
        <w:rPr>
          <w:rFonts w:ascii="Times New Roman" w:hAnsi="Times New Roman" w:cs="Times New Roman"/>
        </w:rPr>
      </w:pPr>
      <w:bookmarkStart w:id="304" w:name="OLE_LINK112"/>
      <w:bookmarkStart w:id="305" w:name="OLE_LINK113"/>
      <w:bookmarkStart w:id="306" w:name="OLE_LINK114"/>
      <w:r w:rsidRPr="00DE6C7C">
        <w:rPr>
          <w:rFonts w:ascii="Times New Roman" w:hAnsi="Times New Roman" w:cs="Times New Roman"/>
        </w:rPr>
        <w:tab/>
        <w:t>CART</w:t>
      </w:r>
      <w:r w:rsidRPr="00DE6C7C">
        <w:rPr>
          <w:rFonts w:ascii="Times New Roman" w:hAnsi="Times New Roman" w:cs="Times New Roman"/>
        </w:rPr>
        <w:t>属于二分递归分类算法的原因就是</w:t>
      </w:r>
      <w:r w:rsidRPr="00DE6C7C">
        <w:rPr>
          <w:rFonts w:ascii="Times New Roman" w:hAnsi="Times New Roman" w:cs="Times New Roman"/>
          <w:position w:val="-6"/>
        </w:rPr>
        <w:object w:dxaOrig="499" w:dyaOrig="279">
          <v:shape id="_x0000_i1474" type="#_x0000_t75" style="width:25.35pt;height:14pt" o:ole="">
            <v:imagedata r:id="rId800" o:title=""/>
          </v:shape>
          <o:OLEObject Type="Embed" ProgID="Equation.DSMT4" ShapeID="_x0000_i1474" DrawAspect="Content" ObjectID="_1599661779" r:id="rId827"/>
        </w:object>
      </w:r>
      <w:r w:rsidRPr="00DE6C7C">
        <w:rPr>
          <w:rFonts w:ascii="Times New Roman" w:hAnsi="Times New Roman" w:cs="Times New Roman"/>
        </w:rPr>
        <w:t>指数的这种二元划分特性。</w:t>
      </w:r>
      <w:r w:rsidRPr="00DE6C7C">
        <w:rPr>
          <w:rFonts w:ascii="Times New Roman" w:hAnsi="Times New Roman" w:cs="Times New Roman"/>
        </w:rPr>
        <w:t>CART</w:t>
      </w:r>
      <w:r w:rsidRPr="00DE6C7C">
        <w:rPr>
          <w:rFonts w:ascii="Times New Roman" w:hAnsi="Times New Roman" w:cs="Times New Roman"/>
        </w:rPr>
        <w:t>每个分支节点的属性都只有两种取值：</w:t>
      </w:r>
      <w:proofErr w:type="gramStart"/>
      <w:r w:rsidRPr="00DE6C7C">
        <w:rPr>
          <w:rFonts w:ascii="Times New Roman" w:hAnsi="Times New Roman" w:cs="Times New Roman"/>
        </w:rPr>
        <w:t>真</w:t>
      </w:r>
      <w:proofErr w:type="gramEnd"/>
      <w:r w:rsidRPr="00DE6C7C">
        <w:rPr>
          <w:rFonts w:ascii="Times New Roman" w:hAnsi="Times New Roman" w:cs="Times New Roman"/>
        </w:rPr>
        <w:t>和假；构建时首先对属性进行布尔测试，条件为真的划分为左子树，条件为假的划分</w:t>
      </w:r>
      <w:proofErr w:type="gramStart"/>
      <w:r w:rsidRPr="00DE6C7C">
        <w:rPr>
          <w:rFonts w:ascii="Times New Roman" w:hAnsi="Times New Roman" w:cs="Times New Roman"/>
        </w:rPr>
        <w:t>到右子树</w:t>
      </w:r>
      <w:proofErr w:type="gramEnd"/>
      <w:r w:rsidRPr="00DE6C7C">
        <w:rPr>
          <w:rFonts w:ascii="Times New Roman" w:hAnsi="Times New Roman" w:cs="Times New Roman"/>
        </w:rPr>
        <w:t>。</w:t>
      </w:r>
    </w:p>
    <w:bookmarkEnd w:id="304"/>
    <w:bookmarkEnd w:id="305"/>
    <w:bookmarkEnd w:id="306"/>
    <w:p w:rsidR="00C72B3B" w:rsidRPr="00DE6C7C" w:rsidRDefault="00C72B3B" w:rsidP="00D876AE">
      <w:pPr>
        <w:spacing w:line="300" w:lineRule="auto"/>
        <w:rPr>
          <w:rFonts w:ascii="Times New Roman" w:hAnsi="Times New Roman" w:cs="Times New Roman"/>
        </w:rPr>
      </w:pPr>
      <w:r w:rsidRPr="00DE6C7C">
        <w:rPr>
          <w:rFonts w:ascii="Times New Roman" w:hAnsi="Times New Roman" w:cs="Times New Roman"/>
        </w:rPr>
        <w:tab/>
      </w:r>
      <w:bookmarkStart w:id="307" w:name="OLE_LINK115"/>
      <w:bookmarkStart w:id="308" w:name="OLE_LINK140"/>
      <w:r w:rsidRPr="00DE6C7C">
        <w:rPr>
          <w:rFonts w:ascii="Times New Roman" w:hAnsi="Times New Roman" w:cs="Times New Roman"/>
        </w:rPr>
        <w:t>在构建</w:t>
      </w:r>
      <w:r w:rsidRPr="00DE6C7C">
        <w:rPr>
          <w:rFonts w:ascii="Times New Roman" w:hAnsi="Times New Roman" w:cs="Times New Roman"/>
        </w:rPr>
        <w:t>CART</w:t>
      </w:r>
      <w:r w:rsidRPr="00DE6C7C">
        <w:rPr>
          <w:rFonts w:ascii="Times New Roman" w:hAnsi="Times New Roman" w:cs="Times New Roman"/>
        </w:rPr>
        <w:t>决策树时，不管节点是否被划分，</w:t>
      </w:r>
      <w:r w:rsidRPr="00DE6C7C">
        <w:rPr>
          <w:rFonts w:ascii="Times New Roman" w:hAnsi="Times New Roman" w:cs="Times New Roman"/>
        </w:rPr>
        <w:t>CART</w:t>
      </w:r>
      <w:r w:rsidRPr="00DE6C7C">
        <w:rPr>
          <w:rFonts w:ascii="Times New Roman" w:hAnsi="Times New Roman" w:cs="Times New Roman"/>
        </w:rPr>
        <w:t>都为该节点</w:t>
      </w:r>
      <w:proofErr w:type="gramStart"/>
      <w:r w:rsidRPr="00DE6C7C">
        <w:rPr>
          <w:rFonts w:ascii="Times New Roman" w:hAnsi="Times New Roman" w:cs="Times New Roman"/>
        </w:rPr>
        <w:t>做类型</w:t>
      </w:r>
      <w:proofErr w:type="gramEnd"/>
      <w:r w:rsidRPr="00DE6C7C">
        <w:rPr>
          <w:rFonts w:ascii="Times New Roman" w:hAnsi="Times New Roman" w:cs="Times New Roman"/>
        </w:rPr>
        <w:t>标记，类型标记的判断公式如下</w:t>
      </w:r>
      <w:r w:rsidRPr="00DE6C7C">
        <w:rPr>
          <w:rFonts w:ascii="Times New Roman" w:hAnsi="Times New Roman" w:cs="Times New Roman"/>
        </w:rPr>
        <w:t>:</w:t>
      </w:r>
      <w:bookmarkEnd w:id="307"/>
      <w:bookmarkEnd w:id="308"/>
    </w:p>
    <w:p w:rsidR="00C72B3B" w:rsidRPr="00DE6C7C" w:rsidRDefault="00C72B3B" w:rsidP="00C72B3B">
      <w:pPr>
        <w:spacing w:line="300" w:lineRule="auto"/>
        <w:jc w:val="center"/>
        <w:rPr>
          <w:rFonts w:ascii="Times New Roman" w:hAnsi="Times New Roman" w:cs="Times New Roman"/>
        </w:rPr>
      </w:pPr>
      <w:r w:rsidRPr="00DE6C7C">
        <w:rPr>
          <w:rFonts w:ascii="Times New Roman" w:hAnsi="Times New Roman" w:cs="Times New Roman"/>
          <w:position w:val="-32"/>
        </w:rPr>
        <w:object w:dxaOrig="2620" w:dyaOrig="760">
          <v:shape id="_x0000_i1475" type="#_x0000_t75" style="width:132.65pt;height:38.65pt" o:ole="">
            <v:imagedata r:id="rId828" o:title=""/>
          </v:shape>
          <o:OLEObject Type="Embed" ProgID="Equation.DSMT4" ShapeID="_x0000_i1475" DrawAspect="Content" ObjectID="_1599661780" r:id="rId829"/>
        </w:object>
      </w:r>
    </w:p>
    <w:p w:rsidR="001C3923" w:rsidRPr="00DE6C7C" w:rsidRDefault="00622F05" w:rsidP="00A176F3">
      <w:pPr>
        <w:spacing w:line="300" w:lineRule="auto"/>
        <w:rPr>
          <w:rFonts w:ascii="Times New Roman" w:hAnsi="Times New Roman" w:cs="Times New Roman"/>
        </w:rPr>
      </w:pPr>
      <w:bookmarkStart w:id="309" w:name="OLE_LINK141"/>
      <w:bookmarkStart w:id="310" w:name="OLE_LINK142"/>
      <w:r w:rsidRPr="00DE6C7C">
        <w:rPr>
          <w:rFonts w:ascii="Times New Roman" w:hAnsi="Times New Roman" w:cs="Times New Roman"/>
        </w:rPr>
        <w:t>其中</w:t>
      </w:r>
      <w:r w:rsidR="00C72B3B" w:rsidRPr="00DE6C7C">
        <w:rPr>
          <w:rFonts w:ascii="Times New Roman" w:hAnsi="Times New Roman" w:cs="Times New Roman"/>
          <w:position w:val="-10"/>
        </w:rPr>
        <w:object w:dxaOrig="780" w:dyaOrig="320">
          <v:shape id="_x0000_i1476" type="#_x0000_t75" style="width:39.35pt;height:16pt" o:ole="">
            <v:imagedata r:id="rId830" o:title=""/>
          </v:shape>
          <o:OLEObject Type="Embed" ProgID="Equation.DSMT4" ShapeID="_x0000_i1476" DrawAspect="Content" ObjectID="_1599661781" r:id="rId831"/>
        </w:object>
      </w:r>
      <w:r w:rsidR="00C72B3B" w:rsidRPr="00DE6C7C">
        <w:rPr>
          <w:rFonts w:ascii="Times New Roman" w:hAnsi="Times New Roman" w:cs="Times New Roman"/>
        </w:rPr>
        <w:t>表示将</w:t>
      </w:r>
      <w:r w:rsidR="00C72B3B" w:rsidRPr="00DE6C7C">
        <w:rPr>
          <w:rFonts w:ascii="Times New Roman" w:hAnsi="Times New Roman" w:cs="Times New Roman"/>
          <w:position w:val="-6"/>
        </w:rPr>
        <w:object w:dxaOrig="139" w:dyaOrig="260">
          <v:shape id="_x0000_i1477" type="#_x0000_t75" style="width:7.35pt;height:12.65pt" o:ole="">
            <v:imagedata r:id="rId832" o:title=""/>
          </v:shape>
          <o:OLEObject Type="Embed" ProgID="Equation.DSMT4" ShapeID="_x0000_i1477" DrawAspect="Content" ObjectID="_1599661782" r:id="rId833"/>
        </w:object>
      </w:r>
      <w:r w:rsidR="001E6992" w:rsidRPr="00DE6C7C">
        <w:rPr>
          <w:rFonts w:ascii="Times New Roman" w:hAnsi="Times New Roman" w:cs="Times New Roman"/>
        </w:rPr>
        <w:t>类样本错误分为</w:t>
      </w:r>
      <w:r w:rsidR="001E6992" w:rsidRPr="00DE6C7C">
        <w:rPr>
          <w:rFonts w:ascii="Times New Roman" w:hAnsi="Times New Roman" w:cs="Times New Roman"/>
          <w:position w:val="-10"/>
        </w:rPr>
        <w:object w:dxaOrig="200" w:dyaOrig="300">
          <v:shape id="_x0000_i1478" type="#_x0000_t75" style="width:10pt;height:15.35pt" o:ole="">
            <v:imagedata r:id="rId834" o:title=""/>
          </v:shape>
          <o:OLEObject Type="Embed" ProgID="Equation.DSMT4" ShapeID="_x0000_i1478" DrawAspect="Content" ObjectID="_1599661783" r:id="rId835"/>
        </w:object>
      </w:r>
      <w:r w:rsidR="001E6992" w:rsidRPr="00DE6C7C">
        <w:rPr>
          <w:rFonts w:ascii="Times New Roman" w:hAnsi="Times New Roman" w:cs="Times New Roman"/>
        </w:rPr>
        <w:t>类的代价；</w:t>
      </w:r>
      <w:r w:rsidR="001E6992" w:rsidRPr="00DE6C7C">
        <w:rPr>
          <w:rFonts w:ascii="Times New Roman" w:hAnsi="Times New Roman" w:cs="Times New Roman"/>
          <w:position w:val="-14"/>
        </w:rPr>
        <w:object w:dxaOrig="639" w:dyaOrig="400">
          <v:shape id="_x0000_i1479" type="#_x0000_t75" style="width:32.65pt;height:20pt" o:ole="">
            <v:imagedata r:id="rId836" o:title=""/>
          </v:shape>
          <o:OLEObject Type="Embed" ProgID="Equation.DSMT4" ShapeID="_x0000_i1479" DrawAspect="Content" ObjectID="_1599661784" r:id="rId837"/>
        </w:object>
      </w:r>
      <w:r w:rsidR="001E6992" w:rsidRPr="00DE6C7C">
        <w:rPr>
          <w:rFonts w:ascii="Times New Roman" w:hAnsi="Times New Roman" w:cs="Times New Roman"/>
        </w:rPr>
        <w:t>表示类型</w:t>
      </w:r>
      <w:r w:rsidR="001E6992" w:rsidRPr="00DE6C7C">
        <w:rPr>
          <w:rFonts w:ascii="Times New Roman" w:hAnsi="Times New Roman" w:cs="Times New Roman"/>
          <w:position w:val="-6"/>
        </w:rPr>
        <w:object w:dxaOrig="139" w:dyaOrig="260">
          <v:shape id="_x0000_i1480" type="#_x0000_t75" style="width:7.35pt;height:12.65pt" o:ole="">
            <v:imagedata r:id="rId838" o:title=""/>
          </v:shape>
          <o:OLEObject Type="Embed" ProgID="Equation.DSMT4" ShapeID="_x0000_i1480" DrawAspect="Content" ObjectID="_1599661785" r:id="rId839"/>
        </w:object>
      </w:r>
      <w:r w:rsidR="001E6992" w:rsidRPr="00DE6C7C">
        <w:rPr>
          <w:rFonts w:ascii="Times New Roman" w:hAnsi="Times New Roman" w:cs="Times New Roman"/>
        </w:rPr>
        <w:t>的先验概率值，</w:t>
      </w:r>
      <w:r w:rsidR="001E6992" w:rsidRPr="00DE6C7C">
        <w:rPr>
          <w:rFonts w:ascii="Times New Roman" w:hAnsi="Times New Roman" w:cs="Times New Roman"/>
          <w:position w:val="-12"/>
        </w:rPr>
        <w:object w:dxaOrig="300" w:dyaOrig="360">
          <v:shape id="_x0000_i1481" type="#_x0000_t75" style="width:15.35pt;height:18.65pt" o:ole="">
            <v:imagedata r:id="rId840" o:title=""/>
          </v:shape>
          <o:OLEObject Type="Embed" ProgID="Equation.DSMT4" ShapeID="_x0000_i1481" DrawAspect="Content" ObjectID="_1599661786" r:id="rId841"/>
        </w:object>
      </w:r>
      <w:r w:rsidR="001E6992" w:rsidRPr="00DE6C7C">
        <w:rPr>
          <w:rFonts w:ascii="Times New Roman" w:hAnsi="Times New Roman" w:cs="Times New Roman"/>
        </w:rPr>
        <w:t>表示样本集合中属于类型</w:t>
      </w:r>
      <w:r w:rsidR="001E6992" w:rsidRPr="00DE6C7C">
        <w:rPr>
          <w:rFonts w:ascii="Times New Roman" w:hAnsi="Times New Roman" w:cs="Times New Roman"/>
          <w:position w:val="-6"/>
        </w:rPr>
        <w:object w:dxaOrig="139" w:dyaOrig="260">
          <v:shape id="_x0000_i1482" type="#_x0000_t75" style="width:7.35pt;height:12.65pt" o:ole="">
            <v:imagedata r:id="rId842" o:title=""/>
          </v:shape>
          <o:OLEObject Type="Embed" ProgID="Equation.DSMT4" ShapeID="_x0000_i1482" DrawAspect="Content" ObjectID="_1599661787" r:id="rId843"/>
        </w:object>
      </w:r>
      <w:r w:rsidR="001E6992" w:rsidRPr="00DE6C7C">
        <w:rPr>
          <w:rFonts w:ascii="Times New Roman" w:hAnsi="Times New Roman" w:cs="Times New Roman"/>
        </w:rPr>
        <w:t>的样本数量；</w:t>
      </w:r>
      <w:r w:rsidR="001E6992" w:rsidRPr="00DE6C7C">
        <w:rPr>
          <w:rFonts w:ascii="Times New Roman" w:hAnsi="Times New Roman" w:cs="Times New Roman"/>
          <w:position w:val="-12"/>
        </w:rPr>
        <w:object w:dxaOrig="660" w:dyaOrig="360">
          <v:shape id="_x0000_i1483" type="#_x0000_t75" style="width:33.35pt;height:18.65pt" o:ole="">
            <v:imagedata r:id="rId844" o:title=""/>
          </v:shape>
          <o:OLEObject Type="Embed" ProgID="Equation.DSMT4" ShapeID="_x0000_i1483" DrawAspect="Content" ObjectID="_1599661788" r:id="rId845"/>
        </w:object>
      </w:r>
      <w:r w:rsidR="001E6992" w:rsidRPr="00DE6C7C">
        <w:rPr>
          <w:rFonts w:ascii="Times New Roman" w:hAnsi="Times New Roman" w:cs="Times New Roman"/>
        </w:rPr>
        <w:t>表示节点</w:t>
      </w:r>
      <w:r w:rsidR="001E6992" w:rsidRPr="00DE6C7C">
        <w:rPr>
          <w:rFonts w:ascii="Times New Roman" w:hAnsi="Times New Roman" w:cs="Times New Roman"/>
          <w:position w:val="-4"/>
        </w:rPr>
        <w:object w:dxaOrig="240" w:dyaOrig="240">
          <v:shape id="_x0000_i1484" type="#_x0000_t75" style="width:12pt;height:12pt" o:ole="">
            <v:imagedata r:id="rId846" o:title=""/>
          </v:shape>
          <o:OLEObject Type="Embed" ProgID="Equation.DSMT4" ShapeID="_x0000_i1484" DrawAspect="Content" ObjectID="_1599661789" r:id="rId847"/>
        </w:object>
      </w:r>
      <w:r w:rsidR="001E6992" w:rsidRPr="00DE6C7C">
        <w:rPr>
          <w:rFonts w:ascii="Times New Roman" w:hAnsi="Times New Roman" w:cs="Times New Roman"/>
        </w:rPr>
        <w:t>内属于类型</w:t>
      </w:r>
      <w:r w:rsidR="001E6992" w:rsidRPr="00DE6C7C">
        <w:rPr>
          <w:rFonts w:ascii="Times New Roman" w:hAnsi="Times New Roman" w:cs="Times New Roman"/>
          <w:position w:val="-6"/>
        </w:rPr>
        <w:object w:dxaOrig="139" w:dyaOrig="260">
          <v:shape id="_x0000_i1485" type="#_x0000_t75" style="width:7.35pt;height:12.65pt" o:ole="">
            <v:imagedata r:id="rId848" o:title=""/>
          </v:shape>
          <o:OLEObject Type="Embed" ProgID="Equation.DSMT4" ShapeID="_x0000_i1485" DrawAspect="Content" ObjectID="_1599661790" r:id="rId849"/>
        </w:object>
      </w:r>
      <w:r w:rsidR="001E6992" w:rsidRPr="00DE6C7C">
        <w:rPr>
          <w:rFonts w:ascii="Times New Roman" w:hAnsi="Times New Roman" w:cs="Times New Roman"/>
        </w:rPr>
        <w:t>的样本数量。类型标</w:t>
      </w:r>
      <w:r w:rsidR="001E6992" w:rsidRPr="00DE6C7C">
        <w:rPr>
          <w:rFonts w:ascii="Times New Roman" w:hAnsi="Times New Roman" w:cs="Times New Roman"/>
        </w:rPr>
        <w:lastRenderedPageBreak/>
        <w:t>记判断方法是：如果节点</w:t>
      </w:r>
      <w:r w:rsidR="001E6992" w:rsidRPr="00DE6C7C">
        <w:rPr>
          <w:rFonts w:ascii="Times New Roman" w:hAnsi="Times New Roman" w:cs="Times New Roman"/>
          <w:position w:val="-4"/>
        </w:rPr>
        <w:object w:dxaOrig="240" w:dyaOrig="240">
          <v:shape id="_x0000_i1486" type="#_x0000_t75" style="width:12pt;height:12pt" o:ole="">
            <v:imagedata r:id="rId850" o:title=""/>
          </v:shape>
          <o:OLEObject Type="Embed" ProgID="Equation.DSMT4" ShapeID="_x0000_i1486" DrawAspect="Content" ObjectID="_1599661791" r:id="rId851"/>
        </w:object>
      </w:r>
      <w:r w:rsidR="001E6992" w:rsidRPr="00DE6C7C">
        <w:rPr>
          <w:rFonts w:ascii="Times New Roman" w:hAnsi="Times New Roman" w:cs="Times New Roman"/>
        </w:rPr>
        <w:t>的样本集合中所有样本对于类型</w:t>
      </w:r>
      <w:r w:rsidR="001E6992" w:rsidRPr="00DE6C7C">
        <w:rPr>
          <w:rFonts w:ascii="Times New Roman" w:hAnsi="Times New Roman" w:cs="Times New Roman"/>
          <w:position w:val="-6"/>
        </w:rPr>
        <w:object w:dxaOrig="139" w:dyaOrig="260">
          <v:shape id="_x0000_i1487" type="#_x0000_t75" style="width:7.35pt;height:12.65pt" o:ole="">
            <v:imagedata r:id="rId852" o:title=""/>
          </v:shape>
          <o:OLEObject Type="Embed" ProgID="Equation.DSMT4" ShapeID="_x0000_i1487" DrawAspect="Content" ObjectID="_1599661792" r:id="rId853"/>
        </w:object>
      </w:r>
      <w:r w:rsidR="001E6992" w:rsidRPr="00DE6C7C">
        <w:rPr>
          <w:rFonts w:ascii="Times New Roman" w:hAnsi="Times New Roman" w:cs="Times New Roman"/>
        </w:rPr>
        <w:t>以外的所有类型</w:t>
      </w:r>
      <w:r w:rsidR="001E6992" w:rsidRPr="00DE6C7C">
        <w:rPr>
          <w:rFonts w:ascii="Times New Roman" w:hAnsi="Times New Roman" w:cs="Times New Roman"/>
          <w:position w:val="-10"/>
        </w:rPr>
        <w:object w:dxaOrig="200" w:dyaOrig="300">
          <v:shape id="_x0000_i1488" type="#_x0000_t75" style="width:10pt;height:15.35pt" o:ole="">
            <v:imagedata r:id="rId854" o:title=""/>
          </v:shape>
          <o:OLEObject Type="Embed" ProgID="Equation.DSMT4" ShapeID="_x0000_i1488" DrawAspect="Content" ObjectID="_1599661793" r:id="rId855"/>
        </w:object>
      </w:r>
      <w:r w:rsidR="001E6992" w:rsidRPr="00DE6C7C">
        <w:rPr>
          <w:rFonts w:ascii="Times New Roman" w:hAnsi="Times New Roman" w:cs="Times New Roman"/>
        </w:rPr>
        <w:t>都能使上述公式成立，就将</w:t>
      </w:r>
      <w:r w:rsidR="001E6992" w:rsidRPr="00DE6C7C">
        <w:rPr>
          <w:rFonts w:ascii="Times New Roman" w:hAnsi="Times New Roman" w:cs="Times New Roman"/>
          <w:position w:val="-4"/>
        </w:rPr>
        <w:object w:dxaOrig="240" w:dyaOrig="240">
          <v:shape id="_x0000_i1489" type="#_x0000_t75" style="width:12pt;height:12pt" o:ole="">
            <v:imagedata r:id="rId850" o:title=""/>
          </v:shape>
          <o:OLEObject Type="Embed" ProgID="Equation.DSMT4" ShapeID="_x0000_i1489" DrawAspect="Content" ObjectID="_1599661794" r:id="rId856"/>
        </w:object>
      </w:r>
      <w:r w:rsidR="001E6992" w:rsidRPr="00DE6C7C">
        <w:rPr>
          <w:rFonts w:ascii="Times New Roman" w:hAnsi="Times New Roman" w:cs="Times New Roman"/>
        </w:rPr>
        <w:t>标记为类</w:t>
      </w:r>
      <w:r w:rsidR="001E6992" w:rsidRPr="00DE6C7C">
        <w:rPr>
          <w:rFonts w:ascii="Times New Roman" w:hAnsi="Times New Roman" w:cs="Times New Roman"/>
          <w:position w:val="-6"/>
        </w:rPr>
        <w:object w:dxaOrig="139" w:dyaOrig="260">
          <v:shape id="_x0000_i1490" type="#_x0000_t75" style="width:7.35pt;height:12.65pt" o:ole="">
            <v:imagedata r:id="rId842" o:title=""/>
          </v:shape>
          <o:OLEObject Type="Embed" ProgID="Equation.DSMT4" ShapeID="_x0000_i1490" DrawAspect="Content" ObjectID="_1599661795" r:id="rId857"/>
        </w:object>
      </w:r>
      <w:r w:rsidR="001E6992" w:rsidRPr="00DE6C7C">
        <w:rPr>
          <w:rFonts w:ascii="Times New Roman" w:hAnsi="Times New Roman" w:cs="Times New Roman"/>
        </w:rPr>
        <w:t>。</w:t>
      </w:r>
    </w:p>
    <w:p w:rsidR="00144A76" w:rsidRPr="00DE6C7C" w:rsidRDefault="001E6992" w:rsidP="00622118">
      <w:pPr>
        <w:spacing w:line="300" w:lineRule="auto"/>
        <w:rPr>
          <w:rFonts w:ascii="Times New Roman" w:hAnsi="Times New Roman" w:cs="Times New Roman"/>
        </w:rPr>
      </w:pPr>
      <w:bookmarkStart w:id="311" w:name="OLE_LINK143"/>
      <w:bookmarkStart w:id="312" w:name="OLE_LINK144"/>
      <w:bookmarkEnd w:id="309"/>
      <w:bookmarkEnd w:id="310"/>
      <w:r w:rsidRPr="00DE6C7C">
        <w:rPr>
          <w:rFonts w:ascii="Times New Roman" w:hAnsi="Times New Roman" w:cs="Times New Roman"/>
        </w:rPr>
        <w:tab/>
        <w:t>CART</w:t>
      </w:r>
      <w:r w:rsidRPr="00DE6C7C">
        <w:rPr>
          <w:rFonts w:ascii="Times New Roman" w:hAnsi="Times New Roman" w:cs="Times New Roman"/>
        </w:rPr>
        <w:t>在节点剪枝中使用代价</w:t>
      </w:r>
      <w:r w:rsidRPr="00DE6C7C">
        <w:rPr>
          <w:rFonts w:ascii="Times New Roman" w:hAnsi="Times New Roman" w:cs="Times New Roman"/>
        </w:rPr>
        <w:t>-</w:t>
      </w:r>
      <w:r w:rsidRPr="00DE6C7C">
        <w:rPr>
          <w:rFonts w:ascii="Times New Roman" w:hAnsi="Times New Roman" w:cs="Times New Roman"/>
        </w:rPr>
        <w:t>复杂性剪枝算法。当决策树复杂度达到一定程度后，决策树的分类精确度会随着复杂度的再次提高而降低，因此需要在决策树构建之后对其复杂度进行计算并判断是否需要做剪枝处理。剪枝是从树的底部开始，计算以每个内节点</w:t>
      </w:r>
      <w:r w:rsidRPr="00DE6C7C">
        <w:rPr>
          <w:rFonts w:ascii="Times New Roman" w:hAnsi="Times New Roman" w:cs="Times New Roman"/>
          <w:position w:val="-6"/>
        </w:rPr>
        <w:object w:dxaOrig="279" w:dyaOrig="260">
          <v:shape id="_x0000_i1491" type="#_x0000_t75" style="width:14pt;height:12.65pt" o:ole="">
            <v:imagedata r:id="rId858" o:title=""/>
          </v:shape>
          <o:OLEObject Type="Embed" ProgID="Equation.DSMT4" ShapeID="_x0000_i1491" DrawAspect="Content" ObjectID="_1599661796" r:id="rId859"/>
        </w:object>
      </w:r>
      <w:r w:rsidRPr="00DE6C7C">
        <w:rPr>
          <w:rFonts w:ascii="Times New Roman" w:hAnsi="Times New Roman" w:cs="Times New Roman"/>
        </w:rPr>
        <w:t>为根的子树的代价复杂度和子树剪枝后节点</w:t>
      </w:r>
      <w:r w:rsidRPr="00DE6C7C">
        <w:rPr>
          <w:rFonts w:ascii="Times New Roman" w:hAnsi="Times New Roman" w:cs="Times New Roman"/>
          <w:position w:val="-6"/>
        </w:rPr>
        <w:object w:dxaOrig="279" w:dyaOrig="260">
          <v:shape id="_x0000_i1492" type="#_x0000_t75" style="width:14pt;height:12.65pt" o:ole="">
            <v:imagedata r:id="rId860" o:title=""/>
          </v:shape>
          <o:OLEObject Type="Embed" ProgID="Equation.DSMT4" ShapeID="_x0000_i1492" DrawAspect="Content" ObjectID="_1599661797" r:id="rId861"/>
        </w:object>
      </w:r>
      <w:r w:rsidRPr="00DE6C7C">
        <w:rPr>
          <w:rFonts w:ascii="Times New Roman" w:hAnsi="Times New Roman" w:cs="Times New Roman"/>
        </w:rPr>
        <w:t>的代价复杂度；比较这两个代价复杂度值，如果减去</w:t>
      </w:r>
      <w:r w:rsidRPr="00DE6C7C">
        <w:rPr>
          <w:rFonts w:ascii="Times New Roman" w:hAnsi="Times New Roman" w:cs="Times New Roman"/>
          <w:position w:val="-6"/>
        </w:rPr>
        <w:object w:dxaOrig="279" w:dyaOrig="260">
          <v:shape id="_x0000_i1493" type="#_x0000_t75" style="width:14pt;height:12.65pt" o:ole="">
            <v:imagedata r:id="rId862" o:title=""/>
          </v:shape>
          <o:OLEObject Type="Embed" ProgID="Equation.DSMT4" ShapeID="_x0000_i1493" DrawAspect="Content" ObjectID="_1599661798" r:id="rId863"/>
        </w:object>
      </w:r>
      <w:r w:rsidRPr="00DE6C7C">
        <w:rPr>
          <w:rFonts w:ascii="Times New Roman" w:hAnsi="Times New Roman" w:cs="Times New Roman"/>
        </w:rPr>
        <w:t>子</w:t>
      </w:r>
      <w:proofErr w:type="gramStart"/>
      <w:r w:rsidRPr="00DE6C7C">
        <w:rPr>
          <w:rFonts w:ascii="Times New Roman" w:hAnsi="Times New Roman" w:cs="Times New Roman"/>
        </w:rPr>
        <w:t>树导致</w:t>
      </w:r>
      <w:proofErr w:type="gramEnd"/>
      <w:r w:rsidRPr="00DE6C7C">
        <w:rPr>
          <w:rFonts w:ascii="Times New Roman" w:hAnsi="Times New Roman" w:cs="Times New Roman"/>
        </w:rPr>
        <w:t>的代价复杂度更低，则实施剪枝</w:t>
      </w:r>
      <w:r w:rsidR="00C33548" w:rsidRPr="00DE6C7C">
        <w:rPr>
          <w:rFonts w:ascii="Times New Roman" w:hAnsi="Times New Roman" w:cs="Times New Roman"/>
        </w:rPr>
        <w:t>。</w:t>
      </w:r>
    </w:p>
    <w:bookmarkEnd w:id="311"/>
    <w:bookmarkEnd w:id="312"/>
    <w:p w:rsidR="00522290" w:rsidRPr="00CF0D9D" w:rsidRDefault="00522290"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2.</w:t>
      </w:r>
      <w:r w:rsidR="00634F8F">
        <w:rPr>
          <w:rFonts w:ascii="Times New Roman" w:eastAsia="黑体" w:hAnsi="Times New Roman" w:cs="Times New Roman" w:hint="eastAsia"/>
          <w:b w:val="0"/>
          <w:sz w:val="28"/>
        </w:rPr>
        <w:t>6</w:t>
      </w:r>
      <w:r w:rsidRPr="00DE6C7C">
        <w:rPr>
          <w:rFonts w:ascii="Times New Roman" w:eastAsia="黑体" w:hAnsi="Times New Roman" w:cs="Times New Roman"/>
          <w:b w:val="0"/>
          <w:sz w:val="28"/>
        </w:rPr>
        <w:t xml:space="preserve"> </w:t>
      </w:r>
      <w:commentRangeStart w:id="313"/>
      <w:r w:rsidRPr="00DE6C7C">
        <w:rPr>
          <w:rFonts w:ascii="Times New Roman" w:eastAsia="黑体" w:hAnsi="Times New Roman" w:cs="Times New Roman"/>
          <w:b w:val="0"/>
          <w:sz w:val="28"/>
        </w:rPr>
        <w:t>传统评价</w:t>
      </w:r>
      <w:r w:rsidR="002C5FA5">
        <w:rPr>
          <w:rFonts w:ascii="Times New Roman" w:eastAsia="黑体" w:hAnsi="Times New Roman" w:cs="Times New Roman" w:hint="eastAsia"/>
          <w:b w:val="0"/>
          <w:sz w:val="28"/>
        </w:rPr>
        <w:t>系统</w:t>
      </w:r>
      <w:commentRangeEnd w:id="313"/>
      <w:r w:rsidR="0092740A">
        <w:rPr>
          <w:rStyle w:val="ad"/>
          <w:rFonts w:asciiTheme="minorHAnsi" w:eastAsiaTheme="minorEastAsia" w:hAnsiTheme="minorHAnsi" w:cstheme="minorBidi"/>
          <w:b w:val="0"/>
          <w:bCs w:val="0"/>
        </w:rPr>
        <w:commentReference w:id="313"/>
      </w:r>
    </w:p>
    <w:p w:rsidR="006D2598" w:rsidRPr="00DE6C7C" w:rsidRDefault="006D2598"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.1  </w:t>
      </w:r>
      <w:r w:rsidRPr="00DE6C7C">
        <w:rPr>
          <w:rFonts w:ascii="Times New Roman" w:hAnsi="Times New Roman" w:cs="Times New Roman"/>
        </w:rPr>
        <w:t>SAPSII</w:t>
      </w:r>
      <w:r w:rsidR="00CA7E05" w:rsidRPr="00DE6C7C">
        <w:rPr>
          <w:rFonts w:ascii="Times New Roman" w:hAnsi="Times New Roman" w:cs="Times New Roman"/>
        </w:rPr>
        <w:t>评分</w:t>
      </w:r>
      <w:r w:rsidR="008B425E" w:rsidRPr="00DE6C7C">
        <w:rPr>
          <w:rFonts w:ascii="Times New Roman" w:hAnsi="Times New Roman" w:cs="Times New Roman"/>
        </w:rPr>
        <w:t>【</w:t>
      </w:r>
      <w:r w:rsidR="008B425E" w:rsidRPr="00DE6C7C">
        <w:rPr>
          <w:rFonts w:ascii="Times New Roman" w:hAnsi="Times New Roman" w:cs="Times New Roman"/>
        </w:rPr>
        <w:t>20</w:t>
      </w:r>
      <w:r w:rsidR="008B425E" w:rsidRPr="00DE6C7C">
        <w:rPr>
          <w:rFonts w:ascii="Times New Roman" w:hAnsi="Times New Roman" w:cs="Times New Roman"/>
        </w:rPr>
        <w:t>】</w:t>
      </w:r>
    </w:p>
    <w:p w:rsidR="00522290" w:rsidRPr="00DE6C7C" w:rsidRDefault="006D2598" w:rsidP="00622118">
      <w:pPr>
        <w:spacing w:line="300" w:lineRule="auto"/>
        <w:rPr>
          <w:rFonts w:ascii="Times New Roman" w:hAnsi="Times New Roman" w:cs="Times New Roman"/>
        </w:rPr>
      </w:pPr>
      <w:bookmarkStart w:id="314" w:name="OLE_LINK179"/>
      <w:bookmarkStart w:id="315" w:name="OLE_LINK180"/>
      <w:r w:rsidRPr="00DE6C7C">
        <w:rPr>
          <w:rFonts w:ascii="Times New Roman" w:hAnsi="Times New Roman" w:cs="Times New Roman"/>
        </w:rPr>
        <w:tab/>
        <w:t>Le Ga</w:t>
      </w:r>
      <w:r w:rsidR="002240BD" w:rsidRPr="00DE6C7C">
        <w:rPr>
          <w:rFonts w:ascii="Times New Roman" w:hAnsi="Times New Roman" w:cs="Times New Roman"/>
        </w:rPr>
        <w:t>ll</w:t>
      </w:r>
      <w:r w:rsidR="002240BD" w:rsidRPr="00DE6C7C">
        <w:rPr>
          <w:rFonts w:ascii="Times New Roman" w:hAnsi="Times New Roman" w:cs="Times New Roman"/>
        </w:rPr>
        <w:t>等自</w:t>
      </w:r>
      <w:r w:rsidR="002240BD" w:rsidRPr="00DE6C7C">
        <w:rPr>
          <w:rFonts w:ascii="Times New Roman" w:hAnsi="Times New Roman" w:cs="Times New Roman"/>
        </w:rPr>
        <w:t>1984</w:t>
      </w:r>
      <w:r w:rsidR="002240BD" w:rsidRPr="00DE6C7C">
        <w:rPr>
          <w:rFonts w:ascii="Times New Roman" w:hAnsi="Times New Roman" w:cs="Times New Roman"/>
        </w:rPr>
        <w:t>年提出</w:t>
      </w:r>
      <w:r w:rsidR="002240BD" w:rsidRPr="00DE6C7C">
        <w:rPr>
          <w:rFonts w:ascii="Times New Roman" w:hAnsi="Times New Roman" w:cs="Times New Roman"/>
        </w:rPr>
        <w:t>SAPSI</w:t>
      </w:r>
      <w:r w:rsidR="002240BD" w:rsidRPr="00DE6C7C">
        <w:rPr>
          <w:rFonts w:ascii="Times New Roman" w:hAnsi="Times New Roman" w:cs="Times New Roman"/>
        </w:rPr>
        <w:t>后，又对其进行了不断更新、不重合完善。他们在对</w:t>
      </w:r>
      <w:r w:rsidR="002240BD" w:rsidRPr="00DE6C7C">
        <w:rPr>
          <w:rFonts w:ascii="Times New Roman" w:hAnsi="Times New Roman" w:cs="Times New Roman"/>
        </w:rPr>
        <w:t>12</w:t>
      </w:r>
      <w:r w:rsidR="002240BD" w:rsidRPr="00DE6C7C">
        <w:rPr>
          <w:rFonts w:ascii="Times New Roman" w:hAnsi="Times New Roman" w:cs="Times New Roman"/>
        </w:rPr>
        <w:t>个欧美国家的</w:t>
      </w:r>
      <w:r w:rsidR="002240BD" w:rsidRPr="00DE6C7C">
        <w:rPr>
          <w:rFonts w:ascii="Times New Roman" w:hAnsi="Times New Roman" w:cs="Times New Roman"/>
        </w:rPr>
        <w:t>137</w:t>
      </w:r>
      <w:r w:rsidR="002240BD" w:rsidRPr="00DE6C7C">
        <w:rPr>
          <w:rFonts w:ascii="Times New Roman" w:hAnsi="Times New Roman" w:cs="Times New Roman"/>
        </w:rPr>
        <w:t>个</w:t>
      </w:r>
      <w:r w:rsidR="002240BD" w:rsidRPr="00DE6C7C">
        <w:rPr>
          <w:rFonts w:ascii="Times New Roman" w:hAnsi="Times New Roman" w:cs="Times New Roman"/>
        </w:rPr>
        <w:t>ICU</w:t>
      </w:r>
      <w:r w:rsidR="002240BD" w:rsidRPr="00DE6C7C">
        <w:rPr>
          <w:rFonts w:ascii="Times New Roman" w:hAnsi="Times New Roman" w:cs="Times New Roman"/>
        </w:rPr>
        <w:t>内的</w:t>
      </w:r>
      <w:r w:rsidR="002240BD" w:rsidRPr="00DE6C7C">
        <w:rPr>
          <w:rFonts w:ascii="Times New Roman" w:hAnsi="Times New Roman" w:cs="Times New Roman"/>
        </w:rPr>
        <w:t>12997</w:t>
      </w:r>
      <w:r w:rsidR="002240BD" w:rsidRPr="00DE6C7C">
        <w:rPr>
          <w:rFonts w:ascii="Times New Roman" w:hAnsi="Times New Roman" w:cs="Times New Roman"/>
        </w:rPr>
        <w:t>例患者进行了研究之后，与</w:t>
      </w:r>
      <w:r w:rsidR="002240BD" w:rsidRPr="00DE6C7C">
        <w:rPr>
          <w:rFonts w:ascii="Times New Roman" w:hAnsi="Times New Roman" w:cs="Times New Roman"/>
        </w:rPr>
        <w:t>1993</w:t>
      </w:r>
      <w:r w:rsidR="002240BD" w:rsidRPr="00DE6C7C">
        <w:rPr>
          <w:rFonts w:ascii="Times New Roman" w:hAnsi="Times New Roman" w:cs="Times New Roman"/>
        </w:rPr>
        <w:t>年提出了</w:t>
      </w:r>
      <w:r w:rsidR="002240BD" w:rsidRPr="00DE6C7C">
        <w:rPr>
          <w:rFonts w:ascii="Times New Roman" w:hAnsi="Times New Roman" w:cs="Times New Roman"/>
        </w:rPr>
        <w:t>SAPSII</w:t>
      </w:r>
      <w:bookmarkEnd w:id="314"/>
      <w:bookmarkEnd w:id="315"/>
      <w:r w:rsidR="002240BD" w:rsidRPr="00DE6C7C">
        <w:rPr>
          <w:rFonts w:ascii="Times New Roman" w:hAnsi="Times New Roman" w:cs="Times New Roman"/>
        </w:rPr>
        <w:t>。</w:t>
      </w:r>
    </w:p>
    <w:p w:rsidR="002240BD" w:rsidRPr="00DE6C7C" w:rsidRDefault="002240BD" w:rsidP="002240BD">
      <w:pPr>
        <w:spacing w:line="300" w:lineRule="auto"/>
        <w:ind w:firstLine="420"/>
        <w:rPr>
          <w:rFonts w:ascii="Times New Roman" w:hAnsi="Times New Roman" w:cs="Times New Roman"/>
        </w:rPr>
      </w:pPr>
      <w:r w:rsidRPr="00DE6C7C">
        <w:rPr>
          <w:rFonts w:ascii="Times New Roman" w:hAnsi="Times New Roman" w:cs="Times New Roman"/>
        </w:rPr>
        <w:t>SAPSII</w:t>
      </w:r>
      <w:r w:rsidRPr="00DE6C7C">
        <w:rPr>
          <w:rFonts w:ascii="Times New Roman" w:hAnsi="Times New Roman" w:cs="Times New Roman"/>
        </w:rPr>
        <w:t>由两部分组成：</w:t>
      </w:r>
      <w:r w:rsidRPr="00DE6C7C">
        <w:rPr>
          <w:rFonts w:ascii="Times New Roman" w:hAnsi="Times New Roman" w:cs="Times New Roman"/>
        </w:rPr>
        <w:t>SAPSII</w:t>
      </w:r>
      <w:r w:rsidRPr="00DE6C7C">
        <w:rPr>
          <w:rFonts w:ascii="Times New Roman" w:hAnsi="Times New Roman" w:cs="Times New Roman"/>
        </w:rPr>
        <w:t>评分和</w:t>
      </w:r>
      <w:r w:rsidRPr="00DE6C7C">
        <w:rPr>
          <w:rFonts w:ascii="Times New Roman" w:hAnsi="Times New Roman" w:cs="Times New Roman"/>
        </w:rPr>
        <w:t>PHM</w:t>
      </w:r>
      <w:r w:rsidRPr="00DE6C7C">
        <w:rPr>
          <w:rFonts w:ascii="Times New Roman" w:hAnsi="Times New Roman" w:cs="Times New Roman"/>
        </w:rPr>
        <w:t>计算。</w:t>
      </w:r>
      <w:r w:rsidRPr="00DE6C7C">
        <w:rPr>
          <w:rFonts w:ascii="Times New Roman" w:hAnsi="Times New Roman" w:cs="Times New Roman"/>
        </w:rPr>
        <w:t>SAPSII</w:t>
      </w:r>
      <w:r w:rsidRPr="00DE6C7C">
        <w:rPr>
          <w:rFonts w:ascii="Times New Roman" w:hAnsi="Times New Roman" w:cs="Times New Roman"/>
        </w:rPr>
        <w:t>评分由</w:t>
      </w:r>
      <w:r w:rsidRPr="00DE6C7C">
        <w:rPr>
          <w:rFonts w:ascii="Times New Roman" w:hAnsi="Times New Roman" w:cs="Times New Roman"/>
        </w:rPr>
        <w:t>17</w:t>
      </w:r>
      <w:r w:rsidRPr="00DE6C7C">
        <w:rPr>
          <w:rFonts w:ascii="Times New Roman" w:hAnsi="Times New Roman" w:cs="Times New Roman"/>
        </w:rPr>
        <w:t>项变量（生理学变量</w:t>
      </w:r>
      <w:r w:rsidRPr="00DE6C7C">
        <w:rPr>
          <w:rFonts w:ascii="Times New Roman" w:hAnsi="Times New Roman" w:cs="Times New Roman"/>
        </w:rPr>
        <w:t>12</w:t>
      </w:r>
      <w:r w:rsidRPr="00DE6C7C">
        <w:rPr>
          <w:rFonts w:ascii="Times New Roman" w:hAnsi="Times New Roman" w:cs="Times New Roman"/>
        </w:rPr>
        <w:t>项、年龄、住院类型及</w:t>
      </w:r>
      <w:r w:rsidRPr="00DE6C7C">
        <w:rPr>
          <w:rFonts w:ascii="Times New Roman" w:hAnsi="Times New Roman" w:cs="Times New Roman"/>
        </w:rPr>
        <w:t>3</w:t>
      </w:r>
      <w:r w:rsidRPr="00DE6C7C">
        <w:rPr>
          <w:rFonts w:ascii="Times New Roman" w:hAnsi="Times New Roman" w:cs="Times New Roman"/>
        </w:rPr>
        <w:t>种慢性疾病：获得性免疫缺陷综合征（</w:t>
      </w:r>
      <w:r w:rsidRPr="00DE6C7C">
        <w:rPr>
          <w:rFonts w:ascii="Times New Roman" w:hAnsi="Times New Roman" w:cs="Times New Roman"/>
        </w:rPr>
        <w:t>AIDS</w:t>
      </w:r>
      <w:r w:rsidRPr="00DE6C7C">
        <w:rPr>
          <w:rFonts w:ascii="Times New Roman" w:hAnsi="Times New Roman" w:cs="Times New Roman"/>
        </w:rPr>
        <w:t>）、转移癌和血液恶性肿瘤）构成，每项变量分值不等，最低</w:t>
      </w:r>
      <w:r w:rsidRPr="00DE6C7C">
        <w:rPr>
          <w:rFonts w:ascii="Times New Roman" w:hAnsi="Times New Roman" w:cs="Times New Roman"/>
        </w:rPr>
        <w:t>0</w:t>
      </w:r>
      <w:r w:rsidRPr="00DE6C7C">
        <w:rPr>
          <w:rFonts w:ascii="Times New Roman" w:hAnsi="Times New Roman" w:cs="Times New Roman"/>
        </w:rPr>
        <w:t>分，最高</w:t>
      </w:r>
      <w:r w:rsidRPr="00DE6C7C">
        <w:rPr>
          <w:rFonts w:ascii="Times New Roman" w:hAnsi="Times New Roman" w:cs="Times New Roman"/>
        </w:rPr>
        <w:t>26</w:t>
      </w:r>
      <w:r w:rsidRPr="00DE6C7C">
        <w:rPr>
          <w:rFonts w:ascii="Times New Roman" w:hAnsi="Times New Roman" w:cs="Times New Roman"/>
        </w:rPr>
        <w:t>分，总分</w:t>
      </w:r>
      <w:r w:rsidRPr="00DE6C7C">
        <w:rPr>
          <w:rFonts w:ascii="Times New Roman" w:hAnsi="Times New Roman" w:cs="Times New Roman"/>
        </w:rPr>
        <w:t>0~163</w:t>
      </w:r>
      <w:r w:rsidRPr="00DE6C7C">
        <w:rPr>
          <w:rFonts w:ascii="Times New Roman" w:hAnsi="Times New Roman" w:cs="Times New Roman"/>
        </w:rPr>
        <w:t>分，生理学变量仍取患者入住</w:t>
      </w:r>
      <w:r w:rsidRPr="00DE6C7C">
        <w:rPr>
          <w:rFonts w:ascii="Times New Roman" w:hAnsi="Times New Roman" w:cs="Times New Roman"/>
        </w:rPr>
        <w:t>ICU</w:t>
      </w:r>
      <w:r w:rsidRPr="00DE6C7C">
        <w:rPr>
          <w:rFonts w:ascii="Times New Roman" w:hAnsi="Times New Roman" w:cs="Times New Roman"/>
        </w:rPr>
        <w:t>后第一个</w:t>
      </w:r>
      <w:r w:rsidRPr="00DE6C7C">
        <w:rPr>
          <w:rFonts w:ascii="Times New Roman" w:hAnsi="Times New Roman" w:cs="Times New Roman"/>
        </w:rPr>
        <w:t>24</w:t>
      </w:r>
      <w:r w:rsidRPr="00DE6C7C">
        <w:rPr>
          <w:rFonts w:ascii="Times New Roman" w:hAnsi="Times New Roman" w:cs="Times New Roman"/>
        </w:rPr>
        <w:t>小时内的</w:t>
      </w:r>
      <w:proofErr w:type="gramStart"/>
      <w:r w:rsidRPr="00DE6C7C">
        <w:rPr>
          <w:rFonts w:ascii="Times New Roman" w:hAnsi="Times New Roman" w:cs="Times New Roman"/>
        </w:rPr>
        <w:t>最</w:t>
      </w:r>
      <w:proofErr w:type="gramEnd"/>
      <w:r w:rsidRPr="00DE6C7C">
        <w:rPr>
          <w:rFonts w:ascii="Times New Roman" w:hAnsi="Times New Roman" w:cs="Times New Roman"/>
        </w:rPr>
        <w:t>差值（即得分最高者），缺失项视为正常，总分越高，表示病情越重。</w:t>
      </w:r>
    </w:p>
    <w:p w:rsidR="00522290" w:rsidRPr="00DE6C7C" w:rsidRDefault="00CA7E05" w:rsidP="005C6450">
      <w:pPr>
        <w:pStyle w:val="3"/>
        <w:keepNext/>
        <w:keepLines/>
        <w:widowControl w:val="0"/>
        <w:spacing w:beforeLines="50" w:beforeAutospacing="0" w:afterLines="50" w:afterAutospacing="0" w:line="300" w:lineRule="auto"/>
        <w:rPr>
          <w:rFonts w:ascii="Times New Roman" w:hAnsi="Times New Roman" w:cs="Times New Roman"/>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.2  </w:t>
      </w:r>
      <w:r w:rsidRPr="00DE6C7C">
        <w:rPr>
          <w:rFonts w:ascii="Times New Roman" w:hAnsi="Times New Roman" w:cs="Times New Roman"/>
        </w:rPr>
        <w:t>SOFA</w:t>
      </w:r>
      <w:r w:rsidRPr="00DE6C7C">
        <w:rPr>
          <w:rFonts w:ascii="Times New Roman" w:hAnsi="Times New Roman" w:cs="Times New Roman"/>
        </w:rPr>
        <w:t>评分</w:t>
      </w:r>
      <w:r w:rsidR="00F8780A" w:rsidRPr="00DE6C7C">
        <w:rPr>
          <w:rFonts w:ascii="Times New Roman" w:hAnsi="Times New Roman" w:cs="Times New Roman"/>
        </w:rPr>
        <w:t>【</w:t>
      </w:r>
      <w:r w:rsidR="00F8780A" w:rsidRPr="00DE6C7C">
        <w:rPr>
          <w:rFonts w:ascii="Times New Roman" w:hAnsi="Times New Roman" w:cs="Times New Roman"/>
        </w:rPr>
        <w:t>21</w:t>
      </w:r>
      <w:r w:rsidR="00F8780A" w:rsidRPr="00DE6C7C">
        <w:rPr>
          <w:rFonts w:ascii="Times New Roman" w:hAnsi="Times New Roman" w:cs="Times New Roman"/>
        </w:rPr>
        <w:t>】</w:t>
      </w:r>
    </w:p>
    <w:p w:rsidR="00CA7E05" w:rsidRPr="00DE6C7C" w:rsidRDefault="002240BD" w:rsidP="00CA7E05">
      <w:pPr>
        <w:spacing w:line="300" w:lineRule="auto"/>
        <w:ind w:firstLine="420"/>
        <w:rPr>
          <w:rFonts w:ascii="Times New Roman" w:hAnsi="Times New Roman" w:cs="Times New Roman"/>
        </w:rPr>
      </w:pPr>
      <w:r w:rsidRPr="00DE6C7C">
        <w:rPr>
          <w:rFonts w:ascii="Times New Roman" w:hAnsi="Times New Roman" w:cs="Times New Roman"/>
        </w:rPr>
        <w:t>SOFA</w:t>
      </w:r>
      <w:r w:rsidRPr="00DE6C7C">
        <w:rPr>
          <w:rFonts w:ascii="Times New Roman" w:hAnsi="Times New Roman" w:cs="Times New Roman"/>
        </w:rPr>
        <w:t>之前的许多评分系统经常将器官衰竭描</w:t>
      </w:r>
      <w:r w:rsidR="00CA7E05" w:rsidRPr="00DE6C7C">
        <w:rPr>
          <w:rFonts w:ascii="Times New Roman" w:hAnsi="Times New Roman" w:cs="Times New Roman"/>
        </w:rPr>
        <w:t>述成</w:t>
      </w:r>
      <w:r w:rsidR="00CA7E05" w:rsidRPr="00DE6C7C">
        <w:rPr>
          <w:rFonts w:ascii="Times New Roman" w:hAnsi="Times New Roman" w:cs="Times New Roman"/>
        </w:rPr>
        <w:t>“</w:t>
      </w:r>
      <w:r w:rsidR="00CA7E05" w:rsidRPr="00DE6C7C">
        <w:rPr>
          <w:rFonts w:ascii="Times New Roman" w:hAnsi="Times New Roman" w:cs="Times New Roman"/>
        </w:rPr>
        <w:t>有</w:t>
      </w:r>
      <w:r w:rsidR="00CA7E05" w:rsidRPr="00DE6C7C">
        <w:rPr>
          <w:rFonts w:ascii="Times New Roman" w:hAnsi="Times New Roman" w:cs="Times New Roman"/>
        </w:rPr>
        <w:t>”</w:t>
      </w:r>
      <w:r w:rsidR="00CA7E05" w:rsidRPr="00DE6C7C">
        <w:rPr>
          <w:rFonts w:ascii="Times New Roman" w:hAnsi="Times New Roman" w:cs="Times New Roman"/>
        </w:rPr>
        <w:t>或</w:t>
      </w:r>
      <w:r w:rsidR="00CA7E05" w:rsidRPr="00DE6C7C">
        <w:rPr>
          <w:rFonts w:ascii="Times New Roman" w:hAnsi="Times New Roman" w:cs="Times New Roman"/>
        </w:rPr>
        <w:t>“</w:t>
      </w:r>
      <w:r w:rsidR="00CA7E05" w:rsidRPr="00DE6C7C">
        <w:rPr>
          <w:rFonts w:ascii="Times New Roman" w:hAnsi="Times New Roman" w:cs="Times New Roman"/>
        </w:rPr>
        <w:t>无</w:t>
      </w:r>
      <w:r w:rsidR="00CA7E05" w:rsidRPr="00DE6C7C">
        <w:rPr>
          <w:rFonts w:ascii="Times New Roman" w:hAnsi="Times New Roman" w:cs="Times New Roman"/>
        </w:rPr>
        <w:t>”</w:t>
      </w:r>
      <w:r w:rsidR="00CA7E05" w:rsidRPr="00DE6C7C">
        <w:rPr>
          <w:rFonts w:ascii="Times New Roman" w:hAnsi="Times New Roman" w:cs="Times New Roman"/>
        </w:rPr>
        <w:t>，并且仅将死亡率作为临床试验评价指标。而在</w:t>
      </w:r>
      <w:r w:rsidR="00CA7E05" w:rsidRPr="00DE6C7C">
        <w:rPr>
          <w:rFonts w:ascii="Times New Roman" w:hAnsi="Times New Roman" w:cs="Times New Roman"/>
        </w:rPr>
        <w:t>ICU</w:t>
      </w:r>
      <w:r w:rsidR="00CA7E05" w:rsidRPr="00DE6C7C">
        <w:rPr>
          <w:rFonts w:ascii="Times New Roman" w:hAnsi="Times New Roman" w:cs="Times New Roman"/>
        </w:rPr>
        <w:t>多源性的患病人群中，较难证实某新疗法对死亡率的重大影响，但此新疗法可能对个别器官功能大有益处，如将发病率作为考察指标便可显现该疗法的意义。发病率的危险因素不同于死亡率。</w:t>
      </w:r>
    </w:p>
    <w:p w:rsidR="00522290" w:rsidRPr="00DE6C7C" w:rsidRDefault="00CA7E05" w:rsidP="00CA7E05">
      <w:pPr>
        <w:spacing w:line="300" w:lineRule="auto"/>
        <w:ind w:firstLine="420"/>
        <w:rPr>
          <w:rFonts w:ascii="Times New Roman" w:hAnsi="Times New Roman" w:cs="Times New Roman"/>
        </w:rPr>
      </w:pPr>
      <w:r w:rsidRPr="00DE6C7C">
        <w:rPr>
          <w:rFonts w:ascii="Times New Roman" w:hAnsi="Times New Roman" w:cs="Times New Roman"/>
        </w:rPr>
        <w:t>基于以上的认识，</w:t>
      </w:r>
      <w:r w:rsidRPr="00DE6C7C">
        <w:rPr>
          <w:rFonts w:ascii="Times New Roman" w:hAnsi="Times New Roman" w:cs="Times New Roman"/>
        </w:rPr>
        <w:t>1994</w:t>
      </w:r>
      <w:r w:rsidRPr="00DE6C7C">
        <w:rPr>
          <w:rFonts w:ascii="Times New Roman" w:hAnsi="Times New Roman" w:cs="Times New Roman"/>
        </w:rPr>
        <w:t>年</w:t>
      </w:r>
      <w:r w:rsidRPr="00DE6C7C">
        <w:rPr>
          <w:rFonts w:ascii="Times New Roman" w:hAnsi="Times New Roman" w:cs="Times New Roman"/>
        </w:rPr>
        <w:t xml:space="preserve"> ESICM( </w:t>
      </w:r>
      <w:proofErr w:type="spellStart"/>
      <w:r w:rsidRPr="00DE6C7C">
        <w:rPr>
          <w:rFonts w:ascii="Times New Roman" w:hAnsi="Times New Roman" w:cs="Times New Roman"/>
        </w:rPr>
        <w:t>EuropeanSociety</w:t>
      </w:r>
      <w:proofErr w:type="spellEnd"/>
      <w:r w:rsidRPr="00DE6C7C">
        <w:rPr>
          <w:rFonts w:ascii="Times New Roman" w:hAnsi="Times New Roman" w:cs="Times New Roman"/>
        </w:rPr>
        <w:t xml:space="preserve"> of Intensive Care Medicine)</w:t>
      </w:r>
      <w:r w:rsidRPr="00DE6C7C">
        <w:rPr>
          <w:rFonts w:ascii="Times New Roman" w:hAnsi="Times New Roman" w:cs="Times New Roman"/>
        </w:rPr>
        <w:t>的学者们在巴黎提出了</w:t>
      </w:r>
      <w:r w:rsidRPr="00DE6C7C">
        <w:rPr>
          <w:rFonts w:ascii="Times New Roman" w:hAnsi="Times New Roman" w:cs="Times New Roman"/>
        </w:rPr>
        <w:t>SOFA</w:t>
      </w:r>
      <w:r w:rsidRPr="00DE6C7C">
        <w:rPr>
          <w:rFonts w:ascii="Times New Roman" w:hAnsi="Times New Roman" w:cs="Times New Roman"/>
        </w:rPr>
        <w:t>。</w:t>
      </w:r>
      <w:r w:rsidRPr="00DE6C7C">
        <w:rPr>
          <w:rFonts w:ascii="Times New Roman" w:hAnsi="Times New Roman" w:cs="Times New Roman"/>
        </w:rPr>
        <w:t>SOFA</w:t>
      </w:r>
      <w:r w:rsidRPr="00DE6C7C">
        <w:rPr>
          <w:rFonts w:ascii="Times New Roman" w:hAnsi="Times New Roman" w:cs="Times New Roman"/>
        </w:rPr>
        <w:t>创建的原则在于</w:t>
      </w:r>
      <w:r w:rsidRPr="00DE6C7C">
        <w:rPr>
          <w:rFonts w:ascii="Times New Roman" w:hAnsi="Times New Roman" w:cs="Times New Roman"/>
        </w:rPr>
        <w:t>:</w:t>
      </w:r>
      <w:r w:rsidRPr="00DE6C7C">
        <w:rPr>
          <w:rFonts w:ascii="Times New Roman" w:hAnsi="Times New Roman" w:cs="Times New Roman"/>
        </w:rPr>
        <w:t>寻找一个客观而简单的方法并能以连续的形式描述单个器官的功能障碍或衰竭，同时能评价从轻微的功能障碍到重度衰竭的程度，能在临床研究中反复计量单个或全体器官功能障碍的发生发展，由此确定描述器官功能障碍或衰竭的特征。</w:t>
      </w:r>
    </w:p>
    <w:p w:rsidR="00CA7E05" w:rsidRPr="00DE6C7C" w:rsidRDefault="00A11E9F" w:rsidP="00A11E9F">
      <w:pPr>
        <w:spacing w:line="300" w:lineRule="auto"/>
        <w:ind w:firstLine="420"/>
        <w:rPr>
          <w:rFonts w:ascii="Times New Roman" w:hAnsi="Times New Roman" w:cs="Times New Roman"/>
        </w:rPr>
      </w:pPr>
      <w:r w:rsidRPr="00DE6C7C">
        <w:rPr>
          <w:rFonts w:ascii="Times New Roman" w:hAnsi="Times New Roman" w:cs="Times New Roman"/>
        </w:rPr>
        <w:t>SOFA</w:t>
      </w:r>
      <w:r w:rsidRPr="00DE6C7C">
        <w:rPr>
          <w:rFonts w:ascii="Times New Roman" w:hAnsi="Times New Roman" w:cs="Times New Roman"/>
        </w:rPr>
        <w:t>评分的目的是描述</w:t>
      </w:r>
      <w:r w:rsidRPr="00DE6C7C">
        <w:rPr>
          <w:rFonts w:ascii="Times New Roman" w:hAnsi="Times New Roman" w:cs="Times New Roman"/>
        </w:rPr>
        <w:t>MODS</w:t>
      </w:r>
      <w:r w:rsidRPr="00DE6C7C">
        <w:rPr>
          <w:rFonts w:ascii="Times New Roman" w:hAnsi="Times New Roman" w:cs="Times New Roman"/>
        </w:rPr>
        <w:t>的发生、发展并评价发病率，它所采用的变量均为持续变量，具有客观、简单、容易获得及可靠的特点，对所评价的器官功能有特异性，每个医疗机构都能以常规的方法每天检测，并避免了有创性的操作。这些变量与病人来源、病种、人口统计学特征等因素无关，与治疗措施无关。它能区分单个器官功能障碍或衰竭的程度，这样可使评分能广泛应用，促进不同来源的病人之间的比较。这并非与之前的评分系统相背离，而是对它们的补充和完善。</w:t>
      </w:r>
    </w:p>
    <w:p w:rsidR="005F40CF" w:rsidRPr="00DE6C7C" w:rsidRDefault="005F40CF"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color w:val="FF0000"/>
          <w:kern w:val="2"/>
          <w:sz w:val="24"/>
          <w:szCs w:val="24"/>
        </w:rPr>
      </w:pPr>
      <w:r w:rsidRPr="00DE6C7C">
        <w:rPr>
          <w:rFonts w:ascii="Times New Roman" w:eastAsia="黑体" w:hAnsi="Times New Roman" w:cs="Times New Roman"/>
          <w:b w:val="0"/>
          <w:bCs w:val="0"/>
          <w:color w:val="FF0000"/>
          <w:kern w:val="2"/>
          <w:sz w:val="24"/>
          <w:szCs w:val="24"/>
        </w:rPr>
        <w:lastRenderedPageBreak/>
        <w:t>2.</w:t>
      </w:r>
      <w:r w:rsidR="00634F8F">
        <w:rPr>
          <w:rFonts w:ascii="Times New Roman" w:eastAsia="黑体" w:hAnsi="Times New Roman" w:cs="Times New Roman" w:hint="eastAsia"/>
          <w:b w:val="0"/>
          <w:bCs w:val="0"/>
          <w:color w:val="FF0000"/>
          <w:kern w:val="2"/>
          <w:sz w:val="24"/>
          <w:szCs w:val="24"/>
        </w:rPr>
        <w:t>6</w:t>
      </w:r>
      <w:r w:rsidRPr="00DE6C7C">
        <w:rPr>
          <w:rFonts w:ascii="Times New Roman" w:eastAsia="黑体" w:hAnsi="Times New Roman" w:cs="Times New Roman"/>
          <w:b w:val="0"/>
          <w:bCs w:val="0"/>
          <w:color w:val="FF0000"/>
          <w:kern w:val="2"/>
          <w:sz w:val="24"/>
          <w:szCs w:val="24"/>
        </w:rPr>
        <w:t xml:space="preserve">.3  </w:t>
      </w:r>
      <w:bookmarkStart w:id="316" w:name="OLE_LINK11"/>
      <w:bookmarkStart w:id="317" w:name="OLE_LINK12"/>
      <w:r w:rsidRPr="00DE6C7C">
        <w:rPr>
          <w:rFonts w:ascii="Times New Roman" w:hAnsi="Times New Roman" w:cs="Times New Roman"/>
          <w:color w:val="FF0000"/>
        </w:rPr>
        <w:t>APSIII</w:t>
      </w:r>
      <w:r w:rsidRPr="00DE6C7C">
        <w:rPr>
          <w:rFonts w:ascii="Times New Roman" w:hAnsi="Times New Roman" w:cs="Times New Roman"/>
          <w:color w:val="FF0000"/>
        </w:rPr>
        <w:t>评分</w:t>
      </w:r>
      <w:bookmarkEnd w:id="316"/>
      <w:bookmarkEnd w:id="317"/>
      <w:r w:rsidR="009F1590" w:rsidRPr="00DE6C7C">
        <w:rPr>
          <w:rFonts w:ascii="Times New Roman" w:hAnsi="Times New Roman" w:cs="Times New Roman"/>
          <w:color w:val="FF0000"/>
        </w:rPr>
        <w:t>【</w:t>
      </w:r>
      <w:r w:rsidR="009F1590" w:rsidRPr="00DE6C7C">
        <w:rPr>
          <w:rFonts w:ascii="Times New Roman" w:hAnsi="Times New Roman" w:cs="Times New Roman"/>
          <w:color w:val="FF0000"/>
        </w:rPr>
        <w:t>23</w:t>
      </w:r>
      <w:r w:rsidR="009F1590" w:rsidRPr="00DE6C7C">
        <w:rPr>
          <w:rFonts w:ascii="Times New Roman" w:hAnsi="Times New Roman" w:cs="Times New Roman"/>
          <w:color w:val="FF0000"/>
        </w:rPr>
        <w:t>】</w:t>
      </w:r>
    </w:p>
    <w:p w:rsidR="00CA7E05" w:rsidRPr="00DE6C7C" w:rsidRDefault="00BD1084" w:rsidP="00622118">
      <w:pPr>
        <w:spacing w:line="300" w:lineRule="auto"/>
        <w:rPr>
          <w:rFonts w:ascii="Times New Roman" w:hAnsi="Times New Roman" w:cs="Times New Roman"/>
        </w:rPr>
      </w:pPr>
      <w:bookmarkStart w:id="318" w:name="OLE_LINK183"/>
      <w:bookmarkStart w:id="319" w:name="OLE_LINK184"/>
      <w:r w:rsidRPr="00DE6C7C">
        <w:rPr>
          <w:rFonts w:ascii="Times New Roman" w:hAnsi="Times New Roman" w:cs="Times New Roman"/>
        </w:rPr>
        <w:tab/>
      </w:r>
      <w:r w:rsidR="006C46EE" w:rsidRPr="00DE6C7C">
        <w:rPr>
          <w:rFonts w:ascii="Times New Roman" w:hAnsi="Times New Roman" w:cs="Times New Roman"/>
        </w:rPr>
        <w:t>急性生理学评分</w:t>
      </w:r>
      <w:r w:rsidR="006C46EE" w:rsidRPr="00DE6C7C">
        <w:rPr>
          <w:rFonts w:ascii="Times New Roman" w:hAnsi="Times New Roman" w:cs="Times New Roman"/>
        </w:rPr>
        <w:t>(APS)</w:t>
      </w:r>
      <w:r w:rsidR="006C46EE" w:rsidRPr="00DE6C7C">
        <w:rPr>
          <w:rFonts w:ascii="Times New Roman" w:hAnsi="Times New Roman" w:cs="Times New Roman"/>
        </w:rPr>
        <w:t>是国内常用的评价危重症监护</w:t>
      </w:r>
      <w:proofErr w:type="gramStart"/>
      <w:r w:rsidR="006C46EE" w:rsidRPr="00DE6C7C">
        <w:rPr>
          <w:rFonts w:ascii="Times New Roman" w:hAnsi="Times New Roman" w:cs="Times New Roman"/>
        </w:rPr>
        <w:t>室患者</w:t>
      </w:r>
      <w:proofErr w:type="gramEnd"/>
      <w:r w:rsidR="006C46EE" w:rsidRPr="00DE6C7C">
        <w:rPr>
          <w:rFonts w:ascii="Times New Roman" w:hAnsi="Times New Roman" w:cs="Times New Roman"/>
        </w:rPr>
        <w:t>的病情危重程度和预后评估的评分系统。</w:t>
      </w:r>
      <w:r w:rsidR="006C46EE" w:rsidRPr="00DE6C7C">
        <w:rPr>
          <w:rFonts w:ascii="Times New Roman" w:hAnsi="Times New Roman" w:cs="Times New Roman"/>
        </w:rPr>
        <w:t>APS</w:t>
      </w:r>
      <w:r w:rsidR="006C46EE" w:rsidRPr="00DE6C7C">
        <w:rPr>
          <w:rFonts w:ascii="Times New Roman" w:hAnsi="Times New Roman" w:cs="Times New Roman"/>
        </w:rPr>
        <w:t>是以血液化验和患者的生命体征为基础，它主要适用于急诊危重症监护室</w:t>
      </w:r>
      <w:r w:rsidR="006C46EE" w:rsidRPr="00DE6C7C">
        <w:rPr>
          <w:rFonts w:ascii="Times New Roman" w:hAnsi="Times New Roman" w:cs="Times New Roman"/>
        </w:rPr>
        <w:t>(EICU)</w:t>
      </w:r>
      <w:r w:rsidR="006C46EE" w:rsidRPr="00DE6C7C">
        <w:rPr>
          <w:rFonts w:ascii="Times New Roman" w:hAnsi="Times New Roman" w:cs="Times New Roman"/>
        </w:rPr>
        <w:t>患者群体进行比较检测，准确率较高，已经广泛应用于临床治疗。不少学者指出，</w:t>
      </w:r>
      <w:r w:rsidR="006C46EE" w:rsidRPr="00DE6C7C">
        <w:rPr>
          <w:rFonts w:ascii="Times New Roman" w:hAnsi="Times New Roman" w:cs="Times New Roman"/>
        </w:rPr>
        <w:t>APS</w:t>
      </w:r>
      <w:r w:rsidR="006C46EE" w:rsidRPr="00DE6C7C">
        <w:rPr>
          <w:rFonts w:ascii="Times New Roman" w:hAnsi="Times New Roman" w:cs="Times New Roman"/>
        </w:rPr>
        <w:t>分值越高，患者的病情越重，病死率越高。</w:t>
      </w:r>
    </w:p>
    <w:bookmarkEnd w:id="318"/>
    <w:bookmarkEnd w:id="319"/>
    <w:p w:rsidR="00BD1084" w:rsidRPr="00DE6C7C" w:rsidRDefault="002428BC" w:rsidP="00622118">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该评分来自</w:t>
      </w:r>
      <w:r w:rsidRPr="00DE6C7C">
        <w:rPr>
          <w:rFonts w:ascii="Times New Roman" w:hAnsi="Times New Roman" w:cs="Times New Roman"/>
        </w:rPr>
        <w:t>17</w:t>
      </w:r>
      <w:r w:rsidRPr="00DE6C7C">
        <w:rPr>
          <w:rFonts w:ascii="Times New Roman" w:hAnsi="Times New Roman" w:cs="Times New Roman"/>
        </w:rPr>
        <w:t>个生理参数，包括生命体征，动脉血气测量，格拉斯哥昏迷量表</w:t>
      </w:r>
      <w:r w:rsidRPr="00DE6C7C">
        <w:rPr>
          <w:rFonts w:ascii="Times New Roman" w:hAnsi="Times New Roman" w:cs="Times New Roman"/>
        </w:rPr>
        <w:t>(GCS)</w:t>
      </w:r>
      <w:r w:rsidRPr="00DE6C7C">
        <w:rPr>
          <w:rFonts w:ascii="Times New Roman" w:hAnsi="Times New Roman" w:cs="Times New Roman"/>
        </w:rPr>
        <w:t>，血液标本的实验室结果和尿量。</w:t>
      </w:r>
    </w:p>
    <w:p w:rsidR="00BD1084" w:rsidRPr="00DE6C7C" w:rsidRDefault="00BD1084" w:rsidP="00622118">
      <w:pPr>
        <w:spacing w:line="300" w:lineRule="auto"/>
        <w:rPr>
          <w:rFonts w:ascii="Times New Roman" w:hAnsi="Times New Roman" w:cs="Times New Roman"/>
        </w:rPr>
      </w:pPr>
    </w:p>
    <w:p w:rsidR="00CA7E05" w:rsidRPr="00DE6C7C" w:rsidRDefault="005F40CF"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.4  </w:t>
      </w:r>
      <w:r w:rsidRPr="00DE6C7C">
        <w:rPr>
          <w:rFonts w:ascii="Times New Roman" w:hAnsi="Times New Roman" w:cs="Times New Roman"/>
        </w:rPr>
        <w:t>MEWS</w:t>
      </w:r>
      <w:r w:rsidRPr="00DE6C7C">
        <w:rPr>
          <w:rFonts w:ascii="Times New Roman" w:hAnsi="Times New Roman" w:cs="Times New Roman"/>
        </w:rPr>
        <w:t>评分</w:t>
      </w:r>
      <w:r w:rsidR="00F8780A" w:rsidRPr="00DE6C7C">
        <w:rPr>
          <w:rFonts w:ascii="Times New Roman" w:hAnsi="Times New Roman" w:cs="Times New Roman"/>
        </w:rPr>
        <w:t>【</w:t>
      </w:r>
      <w:r w:rsidR="00F8780A" w:rsidRPr="00DE6C7C">
        <w:rPr>
          <w:rFonts w:ascii="Times New Roman" w:hAnsi="Times New Roman" w:cs="Times New Roman"/>
        </w:rPr>
        <w:t>22</w:t>
      </w:r>
      <w:r w:rsidR="00F8780A" w:rsidRPr="00DE6C7C">
        <w:rPr>
          <w:rFonts w:ascii="Times New Roman" w:hAnsi="Times New Roman" w:cs="Times New Roman"/>
        </w:rPr>
        <w:t>】</w:t>
      </w:r>
    </w:p>
    <w:p w:rsidR="00A11E9F" w:rsidRPr="00DE6C7C" w:rsidRDefault="009A548E" w:rsidP="009A548E">
      <w:pPr>
        <w:spacing w:line="300" w:lineRule="auto"/>
        <w:ind w:firstLine="420"/>
        <w:rPr>
          <w:rFonts w:ascii="Times New Roman" w:hAnsi="Times New Roman" w:cs="Times New Roman"/>
        </w:rPr>
      </w:pPr>
      <w:r w:rsidRPr="00DE6C7C">
        <w:rPr>
          <w:rFonts w:ascii="Times New Roman" w:hAnsi="Times New Roman" w:cs="Times New Roman"/>
        </w:rPr>
        <w:t>制定</w:t>
      </w:r>
      <w:r w:rsidRPr="00DE6C7C">
        <w:rPr>
          <w:rFonts w:ascii="Times New Roman" w:hAnsi="Times New Roman" w:cs="Times New Roman"/>
        </w:rPr>
        <w:t>MEMS</w:t>
      </w:r>
      <w:r w:rsidRPr="00DE6C7C">
        <w:rPr>
          <w:rFonts w:ascii="Times New Roman" w:hAnsi="Times New Roman" w:cs="Times New Roman"/>
        </w:rPr>
        <w:t>评分系统根据患者生命体征参数及意识状态情况制定</w:t>
      </w:r>
      <w:r w:rsidRPr="00DE6C7C">
        <w:rPr>
          <w:rFonts w:ascii="Times New Roman" w:hAnsi="Times New Roman" w:cs="Times New Roman"/>
        </w:rPr>
        <w:t>MEWS</w:t>
      </w:r>
      <w:r w:rsidRPr="00DE6C7C">
        <w:rPr>
          <w:rFonts w:ascii="Times New Roman" w:hAnsi="Times New Roman" w:cs="Times New Roman"/>
        </w:rPr>
        <w:t>评分系统。。此系统前</w:t>
      </w:r>
      <w:r w:rsidRPr="00DE6C7C">
        <w:rPr>
          <w:rFonts w:ascii="Times New Roman" w:hAnsi="Times New Roman" w:cs="Times New Roman"/>
        </w:rPr>
        <w:t>3</w:t>
      </w:r>
      <w:r w:rsidRPr="00DE6C7C">
        <w:rPr>
          <w:rFonts w:ascii="Times New Roman" w:hAnsi="Times New Roman" w:cs="Times New Roman"/>
        </w:rPr>
        <w:t>项参考指标为心率、收缩压、呼吸频率，每顶参数的分值范围为</w:t>
      </w:r>
      <w:r w:rsidRPr="00DE6C7C">
        <w:rPr>
          <w:rFonts w:ascii="Times New Roman" w:hAnsi="Times New Roman" w:cs="Times New Roman"/>
        </w:rPr>
        <w:t>0-3</w:t>
      </w:r>
      <w:r w:rsidRPr="00DE6C7C">
        <w:rPr>
          <w:rFonts w:ascii="Times New Roman" w:hAnsi="Times New Roman" w:cs="Times New Roman"/>
        </w:rPr>
        <w:t>分，最高分为</w:t>
      </w:r>
      <w:r w:rsidRPr="00DE6C7C">
        <w:rPr>
          <w:rFonts w:ascii="Times New Roman" w:hAnsi="Times New Roman" w:cs="Times New Roman"/>
        </w:rPr>
        <w:t>3</w:t>
      </w:r>
      <w:r w:rsidRPr="00DE6C7C">
        <w:rPr>
          <w:rFonts w:ascii="Times New Roman" w:hAnsi="Times New Roman" w:cs="Times New Roman"/>
        </w:rPr>
        <w:t>分，最低分为</w:t>
      </w:r>
      <w:r w:rsidRPr="00DE6C7C">
        <w:rPr>
          <w:rFonts w:ascii="Times New Roman" w:hAnsi="Times New Roman" w:cs="Times New Roman"/>
        </w:rPr>
        <w:t>0</w:t>
      </w:r>
      <w:r w:rsidRPr="00DE6C7C">
        <w:rPr>
          <w:rFonts w:ascii="Times New Roman" w:hAnsi="Times New Roman" w:cs="Times New Roman"/>
        </w:rPr>
        <w:t>分。分值越高说明病情越危重</w:t>
      </w:r>
      <w:r w:rsidRPr="00DE6C7C">
        <w:rPr>
          <w:rFonts w:ascii="Times New Roman" w:hAnsi="Times New Roman" w:cs="Times New Roman"/>
        </w:rPr>
        <w:t>(</w:t>
      </w:r>
      <w:r w:rsidRPr="00DE6C7C">
        <w:rPr>
          <w:rFonts w:ascii="Times New Roman" w:hAnsi="Times New Roman" w:cs="Times New Roman"/>
        </w:rPr>
        <w:t>排除假阳性</w:t>
      </w:r>
      <w:r w:rsidRPr="00DE6C7C">
        <w:rPr>
          <w:rFonts w:ascii="Times New Roman" w:hAnsi="Times New Roman" w:cs="Times New Roman"/>
        </w:rPr>
        <w:t>)</w:t>
      </w:r>
      <w:r w:rsidRPr="00DE6C7C">
        <w:rPr>
          <w:rFonts w:ascii="Times New Roman" w:hAnsi="Times New Roman" w:cs="Times New Roman"/>
        </w:rPr>
        <w:t>，护士应该积极应对，提前做好抢救准备。特别地，</w:t>
      </w:r>
      <w:r w:rsidRPr="00DE6C7C">
        <w:rPr>
          <w:rFonts w:ascii="Times New Roman" w:hAnsi="Times New Roman" w:cs="Times New Roman"/>
        </w:rPr>
        <w:t>MEWS</w:t>
      </w:r>
      <w:r w:rsidRPr="00DE6C7C">
        <w:rPr>
          <w:rFonts w:ascii="Times New Roman" w:hAnsi="Times New Roman" w:cs="Times New Roman"/>
        </w:rPr>
        <w:t>评分只适用于年龄大于</w:t>
      </w:r>
      <w:r w:rsidRPr="00DE6C7C">
        <w:rPr>
          <w:rFonts w:ascii="Times New Roman" w:hAnsi="Times New Roman" w:cs="Times New Roman"/>
        </w:rPr>
        <w:t>14</w:t>
      </w:r>
      <w:r w:rsidRPr="00DE6C7C">
        <w:rPr>
          <w:rFonts w:ascii="Times New Roman" w:hAnsi="Times New Roman" w:cs="Times New Roman"/>
        </w:rPr>
        <w:t>岁的患者。</w:t>
      </w:r>
    </w:p>
    <w:p w:rsidR="00A11E9F" w:rsidRPr="00DE6C7C" w:rsidRDefault="009A548E" w:rsidP="00622118">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运用</w:t>
      </w:r>
      <w:r w:rsidRPr="00DE6C7C">
        <w:rPr>
          <w:rFonts w:ascii="Times New Roman" w:hAnsi="Times New Roman" w:cs="Times New Roman"/>
        </w:rPr>
        <w:t>MEMS</w:t>
      </w:r>
      <w:r w:rsidRPr="00DE6C7C">
        <w:rPr>
          <w:rFonts w:ascii="Times New Roman" w:hAnsi="Times New Roman" w:cs="Times New Roman"/>
        </w:rPr>
        <w:t>预警评分标准量表对急诊手术患者进行评估接到急诊手术通知单后，巡回护士立即前往病区进行术前访视，综合判断，同时给予</w:t>
      </w:r>
      <w:r w:rsidRPr="00DE6C7C">
        <w:rPr>
          <w:rFonts w:ascii="Times New Roman" w:hAnsi="Times New Roman" w:cs="Times New Roman"/>
        </w:rPr>
        <w:t>MEWS</w:t>
      </w:r>
      <w:r w:rsidRPr="00DE6C7C">
        <w:rPr>
          <w:rFonts w:ascii="Times New Roman" w:hAnsi="Times New Roman" w:cs="Times New Roman"/>
        </w:rPr>
        <w:t>预警评分与相应护理。分值</w:t>
      </w:r>
      <w:r w:rsidRPr="00DE6C7C">
        <w:rPr>
          <w:rFonts w:ascii="Times New Roman" w:hAnsi="Times New Roman" w:cs="Times New Roman"/>
        </w:rPr>
        <w:t>4.1-5.0</w:t>
      </w:r>
      <w:r w:rsidRPr="00DE6C7C">
        <w:rPr>
          <w:rFonts w:ascii="Times New Roman" w:hAnsi="Times New Roman" w:cs="Times New Roman"/>
        </w:rPr>
        <w:t>分，表示病情有潜在变化的风险，应立即通知主管医生及麻醉师</w:t>
      </w:r>
      <w:r w:rsidRPr="00DE6C7C">
        <w:rPr>
          <w:rFonts w:ascii="Times New Roman" w:hAnsi="Times New Roman" w:cs="Times New Roman"/>
        </w:rPr>
        <w:t>:</w:t>
      </w:r>
      <w:r w:rsidRPr="00DE6C7C">
        <w:rPr>
          <w:rFonts w:ascii="Times New Roman" w:hAnsi="Times New Roman" w:cs="Times New Roman"/>
        </w:rPr>
        <w:t>分值</w:t>
      </w:r>
      <w:r w:rsidRPr="00DE6C7C">
        <w:rPr>
          <w:rFonts w:ascii="Times New Roman" w:hAnsi="Times New Roman" w:cs="Times New Roman"/>
        </w:rPr>
        <w:t>5.1-7.9</w:t>
      </w:r>
      <w:r w:rsidRPr="00DE6C7C">
        <w:rPr>
          <w:rFonts w:ascii="Times New Roman" w:hAnsi="Times New Roman" w:cs="Times New Roman"/>
        </w:rPr>
        <w:t>分，病情较重，潜在危险增大，应立即通知主管医生及麻醉师、</w:t>
      </w:r>
      <w:proofErr w:type="gramStart"/>
      <w:r w:rsidRPr="00DE6C7C">
        <w:rPr>
          <w:rFonts w:ascii="Times New Roman" w:hAnsi="Times New Roman" w:cs="Times New Roman"/>
        </w:rPr>
        <w:t>通知配台的</w:t>
      </w:r>
      <w:proofErr w:type="gramEnd"/>
      <w:r w:rsidRPr="00DE6C7C">
        <w:rPr>
          <w:rFonts w:ascii="Times New Roman" w:hAnsi="Times New Roman" w:cs="Times New Roman"/>
        </w:rPr>
        <w:t>器械护士及护士长、联系重症医学科，做好抢救准备；分值</w:t>
      </w:r>
      <w:r w:rsidRPr="00DE6C7C">
        <w:rPr>
          <w:rFonts w:ascii="Times New Roman" w:hAnsi="Times New Roman" w:cs="Times New Roman"/>
        </w:rPr>
        <w:t>≥8</w:t>
      </w:r>
      <w:r w:rsidRPr="00DE6C7C">
        <w:rPr>
          <w:rFonts w:ascii="Times New Roman" w:hAnsi="Times New Roman" w:cs="Times New Roman"/>
        </w:rPr>
        <w:t>分，病情危重，应立即建立至少</w:t>
      </w:r>
      <w:r w:rsidRPr="00DE6C7C">
        <w:rPr>
          <w:rFonts w:ascii="Times New Roman" w:hAnsi="Times New Roman" w:cs="Times New Roman"/>
        </w:rPr>
        <w:t>2</w:t>
      </w:r>
      <w:r w:rsidRPr="00DE6C7C">
        <w:rPr>
          <w:rFonts w:ascii="Times New Roman" w:hAnsi="Times New Roman" w:cs="Times New Roman"/>
        </w:rPr>
        <w:t>条静脉留置针通路，通知手术医生做好手术准备，病房护士快速做好备皮、备血、抽血等，麻醉师及器械护</w:t>
      </w:r>
      <w:proofErr w:type="gramStart"/>
      <w:r w:rsidRPr="00DE6C7C">
        <w:rPr>
          <w:rFonts w:ascii="Times New Roman" w:hAnsi="Times New Roman" w:cs="Times New Roman"/>
        </w:rPr>
        <w:t>土做好</w:t>
      </w:r>
      <w:proofErr w:type="gramEnd"/>
      <w:r w:rsidRPr="00DE6C7C">
        <w:rPr>
          <w:rFonts w:ascii="Times New Roman" w:hAnsi="Times New Roman" w:cs="Times New Roman"/>
        </w:rPr>
        <w:t>气管插管及手术器械等抢救准备。</w:t>
      </w:r>
    </w:p>
    <w:p w:rsidR="009A548E" w:rsidRPr="00DE6C7C" w:rsidRDefault="009A548E"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2.</w:t>
      </w:r>
      <w:r w:rsidR="00634F8F">
        <w:rPr>
          <w:rFonts w:ascii="Times New Roman" w:eastAsia="黑体" w:hAnsi="Times New Roman" w:cs="Times New Roman" w:hint="eastAsia"/>
          <w:b w:val="0"/>
          <w:bCs w:val="0"/>
          <w:kern w:val="2"/>
          <w:sz w:val="24"/>
          <w:szCs w:val="24"/>
        </w:rPr>
        <w:t>6</w:t>
      </w:r>
      <w:r w:rsidRPr="00DE6C7C">
        <w:rPr>
          <w:rFonts w:ascii="Times New Roman" w:eastAsia="黑体" w:hAnsi="Times New Roman" w:cs="Times New Roman"/>
          <w:b w:val="0"/>
          <w:bCs w:val="0"/>
          <w:kern w:val="2"/>
          <w:sz w:val="24"/>
          <w:szCs w:val="24"/>
        </w:rPr>
        <w:t xml:space="preserve">.5  </w:t>
      </w:r>
      <w:r w:rsidRPr="00DE6C7C">
        <w:rPr>
          <w:rFonts w:ascii="Times New Roman" w:hAnsi="Times New Roman" w:cs="Times New Roman"/>
        </w:rPr>
        <w:t>OASIS</w:t>
      </w:r>
      <w:r w:rsidRPr="00DE6C7C">
        <w:rPr>
          <w:rFonts w:ascii="Times New Roman" w:hAnsi="Times New Roman" w:cs="Times New Roman"/>
        </w:rPr>
        <w:t>评分</w:t>
      </w:r>
      <w:r w:rsidR="00777902" w:rsidRPr="00DE6C7C">
        <w:rPr>
          <w:rFonts w:ascii="Times New Roman" w:hAnsi="Times New Roman" w:cs="Times New Roman"/>
        </w:rPr>
        <w:t>【</w:t>
      </w:r>
      <w:r w:rsidR="00777902" w:rsidRPr="00DE6C7C">
        <w:rPr>
          <w:rFonts w:ascii="Times New Roman" w:hAnsi="Times New Roman" w:cs="Times New Roman"/>
        </w:rPr>
        <w:t>24</w:t>
      </w:r>
      <w:r w:rsidR="00777902" w:rsidRPr="00DE6C7C">
        <w:rPr>
          <w:rFonts w:ascii="Times New Roman" w:hAnsi="Times New Roman" w:cs="Times New Roman"/>
        </w:rPr>
        <w:t>】</w:t>
      </w:r>
    </w:p>
    <w:p w:rsidR="009A548E" w:rsidRDefault="00556755" w:rsidP="00080793">
      <w:pPr>
        <w:spacing w:line="300" w:lineRule="auto"/>
        <w:rPr>
          <w:rFonts w:ascii="Times New Roman" w:hAnsi="Times New Roman" w:cs="Times New Roman"/>
        </w:rPr>
      </w:pPr>
      <w:r w:rsidRPr="00DE6C7C">
        <w:rPr>
          <w:rFonts w:ascii="Times New Roman" w:hAnsi="Times New Roman" w:cs="Times New Roman"/>
        </w:rPr>
        <w:tab/>
      </w:r>
      <w:r w:rsidR="00AE0111" w:rsidRPr="00DE6C7C">
        <w:rPr>
          <w:rFonts w:ascii="Times New Roman" w:hAnsi="Times New Roman" w:cs="Times New Roman"/>
        </w:rPr>
        <w:t>疾病严重程度</w:t>
      </w:r>
      <w:proofErr w:type="gramStart"/>
      <w:r w:rsidR="00AE0111" w:rsidRPr="00DE6C7C">
        <w:rPr>
          <w:rFonts w:ascii="Times New Roman" w:hAnsi="Times New Roman" w:cs="Times New Roman"/>
        </w:rPr>
        <w:t>评分因</w:t>
      </w:r>
      <w:proofErr w:type="gramEnd"/>
      <w:r w:rsidR="00AE0111" w:rsidRPr="00DE6C7C">
        <w:rPr>
          <w:rFonts w:ascii="Times New Roman" w:hAnsi="Times New Roman" w:cs="Times New Roman"/>
        </w:rPr>
        <w:t>使用预测死亡率和住院时间等结果备受关注。复杂的评分系统需要收集大量的生理测量值，这使得在实际应用中变得难以实现。</w:t>
      </w:r>
      <w:r w:rsidR="005258F5" w:rsidRPr="00DE6C7C">
        <w:rPr>
          <w:rFonts w:ascii="Times New Roman" w:hAnsi="Times New Roman" w:cs="Times New Roman"/>
        </w:rPr>
        <w:t xml:space="preserve">Johnson AE </w:t>
      </w:r>
      <w:r w:rsidR="005258F5" w:rsidRPr="00DE6C7C">
        <w:rPr>
          <w:rFonts w:ascii="Times New Roman" w:hAnsi="Times New Roman" w:cs="Times New Roman"/>
        </w:rPr>
        <w:t>首先通过遗传算法模型对特征进行降维，挑选</w:t>
      </w:r>
      <w:r w:rsidR="00080793" w:rsidRPr="00DE6C7C">
        <w:rPr>
          <w:rFonts w:ascii="Times New Roman" w:hAnsi="Times New Roman" w:cs="Times New Roman"/>
        </w:rPr>
        <w:t>变量与结果间</w:t>
      </w:r>
      <w:r w:rsidR="005258F5" w:rsidRPr="00DE6C7C">
        <w:rPr>
          <w:rFonts w:ascii="Times New Roman" w:hAnsi="Times New Roman" w:cs="Times New Roman"/>
        </w:rPr>
        <w:t>非线性相关性较大的特征子集，</w:t>
      </w:r>
      <w:r w:rsidR="00080793" w:rsidRPr="00DE6C7C">
        <w:rPr>
          <w:rFonts w:ascii="Times New Roman" w:hAnsi="Times New Roman" w:cs="Times New Roman"/>
        </w:rPr>
        <w:t>根据变量观察数值计算变量的十分位数，随后使用粒子群算法优化的机器学习算法确定</w:t>
      </w:r>
      <w:proofErr w:type="gramStart"/>
      <w:r w:rsidR="00080793" w:rsidRPr="00DE6C7C">
        <w:rPr>
          <w:rFonts w:ascii="Times New Roman" w:hAnsi="Times New Roman" w:cs="Times New Roman"/>
        </w:rPr>
        <w:t>每个十</w:t>
      </w:r>
      <w:proofErr w:type="gramEnd"/>
      <w:r w:rsidR="00080793" w:rsidRPr="00DE6C7C">
        <w:rPr>
          <w:rFonts w:ascii="Times New Roman" w:hAnsi="Times New Roman" w:cs="Times New Roman"/>
        </w:rPr>
        <w:t>分位数的权重。将权值线性组合并应用于内部验证数据集以确保足够的模型准确性。</w:t>
      </w:r>
      <w:r w:rsidR="00080793" w:rsidRPr="00DE6C7C">
        <w:rPr>
          <w:rFonts w:ascii="Times New Roman" w:hAnsi="Times New Roman" w:cs="Times New Roman"/>
        </w:rPr>
        <w:t>Johnson AE</w:t>
      </w:r>
      <w:r w:rsidR="00AE0111" w:rsidRPr="00DE6C7C">
        <w:rPr>
          <w:rFonts w:ascii="Times New Roman" w:hAnsi="Times New Roman" w:cs="Times New Roman"/>
        </w:rPr>
        <w:t>将这一技术命名为</w:t>
      </w:r>
      <w:bookmarkStart w:id="320" w:name="OLE_LINK185"/>
      <w:bookmarkStart w:id="321" w:name="OLE_LINK186"/>
      <w:r w:rsidRPr="00DE6C7C">
        <w:rPr>
          <w:rFonts w:ascii="Times New Roman" w:hAnsi="Times New Roman" w:cs="Times New Roman"/>
        </w:rPr>
        <w:t>牛津急性疾病严重程度评分</w:t>
      </w:r>
      <w:r w:rsidRPr="00DE6C7C">
        <w:rPr>
          <w:rFonts w:ascii="Times New Roman" w:hAnsi="Times New Roman" w:cs="Times New Roman"/>
        </w:rPr>
        <w:t xml:space="preserve">(Oxford </w:t>
      </w:r>
      <w:proofErr w:type="spellStart"/>
      <w:r w:rsidRPr="00DE6C7C">
        <w:rPr>
          <w:rFonts w:ascii="Times New Roman" w:hAnsi="Times New Roman" w:cs="Times New Roman"/>
        </w:rPr>
        <w:t>acture</w:t>
      </w:r>
      <w:proofErr w:type="spellEnd"/>
      <w:r w:rsidRPr="00DE6C7C">
        <w:rPr>
          <w:rFonts w:ascii="Times New Roman" w:hAnsi="Times New Roman" w:cs="Times New Roman"/>
        </w:rPr>
        <w:t xml:space="preserve"> severity of illness score, OASIS)</w:t>
      </w:r>
      <w:bookmarkEnd w:id="320"/>
      <w:bookmarkEnd w:id="321"/>
      <w:r w:rsidR="00AE0111" w:rsidRPr="00DE6C7C">
        <w:rPr>
          <w:rFonts w:ascii="Times New Roman" w:hAnsi="Times New Roman" w:cs="Times New Roman"/>
        </w:rPr>
        <w:t>。</w:t>
      </w:r>
      <w:r w:rsidRPr="00DE6C7C">
        <w:rPr>
          <w:rFonts w:ascii="Times New Roman" w:hAnsi="Times New Roman" w:cs="Times New Roman"/>
        </w:rPr>
        <w:t>报道</w:t>
      </w:r>
      <w:r w:rsidR="00AE0111" w:rsidRPr="00DE6C7C">
        <w:rPr>
          <w:rFonts w:ascii="Times New Roman" w:hAnsi="Times New Roman" w:cs="Times New Roman"/>
        </w:rPr>
        <w:t>称</w:t>
      </w:r>
      <w:r w:rsidRPr="00DE6C7C">
        <w:rPr>
          <w:rFonts w:ascii="Times New Roman" w:hAnsi="Times New Roman" w:cs="Times New Roman"/>
        </w:rPr>
        <w:t>OASIS</w:t>
      </w:r>
      <w:r w:rsidRPr="00DE6C7C">
        <w:rPr>
          <w:rFonts w:ascii="Times New Roman" w:hAnsi="Times New Roman" w:cs="Times New Roman"/>
        </w:rPr>
        <w:t>对患者的</w:t>
      </w:r>
      <w:r w:rsidRPr="00DE6C7C">
        <w:rPr>
          <w:rFonts w:ascii="Times New Roman" w:hAnsi="Times New Roman" w:cs="Times New Roman"/>
        </w:rPr>
        <w:t>ICU</w:t>
      </w:r>
      <w:r w:rsidRPr="00DE6C7C">
        <w:rPr>
          <w:rFonts w:ascii="Times New Roman" w:hAnsi="Times New Roman" w:cs="Times New Roman"/>
        </w:rPr>
        <w:t>病死率和住院期间病死率有较好的判断</w:t>
      </w:r>
      <w:r w:rsidR="009F1590" w:rsidRPr="00DE6C7C">
        <w:rPr>
          <w:rFonts w:ascii="Times New Roman" w:hAnsi="Times New Roman" w:cs="Times New Roman"/>
        </w:rPr>
        <w:t>效果，</w:t>
      </w:r>
      <w:r w:rsidR="00534895" w:rsidRPr="00DE6C7C">
        <w:rPr>
          <w:rFonts w:ascii="Times New Roman" w:hAnsi="Times New Roman" w:cs="Times New Roman"/>
        </w:rPr>
        <w:t>与</w:t>
      </w:r>
      <w:r w:rsidR="00534895" w:rsidRPr="00DE6C7C">
        <w:rPr>
          <w:rFonts w:ascii="Times New Roman" w:hAnsi="Times New Roman" w:cs="Times New Roman"/>
        </w:rPr>
        <w:t xml:space="preserve"> </w:t>
      </w:r>
      <w:r w:rsidR="009F1590" w:rsidRPr="00DE6C7C">
        <w:rPr>
          <w:rFonts w:ascii="Times New Roman" w:hAnsi="Times New Roman" w:cs="Times New Roman"/>
        </w:rPr>
        <w:t>APACHE IV</w:t>
      </w:r>
      <w:r w:rsidR="009F1590" w:rsidRPr="00DE6C7C">
        <w:rPr>
          <w:rFonts w:ascii="Times New Roman" w:hAnsi="Times New Roman" w:cs="Times New Roman"/>
        </w:rPr>
        <w:t>的急性生理评分</w:t>
      </w:r>
      <w:r w:rsidR="00534895" w:rsidRPr="00DE6C7C">
        <w:rPr>
          <w:rFonts w:ascii="Times New Roman" w:hAnsi="Times New Roman" w:cs="Times New Roman"/>
        </w:rPr>
        <w:t>预测结果大致相同</w:t>
      </w:r>
      <w:r w:rsidR="002428BC" w:rsidRPr="00DE6C7C">
        <w:rPr>
          <w:rFonts w:ascii="Times New Roman" w:hAnsi="Times New Roman" w:cs="Times New Roman"/>
        </w:rPr>
        <w:t>，且能够有效地解释生理参数与结果之间的非线性关系。</w:t>
      </w:r>
      <w:r w:rsidR="00534895" w:rsidRPr="00DE6C7C">
        <w:rPr>
          <w:rFonts w:ascii="Times New Roman" w:hAnsi="Times New Roman" w:cs="Times New Roman"/>
        </w:rPr>
        <w:t>特别地，</w:t>
      </w:r>
      <w:r w:rsidR="00534895" w:rsidRPr="00DE6C7C">
        <w:rPr>
          <w:rFonts w:ascii="Times New Roman" w:hAnsi="Times New Roman" w:cs="Times New Roman"/>
        </w:rPr>
        <w:t>OASIS</w:t>
      </w:r>
      <w:r w:rsidR="00534895" w:rsidRPr="00DE6C7C">
        <w:rPr>
          <w:rFonts w:ascii="Times New Roman" w:hAnsi="Times New Roman" w:cs="Times New Roman"/>
        </w:rPr>
        <w:t>评分系统使用的变量中包含患者第一天进入</w:t>
      </w:r>
      <w:r w:rsidR="00534895" w:rsidRPr="00DE6C7C">
        <w:rPr>
          <w:rFonts w:ascii="Times New Roman" w:hAnsi="Times New Roman" w:cs="Times New Roman"/>
        </w:rPr>
        <w:t>ICU</w:t>
      </w:r>
      <w:r w:rsidR="00534895" w:rsidRPr="00DE6C7C">
        <w:rPr>
          <w:rFonts w:ascii="Times New Roman" w:hAnsi="Times New Roman" w:cs="Times New Roman"/>
        </w:rPr>
        <w:t>的</w:t>
      </w:r>
      <w:proofErr w:type="gramStart"/>
      <w:r w:rsidR="00534895" w:rsidRPr="00DE6C7C">
        <w:rPr>
          <w:rFonts w:ascii="Times New Roman" w:hAnsi="Times New Roman" w:cs="Times New Roman"/>
        </w:rPr>
        <w:t>最</w:t>
      </w:r>
      <w:proofErr w:type="gramEnd"/>
      <w:r w:rsidR="00534895" w:rsidRPr="00DE6C7C">
        <w:rPr>
          <w:rFonts w:ascii="Times New Roman" w:hAnsi="Times New Roman" w:cs="Times New Roman"/>
        </w:rPr>
        <w:t>差值，这导致</w:t>
      </w:r>
      <w:r w:rsidR="00534895" w:rsidRPr="00DE6C7C">
        <w:rPr>
          <w:rFonts w:ascii="Times New Roman" w:hAnsi="Times New Roman" w:cs="Times New Roman"/>
        </w:rPr>
        <w:t>OASIS</w:t>
      </w:r>
      <w:r w:rsidR="00534895" w:rsidRPr="00DE6C7C">
        <w:rPr>
          <w:rFonts w:ascii="Times New Roman" w:hAnsi="Times New Roman" w:cs="Times New Roman"/>
        </w:rPr>
        <w:t>评分仅在进入</w:t>
      </w:r>
      <w:r w:rsidR="00534895" w:rsidRPr="00DE6C7C">
        <w:rPr>
          <w:rFonts w:ascii="Times New Roman" w:hAnsi="Times New Roman" w:cs="Times New Roman"/>
        </w:rPr>
        <w:t>ICU</w:t>
      </w:r>
      <w:proofErr w:type="gramStart"/>
      <w:r w:rsidR="00534895" w:rsidRPr="00DE6C7C">
        <w:rPr>
          <w:rFonts w:ascii="Times New Roman" w:hAnsi="Times New Roman" w:cs="Times New Roman"/>
        </w:rPr>
        <w:t>一</w:t>
      </w:r>
      <w:proofErr w:type="gramEnd"/>
      <w:r w:rsidR="00534895" w:rsidRPr="00DE6C7C">
        <w:rPr>
          <w:rFonts w:ascii="Times New Roman" w:hAnsi="Times New Roman" w:cs="Times New Roman"/>
        </w:rPr>
        <w:t>天后才可以使用，这可能会延误病情变化迅速的患者的治疗。</w:t>
      </w:r>
    </w:p>
    <w:p w:rsidR="00F053E5" w:rsidRDefault="00F053E5" w:rsidP="00080793">
      <w:pPr>
        <w:spacing w:line="300" w:lineRule="auto"/>
        <w:rPr>
          <w:rFonts w:ascii="Times New Roman" w:hAnsi="Times New Roman" w:cs="Times New Roman"/>
        </w:rPr>
      </w:pPr>
    </w:p>
    <w:p w:rsidR="00F053E5" w:rsidRDefault="00F053E5"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lastRenderedPageBreak/>
        <w:t>2.</w:t>
      </w:r>
      <w:r w:rsidR="00634F8F">
        <w:rPr>
          <w:rFonts w:ascii="Times New Roman" w:eastAsia="黑体" w:hAnsi="Times New Roman" w:cs="Times New Roman" w:hint="eastAsia"/>
          <w:b w:val="0"/>
          <w:sz w:val="28"/>
        </w:rPr>
        <w:t>7</w:t>
      </w:r>
      <w:r w:rsidRPr="00DE6C7C">
        <w:rPr>
          <w:rFonts w:ascii="Times New Roman" w:eastAsia="黑体" w:hAnsi="Times New Roman" w:cs="Times New Roman"/>
          <w:b w:val="0"/>
          <w:sz w:val="28"/>
        </w:rPr>
        <w:t xml:space="preserve"> </w:t>
      </w:r>
      <w:r>
        <w:rPr>
          <w:rFonts w:ascii="Times New Roman" w:eastAsia="黑体" w:hAnsi="Times New Roman" w:cs="Times New Roman" w:hint="eastAsia"/>
          <w:b w:val="0"/>
          <w:sz w:val="28"/>
        </w:rPr>
        <w:t>模型实现流程</w:t>
      </w:r>
    </w:p>
    <w:p w:rsidR="00A40D72" w:rsidRPr="00DE6C7C" w:rsidRDefault="00A40D72" w:rsidP="00A40D72">
      <w:pPr>
        <w:jc w:val="center"/>
        <w:rPr>
          <w:rFonts w:ascii="Times New Roman" w:hAnsi="Times New Roman" w:cs="Times New Roman"/>
        </w:rPr>
      </w:pPr>
      <w:r w:rsidRPr="00DE6C7C">
        <w:rPr>
          <w:rFonts w:ascii="Times New Roman" w:hAnsi="Times New Roman" w:cs="Times New Roman"/>
        </w:rPr>
        <w:object w:dxaOrig="12750" w:dyaOrig="10510">
          <v:shape id="_x0000_i1494" type="#_x0000_t75" style="width:415.35pt;height:342pt" o:ole="">
            <v:imagedata r:id="rId864" o:title=""/>
          </v:shape>
          <o:OLEObject Type="Embed" ProgID="Visio.Drawing.15" ShapeID="_x0000_i1494" DrawAspect="Content" ObjectID="_1599661799" r:id="rId865"/>
        </w:object>
      </w:r>
    </w:p>
    <w:p w:rsidR="00A40D72" w:rsidRPr="00DE6C7C" w:rsidRDefault="00A40D72" w:rsidP="00A40D72">
      <w:pPr>
        <w:jc w:val="center"/>
        <w:rPr>
          <w:rFonts w:ascii="Times New Roman" w:hAnsi="Times New Roman" w:cs="Times New Roman"/>
        </w:rPr>
      </w:pPr>
      <w:r w:rsidRPr="00DE6C7C">
        <w:rPr>
          <w:rFonts w:ascii="Times New Roman" w:hAnsi="Times New Roman" w:cs="Times New Roman"/>
        </w:rPr>
        <w:t>图</w:t>
      </w:r>
      <w:r w:rsidRPr="00DE6C7C">
        <w:rPr>
          <w:rFonts w:ascii="Times New Roman" w:hAnsi="Times New Roman" w:cs="Times New Roman"/>
        </w:rPr>
        <w:t>x.</w:t>
      </w:r>
      <w:r w:rsidRPr="00DE6C7C">
        <w:rPr>
          <w:rFonts w:ascii="Times New Roman" w:hAnsi="Times New Roman" w:cs="Times New Roman"/>
        </w:rPr>
        <w:t>机器学习与传统评价系统预测</w:t>
      </w:r>
      <w:commentRangeStart w:id="322"/>
      <w:r w:rsidRPr="00DE6C7C">
        <w:rPr>
          <w:rFonts w:ascii="Times New Roman" w:hAnsi="Times New Roman" w:cs="Times New Roman"/>
        </w:rPr>
        <w:t>流程图</w:t>
      </w:r>
      <w:commentRangeEnd w:id="322"/>
      <w:r>
        <w:rPr>
          <w:rStyle w:val="ad"/>
        </w:rPr>
        <w:commentReference w:id="322"/>
      </w:r>
    </w:p>
    <w:p w:rsidR="00A40D72" w:rsidRPr="00DE6C7C" w:rsidRDefault="00A40D72" w:rsidP="00A40D72">
      <w:pPr>
        <w:rPr>
          <w:rFonts w:ascii="Times New Roman" w:hAnsi="Times New Roman" w:cs="Times New Roman"/>
        </w:rPr>
      </w:pPr>
    </w:p>
    <w:p w:rsidR="00A40D72" w:rsidRPr="00DE6C7C" w:rsidRDefault="00A40D72" w:rsidP="00147AE3">
      <w:pPr>
        <w:spacing w:line="300" w:lineRule="auto"/>
        <w:ind w:firstLine="420"/>
        <w:rPr>
          <w:rFonts w:ascii="Times New Roman" w:hAnsi="Times New Roman" w:cs="Times New Roman"/>
        </w:rPr>
      </w:pPr>
      <w:r w:rsidRPr="00DE6C7C">
        <w:rPr>
          <w:rFonts w:ascii="Times New Roman" w:hAnsi="Times New Roman" w:cs="Times New Roman"/>
        </w:rPr>
        <w:t>1).</w:t>
      </w:r>
      <w:r w:rsidR="00147AE3">
        <w:rPr>
          <w:rFonts w:ascii="Times New Roman" w:hAnsi="Times New Roman" w:cs="Times New Roman" w:hint="eastAsia"/>
        </w:rPr>
        <w:t xml:space="preserve"> </w:t>
      </w:r>
      <w:r w:rsidR="00147AE3">
        <w:rPr>
          <w:rFonts w:ascii="Times New Roman" w:hAnsi="Times New Roman" w:cs="Times New Roman" w:hint="eastAsia"/>
        </w:rPr>
        <w:t>数据提取并进行数据补齐；</w:t>
      </w:r>
      <w:r w:rsidR="00147AE3" w:rsidRPr="00DE6C7C">
        <w:rPr>
          <w:rFonts w:ascii="Times New Roman" w:hAnsi="Times New Roman" w:cs="Times New Roman"/>
        </w:rPr>
        <w:t xml:space="preserve"> </w:t>
      </w:r>
    </w:p>
    <w:p w:rsidR="00A40D72" w:rsidRPr="00DE6C7C" w:rsidRDefault="00147AE3" w:rsidP="00A40D72">
      <w:pPr>
        <w:spacing w:line="300" w:lineRule="auto"/>
        <w:ind w:firstLine="420"/>
        <w:rPr>
          <w:rFonts w:ascii="Times New Roman" w:hAnsi="Times New Roman" w:cs="Times New Roman"/>
        </w:rPr>
      </w:pPr>
      <w:r>
        <w:rPr>
          <w:rFonts w:ascii="Times New Roman" w:hAnsi="Times New Roman" w:cs="Times New Roman" w:hint="eastAsia"/>
        </w:rPr>
        <w:t>2</w:t>
      </w:r>
      <w:r w:rsidR="00A40D72" w:rsidRPr="00DE6C7C">
        <w:rPr>
          <w:rFonts w:ascii="Times New Roman" w:hAnsi="Times New Roman" w:cs="Times New Roman"/>
        </w:rPr>
        <w:t xml:space="preserve">). </w:t>
      </w:r>
      <w:r w:rsidR="00A40D72" w:rsidRPr="00DE6C7C">
        <w:rPr>
          <w:rFonts w:ascii="Times New Roman" w:hAnsi="Times New Roman" w:cs="Times New Roman"/>
        </w:rPr>
        <w:t>以</w:t>
      </w:r>
      <w:r w:rsidR="00A40D72" w:rsidRPr="00DE6C7C">
        <w:rPr>
          <w:rFonts w:ascii="Times New Roman" w:hAnsi="Times New Roman" w:cs="Times New Roman"/>
        </w:rPr>
        <w:t>death</w:t>
      </w:r>
      <w:r w:rsidR="00A40D72" w:rsidRPr="00DE6C7C">
        <w:rPr>
          <w:rFonts w:ascii="Times New Roman" w:hAnsi="Times New Roman" w:cs="Times New Roman"/>
        </w:rPr>
        <w:t>作为标签，对数值特征进行显著性检验，对无显著性差异的</w:t>
      </w:r>
      <w:r w:rsidR="00A40D72" w:rsidRPr="00DE6C7C">
        <w:rPr>
          <w:rFonts w:ascii="Times New Roman" w:hAnsi="Times New Roman" w:cs="Times New Roman"/>
        </w:rPr>
        <w:t>9</w:t>
      </w:r>
      <w:r w:rsidR="00A40D72" w:rsidRPr="00DE6C7C">
        <w:rPr>
          <w:rFonts w:ascii="Times New Roman" w:hAnsi="Times New Roman" w:cs="Times New Roman"/>
        </w:rPr>
        <w:t>个特征进行删除，剩余</w:t>
      </w:r>
      <w:r w:rsidR="00A40D72" w:rsidRPr="00DE6C7C">
        <w:rPr>
          <w:rFonts w:ascii="Times New Roman" w:hAnsi="Times New Roman" w:cs="Times New Roman"/>
        </w:rPr>
        <w:t>151</w:t>
      </w:r>
      <w:r w:rsidR="00A40D72" w:rsidRPr="00DE6C7C">
        <w:rPr>
          <w:rFonts w:ascii="Times New Roman" w:hAnsi="Times New Roman" w:cs="Times New Roman"/>
        </w:rPr>
        <w:t>个特征；</w:t>
      </w:r>
    </w:p>
    <w:p w:rsidR="00A40D72" w:rsidRPr="00DE6C7C" w:rsidRDefault="00147AE3" w:rsidP="00A40D72">
      <w:pPr>
        <w:spacing w:line="300" w:lineRule="auto"/>
        <w:ind w:firstLine="420"/>
        <w:jc w:val="center"/>
        <w:rPr>
          <w:rFonts w:ascii="Times New Roman" w:hAnsi="Times New Roman" w:cs="Times New Roman"/>
        </w:rPr>
      </w:pPr>
      <w:r>
        <w:rPr>
          <w:rFonts w:ascii="Times New Roman" w:hAnsi="Times New Roman" w:cs="Times New Roman" w:hint="eastAsia"/>
        </w:rPr>
        <w:t>3</w:t>
      </w:r>
      <w:r w:rsidR="00A40D72" w:rsidRPr="00DE6C7C">
        <w:rPr>
          <w:rFonts w:ascii="Times New Roman" w:hAnsi="Times New Roman" w:cs="Times New Roman"/>
        </w:rPr>
        <w:t>).</w:t>
      </w:r>
      <w:r w:rsidR="00A40D72" w:rsidRPr="00DE6C7C">
        <w:rPr>
          <w:rFonts w:ascii="Times New Roman" w:hAnsi="Times New Roman" w:cs="Times New Roman"/>
        </w:rPr>
        <w:t>对数据集进行标准化处理。以</w:t>
      </w:r>
      <w:r w:rsidR="00A40D72" w:rsidRPr="00DE6C7C">
        <w:rPr>
          <w:rFonts w:ascii="Times New Roman" w:hAnsi="Times New Roman" w:cs="Times New Roman"/>
        </w:rPr>
        <w:t>death</w:t>
      </w:r>
      <w:r w:rsidR="00A40D72" w:rsidRPr="00DE6C7C">
        <w:rPr>
          <w:rFonts w:ascii="Times New Roman" w:hAnsi="Times New Roman" w:cs="Times New Roman"/>
        </w:rPr>
        <w:t>为标签，根据</w:t>
      </w:r>
      <w:proofErr w:type="spellStart"/>
      <w:r w:rsidR="00A40D72" w:rsidRPr="00DE6C7C">
        <w:rPr>
          <w:rFonts w:ascii="Times New Roman" w:hAnsi="Times New Roman" w:cs="Times New Roman"/>
        </w:rPr>
        <w:t>ReliefF</w:t>
      </w:r>
      <w:proofErr w:type="spellEnd"/>
      <w:r w:rsidR="00A40D72" w:rsidRPr="00DE6C7C">
        <w:rPr>
          <w:rFonts w:ascii="Times New Roman" w:hAnsi="Times New Roman" w:cs="Times New Roman"/>
        </w:rPr>
        <w:t>、</w:t>
      </w:r>
      <w:r w:rsidR="00A40D72" w:rsidRPr="00DE6C7C">
        <w:rPr>
          <w:rFonts w:ascii="Times New Roman" w:hAnsi="Times New Roman" w:cs="Times New Roman"/>
        </w:rPr>
        <w:t>Fisher</w:t>
      </w:r>
      <w:r w:rsidR="00A40D72" w:rsidRPr="00DE6C7C">
        <w:rPr>
          <w:rFonts w:ascii="Times New Roman" w:hAnsi="Times New Roman" w:cs="Times New Roman"/>
        </w:rPr>
        <w:t>、</w:t>
      </w:r>
      <w:proofErr w:type="spellStart"/>
      <w:r w:rsidR="00A40D72" w:rsidRPr="00DE6C7C">
        <w:rPr>
          <w:rFonts w:ascii="Times New Roman" w:hAnsi="Times New Roman" w:cs="Times New Roman"/>
        </w:rPr>
        <w:t>Gini</w:t>
      </w:r>
      <w:proofErr w:type="spellEnd"/>
      <w:r w:rsidR="00A40D72" w:rsidRPr="00DE6C7C">
        <w:rPr>
          <w:rFonts w:ascii="Times New Roman" w:hAnsi="Times New Roman" w:cs="Times New Roman"/>
        </w:rPr>
        <w:t>模型进行特征值排序。对每个模型排序结果进行</w:t>
      </w:r>
      <w:r w:rsidR="00A40D72" w:rsidRPr="00DE6C7C">
        <w:rPr>
          <w:rFonts w:ascii="Times New Roman" w:hAnsi="Times New Roman" w:cs="Times New Roman"/>
        </w:rPr>
        <w:t>0-1</w:t>
      </w:r>
      <w:r w:rsidR="00A40D72" w:rsidRPr="00DE6C7C">
        <w:rPr>
          <w:rFonts w:ascii="Times New Roman" w:hAnsi="Times New Roman" w:cs="Times New Roman"/>
        </w:rPr>
        <w:t>标准化。并根据下式计算数据对特征进行排序，</w:t>
      </w:r>
      <w:proofErr w:type="spellStart"/>
      <w:r w:rsidR="00A40D72" w:rsidRPr="00DE6C7C">
        <w:rPr>
          <w:rFonts w:ascii="Times New Roman" w:hAnsi="Times New Roman" w:cs="Times New Roman"/>
        </w:rPr>
        <w:t>FSscore</w:t>
      </w:r>
      <w:proofErr w:type="spellEnd"/>
      <w:r w:rsidR="00A40D72" w:rsidRPr="00DE6C7C">
        <w:rPr>
          <w:rFonts w:ascii="Times New Roman" w:hAnsi="Times New Roman" w:cs="Times New Roman"/>
        </w:rPr>
        <w:t xml:space="preserve"> = </w:t>
      </w:r>
      <w:proofErr w:type="spellStart"/>
      <w:r w:rsidR="00A40D72" w:rsidRPr="00DE6C7C">
        <w:rPr>
          <w:rFonts w:ascii="Times New Roman" w:hAnsi="Times New Roman" w:cs="Times New Roman"/>
        </w:rPr>
        <w:t>ReliefF_score</w:t>
      </w:r>
      <w:proofErr w:type="spellEnd"/>
      <w:r w:rsidR="00A40D72" w:rsidRPr="00DE6C7C">
        <w:rPr>
          <w:rFonts w:ascii="Times New Roman" w:hAnsi="Times New Roman" w:cs="Times New Roman"/>
        </w:rPr>
        <w:t xml:space="preserve"> + </w:t>
      </w:r>
      <w:proofErr w:type="spellStart"/>
      <w:r w:rsidR="00A40D72" w:rsidRPr="00DE6C7C">
        <w:rPr>
          <w:rFonts w:ascii="Times New Roman" w:hAnsi="Times New Roman" w:cs="Times New Roman"/>
        </w:rPr>
        <w:t>Fisher_score</w:t>
      </w:r>
      <w:proofErr w:type="spellEnd"/>
      <w:r w:rsidR="00A40D72" w:rsidRPr="00DE6C7C">
        <w:rPr>
          <w:rFonts w:ascii="Times New Roman" w:hAnsi="Times New Roman" w:cs="Times New Roman"/>
        </w:rPr>
        <w:t xml:space="preserve"> – </w:t>
      </w:r>
      <w:proofErr w:type="spellStart"/>
      <w:r w:rsidR="00A40D72" w:rsidRPr="00DE6C7C">
        <w:rPr>
          <w:rFonts w:ascii="Times New Roman" w:hAnsi="Times New Roman" w:cs="Times New Roman"/>
        </w:rPr>
        <w:t>Gini_score</w:t>
      </w:r>
      <w:proofErr w:type="spellEnd"/>
      <w:r w:rsidR="00A40D72" w:rsidRPr="00DE6C7C">
        <w:rPr>
          <w:rFonts w:ascii="Times New Roman" w:hAnsi="Times New Roman" w:cs="Times New Roman"/>
        </w:rPr>
        <w:t>。</w:t>
      </w:r>
    </w:p>
    <w:p w:rsidR="00A40D72" w:rsidRPr="00DE6C7C" w:rsidRDefault="00147AE3" w:rsidP="00A40D72">
      <w:pPr>
        <w:spacing w:line="300" w:lineRule="auto"/>
        <w:ind w:firstLine="420"/>
        <w:rPr>
          <w:rFonts w:ascii="Times New Roman" w:hAnsi="Times New Roman" w:cs="Times New Roman"/>
        </w:rPr>
      </w:pPr>
      <w:r>
        <w:rPr>
          <w:rFonts w:ascii="Times New Roman" w:hAnsi="Times New Roman" w:cs="Times New Roman" w:hint="eastAsia"/>
        </w:rPr>
        <w:t>4</w:t>
      </w:r>
      <w:r w:rsidR="00A40D72" w:rsidRPr="00DE6C7C">
        <w:rPr>
          <w:rFonts w:ascii="Times New Roman" w:hAnsi="Times New Roman" w:cs="Times New Roman"/>
        </w:rPr>
        <w:t>).</w:t>
      </w:r>
      <w:r w:rsidR="00A40D72" w:rsidRPr="00DE6C7C">
        <w:rPr>
          <w:rFonts w:ascii="Times New Roman" w:hAnsi="Times New Roman" w:cs="Times New Roman"/>
        </w:rPr>
        <w:t>根据排序后的特征逐次增加每一个机器学习模型所使用的特征数量，并进行十折交叉验证并计算评价指标</w:t>
      </w:r>
      <w:r w:rsidR="00A40D72" w:rsidRPr="00DE6C7C">
        <w:rPr>
          <w:rFonts w:ascii="Times New Roman" w:hAnsi="Times New Roman" w:cs="Times New Roman"/>
        </w:rPr>
        <w:t>BER</w:t>
      </w:r>
      <w:r w:rsidR="00A40D72" w:rsidRPr="00DE6C7C">
        <w:rPr>
          <w:rFonts w:ascii="Times New Roman" w:hAnsi="Times New Roman" w:cs="Times New Roman"/>
        </w:rPr>
        <w:t>。选择</w:t>
      </w:r>
      <w:r w:rsidR="00A40D72" w:rsidRPr="00DE6C7C">
        <w:rPr>
          <w:rFonts w:ascii="Times New Roman" w:hAnsi="Times New Roman" w:cs="Times New Roman"/>
        </w:rPr>
        <w:t>BER</w:t>
      </w:r>
      <w:r w:rsidR="00A40D72" w:rsidRPr="00DE6C7C">
        <w:rPr>
          <w:rFonts w:ascii="Times New Roman" w:hAnsi="Times New Roman" w:cs="Times New Roman"/>
        </w:rPr>
        <w:t>最小时对应的特征数量作为最佳的特征数。</w:t>
      </w:r>
      <w:r w:rsidR="00FD7932">
        <w:rPr>
          <w:rFonts w:ascii="Times New Roman" w:hAnsi="Times New Roman" w:cs="Times New Roman" w:hint="eastAsia"/>
        </w:rPr>
        <w:t>使</w:t>
      </w:r>
      <w:r w:rsidR="00A40D72" w:rsidRPr="00DE6C7C">
        <w:rPr>
          <w:rFonts w:ascii="Times New Roman" w:hAnsi="Times New Roman" w:cs="Times New Roman"/>
        </w:rPr>
        <w:t>用两种方法分别计算最小特征子集用于后续比较；</w:t>
      </w:r>
    </w:p>
    <w:p w:rsidR="00A40D72" w:rsidRPr="00DE6C7C" w:rsidRDefault="00147AE3" w:rsidP="00A40D72">
      <w:pPr>
        <w:spacing w:line="300" w:lineRule="auto"/>
        <w:ind w:firstLine="420"/>
        <w:rPr>
          <w:rFonts w:ascii="Times New Roman" w:hAnsi="Times New Roman" w:cs="Times New Roman"/>
        </w:rPr>
      </w:pPr>
      <w:r>
        <w:rPr>
          <w:rFonts w:ascii="Times New Roman" w:hAnsi="Times New Roman" w:cs="Times New Roman" w:hint="eastAsia"/>
        </w:rPr>
        <w:t>5</w:t>
      </w:r>
      <w:r w:rsidR="00A40D72" w:rsidRPr="00DE6C7C">
        <w:rPr>
          <w:rFonts w:ascii="Times New Roman" w:hAnsi="Times New Roman" w:cs="Times New Roman"/>
        </w:rPr>
        <w:t>).</w:t>
      </w:r>
      <w:r w:rsidR="00A40D72" w:rsidRPr="00DE6C7C">
        <w:rPr>
          <w:rFonts w:ascii="Times New Roman" w:hAnsi="Times New Roman" w:cs="Times New Roman"/>
        </w:rPr>
        <w:t>分别对</w:t>
      </w:r>
      <w:proofErr w:type="gramStart"/>
      <w:r w:rsidR="00A40D72" w:rsidRPr="00DE6C7C">
        <w:rPr>
          <w:rFonts w:ascii="Times New Roman" w:hAnsi="Times New Roman" w:cs="Times New Roman"/>
        </w:rPr>
        <w:t>降维前后</w:t>
      </w:r>
      <w:proofErr w:type="gramEnd"/>
      <w:r w:rsidR="00A40D72" w:rsidRPr="00DE6C7C">
        <w:rPr>
          <w:rFonts w:ascii="Times New Roman" w:hAnsi="Times New Roman" w:cs="Times New Roman"/>
        </w:rPr>
        <w:t>的</w:t>
      </w:r>
      <w:r w:rsidR="00A40D72" w:rsidRPr="00DE6C7C">
        <w:rPr>
          <w:rFonts w:ascii="Times New Roman" w:hAnsi="Times New Roman" w:cs="Times New Roman"/>
        </w:rPr>
        <w:t>4</w:t>
      </w:r>
      <w:r w:rsidR="00A40D72" w:rsidRPr="00DE6C7C">
        <w:rPr>
          <w:rFonts w:ascii="Times New Roman" w:hAnsi="Times New Roman" w:cs="Times New Roman"/>
        </w:rPr>
        <w:t>种数据集</w:t>
      </w:r>
      <w:r w:rsidR="00A856CC">
        <w:rPr>
          <w:rFonts w:ascii="Times New Roman" w:hAnsi="Times New Roman" w:cs="Times New Roman" w:hint="eastAsia"/>
        </w:rPr>
        <w:t>（特征全集、最优特征子集，最小特征子集</w:t>
      </w:r>
      <w:r w:rsidR="00FD7932">
        <w:rPr>
          <w:rFonts w:ascii="Times New Roman" w:hAnsi="Times New Roman" w:cs="Times New Roman" w:hint="eastAsia"/>
        </w:rPr>
        <w:t>一</w:t>
      </w:r>
      <w:r w:rsidR="00A856CC">
        <w:rPr>
          <w:rFonts w:ascii="Times New Roman" w:hAnsi="Times New Roman" w:cs="Times New Roman" w:hint="eastAsia"/>
        </w:rPr>
        <w:t>、最小特征子集</w:t>
      </w:r>
      <w:r w:rsidR="00FD7932">
        <w:rPr>
          <w:rFonts w:ascii="Times New Roman" w:hAnsi="Times New Roman" w:cs="Times New Roman" w:hint="eastAsia"/>
        </w:rPr>
        <w:t>二</w:t>
      </w:r>
      <w:r w:rsidR="00A856CC">
        <w:rPr>
          <w:rFonts w:ascii="Times New Roman" w:hAnsi="Times New Roman" w:cs="Times New Roman" w:hint="eastAsia"/>
        </w:rPr>
        <w:t>）</w:t>
      </w:r>
      <w:r w:rsidR="00A40D72" w:rsidRPr="00DE6C7C">
        <w:rPr>
          <w:rFonts w:ascii="Times New Roman" w:hAnsi="Times New Roman" w:cs="Times New Roman"/>
        </w:rPr>
        <w:t>根据不同分类器进行</w:t>
      </w:r>
      <w:r w:rsidR="00FD7932">
        <w:rPr>
          <w:rFonts w:ascii="Times New Roman" w:hAnsi="Times New Roman" w:cs="Times New Roman" w:hint="eastAsia"/>
        </w:rPr>
        <w:t>十</w:t>
      </w:r>
      <w:r w:rsidR="00A40D72" w:rsidRPr="00DE6C7C">
        <w:rPr>
          <w:rFonts w:ascii="Times New Roman" w:hAnsi="Times New Roman" w:cs="Times New Roman"/>
        </w:rPr>
        <w:t>折交叉验证，并根据验证</w:t>
      </w:r>
      <w:proofErr w:type="gramStart"/>
      <w:r w:rsidR="00A40D72" w:rsidRPr="00DE6C7C">
        <w:rPr>
          <w:rFonts w:ascii="Times New Roman" w:hAnsi="Times New Roman" w:cs="Times New Roman"/>
        </w:rPr>
        <w:t>集预测</w:t>
      </w:r>
      <w:proofErr w:type="gramEnd"/>
      <w:r w:rsidR="00A40D72" w:rsidRPr="00DE6C7C">
        <w:rPr>
          <w:rFonts w:ascii="Times New Roman" w:hAnsi="Times New Roman" w:cs="Times New Roman"/>
        </w:rPr>
        <w:t>结果评价指标对不同的机器学习模型进行调参；在特征全集上对使用传统评分系统的预测结果进行评价。其中（训练集</w:t>
      </w:r>
      <w:r w:rsidR="00A40D72" w:rsidRPr="00DE6C7C">
        <w:rPr>
          <w:rFonts w:ascii="Times New Roman" w:hAnsi="Times New Roman" w:cs="Times New Roman"/>
        </w:rPr>
        <w:t>+</w:t>
      </w:r>
      <w:r w:rsidR="00A40D72" w:rsidRPr="00DE6C7C">
        <w:rPr>
          <w:rFonts w:ascii="Times New Roman" w:hAnsi="Times New Roman" w:cs="Times New Roman"/>
        </w:rPr>
        <w:t>验证集）：测试集</w:t>
      </w:r>
      <w:r w:rsidR="00A40D72" w:rsidRPr="00DE6C7C">
        <w:rPr>
          <w:rFonts w:ascii="Times New Roman" w:hAnsi="Times New Roman" w:cs="Times New Roman"/>
        </w:rPr>
        <w:t>=8:2</w:t>
      </w:r>
      <w:r w:rsidR="00A40D72" w:rsidRPr="00DE6C7C">
        <w:rPr>
          <w:rFonts w:ascii="Times New Roman" w:hAnsi="Times New Roman" w:cs="Times New Roman"/>
        </w:rPr>
        <w:t>。特别的，对机器学习训练集使用欠采样</w:t>
      </w:r>
      <w:proofErr w:type="gramStart"/>
      <w:r w:rsidR="00FD7932">
        <w:rPr>
          <w:rFonts w:ascii="Times New Roman" w:hAnsi="Times New Roman" w:cs="Times New Roman" w:hint="eastAsia"/>
        </w:rPr>
        <w:t>与非欠采样</w:t>
      </w:r>
      <w:proofErr w:type="gramEnd"/>
      <w:r w:rsidR="00FD7932">
        <w:rPr>
          <w:rFonts w:ascii="Times New Roman" w:hAnsi="Times New Roman" w:cs="Times New Roman" w:hint="eastAsia"/>
        </w:rPr>
        <w:t>，默认分类阈值与最优分类阈值多种</w:t>
      </w:r>
      <w:r w:rsidR="00FD7932">
        <w:rPr>
          <w:rFonts w:ascii="Times New Roman" w:hAnsi="Times New Roman" w:cs="Times New Roman"/>
        </w:rPr>
        <w:t>方法</w:t>
      </w:r>
      <w:r w:rsidR="00FD7932">
        <w:rPr>
          <w:rFonts w:ascii="Times New Roman" w:hAnsi="Times New Roman" w:cs="Times New Roman" w:hint="eastAsia"/>
        </w:rPr>
        <w:t>进行患者生死预测</w:t>
      </w:r>
      <w:r w:rsidR="00A40D72" w:rsidRPr="00DE6C7C">
        <w:rPr>
          <w:rFonts w:ascii="Times New Roman" w:hAnsi="Times New Roman" w:cs="Times New Roman"/>
        </w:rPr>
        <w:t>。</w:t>
      </w:r>
      <w:r>
        <w:rPr>
          <w:rFonts w:ascii="Times New Roman" w:hAnsi="Times New Roman" w:cs="Times New Roman" w:hint="eastAsia"/>
        </w:rPr>
        <w:t>随后将机器学习结果与传统评分系统预测</w:t>
      </w:r>
      <w:r>
        <w:rPr>
          <w:rFonts w:ascii="Times New Roman" w:hAnsi="Times New Roman" w:cs="Times New Roman" w:hint="eastAsia"/>
        </w:rPr>
        <w:lastRenderedPageBreak/>
        <w:t>结果进行比较。</w:t>
      </w:r>
    </w:p>
    <w:p w:rsidR="00F053E5" w:rsidRPr="00A40D72" w:rsidRDefault="00F053E5" w:rsidP="00F053E5"/>
    <w:p w:rsidR="00F053E5" w:rsidRDefault="00F053E5" w:rsidP="00080793">
      <w:pPr>
        <w:spacing w:line="300" w:lineRule="auto"/>
        <w:rPr>
          <w:rFonts w:ascii="Times New Roman" w:hAnsi="Times New Roman" w:cs="Times New Roman"/>
        </w:rPr>
      </w:pPr>
    </w:p>
    <w:p w:rsidR="00F053E5" w:rsidRPr="00DE6C7C" w:rsidRDefault="00F053E5" w:rsidP="00080793">
      <w:pPr>
        <w:spacing w:line="300" w:lineRule="auto"/>
        <w:rPr>
          <w:rFonts w:ascii="Times New Roman" w:hAnsi="Times New Roman" w:cs="Times New Roman"/>
        </w:rPr>
      </w:pPr>
    </w:p>
    <w:p w:rsidR="00622118" w:rsidRPr="00DE6C7C" w:rsidRDefault="00125475" w:rsidP="005C6450">
      <w:pPr>
        <w:pStyle w:val="1"/>
        <w:spacing w:before="0" w:afterLines="100" w:line="300" w:lineRule="auto"/>
        <w:jc w:val="center"/>
        <w:rPr>
          <w:rFonts w:eastAsia="黑体"/>
          <w:b w:val="0"/>
          <w:sz w:val="32"/>
        </w:rPr>
      </w:pPr>
      <w:r w:rsidRPr="00DE6C7C">
        <w:rPr>
          <w:rFonts w:eastAsia="黑体"/>
          <w:b w:val="0"/>
          <w:sz w:val="32"/>
        </w:rPr>
        <w:t>3</w:t>
      </w:r>
      <w:r w:rsidR="00622118" w:rsidRPr="00DE6C7C">
        <w:rPr>
          <w:rFonts w:eastAsia="黑体"/>
          <w:b w:val="0"/>
          <w:sz w:val="32"/>
        </w:rPr>
        <w:t>结果</w:t>
      </w:r>
    </w:p>
    <w:p w:rsidR="00851F23" w:rsidRPr="00DE6C7C" w:rsidRDefault="00851F23"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 xml:space="preserve">3.1 </w:t>
      </w:r>
      <w:r w:rsidRPr="00DE6C7C">
        <w:rPr>
          <w:rFonts w:ascii="Times New Roman" w:eastAsia="黑体" w:hAnsi="Times New Roman" w:cs="Times New Roman"/>
          <w:b w:val="0"/>
          <w:sz w:val="28"/>
        </w:rPr>
        <w:t>实验材料</w:t>
      </w:r>
    </w:p>
    <w:p w:rsidR="00BC0EF5" w:rsidRPr="00DE6C7C" w:rsidRDefault="00BC0EF5" w:rsidP="00516244">
      <w:pPr>
        <w:spacing w:line="300" w:lineRule="auto"/>
        <w:ind w:firstLine="360"/>
        <w:rPr>
          <w:rFonts w:ascii="Times New Roman" w:eastAsia="宋体" w:hAnsi="Times New Roman" w:cs="Times New Roman"/>
          <w:szCs w:val="21"/>
        </w:rPr>
      </w:pPr>
      <w:bookmarkStart w:id="323" w:name="OLE_LINK282"/>
      <w:bookmarkStart w:id="324" w:name="OLE_LINK283"/>
      <w:r w:rsidRPr="00626F19">
        <w:rPr>
          <w:rFonts w:ascii="Times New Roman" w:eastAsia="宋体" w:hAnsi="Times New Roman" w:cs="Times New Roman"/>
          <w:color w:val="FF0000"/>
          <w:szCs w:val="21"/>
        </w:rPr>
        <w:t>为了评价算法性能，采用</w:t>
      </w:r>
      <w:r w:rsidRPr="00626F19">
        <w:rPr>
          <w:rFonts w:ascii="Times New Roman" w:eastAsia="宋体" w:hAnsi="Times New Roman" w:cs="Times New Roman"/>
          <w:color w:val="FF0000"/>
          <w:szCs w:val="21"/>
        </w:rPr>
        <w:t>MIMIC III</w:t>
      </w:r>
      <w:r w:rsidRPr="00626F19">
        <w:rPr>
          <w:rFonts w:ascii="Times New Roman" w:eastAsia="宋体" w:hAnsi="Times New Roman" w:cs="Times New Roman"/>
          <w:color w:val="FF0000"/>
          <w:szCs w:val="21"/>
        </w:rPr>
        <w:t>数据库数据对模型进行评估。</w:t>
      </w:r>
      <w:r w:rsidRPr="00DE6C7C">
        <w:rPr>
          <w:rFonts w:ascii="Times New Roman" w:eastAsia="宋体" w:hAnsi="Times New Roman" w:cs="Times New Roman"/>
          <w:szCs w:val="21"/>
        </w:rPr>
        <w:t>算法性能评分方法是使用算法模型对患者生死情况进行预测，再将得到的结果与患者真实的生死结果进行</w:t>
      </w:r>
      <w:r w:rsidR="00AC2930" w:rsidRPr="00DE6C7C">
        <w:rPr>
          <w:rFonts w:ascii="Times New Roman" w:eastAsia="宋体" w:hAnsi="Times New Roman" w:cs="Times New Roman"/>
          <w:szCs w:val="21"/>
        </w:rPr>
        <w:t>比较</w:t>
      </w:r>
      <w:r w:rsidRPr="00DE6C7C">
        <w:rPr>
          <w:rFonts w:ascii="Times New Roman" w:eastAsia="宋体" w:hAnsi="Times New Roman" w:cs="Times New Roman"/>
          <w:szCs w:val="21"/>
        </w:rPr>
        <w:t>。</w:t>
      </w:r>
      <w:r w:rsidR="00AC2930" w:rsidRPr="00DE6C7C">
        <w:rPr>
          <w:rFonts w:ascii="Times New Roman" w:eastAsia="宋体" w:hAnsi="Times New Roman" w:cs="Times New Roman"/>
          <w:szCs w:val="21"/>
        </w:rPr>
        <w:t>MIMIC-III</w:t>
      </w:r>
      <w:r w:rsidR="00AC2930" w:rsidRPr="00DE6C7C">
        <w:rPr>
          <w:rFonts w:ascii="Times New Roman" w:eastAsia="宋体" w:hAnsi="Times New Roman" w:cs="Times New Roman"/>
          <w:szCs w:val="21"/>
        </w:rPr>
        <w:t>（</w:t>
      </w:r>
      <w:r w:rsidR="00AC2930" w:rsidRPr="00DE6C7C">
        <w:rPr>
          <w:rFonts w:ascii="Times New Roman" w:eastAsia="宋体" w:hAnsi="Times New Roman" w:cs="Times New Roman"/>
          <w:szCs w:val="21"/>
        </w:rPr>
        <w:t>Medical Information Mart for Intensive Care</w:t>
      </w:r>
      <w:r w:rsidR="00AC2930" w:rsidRPr="00DE6C7C">
        <w:rPr>
          <w:rFonts w:ascii="Times New Roman" w:eastAsia="宋体" w:hAnsi="Times New Roman" w:cs="Times New Roman"/>
          <w:szCs w:val="21"/>
        </w:rPr>
        <w:t>）是一个大型的</w:t>
      </w:r>
      <w:proofErr w:type="gramStart"/>
      <w:r w:rsidR="00AC2930" w:rsidRPr="00DE6C7C">
        <w:rPr>
          <w:rFonts w:ascii="Times New Roman" w:eastAsia="宋体" w:hAnsi="Times New Roman" w:cs="Times New Roman"/>
          <w:szCs w:val="21"/>
        </w:rPr>
        <w:t>单中心</w:t>
      </w:r>
      <w:proofErr w:type="gramEnd"/>
      <w:r w:rsidR="00AC2930" w:rsidRPr="00DE6C7C">
        <w:rPr>
          <w:rFonts w:ascii="Times New Roman" w:eastAsia="宋体" w:hAnsi="Times New Roman" w:cs="Times New Roman"/>
          <w:szCs w:val="21"/>
        </w:rPr>
        <w:t>数据库，包含有关在大型三级医院接受重症监护病房入院的患者的信息。</w:t>
      </w:r>
      <w:r w:rsidR="00AC2930" w:rsidRPr="00DE6C7C">
        <w:rPr>
          <w:rFonts w:ascii="Times New Roman" w:eastAsia="宋体" w:hAnsi="Times New Roman" w:cs="Times New Roman"/>
          <w:szCs w:val="21"/>
        </w:rPr>
        <w:t xml:space="preserve"> </w:t>
      </w:r>
      <w:r w:rsidR="00AC2930" w:rsidRPr="00DE6C7C">
        <w:rPr>
          <w:rFonts w:ascii="Times New Roman" w:eastAsia="宋体" w:hAnsi="Times New Roman" w:cs="Times New Roman"/>
          <w:szCs w:val="21"/>
        </w:rPr>
        <w:t>数据包括生命体征，药物</w:t>
      </w:r>
      <w:r w:rsidR="003237D5">
        <w:rPr>
          <w:rFonts w:ascii="Times New Roman" w:eastAsia="宋体" w:hAnsi="Times New Roman" w:cs="Times New Roman" w:hint="eastAsia"/>
          <w:szCs w:val="21"/>
        </w:rPr>
        <w:t>使用情况</w:t>
      </w:r>
      <w:r w:rsidR="00AC2930" w:rsidRPr="00DE6C7C">
        <w:rPr>
          <w:rFonts w:ascii="Times New Roman" w:eastAsia="宋体" w:hAnsi="Times New Roman" w:cs="Times New Roman"/>
          <w:szCs w:val="21"/>
        </w:rPr>
        <w:t>，</w:t>
      </w:r>
      <w:r w:rsidR="003237D5">
        <w:rPr>
          <w:rFonts w:ascii="Times New Roman" w:eastAsia="宋体" w:hAnsi="Times New Roman" w:cs="Times New Roman" w:hint="eastAsia"/>
          <w:szCs w:val="21"/>
        </w:rPr>
        <w:t>临床</w:t>
      </w:r>
      <w:r w:rsidR="00AC2930" w:rsidRPr="00DE6C7C">
        <w:rPr>
          <w:rFonts w:ascii="Times New Roman" w:eastAsia="宋体" w:hAnsi="Times New Roman" w:cs="Times New Roman"/>
          <w:szCs w:val="21"/>
        </w:rPr>
        <w:t>测量</w:t>
      </w:r>
      <w:r w:rsidR="003237D5">
        <w:rPr>
          <w:rFonts w:ascii="Times New Roman" w:eastAsia="宋体" w:hAnsi="Times New Roman" w:cs="Times New Roman" w:hint="eastAsia"/>
          <w:szCs w:val="21"/>
        </w:rPr>
        <w:t>数据</w:t>
      </w:r>
      <w:r w:rsidR="00AC2930" w:rsidRPr="00DE6C7C">
        <w:rPr>
          <w:rFonts w:ascii="Times New Roman" w:eastAsia="宋体" w:hAnsi="Times New Roman" w:cs="Times New Roman"/>
          <w:szCs w:val="21"/>
        </w:rPr>
        <w:t>，护理</w:t>
      </w:r>
      <w:r w:rsidR="003237D5">
        <w:rPr>
          <w:rFonts w:ascii="Times New Roman" w:eastAsia="宋体" w:hAnsi="Times New Roman" w:cs="Times New Roman" w:hint="eastAsia"/>
          <w:szCs w:val="21"/>
        </w:rPr>
        <w:t>人员</w:t>
      </w:r>
      <w:r w:rsidR="00AC2930" w:rsidRPr="00DE6C7C">
        <w:rPr>
          <w:rFonts w:ascii="Times New Roman" w:eastAsia="宋体" w:hAnsi="Times New Roman" w:cs="Times New Roman"/>
          <w:szCs w:val="21"/>
        </w:rPr>
        <w:t>提供</w:t>
      </w:r>
      <w:r w:rsidR="003237D5">
        <w:rPr>
          <w:rFonts w:ascii="Times New Roman" w:eastAsia="宋体" w:hAnsi="Times New Roman" w:cs="Times New Roman"/>
          <w:szCs w:val="21"/>
        </w:rPr>
        <w:t>的观察和记录，</w:t>
      </w:r>
      <w:r w:rsidR="00AC2930" w:rsidRPr="00DE6C7C">
        <w:rPr>
          <w:rFonts w:ascii="Times New Roman" w:eastAsia="宋体" w:hAnsi="Times New Roman" w:cs="Times New Roman"/>
          <w:szCs w:val="21"/>
        </w:rPr>
        <w:t>程序代码，诊断代码，成像报告，住院时间，生存数据等。该数据库被广泛应用于学术和工业研究，质量改进计划和高等教育课程【</w:t>
      </w:r>
      <w:r w:rsidR="00684FAA" w:rsidRPr="00DE6C7C">
        <w:rPr>
          <w:rFonts w:ascii="Times New Roman" w:eastAsia="宋体" w:hAnsi="Times New Roman" w:cs="Times New Roman"/>
          <w:szCs w:val="21"/>
        </w:rPr>
        <w:t>26</w:t>
      </w:r>
      <w:r w:rsidR="00AC2930" w:rsidRPr="00DE6C7C">
        <w:rPr>
          <w:rFonts w:ascii="Times New Roman" w:eastAsia="宋体" w:hAnsi="Times New Roman" w:cs="Times New Roman"/>
          <w:szCs w:val="21"/>
        </w:rPr>
        <w:t>】。</w:t>
      </w:r>
      <w:r w:rsidR="00684FAA" w:rsidRPr="00DE6C7C">
        <w:rPr>
          <w:rFonts w:ascii="Times New Roman" w:eastAsia="宋体" w:hAnsi="Times New Roman" w:cs="Times New Roman"/>
          <w:szCs w:val="21"/>
        </w:rPr>
        <w:t>数据</w:t>
      </w:r>
      <w:r w:rsidR="003237D5">
        <w:rPr>
          <w:rFonts w:ascii="Times New Roman" w:eastAsia="宋体" w:hAnsi="Times New Roman" w:cs="Times New Roman" w:hint="eastAsia"/>
          <w:szCs w:val="21"/>
        </w:rPr>
        <w:t>库</w:t>
      </w:r>
      <w:r w:rsidR="00684FAA" w:rsidRPr="00DE6C7C">
        <w:rPr>
          <w:rFonts w:ascii="Times New Roman" w:eastAsia="宋体" w:hAnsi="Times New Roman" w:cs="Times New Roman"/>
          <w:szCs w:val="21"/>
        </w:rPr>
        <w:t>可以从网站</w:t>
      </w:r>
      <w:hyperlink r:id="rId866" w:history="1">
        <w:r w:rsidR="00684FAA" w:rsidRPr="00DE6C7C">
          <w:rPr>
            <w:rStyle w:val="a4"/>
            <w:rFonts w:ascii="Times New Roman" w:hAnsi="Times New Roman" w:cs="Times New Roman"/>
          </w:rPr>
          <w:t>https://mimic.physionet.org/tutorials/install-mimic-locally-windows/</w:t>
        </w:r>
      </w:hyperlink>
      <w:r w:rsidR="00684FAA" w:rsidRPr="00DE6C7C">
        <w:rPr>
          <w:rFonts w:ascii="Times New Roman" w:eastAsia="宋体" w:hAnsi="Times New Roman" w:cs="Times New Roman"/>
          <w:szCs w:val="21"/>
        </w:rPr>
        <w:t>下载。</w:t>
      </w:r>
    </w:p>
    <w:bookmarkEnd w:id="323"/>
    <w:bookmarkEnd w:id="324"/>
    <w:p w:rsidR="00516244" w:rsidRPr="00DE6C7C" w:rsidRDefault="00516244" w:rsidP="00516244">
      <w:pPr>
        <w:spacing w:line="300" w:lineRule="auto"/>
        <w:ind w:firstLine="360"/>
        <w:rPr>
          <w:rFonts w:ascii="Times New Roman" w:hAnsi="Times New Roman" w:cs="Times New Roman"/>
        </w:rPr>
      </w:pPr>
      <w:r w:rsidRPr="00DE6C7C">
        <w:rPr>
          <w:rFonts w:ascii="Times New Roman" w:eastAsia="宋体" w:hAnsi="Times New Roman" w:cs="Times New Roman"/>
          <w:szCs w:val="21"/>
        </w:rPr>
        <w:t>仿真实验环境</w:t>
      </w:r>
      <w:r w:rsidR="001F2656">
        <w:rPr>
          <w:rFonts w:ascii="Times New Roman" w:eastAsia="宋体" w:hAnsi="Times New Roman" w:cs="Times New Roman" w:hint="eastAsia"/>
          <w:szCs w:val="21"/>
        </w:rPr>
        <w:t>如下</w:t>
      </w:r>
      <w:r w:rsidRPr="00DE6C7C">
        <w:rPr>
          <w:rFonts w:ascii="Times New Roman" w:eastAsia="宋体" w:hAnsi="Times New Roman" w:cs="Times New Roman"/>
          <w:szCs w:val="21"/>
        </w:rPr>
        <w:t xml:space="preserve">Intel (R) Core (TM) i5-7200 </w:t>
      </w:r>
      <w:r w:rsidRPr="003237D5">
        <w:rPr>
          <w:rFonts w:ascii="Times New Roman" w:eastAsia="宋体" w:hAnsi="Times New Roman" w:cs="Times New Roman"/>
          <w:szCs w:val="21"/>
        </w:rPr>
        <w:t>CPU @2.50GHz 2.70GHz</w:t>
      </w:r>
      <w:r w:rsidRPr="00DE6C7C">
        <w:rPr>
          <w:rFonts w:ascii="Times New Roman" w:eastAsia="宋体" w:hAnsi="Times New Roman" w:cs="Times New Roman"/>
          <w:szCs w:val="21"/>
        </w:rPr>
        <w:t xml:space="preserve"> 8GB</w:t>
      </w:r>
      <w:r w:rsidRPr="00DE6C7C">
        <w:rPr>
          <w:rFonts w:ascii="Times New Roman" w:eastAsia="宋体" w:hAnsi="Times New Roman" w:cs="Times New Roman"/>
          <w:szCs w:val="21"/>
        </w:rPr>
        <w:t>内存，</w:t>
      </w:r>
      <w:r w:rsidR="001F2656">
        <w:rPr>
          <w:rFonts w:ascii="Times New Roman" w:eastAsia="宋体" w:hAnsi="Times New Roman" w:cs="Times New Roman" w:hint="eastAsia"/>
          <w:szCs w:val="21"/>
        </w:rPr>
        <w:t>相关程序由</w:t>
      </w:r>
      <w:r w:rsidRPr="00DE6C7C">
        <w:rPr>
          <w:rFonts w:ascii="Times New Roman" w:eastAsia="宋体" w:hAnsi="Times New Roman" w:cs="Times New Roman"/>
          <w:szCs w:val="21"/>
        </w:rPr>
        <w:t>MATLAB 2014b</w:t>
      </w:r>
      <w:r w:rsidRPr="00DE6C7C">
        <w:rPr>
          <w:rFonts w:ascii="Times New Roman" w:eastAsia="宋体" w:hAnsi="Times New Roman" w:cs="Times New Roman"/>
          <w:szCs w:val="21"/>
        </w:rPr>
        <w:t>，</w:t>
      </w:r>
      <w:r w:rsidRPr="00DE6C7C">
        <w:rPr>
          <w:rFonts w:ascii="Times New Roman" w:eastAsia="宋体" w:hAnsi="Times New Roman" w:cs="Times New Roman"/>
          <w:szCs w:val="21"/>
        </w:rPr>
        <w:t>python3.6.0</w:t>
      </w:r>
      <w:r w:rsidR="00DE6C7C" w:rsidRPr="00DE6C7C">
        <w:rPr>
          <w:rFonts w:ascii="Times New Roman" w:eastAsia="宋体" w:hAnsi="Times New Roman" w:cs="Times New Roman"/>
          <w:szCs w:val="21"/>
        </w:rPr>
        <w:t xml:space="preserve"> </w:t>
      </w:r>
      <w:r w:rsidR="00DE6C7C" w:rsidRPr="00DE6C7C">
        <w:rPr>
          <w:rFonts w:ascii="Times New Roman" w:eastAsia="宋体" w:hAnsi="Times New Roman" w:cs="Times New Roman"/>
          <w:szCs w:val="21"/>
        </w:rPr>
        <w:t>与</w:t>
      </w:r>
      <w:r w:rsidRPr="00DE6C7C">
        <w:rPr>
          <w:rFonts w:ascii="Times New Roman" w:eastAsia="宋体" w:hAnsi="Times New Roman" w:cs="Times New Roman"/>
          <w:szCs w:val="21"/>
        </w:rPr>
        <w:t>R 3.5.1</w:t>
      </w:r>
      <w:r w:rsidRPr="00DE6C7C">
        <w:rPr>
          <w:rFonts w:ascii="Times New Roman" w:eastAsia="宋体" w:hAnsi="Times New Roman" w:cs="Times New Roman"/>
          <w:szCs w:val="21"/>
        </w:rPr>
        <w:t>编程实现。</w:t>
      </w:r>
    </w:p>
    <w:p w:rsidR="00A627E1" w:rsidRPr="00DE6C7C" w:rsidRDefault="00A627E1" w:rsidP="0078629C">
      <w:pPr>
        <w:spacing w:line="300" w:lineRule="auto"/>
        <w:rPr>
          <w:rFonts w:ascii="Times New Roman" w:hAnsi="Times New Roman" w:cs="Times New Roman"/>
        </w:rPr>
      </w:pPr>
    </w:p>
    <w:p w:rsidR="00337CAE" w:rsidRPr="00DE6C7C" w:rsidRDefault="00851F23"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3.2</w:t>
      </w:r>
      <w:r w:rsidR="00125475" w:rsidRPr="00DE6C7C">
        <w:rPr>
          <w:rFonts w:ascii="Times New Roman" w:eastAsia="黑体" w:hAnsi="Times New Roman" w:cs="Times New Roman"/>
          <w:b w:val="0"/>
          <w:sz w:val="28"/>
        </w:rPr>
        <w:t xml:space="preserve"> </w:t>
      </w:r>
      <w:r w:rsidR="00337CAE" w:rsidRPr="00DE6C7C">
        <w:rPr>
          <w:rFonts w:ascii="Times New Roman" w:eastAsia="黑体" w:hAnsi="Times New Roman" w:cs="Times New Roman"/>
          <w:b w:val="0"/>
          <w:sz w:val="28"/>
        </w:rPr>
        <w:t>评价指标</w:t>
      </w:r>
    </w:p>
    <w:p w:rsidR="00A84FB7" w:rsidRPr="00DE6C7C" w:rsidRDefault="00A84FB7" w:rsidP="00A84FB7">
      <w:pPr>
        <w:spacing w:line="300" w:lineRule="auto"/>
        <w:ind w:firstLine="360"/>
        <w:rPr>
          <w:rFonts w:ascii="Times New Roman" w:hAnsi="Times New Roman" w:cs="Times New Roman"/>
        </w:rPr>
      </w:pPr>
      <w:bookmarkStart w:id="325" w:name="OLE_LINK290"/>
      <w:r w:rsidRPr="00DE6C7C">
        <w:rPr>
          <w:rFonts w:ascii="Times New Roman" w:eastAsia="宋体" w:hAnsi="Times New Roman" w:cs="Times New Roman"/>
          <w:szCs w:val="21"/>
        </w:rPr>
        <w:t>为了更加直观的定量分析算法性能，此处使用一些常用的性能指标对插补结果及机器学习</w:t>
      </w:r>
      <w:r w:rsidR="001F2656">
        <w:rPr>
          <w:rFonts w:ascii="Times New Roman" w:eastAsia="宋体" w:hAnsi="Times New Roman" w:cs="Times New Roman" w:hint="eastAsia"/>
          <w:szCs w:val="21"/>
        </w:rPr>
        <w:t>与传统评分系统</w:t>
      </w:r>
      <w:r w:rsidRPr="00DE6C7C">
        <w:rPr>
          <w:rFonts w:ascii="Times New Roman" w:eastAsia="宋体" w:hAnsi="Times New Roman" w:cs="Times New Roman"/>
          <w:szCs w:val="21"/>
        </w:rPr>
        <w:t>预测结果进行评价。</w:t>
      </w:r>
    </w:p>
    <w:bookmarkEnd w:id="325"/>
    <w:p w:rsidR="00337CAE" w:rsidRPr="00DE6C7C" w:rsidRDefault="00125475"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851F23" w:rsidRPr="00DE6C7C">
        <w:rPr>
          <w:rFonts w:ascii="Times New Roman" w:eastAsia="黑体" w:hAnsi="Times New Roman" w:cs="Times New Roman"/>
          <w:b w:val="0"/>
          <w:bCs w:val="0"/>
          <w:kern w:val="2"/>
          <w:sz w:val="24"/>
          <w:szCs w:val="24"/>
        </w:rPr>
        <w:t>2</w:t>
      </w:r>
      <w:r w:rsidR="00A84FB7" w:rsidRPr="00DE6C7C">
        <w:rPr>
          <w:rFonts w:ascii="Times New Roman" w:eastAsia="黑体" w:hAnsi="Times New Roman" w:cs="Times New Roman"/>
          <w:b w:val="0"/>
          <w:bCs w:val="0"/>
          <w:kern w:val="2"/>
          <w:sz w:val="24"/>
          <w:szCs w:val="24"/>
        </w:rPr>
        <w:t>.1</w:t>
      </w:r>
      <w:r w:rsidRPr="00DE6C7C">
        <w:rPr>
          <w:rFonts w:ascii="Times New Roman" w:eastAsia="黑体" w:hAnsi="Times New Roman" w:cs="Times New Roman"/>
          <w:b w:val="0"/>
          <w:bCs w:val="0"/>
          <w:kern w:val="2"/>
          <w:sz w:val="24"/>
          <w:szCs w:val="24"/>
        </w:rPr>
        <w:t xml:space="preserve"> </w:t>
      </w:r>
      <w:r w:rsidR="006C346D">
        <w:rPr>
          <w:rFonts w:ascii="Times New Roman" w:eastAsia="黑体" w:hAnsi="Times New Roman" w:cs="Times New Roman" w:hint="eastAsia"/>
          <w:b w:val="0"/>
          <w:bCs w:val="0"/>
          <w:kern w:val="2"/>
          <w:sz w:val="24"/>
          <w:szCs w:val="24"/>
        </w:rPr>
        <w:t>数据补齐结果</w:t>
      </w:r>
      <w:r w:rsidR="00337CAE" w:rsidRPr="00DE6C7C">
        <w:rPr>
          <w:rFonts w:ascii="Times New Roman" w:eastAsia="黑体" w:hAnsi="Times New Roman" w:cs="Times New Roman"/>
          <w:b w:val="0"/>
          <w:bCs w:val="0"/>
          <w:kern w:val="2"/>
          <w:sz w:val="24"/>
          <w:szCs w:val="24"/>
        </w:rPr>
        <w:t>评价指标</w:t>
      </w:r>
    </w:p>
    <w:p w:rsidR="00A84FB7" w:rsidRPr="00DE6C7C" w:rsidRDefault="00A84FB7" w:rsidP="000C6637">
      <w:pPr>
        <w:pStyle w:val="a3"/>
        <w:spacing w:line="300" w:lineRule="auto"/>
        <w:ind w:left="360" w:firstLineChars="0" w:firstLine="0"/>
        <w:rPr>
          <w:rFonts w:ascii="Times New Roman" w:hAnsi="Times New Roman" w:cs="Times New Roman"/>
        </w:rPr>
      </w:pPr>
      <w:r w:rsidRPr="00DE6C7C">
        <w:rPr>
          <w:rFonts w:ascii="Times New Roman" w:hAnsi="Times New Roman" w:cs="Times New Roman"/>
        </w:rPr>
        <w:t>本文评价插补结果</w:t>
      </w:r>
      <w:r w:rsidR="00337CAE" w:rsidRPr="00DE6C7C">
        <w:rPr>
          <w:rFonts w:ascii="Times New Roman" w:hAnsi="Times New Roman" w:cs="Times New Roman"/>
        </w:rPr>
        <w:t>采用</w:t>
      </w:r>
      <w:r w:rsidRPr="00DE6C7C">
        <w:rPr>
          <w:rFonts w:ascii="Times New Roman" w:hAnsi="Times New Roman" w:cs="Times New Roman"/>
        </w:rPr>
        <w:t>以下指标：</w:t>
      </w:r>
    </w:p>
    <w:p w:rsidR="00A84FB7" w:rsidRPr="00DE6C7C" w:rsidRDefault="00A84FB7" w:rsidP="00337CAE">
      <w:pPr>
        <w:pStyle w:val="a3"/>
        <w:spacing w:line="300" w:lineRule="auto"/>
        <w:ind w:left="360" w:firstLineChars="0" w:firstLine="0"/>
        <w:rPr>
          <w:rFonts w:ascii="Times New Roman" w:hAnsi="Times New Roman" w:cs="Times New Roman"/>
        </w:rPr>
      </w:pPr>
      <w:bookmarkStart w:id="326" w:name="OLE_LINK296"/>
      <w:bookmarkStart w:id="327" w:name="OLE_LINK297"/>
      <w:r w:rsidRPr="00DE6C7C">
        <w:rPr>
          <w:rFonts w:ascii="Times New Roman" w:hAnsi="Times New Roman" w:cs="Times New Roman"/>
        </w:rPr>
        <w:t>平均绝对误差</w:t>
      </w:r>
      <w:r w:rsidRPr="00DE6C7C">
        <w:rPr>
          <w:rFonts w:ascii="Times New Roman" w:hAnsi="Times New Roman" w:cs="Times New Roman"/>
        </w:rPr>
        <w:t xml:space="preserve"> (</w:t>
      </w:r>
      <w:r w:rsidR="0073581B" w:rsidRPr="00DE6C7C">
        <w:rPr>
          <w:rFonts w:ascii="Times New Roman" w:hAnsi="Times New Roman" w:cs="Times New Roman"/>
        </w:rPr>
        <w:t xml:space="preserve">Mean Absolute Error, </w:t>
      </w:r>
      <w:r w:rsidRPr="00DE6C7C">
        <w:rPr>
          <w:rFonts w:ascii="Times New Roman" w:hAnsi="Times New Roman" w:cs="Times New Roman"/>
        </w:rPr>
        <w:t>MAE)</w:t>
      </w:r>
      <w:r w:rsidRPr="00DE6C7C">
        <w:rPr>
          <w:rFonts w:ascii="Times New Roman" w:hAnsi="Times New Roman" w:cs="Times New Roman"/>
        </w:rPr>
        <w:t>，定义为绝对误差的平均值，计算公式为</w:t>
      </w:r>
      <w:r w:rsidR="006F40FA">
        <w:rPr>
          <w:rFonts w:ascii="Times New Roman" w:hAnsi="Times New Roman" w:cs="Times New Roman" w:hint="eastAsia"/>
        </w:rPr>
        <w:t>：</w:t>
      </w:r>
    </w:p>
    <w:bookmarkEnd w:id="326"/>
    <w:bookmarkEnd w:id="327"/>
    <w:p w:rsidR="00A84FB7" w:rsidRPr="00DE6C7C" w:rsidRDefault="00A84FB7" w:rsidP="00A84FB7">
      <w:pPr>
        <w:pStyle w:val="a3"/>
        <w:spacing w:line="300" w:lineRule="auto"/>
        <w:ind w:left="360" w:firstLineChars="0" w:firstLine="0"/>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2320" w:dyaOrig="680">
          <v:shape id="_x0000_i1495" type="#_x0000_t75" style="width:116pt;height:33.35pt" o:ole="">
            <v:imagedata r:id="rId867" o:title=""/>
          </v:shape>
          <o:OLEObject Type="Embed" ProgID="Equation.DSMT4" ShapeID="_x0000_i1495" DrawAspect="Content" ObjectID="_1599661800" r:id="rId868"/>
        </w:object>
      </w:r>
    </w:p>
    <w:p w:rsidR="00114392" w:rsidRPr="00DE6C7C" w:rsidRDefault="00A84FB7" w:rsidP="00A84FB7">
      <w:pPr>
        <w:spacing w:line="300" w:lineRule="auto"/>
        <w:rPr>
          <w:rFonts w:ascii="Times New Roman" w:hAnsi="Times New Roman" w:cs="Times New Roman"/>
        </w:rPr>
      </w:pPr>
      <w:bookmarkStart w:id="328" w:name="OLE_LINK298"/>
      <w:bookmarkStart w:id="329" w:name="OLE_LINK299"/>
      <w:r w:rsidRPr="00DE6C7C">
        <w:rPr>
          <w:rFonts w:ascii="Times New Roman" w:hAnsi="Times New Roman" w:cs="Times New Roman"/>
        </w:rPr>
        <w:t>其中</w:t>
      </w:r>
      <w:r w:rsidR="006A6DA3" w:rsidRPr="00DE6C7C">
        <w:rPr>
          <w:rFonts w:ascii="Times New Roman" w:hAnsi="Times New Roman" w:cs="Times New Roman"/>
          <w:position w:val="-12"/>
        </w:rPr>
        <w:object w:dxaOrig="240" w:dyaOrig="360">
          <v:shape id="_x0000_i1496" type="#_x0000_t75" style="width:12pt;height:18.65pt" o:ole="">
            <v:imagedata r:id="rId869" o:title=""/>
          </v:shape>
          <o:OLEObject Type="Embed" ProgID="Equation.DSMT4" ShapeID="_x0000_i1496" DrawAspect="Content" ObjectID="_1599661801" r:id="rId870"/>
        </w:object>
      </w:r>
      <w:r w:rsidR="006A6DA3" w:rsidRPr="00DE6C7C">
        <w:rPr>
          <w:rFonts w:ascii="Times New Roman" w:hAnsi="Times New Roman" w:cs="Times New Roman"/>
        </w:rPr>
        <w:t>表示预测值，</w:t>
      </w:r>
      <w:r w:rsidR="006A6DA3" w:rsidRPr="00DE6C7C">
        <w:rPr>
          <w:rFonts w:ascii="Times New Roman" w:hAnsi="Times New Roman" w:cs="Times New Roman"/>
          <w:position w:val="-12"/>
        </w:rPr>
        <w:object w:dxaOrig="260" w:dyaOrig="360">
          <v:shape id="_x0000_i1497" type="#_x0000_t75" style="width:12.65pt;height:18.65pt" o:ole="">
            <v:imagedata r:id="rId871" o:title=""/>
          </v:shape>
          <o:OLEObject Type="Embed" ProgID="Equation.DSMT4" ShapeID="_x0000_i1497" DrawAspect="Content" ObjectID="_1599661802" r:id="rId872"/>
        </w:object>
      </w:r>
      <w:r w:rsidR="006A6DA3" w:rsidRPr="00DE6C7C">
        <w:rPr>
          <w:rFonts w:ascii="Times New Roman" w:hAnsi="Times New Roman" w:cs="Times New Roman"/>
        </w:rPr>
        <w:t>表示真实值。</w:t>
      </w:r>
    </w:p>
    <w:p w:rsidR="00114392" w:rsidRPr="00DE6C7C" w:rsidRDefault="00114392" w:rsidP="00114392">
      <w:pPr>
        <w:spacing w:line="300" w:lineRule="auto"/>
        <w:ind w:firstLine="360"/>
        <w:rPr>
          <w:rFonts w:ascii="Times New Roman" w:hAnsi="Times New Roman" w:cs="Times New Roman"/>
        </w:rPr>
      </w:pPr>
      <w:bookmarkStart w:id="330" w:name="OLE_LINK300"/>
      <w:bookmarkStart w:id="331" w:name="OLE_LINK301"/>
      <w:bookmarkEnd w:id="328"/>
      <w:bookmarkEnd w:id="329"/>
      <w:r w:rsidRPr="00DE6C7C">
        <w:rPr>
          <w:rFonts w:ascii="Times New Roman" w:hAnsi="Times New Roman" w:cs="Times New Roman"/>
        </w:rPr>
        <w:t>均方误差</w:t>
      </w:r>
      <w:r w:rsidRPr="00DE6C7C">
        <w:rPr>
          <w:rFonts w:ascii="Times New Roman" w:hAnsi="Times New Roman" w:cs="Times New Roman"/>
        </w:rPr>
        <w:t xml:space="preserve"> (</w:t>
      </w:r>
      <w:r w:rsidR="0073581B" w:rsidRPr="00DE6C7C">
        <w:rPr>
          <w:rFonts w:ascii="Times New Roman" w:hAnsi="Times New Roman" w:cs="Times New Roman"/>
        </w:rPr>
        <w:t xml:space="preserve">Mean Squared Error, </w:t>
      </w:r>
      <w:r w:rsidRPr="00DE6C7C">
        <w:rPr>
          <w:rFonts w:ascii="Times New Roman" w:hAnsi="Times New Roman" w:cs="Times New Roman"/>
        </w:rPr>
        <w:t>MSE)</w:t>
      </w:r>
      <w:r w:rsidRPr="00DE6C7C">
        <w:rPr>
          <w:rFonts w:ascii="Times New Roman" w:hAnsi="Times New Roman" w:cs="Times New Roman"/>
        </w:rPr>
        <w:t>，定义为参数估计值与参数真值之差平方的期望值，计算公式为：</w:t>
      </w:r>
      <w:bookmarkEnd w:id="330"/>
      <w:bookmarkEnd w:id="331"/>
      <w:r w:rsidRPr="00DE6C7C">
        <w:rPr>
          <w:rFonts w:ascii="Times New Roman" w:hAnsi="Times New Roman" w:cs="Times New Roman"/>
        </w:rPr>
        <w:t> </w:t>
      </w:r>
    </w:p>
    <w:p w:rsidR="00114392" w:rsidRPr="00DE6C7C" w:rsidRDefault="00114392" w:rsidP="00114392">
      <w:pPr>
        <w:spacing w:line="300" w:lineRule="auto"/>
        <w:jc w:val="center"/>
        <w:rPr>
          <w:rFonts w:ascii="Times New Roman" w:hAnsi="Times New Roman" w:cs="Times New Roman"/>
        </w:rPr>
      </w:pPr>
      <w:r w:rsidRPr="00DE6C7C">
        <w:rPr>
          <w:rFonts w:ascii="Times New Roman" w:eastAsia="宋体" w:hAnsi="Times New Roman" w:cs="Times New Roman"/>
          <w:position w:val="-28"/>
          <w:szCs w:val="21"/>
        </w:rPr>
        <w:object w:dxaOrig="2240" w:dyaOrig="680">
          <v:shape id="_x0000_i1498" type="#_x0000_t75" style="width:112pt;height:33.35pt" o:ole="">
            <v:imagedata r:id="rId873" o:title=""/>
          </v:shape>
          <o:OLEObject Type="Embed" ProgID="Equation.DSMT4" ShapeID="_x0000_i1498" DrawAspect="Content" ObjectID="_1599661803" r:id="rId874"/>
        </w:object>
      </w:r>
    </w:p>
    <w:p w:rsidR="00114392" w:rsidRPr="00DE6C7C" w:rsidRDefault="00114392" w:rsidP="00114392">
      <w:pPr>
        <w:spacing w:line="300" w:lineRule="auto"/>
        <w:ind w:firstLine="360"/>
        <w:rPr>
          <w:rFonts w:ascii="Times New Roman" w:hAnsi="Times New Roman" w:cs="Times New Roman"/>
        </w:rPr>
      </w:pPr>
      <w:bookmarkStart w:id="332" w:name="OLE_LINK284"/>
      <w:bookmarkStart w:id="333" w:name="OLE_LINK285"/>
      <w:r w:rsidRPr="00DE6C7C">
        <w:rPr>
          <w:rFonts w:ascii="Times New Roman" w:hAnsi="Times New Roman" w:cs="Times New Roman"/>
        </w:rPr>
        <w:lastRenderedPageBreak/>
        <w:t>均方根误差</w:t>
      </w:r>
      <w:r w:rsidRPr="00DE6C7C">
        <w:rPr>
          <w:rFonts w:ascii="Times New Roman" w:hAnsi="Times New Roman" w:cs="Times New Roman"/>
        </w:rPr>
        <w:t xml:space="preserve"> (</w:t>
      </w:r>
      <w:r w:rsidR="00D31076" w:rsidRPr="00DE6C7C">
        <w:rPr>
          <w:rFonts w:ascii="Times New Roman" w:hAnsi="Times New Roman" w:cs="Times New Roman"/>
        </w:rPr>
        <w:t xml:space="preserve">Root Mean Square Error, </w:t>
      </w:r>
      <w:r w:rsidRPr="00DE6C7C">
        <w:rPr>
          <w:rFonts w:ascii="Times New Roman" w:hAnsi="Times New Roman" w:cs="Times New Roman"/>
        </w:rPr>
        <w:t>RMSE)</w:t>
      </w:r>
      <w:r w:rsidRPr="00DE6C7C">
        <w:rPr>
          <w:rFonts w:ascii="Times New Roman" w:hAnsi="Times New Roman" w:cs="Times New Roman"/>
        </w:rPr>
        <w:t>，定义为均方误差的算术平方根，计算公式为：</w:t>
      </w:r>
    </w:p>
    <w:bookmarkEnd w:id="332"/>
    <w:bookmarkEnd w:id="333"/>
    <w:p w:rsidR="00E55793" w:rsidRPr="00DE6C7C" w:rsidRDefault="00C82A54" w:rsidP="00E55793">
      <w:pPr>
        <w:spacing w:line="300" w:lineRule="auto"/>
        <w:jc w:val="center"/>
        <w:rPr>
          <w:rFonts w:ascii="Times New Roman" w:eastAsia="宋体" w:hAnsi="Times New Roman" w:cs="Times New Roman"/>
          <w:szCs w:val="21"/>
        </w:rPr>
      </w:pPr>
      <w:r w:rsidRPr="00DE6C7C">
        <w:rPr>
          <w:rFonts w:ascii="Times New Roman" w:eastAsia="宋体" w:hAnsi="Times New Roman" w:cs="Times New Roman"/>
          <w:position w:val="-30"/>
          <w:szCs w:val="21"/>
        </w:rPr>
        <w:object w:dxaOrig="2560" w:dyaOrig="760">
          <v:shape id="_x0000_i1499" type="#_x0000_t75" style="width:127.35pt;height:38.65pt" o:ole="">
            <v:imagedata r:id="rId875" o:title=""/>
          </v:shape>
          <o:OLEObject Type="Embed" ProgID="Equation.DSMT4" ShapeID="_x0000_i1499" DrawAspect="Content" ObjectID="_1599661804" r:id="rId876"/>
        </w:object>
      </w:r>
    </w:p>
    <w:p w:rsidR="00E55793" w:rsidRPr="00DE6C7C" w:rsidRDefault="00E55793" w:rsidP="00E55793">
      <w:pPr>
        <w:spacing w:line="300" w:lineRule="auto"/>
        <w:ind w:firstLine="327"/>
        <w:jc w:val="left"/>
        <w:rPr>
          <w:rFonts w:ascii="Times New Roman" w:hAnsi="Times New Roman" w:cs="Times New Roman"/>
        </w:rPr>
      </w:pPr>
      <w:bookmarkStart w:id="334" w:name="OLE_LINK286"/>
      <w:bookmarkStart w:id="335" w:name="OLE_LINK287"/>
      <w:bookmarkStart w:id="336" w:name="OLE_LINK291"/>
      <w:bookmarkStart w:id="337" w:name="OLE_LINK292"/>
      <w:r w:rsidRPr="00DE6C7C">
        <w:rPr>
          <w:rFonts w:ascii="Times New Roman" w:hAnsi="Times New Roman" w:cs="Times New Roman"/>
        </w:rPr>
        <w:t>平均绝对百分误差</w:t>
      </w:r>
      <w:bookmarkEnd w:id="336"/>
      <w:bookmarkEnd w:id="337"/>
      <w:r w:rsidRPr="00DE6C7C">
        <w:rPr>
          <w:rFonts w:ascii="Times New Roman" w:hAnsi="Times New Roman" w:cs="Times New Roman"/>
        </w:rPr>
        <w:t xml:space="preserve"> (</w:t>
      </w:r>
      <w:r w:rsidR="0094276E" w:rsidRPr="00DE6C7C">
        <w:rPr>
          <w:rFonts w:ascii="Times New Roman" w:hAnsi="Times New Roman" w:cs="Times New Roman"/>
        </w:rPr>
        <w:t xml:space="preserve">Mean Absolute Percentage Error, </w:t>
      </w:r>
      <w:r w:rsidRPr="00DE6C7C">
        <w:rPr>
          <w:rFonts w:ascii="Times New Roman" w:hAnsi="Times New Roman" w:cs="Times New Roman"/>
        </w:rPr>
        <w:t>MAPE)</w:t>
      </w:r>
      <w:r w:rsidR="00F5041C" w:rsidRPr="00DE6C7C">
        <w:rPr>
          <w:rFonts w:ascii="Times New Roman" w:hAnsi="Times New Roman" w:cs="Times New Roman"/>
        </w:rPr>
        <w:t xml:space="preserve"> </w:t>
      </w:r>
      <w:r w:rsidRPr="00DE6C7C">
        <w:rPr>
          <w:rFonts w:ascii="Times New Roman" w:hAnsi="Times New Roman" w:cs="Times New Roman"/>
        </w:rPr>
        <w:t>计算公式为：</w:t>
      </w:r>
    </w:p>
    <w:bookmarkEnd w:id="334"/>
    <w:bookmarkEnd w:id="335"/>
    <w:p w:rsidR="00E55793" w:rsidRPr="00DE6C7C" w:rsidRDefault="00E55793" w:rsidP="00C11434">
      <w:pPr>
        <w:spacing w:line="300" w:lineRule="auto"/>
        <w:ind w:firstLine="327"/>
        <w:jc w:val="center"/>
        <w:rPr>
          <w:rFonts w:ascii="Times New Roman" w:hAnsi="Times New Roman" w:cs="Times New Roman"/>
        </w:rPr>
      </w:pPr>
      <w:r w:rsidRPr="00DE6C7C">
        <w:rPr>
          <w:rFonts w:ascii="Times New Roman" w:eastAsia="宋体" w:hAnsi="Times New Roman" w:cs="Times New Roman"/>
          <w:position w:val="-32"/>
          <w:szCs w:val="21"/>
        </w:rPr>
        <w:object w:dxaOrig="2560" w:dyaOrig="760">
          <v:shape id="_x0000_i1500" type="#_x0000_t75" style="width:127.35pt;height:38.65pt" o:ole="">
            <v:imagedata r:id="rId877" o:title=""/>
          </v:shape>
          <o:OLEObject Type="Embed" ProgID="Equation.DSMT4" ShapeID="_x0000_i1500" DrawAspect="Content" ObjectID="_1599661805" r:id="rId878"/>
        </w:object>
      </w:r>
    </w:p>
    <w:p w:rsidR="00F07AF0" w:rsidRPr="00DE6C7C" w:rsidRDefault="00F07AF0" w:rsidP="00F07AF0">
      <w:pPr>
        <w:ind w:firstLine="420"/>
        <w:rPr>
          <w:rFonts w:ascii="Times New Roman" w:eastAsia="宋体" w:hAnsi="Times New Roman" w:cs="Times New Roman"/>
          <w:szCs w:val="24"/>
        </w:rPr>
      </w:pPr>
      <w:bookmarkStart w:id="338" w:name="OLE_LINK293"/>
      <w:bookmarkStart w:id="339" w:name="OLE_LINK302"/>
      <w:r w:rsidRPr="00DE6C7C">
        <w:rPr>
          <w:rFonts w:ascii="Times New Roman" w:eastAsia="宋体" w:hAnsi="Times New Roman" w:cs="Times New Roman"/>
          <w:szCs w:val="24"/>
        </w:rPr>
        <w:t>对于一个给定的离散变量</w:t>
      </w:r>
      <w:r w:rsidRPr="00DE6C7C">
        <w:rPr>
          <w:rFonts w:ascii="Times New Roman" w:hAnsi="Times New Roman" w:cs="Times New Roman"/>
          <w:position w:val="-4"/>
        </w:rPr>
        <w:object w:dxaOrig="279" w:dyaOrig="260">
          <v:shape id="_x0000_i1501" type="#_x0000_t75" style="width:12pt;height:12.65pt" o:ole="">
            <v:imagedata r:id="rId879" o:title=""/>
          </v:shape>
          <o:OLEObject Type="Embed" ProgID="Equation.DSMT4" ShapeID="_x0000_i1501" DrawAspect="Content" ObjectID="_1599661806" r:id="rId880"/>
        </w:object>
      </w:r>
      <w:r w:rsidRPr="00DE6C7C">
        <w:rPr>
          <w:rFonts w:ascii="Times New Roman" w:eastAsia="宋体" w:hAnsi="Times New Roman" w:cs="Times New Roman"/>
          <w:szCs w:val="24"/>
        </w:rPr>
        <w:t>，测量变量</w:t>
      </w:r>
      <w:r w:rsidRPr="00DE6C7C">
        <w:rPr>
          <w:rFonts w:ascii="Times New Roman" w:hAnsi="Times New Roman" w:cs="Times New Roman"/>
          <w:position w:val="-4"/>
        </w:rPr>
        <w:object w:dxaOrig="279" w:dyaOrig="260">
          <v:shape id="_x0000_i1502" type="#_x0000_t75" style="width:12pt;height:12.65pt" o:ole="">
            <v:imagedata r:id="rId879" o:title=""/>
          </v:shape>
          <o:OLEObject Type="Embed" ProgID="Equation.DSMT4" ShapeID="_x0000_i1502" DrawAspect="Content" ObjectID="_1599661807" r:id="rId881"/>
        </w:object>
      </w:r>
      <w:r w:rsidRPr="00DE6C7C">
        <w:rPr>
          <w:rFonts w:ascii="Times New Roman" w:eastAsia="宋体" w:hAnsi="Times New Roman" w:cs="Times New Roman"/>
          <w:szCs w:val="24"/>
        </w:rPr>
        <w:t>的平均不确定性的变量信息熵</w:t>
      </w:r>
      <w:r w:rsidRPr="00DE6C7C">
        <w:rPr>
          <w:rFonts w:ascii="Times New Roman" w:eastAsia="宋体" w:hAnsi="Times New Roman" w:cs="Times New Roman"/>
          <w:sz w:val="18"/>
          <w:szCs w:val="24"/>
        </w:rPr>
        <w:t xml:space="preserve"> </w:t>
      </w:r>
      <w:r w:rsidRPr="00DE6C7C">
        <w:rPr>
          <w:rFonts w:ascii="Times New Roman" w:eastAsia="宋体" w:hAnsi="Times New Roman" w:cs="Times New Roman"/>
          <w:szCs w:val="24"/>
        </w:rPr>
        <w:t>(Entropy)</w:t>
      </w:r>
      <w:r w:rsidRPr="00DE6C7C">
        <w:rPr>
          <w:rFonts w:ascii="Times New Roman" w:eastAsia="宋体" w:hAnsi="Times New Roman" w:cs="Times New Roman"/>
          <w:sz w:val="18"/>
          <w:szCs w:val="24"/>
        </w:rPr>
        <w:t xml:space="preserve"> </w:t>
      </w:r>
      <w:r w:rsidRPr="00DE6C7C">
        <w:rPr>
          <w:rFonts w:ascii="Times New Roman" w:hAnsi="Times New Roman" w:cs="Times New Roman"/>
          <w:position w:val="-10"/>
        </w:rPr>
        <w:object w:dxaOrig="660" w:dyaOrig="320">
          <v:shape id="_x0000_i1503" type="#_x0000_t75" style="width:32.65pt;height:15.35pt" o:ole="">
            <v:imagedata r:id="rId882" o:title=""/>
          </v:shape>
          <o:OLEObject Type="Embed" ProgID="Equation.DSMT4" ShapeID="_x0000_i1503" DrawAspect="Content" ObjectID="_1599661808" r:id="rId883"/>
        </w:object>
      </w:r>
      <w:r w:rsidRPr="00DE6C7C">
        <w:rPr>
          <w:rFonts w:ascii="Times New Roman" w:eastAsia="宋体" w:hAnsi="Times New Roman" w:cs="Times New Roman"/>
          <w:szCs w:val="24"/>
        </w:rPr>
        <w:t>可以定义为</w:t>
      </w:r>
    </w:p>
    <w:bookmarkEnd w:id="338"/>
    <w:bookmarkEnd w:id="339"/>
    <w:p w:rsidR="00F07AF0" w:rsidRPr="00DE6C7C" w:rsidRDefault="00F07AF0" w:rsidP="00F07AF0">
      <w:pPr>
        <w:jc w:val="center"/>
        <w:rPr>
          <w:rFonts w:ascii="Times New Roman" w:eastAsia="宋体" w:hAnsi="Times New Roman" w:cs="Times New Roman"/>
          <w:szCs w:val="24"/>
        </w:rPr>
      </w:pPr>
      <w:r w:rsidRPr="00DE6C7C">
        <w:rPr>
          <w:rFonts w:ascii="Times New Roman" w:hAnsi="Times New Roman" w:cs="Times New Roman"/>
          <w:position w:val="-28"/>
        </w:rPr>
        <w:object w:dxaOrig="2740" w:dyaOrig="540">
          <v:shape id="_x0000_i1504" type="#_x0000_t75" style="width:134.65pt;height:26pt" o:ole="">
            <v:imagedata r:id="rId884" o:title=""/>
          </v:shape>
          <o:OLEObject Type="Embed" ProgID="Equation.DSMT4" ShapeID="_x0000_i1504" DrawAspect="Content" ObjectID="_1599661809" r:id="rId885"/>
        </w:object>
      </w:r>
    </w:p>
    <w:p w:rsidR="00F07AF0" w:rsidRPr="00DE6C7C" w:rsidRDefault="00F07AF0" w:rsidP="00F07AF0">
      <w:pPr>
        <w:jc w:val="left"/>
        <w:rPr>
          <w:rFonts w:ascii="Times New Roman" w:eastAsia="宋体" w:hAnsi="Times New Roman" w:cs="Times New Roman"/>
          <w:szCs w:val="24"/>
        </w:rPr>
      </w:pPr>
      <w:bookmarkStart w:id="340" w:name="OLE_LINK303"/>
      <w:bookmarkStart w:id="341" w:name="OLE_LINK304"/>
      <w:r w:rsidRPr="00DE6C7C">
        <w:rPr>
          <w:rFonts w:ascii="Times New Roman" w:eastAsia="宋体" w:hAnsi="Times New Roman" w:cs="Times New Roman"/>
          <w:szCs w:val="24"/>
        </w:rPr>
        <w:t>其中</w:t>
      </w:r>
      <w:r w:rsidRPr="00DE6C7C">
        <w:rPr>
          <w:rFonts w:ascii="Times New Roman" w:hAnsi="Times New Roman" w:cs="Times New Roman"/>
          <w:position w:val="-10"/>
        </w:rPr>
        <w:object w:dxaOrig="520" w:dyaOrig="320">
          <v:shape id="_x0000_i1505" type="#_x0000_t75" style="width:26.65pt;height:15.35pt" o:ole="">
            <v:imagedata r:id="rId886" o:title=""/>
          </v:shape>
          <o:OLEObject Type="Embed" ProgID="Equation.DSMT4" ShapeID="_x0000_i1505" DrawAspect="Content" ObjectID="_1599661810" r:id="rId887"/>
        </w:object>
      </w:r>
      <w:r w:rsidRPr="00DE6C7C">
        <w:rPr>
          <w:rFonts w:ascii="Times New Roman" w:eastAsia="宋体" w:hAnsi="Times New Roman" w:cs="Times New Roman"/>
          <w:szCs w:val="24"/>
        </w:rPr>
        <w:t>是离散变量</w:t>
      </w:r>
      <w:r w:rsidRPr="00DE6C7C">
        <w:rPr>
          <w:rFonts w:ascii="Times New Roman" w:hAnsi="Times New Roman" w:cs="Times New Roman"/>
          <w:position w:val="-4"/>
        </w:rPr>
        <w:object w:dxaOrig="279" w:dyaOrig="260">
          <v:shape id="_x0000_i1506" type="#_x0000_t75" style="width:11.35pt;height:12pt" o:ole="">
            <v:imagedata r:id="rId879" o:title=""/>
          </v:shape>
          <o:OLEObject Type="Embed" ProgID="Equation.DSMT4" ShapeID="_x0000_i1506" DrawAspect="Content" ObjectID="_1599661811" r:id="rId888"/>
        </w:object>
      </w:r>
      <w:r w:rsidRPr="00DE6C7C">
        <w:rPr>
          <w:rFonts w:ascii="Times New Roman" w:eastAsia="宋体" w:hAnsi="Times New Roman" w:cs="Times New Roman"/>
          <w:szCs w:val="24"/>
        </w:rPr>
        <w:t>为</w:t>
      </w:r>
      <w:r w:rsidRPr="00DE6C7C">
        <w:rPr>
          <w:rFonts w:ascii="Times New Roman" w:hAnsi="Times New Roman" w:cs="Times New Roman"/>
          <w:position w:val="-6"/>
        </w:rPr>
        <w:object w:dxaOrig="200" w:dyaOrig="220">
          <v:shape id="_x0000_i1507" type="#_x0000_t75" style="width:10pt;height:10pt" o:ole="">
            <v:imagedata r:id="rId889" o:title=""/>
          </v:shape>
          <o:OLEObject Type="Embed" ProgID="Equation.DSMT4" ShapeID="_x0000_i1507" DrawAspect="Content" ObjectID="_1599661812" r:id="rId890"/>
        </w:object>
      </w:r>
      <w:r w:rsidRPr="00DE6C7C">
        <w:rPr>
          <w:rFonts w:ascii="Times New Roman" w:eastAsia="宋体" w:hAnsi="Times New Roman" w:cs="Times New Roman"/>
          <w:szCs w:val="24"/>
        </w:rPr>
        <w:t>值时的概率。</w:t>
      </w:r>
    </w:p>
    <w:p w:rsidR="00F07AF0" w:rsidRPr="00DE6C7C" w:rsidRDefault="00F07AF0" w:rsidP="00F07AF0">
      <w:pPr>
        <w:ind w:firstLine="420"/>
        <w:jc w:val="left"/>
        <w:rPr>
          <w:rFonts w:ascii="Times New Roman" w:eastAsia="宋体" w:hAnsi="Times New Roman" w:cs="Times New Roman"/>
          <w:szCs w:val="24"/>
        </w:rPr>
      </w:pPr>
      <w:bookmarkStart w:id="342" w:name="OLE_LINK305"/>
      <w:bookmarkStart w:id="343" w:name="OLE_LINK306"/>
      <w:bookmarkEnd w:id="340"/>
      <w:bookmarkEnd w:id="341"/>
      <w:r w:rsidRPr="00DE6C7C">
        <w:rPr>
          <w:rFonts w:ascii="Times New Roman" w:eastAsia="宋体" w:hAnsi="Times New Roman" w:cs="Times New Roman"/>
          <w:szCs w:val="24"/>
        </w:rPr>
        <w:t>互信息</w:t>
      </w:r>
      <w:r w:rsidRPr="00DE6C7C">
        <w:rPr>
          <w:rFonts w:ascii="Times New Roman" w:eastAsia="宋体" w:hAnsi="Times New Roman" w:cs="Times New Roman"/>
          <w:szCs w:val="24"/>
        </w:rPr>
        <w:t>MI</w:t>
      </w:r>
      <w:r w:rsidRPr="00DE6C7C">
        <w:rPr>
          <w:rFonts w:ascii="Times New Roman" w:eastAsia="宋体" w:hAnsi="Times New Roman" w:cs="Times New Roman"/>
          <w:szCs w:val="24"/>
        </w:rPr>
        <w:t>的定义式为</w:t>
      </w:r>
    </w:p>
    <w:bookmarkEnd w:id="342"/>
    <w:bookmarkEnd w:id="343"/>
    <w:p w:rsidR="00F07AF0" w:rsidRPr="00DE6C7C" w:rsidRDefault="00F07AF0" w:rsidP="00F07AF0">
      <w:pPr>
        <w:jc w:val="center"/>
        <w:rPr>
          <w:rFonts w:ascii="Times New Roman" w:eastAsia="宋体" w:hAnsi="Times New Roman" w:cs="Times New Roman"/>
          <w:szCs w:val="24"/>
        </w:rPr>
      </w:pPr>
      <w:r w:rsidRPr="00DE6C7C">
        <w:rPr>
          <w:rFonts w:ascii="Times New Roman" w:hAnsi="Times New Roman" w:cs="Times New Roman"/>
          <w:position w:val="-10"/>
        </w:rPr>
        <w:object w:dxaOrig="3480" w:dyaOrig="320">
          <v:shape id="_x0000_i1519" type="#_x0000_t75" style="width:173.35pt;height:15.35pt" o:ole="">
            <v:imagedata r:id="rId891" o:title=""/>
          </v:shape>
          <o:OLEObject Type="Embed" ProgID="Equation.DSMT4" ShapeID="_x0000_i1519" DrawAspect="Content" ObjectID="_1599661813" r:id="rId892"/>
        </w:object>
      </w:r>
    </w:p>
    <w:p w:rsidR="00C82A54" w:rsidRPr="00DE6C7C" w:rsidRDefault="000C6637" w:rsidP="00A84FB7">
      <w:pPr>
        <w:spacing w:line="300" w:lineRule="auto"/>
        <w:rPr>
          <w:rFonts w:ascii="Times New Roman" w:eastAsia="宋体" w:hAnsi="Times New Roman" w:cs="Times New Roman"/>
          <w:szCs w:val="24"/>
        </w:rPr>
      </w:pPr>
      <w:r w:rsidRPr="00DE6C7C">
        <w:rPr>
          <w:rFonts w:ascii="Times New Roman" w:eastAsia="宋体" w:hAnsi="Times New Roman" w:cs="Times New Roman"/>
          <w:szCs w:val="24"/>
        </w:rPr>
        <w:tab/>
      </w:r>
      <w:bookmarkStart w:id="344" w:name="OLE_LINK307"/>
      <w:bookmarkStart w:id="345" w:name="OLE_LINK308"/>
      <w:r w:rsidR="0057732E">
        <w:rPr>
          <w:rFonts w:ascii="Times New Roman" w:eastAsia="宋体" w:hAnsi="Times New Roman" w:cs="Times New Roman" w:hint="eastAsia"/>
          <w:szCs w:val="24"/>
        </w:rPr>
        <w:t>在显著性检验中，</w:t>
      </w:r>
      <w:bookmarkEnd w:id="344"/>
      <w:bookmarkEnd w:id="345"/>
      <w:r w:rsidRPr="00DE6C7C">
        <w:rPr>
          <w:rFonts w:ascii="Times New Roman" w:eastAsia="宋体" w:hAnsi="Times New Roman" w:cs="Times New Roman"/>
          <w:szCs w:val="24"/>
        </w:rPr>
        <w:t>P</w:t>
      </w:r>
      <w:r w:rsidRPr="00DE6C7C">
        <w:rPr>
          <w:rFonts w:ascii="Times New Roman" w:eastAsia="宋体" w:hAnsi="Times New Roman" w:cs="Times New Roman"/>
          <w:szCs w:val="24"/>
        </w:rPr>
        <w:t>值定义为拒绝域的面积或概率，计算公式为：</w:t>
      </w:r>
    </w:p>
    <w:p w:rsidR="00C82A54" w:rsidRPr="00DE6C7C" w:rsidRDefault="007919A2" w:rsidP="000C6637">
      <w:pPr>
        <w:spacing w:line="300" w:lineRule="auto"/>
        <w:jc w:val="center"/>
        <w:rPr>
          <w:rFonts w:ascii="Times New Roman" w:hAnsi="Times New Roman" w:cs="Times New Roman"/>
        </w:rPr>
      </w:pPr>
      <w:r w:rsidRPr="00DE6C7C">
        <w:rPr>
          <w:rFonts w:ascii="Times New Roman" w:hAnsi="Times New Roman" w:cs="Times New Roman"/>
          <w:position w:val="-52"/>
        </w:rPr>
        <w:object w:dxaOrig="5440" w:dyaOrig="1160">
          <v:shape id="_x0000_i1508" type="#_x0000_t75" style="width:269.35pt;height:54.65pt" o:ole="">
            <v:imagedata r:id="rId893" o:title=""/>
          </v:shape>
          <o:OLEObject Type="Embed" ProgID="Equation.DSMT4" ShapeID="_x0000_i1508" DrawAspect="Content" ObjectID="_1599661814" r:id="rId894"/>
        </w:object>
      </w:r>
    </w:p>
    <w:p w:rsidR="000C6637" w:rsidRPr="00DE6C7C" w:rsidRDefault="000C6637" w:rsidP="000C6637">
      <w:pPr>
        <w:spacing w:line="300" w:lineRule="auto"/>
        <w:rPr>
          <w:rFonts w:ascii="Times New Roman" w:hAnsi="Times New Roman" w:cs="Times New Roman"/>
        </w:rPr>
      </w:pPr>
      <w:r w:rsidRPr="00DE6C7C">
        <w:rPr>
          <w:rFonts w:ascii="Times New Roman" w:hAnsi="Times New Roman" w:cs="Times New Roman"/>
        </w:rPr>
        <w:t>其中</w:t>
      </w:r>
      <w:r w:rsidRPr="00DE6C7C">
        <w:rPr>
          <w:rFonts w:ascii="Times New Roman" w:hAnsi="Times New Roman" w:cs="Times New Roman"/>
          <w:position w:val="-34"/>
        </w:rPr>
        <w:object w:dxaOrig="1880" w:dyaOrig="720">
          <v:shape id="_x0000_i1509" type="#_x0000_t75" style="width:92.65pt;height:33.35pt" o:ole="">
            <v:imagedata r:id="rId895" o:title=""/>
          </v:shape>
          <o:OLEObject Type="Embed" ProgID="Equation.DSMT4" ShapeID="_x0000_i1509" DrawAspect="Content" ObjectID="_1599661815" r:id="rId896"/>
        </w:object>
      </w:r>
      <w:r w:rsidR="000D4590" w:rsidRPr="00DE6C7C">
        <w:rPr>
          <w:rFonts w:ascii="Times New Roman" w:hAnsi="Times New Roman" w:cs="Times New Roman"/>
        </w:rPr>
        <w:t>，</w:t>
      </w:r>
      <w:bookmarkStart w:id="346" w:name="OLE_LINK313"/>
      <w:bookmarkStart w:id="347" w:name="OLE_LINK314"/>
      <w:r w:rsidR="000D4590" w:rsidRPr="00DE6C7C">
        <w:rPr>
          <w:rFonts w:ascii="Times New Roman" w:hAnsi="Times New Roman" w:cs="Times New Roman"/>
          <w:position w:val="-12"/>
        </w:rPr>
        <w:object w:dxaOrig="300" w:dyaOrig="360">
          <v:shape id="_x0000_i1510" type="#_x0000_t75" style="width:15.35pt;height:18.65pt" o:ole="">
            <v:imagedata r:id="rId897" o:title=""/>
          </v:shape>
          <o:OLEObject Type="Embed" ProgID="Equation.DSMT4" ShapeID="_x0000_i1510" DrawAspect="Content" ObjectID="_1599661816" r:id="rId898"/>
        </w:object>
      </w:r>
      <w:bookmarkStart w:id="348" w:name="OLE_LINK311"/>
      <w:bookmarkStart w:id="349" w:name="OLE_LINK312"/>
      <w:bookmarkEnd w:id="346"/>
      <w:bookmarkEnd w:id="347"/>
      <w:r w:rsidR="000D4590" w:rsidRPr="00DE6C7C">
        <w:rPr>
          <w:rFonts w:ascii="Times New Roman" w:hAnsi="Times New Roman" w:cs="Times New Roman"/>
        </w:rPr>
        <w:t>常被设置为</w:t>
      </w:r>
      <w:r w:rsidR="0019591F" w:rsidRPr="00DE6C7C">
        <w:rPr>
          <w:rFonts w:ascii="Times New Roman" w:hAnsi="Times New Roman" w:cs="Times New Roman"/>
        </w:rPr>
        <w:t>0.05</w:t>
      </w:r>
      <w:bookmarkEnd w:id="348"/>
      <w:bookmarkEnd w:id="349"/>
      <w:r w:rsidR="0019591F" w:rsidRPr="00DE6C7C">
        <w:rPr>
          <w:rFonts w:ascii="Times New Roman" w:hAnsi="Times New Roman" w:cs="Times New Roman"/>
        </w:rPr>
        <w:t>。</w:t>
      </w:r>
    </w:p>
    <w:p w:rsidR="00337CAE" w:rsidRPr="00DE6C7C" w:rsidRDefault="00125475"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851F23" w:rsidRPr="00DE6C7C">
        <w:rPr>
          <w:rFonts w:ascii="Times New Roman" w:eastAsia="黑体" w:hAnsi="Times New Roman" w:cs="Times New Roman"/>
          <w:b w:val="0"/>
          <w:bCs w:val="0"/>
          <w:kern w:val="2"/>
          <w:sz w:val="24"/>
          <w:szCs w:val="24"/>
        </w:rPr>
        <w:t>2</w:t>
      </w:r>
      <w:r w:rsidR="00A84FB7" w:rsidRPr="00DE6C7C">
        <w:rPr>
          <w:rFonts w:ascii="Times New Roman" w:eastAsia="黑体" w:hAnsi="Times New Roman" w:cs="Times New Roman"/>
          <w:b w:val="0"/>
          <w:bCs w:val="0"/>
          <w:kern w:val="2"/>
          <w:sz w:val="24"/>
          <w:szCs w:val="24"/>
        </w:rPr>
        <w:t>.2</w:t>
      </w:r>
      <w:r w:rsidRPr="00DE6C7C">
        <w:rPr>
          <w:rFonts w:ascii="Times New Roman" w:eastAsia="黑体" w:hAnsi="Times New Roman" w:cs="Times New Roman"/>
          <w:b w:val="0"/>
          <w:bCs w:val="0"/>
          <w:kern w:val="2"/>
          <w:sz w:val="24"/>
          <w:szCs w:val="24"/>
        </w:rPr>
        <w:t xml:space="preserve"> </w:t>
      </w:r>
      <w:bookmarkStart w:id="350" w:name="OLE_LINK315"/>
      <w:bookmarkStart w:id="351" w:name="OLE_LINK316"/>
      <w:r w:rsidR="00337CAE" w:rsidRPr="00DE6C7C">
        <w:rPr>
          <w:rFonts w:ascii="Times New Roman" w:eastAsia="黑体" w:hAnsi="Times New Roman" w:cs="Times New Roman"/>
          <w:b w:val="0"/>
          <w:bCs w:val="0"/>
          <w:kern w:val="2"/>
          <w:sz w:val="24"/>
          <w:szCs w:val="24"/>
        </w:rPr>
        <w:t>预测结果评价指标</w:t>
      </w:r>
      <w:bookmarkEnd w:id="350"/>
      <w:bookmarkEnd w:id="351"/>
    </w:p>
    <w:p w:rsidR="0034727B" w:rsidRPr="0034727B" w:rsidRDefault="00942133" w:rsidP="0034727B">
      <w:pPr>
        <w:ind w:firstLine="360"/>
        <w:rPr>
          <w:rFonts w:ascii="Times New Roman" w:eastAsia="宋体" w:hAnsi="Times New Roman" w:cs="Times New Roman" w:hint="eastAsia"/>
          <w:szCs w:val="21"/>
        </w:rPr>
      </w:pPr>
      <w:bookmarkStart w:id="352" w:name="OLE_LINK317"/>
      <w:bookmarkStart w:id="353" w:name="OLE_LINK318"/>
      <w:r w:rsidRPr="00DE6C7C">
        <w:rPr>
          <w:rFonts w:ascii="Times New Roman" w:eastAsia="宋体" w:hAnsi="Times New Roman" w:cs="Times New Roman"/>
          <w:szCs w:val="21"/>
        </w:rPr>
        <w:t>对于一个</w:t>
      </w:r>
      <w:r w:rsidR="0034727B">
        <w:rPr>
          <w:rFonts w:ascii="Times New Roman" w:eastAsia="宋体" w:hAnsi="Times New Roman" w:cs="Times New Roman" w:hint="eastAsia"/>
          <w:szCs w:val="21"/>
        </w:rPr>
        <w:t>机器学习</w:t>
      </w:r>
      <w:r w:rsidR="0034727B">
        <w:rPr>
          <w:rFonts w:ascii="Times New Roman" w:eastAsia="宋体" w:hAnsi="Times New Roman" w:cs="Times New Roman"/>
          <w:szCs w:val="21"/>
        </w:rPr>
        <w:t>算法而言，</w:t>
      </w:r>
      <w:r w:rsidR="0034727B" w:rsidRPr="0034727B">
        <w:rPr>
          <w:rFonts w:ascii="Times New Roman" w:eastAsia="宋体" w:hAnsi="Times New Roman" w:cs="Times New Roman"/>
          <w:szCs w:val="21"/>
        </w:rPr>
        <w:t>常用到的</w:t>
      </w:r>
      <w:r w:rsidR="0034727B">
        <w:rPr>
          <w:rFonts w:ascii="Times New Roman" w:eastAsia="宋体" w:hAnsi="Times New Roman" w:cs="Times New Roman" w:hint="eastAsia"/>
          <w:szCs w:val="21"/>
        </w:rPr>
        <w:t>评价</w:t>
      </w:r>
      <w:r w:rsidR="0034727B" w:rsidRPr="0034727B">
        <w:rPr>
          <w:rFonts w:ascii="Times New Roman" w:eastAsia="宋体" w:hAnsi="Times New Roman" w:cs="Times New Roman"/>
          <w:szCs w:val="21"/>
        </w:rPr>
        <w:t>标准有</w:t>
      </w:r>
      <w:r w:rsidR="0034727B" w:rsidRPr="0034727B">
        <w:rPr>
          <w:rFonts w:ascii="Times New Roman" w:eastAsia="宋体" w:hAnsi="Times New Roman" w:cs="Times New Roman" w:hint="eastAsia"/>
          <w:szCs w:val="21"/>
        </w:rPr>
        <w:t>：</w:t>
      </w:r>
    </w:p>
    <w:p w:rsidR="0034727B" w:rsidRPr="0034727B" w:rsidRDefault="00942133" w:rsidP="0034727B">
      <w:pPr>
        <w:ind w:firstLine="360"/>
        <w:rPr>
          <w:rFonts w:ascii="Times New Roman" w:eastAsia="宋体" w:hAnsi="Times New Roman" w:cs="Times New Roman" w:hint="eastAsia"/>
          <w:color w:val="FF0000"/>
          <w:szCs w:val="21"/>
        </w:rPr>
      </w:pPr>
      <w:bookmarkStart w:id="354" w:name="OLE_LINK319"/>
      <w:bookmarkStart w:id="355" w:name="OLE_LINK320"/>
      <w:bookmarkEnd w:id="352"/>
      <w:bookmarkEnd w:id="353"/>
      <w:r w:rsidRPr="00DE6C7C">
        <w:rPr>
          <w:rFonts w:ascii="Times New Roman" w:eastAsia="宋体" w:hAnsi="Times New Roman" w:cs="Times New Roman"/>
          <w:szCs w:val="21"/>
        </w:rPr>
        <w:t>真阳性</w:t>
      </w:r>
      <w:r w:rsidRPr="00DE6C7C">
        <w:rPr>
          <w:rFonts w:ascii="Times New Roman" w:eastAsia="宋体" w:hAnsi="Times New Roman" w:cs="Times New Roman"/>
          <w:szCs w:val="21"/>
        </w:rPr>
        <w:t xml:space="preserve"> (The Positive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TP) :</w:t>
      </w:r>
      <w:r w:rsidRPr="00DE6C7C">
        <w:rPr>
          <w:rFonts w:ascii="Times New Roman" w:eastAsia="宋体" w:hAnsi="Times New Roman" w:cs="Times New Roman"/>
          <w:szCs w:val="21"/>
        </w:rPr>
        <w:t>正类数据中被预测为正类的数据；</w:t>
      </w:r>
    </w:p>
    <w:p w:rsidR="0034727B" w:rsidRDefault="00942133" w:rsidP="0034727B">
      <w:pPr>
        <w:ind w:firstLine="360"/>
        <w:rPr>
          <w:rFonts w:ascii="Times New Roman" w:eastAsia="宋体" w:hAnsi="Times New Roman" w:cs="Times New Roman" w:hint="eastAsia"/>
          <w:szCs w:val="21"/>
        </w:rPr>
      </w:pPr>
      <w:r w:rsidRPr="00DE6C7C">
        <w:rPr>
          <w:rFonts w:ascii="Times New Roman" w:eastAsia="宋体" w:hAnsi="Times New Roman" w:cs="Times New Roman"/>
          <w:szCs w:val="21"/>
        </w:rPr>
        <w:t>假阳性</w:t>
      </w:r>
      <w:r w:rsidRPr="00DE6C7C">
        <w:rPr>
          <w:rFonts w:ascii="Times New Roman" w:eastAsia="宋体" w:hAnsi="Times New Roman" w:cs="Times New Roman"/>
          <w:szCs w:val="21"/>
        </w:rPr>
        <w:t xml:space="preserve"> (False Positive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FP)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中被预测为正类的数据；</w:t>
      </w:r>
    </w:p>
    <w:p w:rsidR="0034727B" w:rsidRDefault="00942133" w:rsidP="0034727B">
      <w:pPr>
        <w:ind w:firstLine="360"/>
        <w:rPr>
          <w:rFonts w:ascii="Times New Roman" w:eastAsia="宋体" w:hAnsi="Times New Roman" w:cs="Times New Roman" w:hint="eastAsia"/>
          <w:szCs w:val="21"/>
        </w:rPr>
      </w:pPr>
      <w:r w:rsidRPr="00DE6C7C">
        <w:rPr>
          <w:rFonts w:ascii="Times New Roman" w:eastAsia="宋体" w:hAnsi="Times New Roman" w:cs="Times New Roman"/>
          <w:szCs w:val="21"/>
        </w:rPr>
        <w:t>真阴性</w:t>
      </w:r>
      <w:r w:rsidRPr="00DE6C7C">
        <w:rPr>
          <w:rFonts w:ascii="Times New Roman" w:eastAsia="宋体" w:hAnsi="Times New Roman" w:cs="Times New Roman"/>
          <w:szCs w:val="21"/>
        </w:rPr>
        <w:t xml:space="preserve"> (True Negative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TN)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中被预测为负类的数据；</w:t>
      </w:r>
    </w:p>
    <w:p w:rsidR="0034727B" w:rsidRDefault="00942133" w:rsidP="0034727B">
      <w:pPr>
        <w:ind w:firstLine="360"/>
        <w:rPr>
          <w:rFonts w:ascii="Times New Roman" w:eastAsia="宋体" w:hAnsi="Times New Roman" w:cs="Times New Roman" w:hint="eastAsia"/>
          <w:szCs w:val="21"/>
        </w:rPr>
      </w:pPr>
      <w:r w:rsidRPr="00DE6C7C">
        <w:rPr>
          <w:rFonts w:ascii="Times New Roman" w:eastAsia="宋体" w:hAnsi="Times New Roman" w:cs="Times New Roman"/>
          <w:szCs w:val="21"/>
        </w:rPr>
        <w:t>假阴性</w:t>
      </w:r>
      <w:r w:rsidRPr="00DE6C7C">
        <w:rPr>
          <w:rFonts w:ascii="Times New Roman" w:eastAsia="宋体" w:hAnsi="Times New Roman" w:cs="Times New Roman"/>
          <w:szCs w:val="21"/>
        </w:rPr>
        <w:t xml:space="preserve"> (False Negative</w:t>
      </w:r>
      <w:r w:rsidR="00D549BA"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FN) :</w:t>
      </w:r>
      <w:r w:rsidRPr="00DE6C7C">
        <w:rPr>
          <w:rFonts w:ascii="Times New Roman" w:eastAsia="宋体" w:hAnsi="Times New Roman" w:cs="Times New Roman"/>
          <w:szCs w:val="21"/>
        </w:rPr>
        <w:t>正类数据中被预测为负类的数据。</w:t>
      </w:r>
    </w:p>
    <w:p w:rsidR="00942133" w:rsidRPr="0034727B" w:rsidRDefault="00942133" w:rsidP="0034727B">
      <w:pPr>
        <w:ind w:firstLine="360"/>
        <w:rPr>
          <w:rFonts w:ascii="Times New Roman" w:eastAsia="宋体" w:hAnsi="Times New Roman" w:cs="Times New Roman"/>
          <w:szCs w:val="21"/>
        </w:rPr>
      </w:pPr>
      <w:bookmarkStart w:id="356" w:name="OLE_LINK321"/>
      <w:bookmarkEnd w:id="354"/>
      <w:bookmarkEnd w:id="355"/>
      <w:r w:rsidRPr="00DE6C7C">
        <w:rPr>
          <w:rFonts w:ascii="Times New Roman" w:hAnsi="Times New Roman" w:cs="Times New Roman"/>
        </w:rPr>
        <w:t>利用这几个指标通过额外计算还可以得到如</w:t>
      </w:r>
      <w:r w:rsidR="00D479D7" w:rsidRPr="00DE6C7C">
        <w:rPr>
          <w:rFonts w:ascii="Times New Roman" w:hAnsi="Times New Roman" w:cs="Times New Roman"/>
        </w:rPr>
        <w:t>敏感度</w:t>
      </w:r>
      <w:r w:rsidRPr="00DE6C7C">
        <w:rPr>
          <w:rFonts w:ascii="Times New Roman" w:hAnsi="Times New Roman" w:cs="Times New Roman"/>
        </w:rPr>
        <w:t xml:space="preserve"> (TPR)</w:t>
      </w:r>
      <w:r w:rsidRPr="00DE6C7C">
        <w:rPr>
          <w:rFonts w:ascii="Times New Roman" w:hAnsi="Times New Roman" w:cs="Times New Roman"/>
        </w:rPr>
        <w:t>，</w:t>
      </w:r>
      <w:r w:rsidR="00D479D7" w:rsidRPr="00DE6C7C">
        <w:rPr>
          <w:rFonts w:ascii="Times New Roman" w:hAnsi="Times New Roman" w:cs="Times New Roman"/>
        </w:rPr>
        <w:t>特异性</w:t>
      </w:r>
      <w:r w:rsidRPr="00DE6C7C">
        <w:rPr>
          <w:rFonts w:ascii="Times New Roman" w:hAnsi="Times New Roman" w:cs="Times New Roman"/>
        </w:rPr>
        <w:t xml:space="preserve"> (</w:t>
      </w:r>
      <w:r w:rsidR="00D479D7" w:rsidRPr="00DE6C7C">
        <w:rPr>
          <w:rFonts w:ascii="Times New Roman" w:hAnsi="Times New Roman" w:cs="Times New Roman"/>
        </w:rPr>
        <w:t>TNR</w:t>
      </w:r>
      <w:r w:rsidRPr="00DE6C7C">
        <w:rPr>
          <w:rFonts w:ascii="Times New Roman" w:hAnsi="Times New Roman" w:cs="Times New Roman"/>
        </w:rPr>
        <w:t>)</w:t>
      </w:r>
      <w:r w:rsidR="00B53D3E" w:rsidRPr="00DE6C7C">
        <w:rPr>
          <w:rFonts w:ascii="Times New Roman" w:hAnsi="Times New Roman" w:cs="Times New Roman"/>
        </w:rPr>
        <w:t xml:space="preserve">, </w:t>
      </w:r>
      <w:r w:rsidR="00D479D7" w:rsidRPr="00DE6C7C">
        <w:rPr>
          <w:rFonts w:ascii="Times New Roman" w:hAnsi="Times New Roman" w:cs="Times New Roman"/>
        </w:rPr>
        <w:t>贝叶斯错误率</w:t>
      </w:r>
      <w:r w:rsidR="004354B6" w:rsidRPr="00DE6C7C">
        <w:rPr>
          <w:rFonts w:ascii="Times New Roman" w:hAnsi="Times New Roman" w:cs="Times New Roman"/>
        </w:rPr>
        <w:t xml:space="preserve"> </w:t>
      </w:r>
      <w:r w:rsidR="00D479D7" w:rsidRPr="00DE6C7C">
        <w:rPr>
          <w:rFonts w:ascii="Times New Roman" w:hAnsi="Times New Roman" w:cs="Times New Roman"/>
        </w:rPr>
        <w:t>(BER)</w:t>
      </w:r>
      <w:r w:rsidR="00D479D7" w:rsidRPr="00DE6C7C">
        <w:rPr>
          <w:rFonts w:ascii="Times New Roman" w:hAnsi="Times New Roman" w:cs="Times New Roman"/>
        </w:rPr>
        <w:t>，</w:t>
      </w:r>
      <w:r w:rsidR="004354B6" w:rsidRPr="00DE6C7C">
        <w:rPr>
          <w:rFonts w:ascii="Times New Roman" w:hAnsi="Times New Roman" w:cs="Times New Roman"/>
        </w:rPr>
        <w:t>F1</w:t>
      </w:r>
      <w:r w:rsidR="004354B6" w:rsidRPr="00DE6C7C">
        <w:rPr>
          <w:rFonts w:ascii="Times New Roman" w:hAnsi="Times New Roman" w:cs="Times New Roman"/>
        </w:rPr>
        <w:t>分数</w:t>
      </w:r>
      <w:r w:rsidR="004354B6" w:rsidRPr="00DE6C7C">
        <w:rPr>
          <w:rFonts w:ascii="Times New Roman" w:hAnsi="Times New Roman" w:cs="Times New Roman"/>
        </w:rPr>
        <w:t xml:space="preserve"> (</w:t>
      </w:r>
      <w:r w:rsidR="00D479D7" w:rsidRPr="00DE6C7C">
        <w:rPr>
          <w:rFonts w:ascii="Times New Roman" w:hAnsi="Times New Roman" w:cs="Times New Roman"/>
        </w:rPr>
        <w:t>f1score</w:t>
      </w:r>
      <w:r w:rsidR="004354B6" w:rsidRPr="00DE6C7C">
        <w:rPr>
          <w:rFonts w:ascii="Times New Roman" w:hAnsi="Times New Roman" w:cs="Times New Roman"/>
        </w:rPr>
        <w:t>)</w:t>
      </w:r>
      <w:r w:rsidR="00D479D7" w:rsidRPr="00DE6C7C">
        <w:rPr>
          <w:rFonts w:ascii="Times New Roman" w:hAnsi="Times New Roman" w:cs="Times New Roman"/>
        </w:rPr>
        <w:t>，</w:t>
      </w:r>
      <w:r w:rsidRPr="00DE6C7C">
        <w:rPr>
          <w:rFonts w:ascii="Times New Roman" w:hAnsi="Times New Roman" w:cs="Times New Roman"/>
        </w:rPr>
        <w:t>精确度</w:t>
      </w:r>
      <w:r w:rsidRPr="00DE6C7C">
        <w:rPr>
          <w:rFonts w:ascii="Times New Roman" w:hAnsi="Times New Roman" w:cs="Times New Roman"/>
        </w:rPr>
        <w:t xml:space="preserve"> (ACC) </w:t>
      </w:r>
      <w:r w:rsidRPr="00DE6C7C">
        <w:rPr>
          <w:rFonts w:ascii="Times New Roman" w:hAnsi="Times New Roman" w:cs="Times New Roman"/>
        </w:rPr>
        <w:t>及</w:t>
      </w:r>
      <w:r w:rsidRPr="00DE6C7C">
        <w:rPr>
          <w:rFonts w:ascii="Times New Roman" w:hAnsi="Times New Roman" w:cs="Times New Roman"/>
        </w:rPr>
        <w:t>Matthews</w:t>
      </w:r>
      <w:r w:rsidRPr="00DE6C7C">
        <w:rPr>
          <w:rFonts w:ascii="Times New Roman" w:hAnsi="Times New Roman" w:cs="Times New Roman"/>
        </w:rPr>
        <w:t>相关系数</w:t>
      </w:r>
      <w:r w:rsidRPr="00DE6C7C">
        <w:rPr>
          <w:rFonts w:ascii="Times New Roman" w:hAnsi="Times New Roman" w:cs="Times New Roman"/>
        </w:rPr>
        <w:t xml:space="preserve"> (MCC) </w:t>
      </w:r>
      <w:r w:rsidRPr="00DE6C7C">
        <w:rPr>
          <w:rFonts w:ascii="Times New Roman" w:hAnsi="Times New Roman" w:cs="Times New Roman"/>
        </w:rPr>
        <w:t>等重要指标，它们的定义及计算公式描述如下</w:t>
      </w:r>
      <w:r w:rsidR="00D549BA" w:rsidRPr="00DE6C7C">
        <w:rPr>
          <w:rFonts w:ascii="Times New Roman" w:hAnsi="Times New Roman" w:cs="Times New Roman"/>
        </w:rPr>
        <w:t>：</w:t>
      </w:r>
    </w:p>
    <w:bookmarkEnd w:id="356"/>
    <w:p w:rsidR="00942133" w:rsidRPr="00DE6C7C" w:rsidRDefault="00942133" w:rsidP="00942133">
      <w:pPr>
        <w:rPr>
          <w:rFonts w:ascii="Times New Roman" w:eastAsia="宋体" w:hAnsi="Times New Roman" w:cs="Times New Roman"/>
          <w:szCs w:val="21"/>
        </w:rPr>
      </w:pPr>
      <w:r w:rsidRPr="00DE6C7C">
        <w:rPr>
          <w:rFonts w:ascii="Times New Roman" w:eastAsia="宋体" w:hAnsi="Times New Roman" w:cs="Times New Roman"/>
          <w:szCs w:val="21"/>
        </w:rPr>
        <w:tab/>
      </w:r>
      <w:bookmarkStart w:id="357" w:name="OLE_LINK322"/>
      <w:bookmarkStart w:id="358" w:name="OLE_LINK323"/>
      <w:r w:rsidR="00D479D7" w:rsidRPr="00DE6C7C">
        <w:rPr>
          <w:rFonts w:ascii="Times New Roman" w:eastAsia="宋体" w:hAnsi="Times New Roman" w:cs="Times New Roman"/>
          <w:szCs w:val="21"/>
        </w:rPr>
        <w:t>敏感</w:t>
      </w:r>
      <w:r w:rsidR="00CB1A71" w:rsidRPr="00DE6C7C">
        <w:rPr>
          <w:rFonts w:ascii="Times New Roman" w:eastAsia="宋体" w:hAnsi="Times New Roman" w:cs="Times New Roman"/>
          <w:szCs w:val="21"/>
        </w:rPr>
        <w:t>性</w:t>
      </w:r>
      <w:r w:rsidRPr="00DE6C7C">
        <w:rPr>
          <w:rFonts w:ascii="Times New Roman" w:eastAsia="宋体" w:hAnsi="Times New Roman" w:cs="Times New Roman"/>
          <w:szCs w:val="21"/>
        </w:rPr>
        <w:t xml:space="preserve"> (</w:t>
      </w:r>
      <w:r w:rsidR="00CB1A71" w:rsidRPr="00DE6C7C">
        <w:rPr>
          <w:rFonts w:ascii="Times New Roman" w:eastAsia="宋体" w:hAnsi="Times New Roman" w:cs="Times New Roman"/>
          <w:szCs w:val="21"/>
        </w:rPr>
        <w:t>The Positive Rate,</w:t>
      </w:r>
      <w:r w:rsidR="002555B4">
        <w:rPr>
          <w:rFonts w:ascii="Times New Roman" w:eastAsia="宋体" w:hAnsi="Times New Roman" w:cs="Times New Roman" w:hint="eastAsia"/>
          <w:szCs w:val="21"/>
        </w:rPr>
        <w:t xml:space="preserve"> </w:t>
      </w:r>
      <w:r w:rsidRPr="00DE6C7C">
        <w:rPr>
          <w:rFonts w:ascii="Times New Roman" w:eastAsia="宋体" w:hAnsi="Times New Roman" w:cs="Times New Roman"/>
          <w:szCs w:val="21"/>
        </w:rPr>
        <w:t>TPR)</w:t>
      </w:r>
      <w:r w:rsidRPr="00DE6C7C">
        <w:rPr>
          <w:rFonts w:ascii="Times New Roman" w:eastAsia="宋体" w:hAnsi="Times New Roman" w:cs="Times New Roman"/>
          <w:szCs w:val="21"/>
        </w:rPr>
        <w:t>，定义为</w:t>
      </w:r>
      <w:proofErr w:type="gramStart"/>
      <w:r w:rsidRPr="00DE6C7C">
        <w:rPr>
          <w:rFonts w:ascii="Times New Roman" w:eastAsia="宋体" w:hAnsi="Times New Roman" w:cs="Times New Roman"/>
          <w:szCs w:val="21"/>
        </w:rPr>
        <w:t>正类点被</w:t>
      </w:r>
      <w:proofErr w:type="gramEnd"/>
      <w:r w:rsidRPr="00DE6C7C">
        <w:rPr>
          <w:rFonts w:ascii="Times New Roman" w:eastAsia="宋体" w:hAnsi="Times New Roman" w:cs="Times New Roman"/>
          <w:szCs w:val="21"/>
        </w:rPr>
        <w:t>算法模型正确预测为</w:t>
      </w:r>
      <w:proofErr w:type="gramStart"/>
      <w:r w:rsidRPr="00DE6C7C">
        <w:rPr>
          <w:rFonts w:ascii="Times New Roman" w:eastAsia="宋体" w:hAnsi="Times New Roman" w:cs="Times New Roman"/>
          <w:szCs w:val="21"/>
        </w:rPr>
        <w:t>正类点的</w:t>
      </w:r>
      <w:proofErr w:type="gramEnd"/>
      <w:r w:rsidRPr="00DE6C7C">
        <w:rPr>
          <w:rFonts w:ascii="Times New Roman" w:eastAsia="宋体" w:hAnsi="Times New Roman" w:cs="Times New Roman"/>
          <w:szCs w:val="21"/>
        </w:rPr>
        <w:t>比例，计算公式为</w:t>
      </w:r>
      <w:bookmarkEnd w:id="357"/>
      <w:bookmarkEnd w:id="358"/>
    </w:p>
    <w:p w:rsidR="00942133" w:rsidRPr="00DE6C7C" w:rsidRDefault="00942133" w:rsidP="00942133">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660" w:dyaOrig="620">
          <v:shape id="_x0000_i1511" type="#_x0000_t75" style="width:82pt;height:30.65pt" o:ole="">
            <v:imagedata r:id="rId899" o:title=""/>
          </v:shape>
          <o:OLEObject Type="Embed" ProgID="Equation.DSMT4" ShapeID="_x0000_i1511" DrawAspect="Content" ObjectID="_1599661817" r:id="rId900"/>
        </w:object>
      </w:r>
    </w:p>
    <w:p w:rsidR="00942133" w:rsidRPr="00DE6C7C" w:rsidRDefault="00D479D7" w:rsidP="00942133">
      <w:pPr>
        <w:ind w:firstLine="420"/>
        <w:rPr>
          <w:rFonts w:ascii="Times New Roman" w:eastAsia="宋体" w:hAnsi="Times New Roman" w:cs="Times New Roman"/>
          <w:szCs w:val="21"/>
        </w:rPr>
      </w:pPr>
      <w:bookmarkStart w:id="359" w:name="OLE_LINK324"/>
      <w:bookmarkStart w:id="360" w:name="OLE_LINK325"/>
      <w:r w:rsidRPr="00DE6C7C">
        <w:rPr>
          <w:rFonts w:ascii="Times New Roman" w:eastAsia="宋体" w:hAnsi="Times New Roman" w:cs="Times New Roman"/>
          <w:szCs w:val="21"/>
        </w:rPr>
        <w:t>特异性</w:t>
      </w:r>
      <w:r w:rsidRPr="00DE6C7C">
        <w:rPr>
          <w:rFonts w:ascii="Times New Roman" w:eastAsia="宋体" w:hAnsi="Times New Roman" w:cs="Times New Roman"/>
          <w:szCs w:val="21"/>
        </w:rPr>
        <w:t xml:space="preserve"> </w:t>
      </w:r>
      <w:r w:rsidR="00942133" w:rsidRPr="00DE6C7C">
        <w:rPr>
          <w:rFonts w:ascii="Times New Roman" w:eastAsia="宋体" w:hAnsi="Times New Roman" w:cs="Times New Roman"/>
          <w:szCs w:val="21"/>
        </w:rPr>
        <w:t>(</w:t>
      </w:r>
      <w:r w:rsidR="00B53D3E" w:rsidRPr="00DE6C7C">
        <w:rPr>
          <w:rFonts w:ascii="Times New Roman" w:eastAsia="宋体" w:hAnsi="Times New Roman" w:cs="Times New Roman"/>
          <w:szCs w:val="21"/>
        </w:rPr>
        <w:t xml:space="preserve">True Negative Rate, </w:t>
      </w:r>
      <w:r w:rsidRPr="00DE6C7C">
        <w:rPr>
          <w:rFonts w:ascii="Times New Roman" w:eastAsia="宋体" w:hAnsi="Times New Roman" w:cs="Times New Roman"/>
          <w:szCs w:val="21"/>
        </w:rPr>
        <w:t>TNR</w:t>
      </w:r>
      <w:r w:rsidR="00942133" w:rsidRPr="00DE6C7C">
        <w:rPr>
          <w:rFonts w:ascii="Times New Roman" w:eastAsia="宋体" w:hAnsi="Times New Roman" w:cs="Times New Roman"/>
          <w:szCs w:val="21"/>
        </w:rPr>
        <w:t>)</w:t>
      </w:r>
      <w:r w:rsidR="00942133" w:rsidRPr="00DE6C7C">
        <w:rPr>
          <w:rFonts w:ascii="Times New Roman" w:eastAsia="宋体" w:hAnsi="Times New Roman" w:cs="Times New Roman"/>
          <w:szCs w:val="21"/>
        </w:rPr>
        <w:t>，定义</w:t>
      </w:r>
      <w:proofErr w:type="gramStart"/>
      <w:r w:rsidR="00942133" w:rsidRPr="00DE6C7C">
        <w:rPr>
          <w:rFonts w:ascii="Times New Roman" w:eastAsia="宋体" w:hAnsi="Times New Roman" w:cs="Times New Roman"/>
          <w:szCs w:val="21"/>
        </w:rPr>
        <w:t>为</w:t>
      </w:r>
      <w:r w:rsidR="008C6A15">
        <w:rPr>
          <w:rFonts w:ascii="Times New Roman" w:eastAsia="宋体" w:hAnsi="Times New Roman" w:cs="Times New Roman" w:hint="eastAsia"/>
          <w:szCs w:val="21"/>
        </w:rPr>
        <w:t>负</w:t>
      </w:r>
      <w:r w:rsidR="008C6A15" w:rsidRPr="00DE6C7C">
        <w:rPr>
          <w:rFonts w:ascii="Times New Roman" w:eastAsia="宋体" w:hAnsi="Times New Roman" w:cs="Times New Roman"/>
          <w:szCs w:val="21"/>
        </w:rPr>
        <w:t>类点被</w:t>
      </w:r>
      <w:proofErr w:type="gramEnd"/>
      <w:r w:rsidR="008C6A15" w:rsidRPr="00DE6C7C">
        <w:rPr>
          <w:rFonts w:ascii="Times New Roman" w:eastAsia="宋体" w:hAnsi="Times New Roman" w:cs="Times New Roman"/>
          <w:szCs w:val="21"/>
        </w:rPr>
        <w:t>算法模型正确预测</w:t>
      </w:r>
      <w:proofErr w:type="gramStart"/>
      <w:r w:rsidR="008C6A15" w:rsidRPr="00DE6C7C">
        <w:rPr>
          <w:rFonts w:ascii="Times New Roman" w:eastAsia="宋体" w:hAnsi="Times New Roman" w:cs="Times New Roman"/>
          <w:szCs w:val="21"/>
        </w:rPr>
        <w:t>为</w:t>
      </w:r>
      <w:r w:rsidR="008C6A15">
        <w:rPr>
          <w:rFonts w:ascii="Times New Roman" w:eastAsia="宋体" w:hAnsi="Times New Roman" w:cs="Times New Roman" w:hint="eastAsia"/>
          <w:szCs w:val="21"/>
        </w:rPr>
        <w:t>负</w:t>
      </w:r>
      <w:r w:rsidR="008C6A15" w:rsidRPr="00DE6C7C">
        <w:rPr>
          <w:rFonts w:ascii="Times New Roman" w:eastAsia="宋体" w:hAnsi="Times New Roman" w:cs="Times New Roman"/>
          <w:szCs w:val="21"/>
        </w:rPr>
        <w:t>类点的</w:t>
      </w:r>
      <w:proofErr w:type="gramEnd"/>
      <w:r w:rsidR="008C6A15" w:rsidRPr="00DE6C7C">
        <w:rPr>
          <w:rFonts w:ascii="Times New Roman" w:eastAsia="宋体" w:hAnsi="Times New Roman" w:cs="Times New Roman"/>
          <w:szCs w:val="21"/>
        </w:rPr>
        <w:t>比例</w:t>
      </w:r>
      <w:r w:rsidR="00942133" w:rsidRPr="00DE6C7C">
        <w:rPr>
          <w:rFonts w:ascii="Times New Roman" w:eastAsia="宋体" w:hAnsi="Times New Roman" w:cs="Times New Roman"/>
          <w:szCs w:val="21"/>
        </w:rPr>
        <w:t>，计算公式为</w:t>
      </w:r>
    </w:p>
    <w:bookmarkEnd w:id="359"/>
    <w:bookmarkEnd w:id="360"/>
    <w:p w:rsidR="00942133" w:rsidRPr="00DE6C7C" w:rsidRDefault="00D479D7" w:rsidP="00942133">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700" w:dyaOrig="620">
          <v:shape id="_x0000_i1512" type="#_x0000_t75" style="width:81.35pt;height:30.65pt" o:ole="">
            <v:imagedata r:id="rId901" o:title=""/>
          </v:shape>
          <o:OLEObject Type="Embed" ProgID="Equation.DSMT4" ShapeID="_x0000_i1512" DrawAspect="Content" ObjectID="_1599661818" r:id="rId902"/>
        </w:object>
      </w:r>
    </w:p>
    <w:p w:rsidR="00D479D7" w:rsidRPr="00DE6C7C" w:rsidRDefault="00D479D7" w:rsidP="004354B6">
      <w:pPr>
        <w:ind w:firstLine="420"/>
        <w:jc w:val="left"/>
        <w:rPr>
          <w:rFonts w:ascii="Times New Roman" w:eastAsia="宋体" w:hAnsi="Times New Roman" w:cs="Times New Roman"/>
          <w:szCs w:val="21"/>
        </w:rPr>
      </w:pPr>
      <w:bookmarkStart w:id="361" w:name="OLE_LINK326"/>
      <w:r w:rsidRPr="00DE6C7C">
        <w:rPr>
          <w:rFonts w:ascii="Times New Roman" w:eastAsia="宋体" w:hAnsi="Times New Roman" w:cs="Times New Roman"/>
          <w:szCs w:val="21"/>
        </w:rPr>
        <w:t>贝叶斯错误率</w:t>
      </w:r>
      <w:r w:rsidR="004354B6" w:rsidRPr="00DE6C7C">
        <w:rPr>
          <w:rFonts w:ascii="Times New Roman" w:eastAsia="宋体" w:hAnsi="Times New Roman" w:cs="Times New Roman"/>
          <w:szCs w:val="21"/>
        </w:rPr>
        <w:t xml:space="preserve"> (</w:t>
      </w:r>
      <w:r w:rsidR="007818C8" w:rsidRPr="00DE6C7C">
        <w:rPr>
          <w:rFonts w:ascii="Times New Roman" w:eastAsia="宋体" w:hAnsi="Times New Roman" w:cs="Times New Roman"/>
          <w:szCs w:val="21"/>
        </w:rPr>
        <w:t xml:space="preserve">Bayes Error Rate, </w:t>
      </w:r>
      <w:r w:rsidRPr="00DE6C7C">
        <w:rPr>
          <w:rFonts w:ascii="Times New Roman" w:eastAsia="宋体" w:hAnsi="Times New Roman" w:cs="Times New Roman"/>
          <w:szCs w:val="21"/>
        </w:rPr>
        <w:t>BER</w:t>
      </w:r>
      <w:r w:rsidR="004354B6" w:rsidRPr="00DE6C7C">
        <w:rPr>
          <w:rFonts w:ascii="Times New Roman" w:eastAsia="宋体" w:hAnsi="Times New Roman" w:cs="Times New Roman"/>
          <w:szCs w:val="21"/>
        </w:rPr>
        <w:t>)</w:t>
      </w:r>
      <w:r w:rsidR="004354B6" w:rsidRPr="00DE6C7C">
        <w:rPr>
          <w:rFonts w:ascii="Times New Roman" w:eastAsia="宋体" w:hAnsi="Times New Roman" w:cs="Times New Roman"/>
          <w:szCs w:val="21"/>
        </w:rPr>
        <w:t>，定义为</w:t>
      </w:r>
      <w:r w:rsidRPr="00DE6C7C">
        <w:rPr>
          <w:rFonts w:ascii="Times New Roman" w:eastAsia="宋体" w:hAnsi="Times New Roman" w:cs="Times New Roman"/>
          <w:szCs w:val="21"/>
        </w:rPr>
        <w:t>任意一个分类器在一个数据集上能取得</w:t>
      </w:r>
      <w:r w:rsidRPr="00DE6C7C">
        <w:rPr>
          <w:rFonts w:ascii="Times New Roman" w:eastAsia="宋体" w:hAnsi="Times New Roman" w:cs="Times New Roman"/>
          <w:szCs w:val="21"/>
        </w:rPr>
        <w:lastRenderedPageBreak/>
        <w:t>的最低的错误率</w:t>
      </w:r>
      <w:r w:rsidR="004354B6" w:rsidRPr="00DE6C7C">
        <w:rPr>
          <w:rFonts w:ascii="Times New Roman" w:eastAsia="宋体" w:hAnsi="Times New Roman" w:cs="Times New Roman"/>
          <w:szCs w:val="21"/>
        </w:rPr>
        <w:t>，计算公式为</w:t>
      </w:r>
    </w:p>
    <w:bookmarkEnd w:id="361"/>
    <w:p w:rsidR="004354B6" w:rsidRPr="00DE6C7C" w:rsidRDefault="004354B6" w:rsidP="004354B6">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4099" w:dyaOrig="840">
          <v:shape id="_x0000_i1513" type="#_x0000_t75" style="width:200pt;height:42pt" o:ole="">
            <v:imagedata r:id="rId903" o:title=""/>
          </v:shape>
          <o:OLEObject Type="Embed" ProgID="Equation.DSMT4" ShapeID="_x0000_i1513" DrawAspect="Content" ObjectID="_1599661819" r:id="rId904"/>
        </w:object>
      </w:r>
    </w:p>
    <w:p w:rsidR="004354B6" w:rsidRPr="00DE6C7C" w:rsidRDefault="004354B6" w:rsidP="004354B6">
      <w:pPr>
        <w:rPr>
          <w:rFonts w:ascii="Times New Roman" w:eastAsia="宋体" w:hAnsi="Times New Roman" w:cs="Times New Roman"/>
          <w:szCs w:val="21"/>
        </w:rPr>
      </w:pPr>
      <w:bookmarkStart w:id="362" w:name="OLE_LINK327"/>
      <w:bookmarkStart w:id="363" w:name="OLE_LINK328"/>
      <w:r w:rsidRPr="00DE6C7C">
        <w:rPr>
          <w:rFonts w:ascii="Times New Roman" w:eastAsia="宋体" w:hAnsi="Times New Roman" w:cs="Times New Roman"/>
          <w:szCs w:val="21"/>
        </w:rPr>
        <w:tab/>
        <w:t>F1</w:t>
      </w:r>
      <w:r w:rsidRPr="00DE6C7C">
        <w:rPr>
          <w:rFonts w:ascii="Times New Roman" w:eastAsia="宋体" w:hAnsi="Times New Roman" w:cs="Times New Roman"/>
          <w:szCs w:val="21"/>
        </w:rPr>
        <w:t>分数</w:t>
      </w:r>
      <w:r w:rsidRPr="00DE6C7C">
        <w:rPr>
          <w:rFonts w:ascii="Times New Roman" w:eastAsia="宋体" w:hAnsi="Times New Roman" w:cs="Times New Roman"/>
          <w:szCs w:val="21"/>
        </w:rPr>
        <w:t xml:space="preserve"> (</w:t>
      </w:r>
      <w:r w:rsidR="001E024C" w:rsidRPr="00DE6C7C">
        <w:rPr>
          <w:rFonts w:ascii="Times New Roman" w:eastAsia="宋体" w:hAnsi="Times New Roman" w:cs="Times New Roman"/>
          <w:szCs w:val="21"/>
        </w:rPr>
        <w:t>F</w:t>
      </w:r>
      <w:r w:rsidRPr="00DE6C7C">
        <w:rPr>
          <w:rFonts w:ascii="Times New Roman" w:eastAsia="宋体" w:hAnsi="Times New Roman" w:cs="Times New Roman"/>
          <w:szCs w:val="21"/>
        </w:rPr>
        <w:t>1score)</w:t>
      </w:r>
      <w:r w:rsidR="001E024C" w:rsidRPr="00DE6C7C">
        <w:rPr>
          <w:rFonts w:ascii="Times New Roman" w:eastAsia="宋体" w:hAnsi="Times New Roman" w:cs="Times New Roman"/>
          <w:szCs w:val="21"/>
        </w:rPr>
        <w:t>，</w:t>
      </w:r>
      <w:r w:rsidRPr="00DE6C7C">
        <w:rPr>
          <w:rFonts w:ascii="Times New Roman" w:eastAsia="宋体" w:hAnsi="Times New Roman" w:cs="Times New Roman"/>
          <w:szCs w:val="21"/>
        </w:rPr>
        <w:t>定义为准确率与召回率的调和平均数，计算公式为</w:t>
      </w:r>
    </w:p>
    <w:bookmarkEnd w:id="362"/>
    <w:bookmarkEnd w:id="363"/>
    <w:p w:rsidR="004354B6" w:rsidRPr="00DE6C7C" w:rsidRDefault="004354B6" w:rsidP="004354B6">
      <w:pPr>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4340" w:dyaOrig="660">
          <v:shape id="_x0000_i1514" type="#_x0000_t75" style="width:211.35pt;height:33.35pt" o:ole="">
            <v:imagedata r:id="rId905" o:title=""/>
          </v:shape>
          <o:OLEObject Type="Embed" ProgID="Equation.DSMT4" ShapeID="_x0000_i1514" DrawAspect="Content" ObjectID="_1599661820" r:id="rId906"/>
        </w:object>
      </w:r>
    </w:p>
    <w:p w:rsidR="00942133" w:rsidRPr="00DE6C7C" w:rsidRDefault="00942133" w:rsidP="00942133">
      <w:pPr>
        <w:rPr>
          <w:rFonts w:ascii="Times New Roman" w:eastAsia="宋体" w:hAnsi="Times New Roman" w:cs="Times New Roman"/>
          <w:szCs w:val="21"/>
        </w:rPr>
      </w:pPr>
      <w:bookmarkStart w:id="364" w:name="OLE_LINK331"/>
      <w:bookmarkStart w:id="365" w:name="OLE_LINK332"/>
      <w:r w:rsidRPr="00DE6C7C">
        <w:rPr>
          <w:rFonts w:ascii="Times New Roman" w:eastAsia="宋体" w:hAnsi="Times New Roman" w:cs="Times New Roman"/>
          <w:szCs w:val="21"/>
        </w:rPr>
        <w:tab/>
      </w:r>
      <w:r w:rsidRPr="00DE6C7C">
        <w:rPr>
          <w:rFonts w:ascii="Times New Roman" w:eastAsia="宋体" w:hAnsi="Times New Roman" w:cs="Times New Roman"/>
          <w:szCs w:val="21"/>
        </w:rPr>
        <w:t>精确度</w:t>
      </w:r>
      <w:r w:rsidRPr="00DE6C7C">
        <w:rPr>
          <w:rFonts w:ascii="Times New Roman" w:eastAsia="宋体" w:hAnsi="Times New Roman" w:cs="Times New Roman"/>
          <w:szCs w:val="21"/>
        </w:rPr>
        <w:t xml:space="preserve"> (</w:t>
      </w:r>
      <w:r w:rsidR="009F2B01" w:rsidRPr="00DE6C7C">
        <w:rPr>
          <w:rFonts w:ascii="Times New Roman" w:eastAsia="宋体" w:hAnsi="Times New Roman" w:cs="Times New Roman"/>
          <w:szCs w:val="21"/>
        </w:rPr>
        <w:t xml:space="preserve">Accuracy, </w:t>
      </w:r>
      <w:r w:rsidRPr="00DE6C7C">
        <w:rPr>
          <w:rFonts w:ascii="Times New Roman" w:eastAsia="宋体" w:hAnsi="Times New Roman" w:cs="Times New Roman"/>
          <w:szCs w:val="21"/>
        </w:rPr>
        <w:t>ACC)</w:t>
      </w:r>
      <w:r w:rsidRPr="00DE6C7C">
        <w:rPr>
          <w:rFonts w:ascii="Times New Roman" w:eastAsia="宋体" w:hAnsi="Times New Roman" w:cs="Times New Roman"/>
          <w:szCs w:val="21"/>
        </w:rPr>
        <w:t>，定义为算法模型正确预测的点占总样本点</w:t>
      </w:r>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包括正</w:t>
      </w:r>
      <w:proofErr w:type="gramStart"/>
      <w:r w:rsidRPr="00DE6C7C">
        <w:rPr>
          <w:rFonts w:ascii="Times New Roman" w:eastAsia="宋体" w:hAnsi="Times New Roman" w:cs="Times New Roman"/>
          <w:szCs w:val="21"/>
        </w:rPr>
        <w:t>类点与负类点</w:t>
      </w:r>
      <w:proofErr w:type="gramEnd"/>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的比值，计算公式为</w:t>
      </w:r>
    </w:p>
    <w:bookmarkEnd w:id="364"/>
    <w:bookmarkEnd w:id="365"/>
    <w:p w:rsidR="00942133" w:rsidRPr="00DE6C7C" w:rsidRDefault="00942133" w:rsidP="00942133">
      <w:pPr>
        <w:jc w:val="center"/>
        <w:rPr>
          <w:rFonts w:ascii="Times New Roman" w:eastAsia="宋体" w:hAnsi="Times New Roman" w:cs="Times New Roman"/>
          <w:szCs w:val="21"/>
        </w:rPr>
      </w:pPr>
      <w:r w:rsidRPr="00DE6C7C">
        <w:rPr>
          <w:rFonts w:ascii="Times New Roman" w:hAnsi="Times New Roman" w:cs="Times New Roman"/>
          <w:position w:val="-24"/>
          <w:szCs w:val="21"/>
        </w:rPr>
        <w:object w:dxaOrig="2799" w:dyaOrig="620">
          <v:shape id="_x0000_i1515" type="#_x0000_t75" style="width:138.65pt;height:30.65pt" o:ole="">
            <v:imagedata r:id="rId907" o:title=""/>
          </v:shape>
          <o:OLEObject Type="Embed" ProgID="Equation.DSMT4" ShapeID="_x0000_i1515" DrawAspect="Content" ObjectID="_1599661821" r:id="rId908"/>
        </w:object>
      </w:r>
    </w:p>
    <w:p w:rsidR="00942133" w:rsidRPr="00DE6C7C" w:rsidRDefault="00942133" w:rsidP="00942133">
      <w:pPr>
        <w:rPr>
          <w:rFonts w:ascii="Times New Roman" w:eastAsia="宋体" w:hAnsi="Times New Roman" w:cs="Times New Roman"/>
          <w:szCs w:val="21"/>
        </w:rPr>
      </w:pPr>
      <w:r w:rsidRPr="00DE6C7C">
        <w:rPr>
          <w:rFonts w:ascii="Times New Roman" w:eastAsia="宋体" w:hAnsi="Times New Roman" w:cs="Times New Roman"/>
          <w:szCs w:val="21"/>
        </w:rPr>
        <w:tab/>
      </w:r>
      <w:bookmarkStart w:id="366" w:name="OLE_LINK333"/>
      <w:bookmarkStart w:id="367" w:name="OLE_LINK334"/>
      <w:r w:rsidRPr="00DE6C7C">
        <w:rPr>
          <w:rFonts w:ascii="Times New Roman" w:eastAsia="宋体" w:hAnsi="Times New Roman" w:cs="Times New Roman"/>
          <w:szCs w:val="21"/>
        </w:rPr>
        <w:t>Matthews</w:t>
      </w:r>
      <w:r w:rsidRPr="00DE6C7C">
        <w:rPr>
          <w:rFonts w:ascii="Times New Roman" w:eastAsia="宋体" w:hAnsi="Times New Roman" w:cs="Times New Roman"/>
          <w:szCs w:val="21"/>
        </w:rPr>
        <w:t>相关系数</w:t>
      </w:r>
      <w:r w:rsidRPr="00DE6C7C">
        <w:rPr>
          <w:rFonts w:ascii="Times New Roman" w:eastAsia="宋体" w:hAnsi="Times New Roman" w:cs="Times New Roman"/>
          <w:szCs w:val="21"/>
        </w:rPr>
        <w:t xml:space="preserve"> (</w:t>
      </w:r>
      <w:r w:rsidR="00CB1A71" w:rsidRPr="00DE6C7C">
        <w:rPr>
          <w:rFonts w:ascii="Times New Roman" w:eastAsia="宋体" w:hAnsi="Times New Roman" w:cs="Times New Roman"/>
          <w:szCs w:val="21"/>
        </w:rPr>
        <w:t xml:space="preserve">Matthews Correlation </w:t>
      </w:r>
      <w:proofErr w:type="spellStart"/>
      <w:r w:rsidR="00CB1A71" w:rsidRPr="00DE6C7C">
        <w:rPr>
          <w:rFonts w:ascii="Times New Roman" w:eastAsia="宋体" w:hAnsi="Times New Roman" w:cs="Times New Roman"/>
          <w:szCs w:val="21"/>
        </w:rPr>
        <w:t>Coefficient,</w:t>
      </w:r>
      <w:r w:rsidRPr="00DE6C7C">
        <w:rPr>
          <w:rFonts w:ascii="Times New Roman" w:eastAsia="宋体" w:hAnsi="Times New Roman" w:cs="Times New Roman"/>
          <w:szCs w:val="21"/>
        </w:rPr>
        <w:t>MCC</w:t>
      </w:r>
      <w:proofErr w:type="spellEnd"/>
      <w:r w:rsidRPr="00DE6C7C">
        <w:rPr>
          <w:rFonts w:ascii="Times New Roman" w:eastAsia="宋体" w:hAnsi="Times New Roman" w:cs="Times New Roman"/>
          <w:szCs w:val="21"/>
        </w:rPr>
        <w:t>)</w:t>
      </w:r>
      <w:r w:rsidRPr="00DE6C7C">
        <w:rPr>
          <w:rFonts w:ascii="Times New Roman" w:eastAsia="宋体" w:hAnsi="Times New Roman" w:cs="Times New Roman"/>
          <w:szCs w:val="21"/>
        </w:rPr>
        <w:t>，计算公式为</w:t>
      </w:r>
      <w:bookmarkEnd w:id="366"/>
      <w:bookmarkEnd w:id="367"/>
    </w:p>
    <w:p w:rsidR="00942133" w:rsidRPr="00DE6C7C" w:rsidRDefault="00942133" w:rsidP="00942133">
      <w:pPr>
        <w:jc w:val="center"/>
        <w:rPr>
          <w:rFonts w:ascii="Times New Roman" w:eastAsia="宋体" w:hAnsi="Times New Roman" w:cs="Times New Roman"/>
          <w:szCs w:val="21"/>
        </w:rPr>
      </w:pPr>
      <w:r w:rsidRPr="00DE6C7C">
        <w:rPr>
          <w:rFonts w:ascii="Times New Roman" w:hAnsi="Times New Roman" w:cs="Times New Roman"/>
          <w:position w:val="-32"/>
          <w:szCs w:val="21"/>
        </w:rPr>
        <w:object w:dxaOrig="5120" w:dyaOrig="700">
          <v:shape id="_x0000_i1516" type="#_x0000_t75" style="width:257.35pt;height:36.65pt" o:ole="">
            <v:imagedata r:id="rId909" o:title=""/>
          </v:shape>
          <o:OLEObject Type="Embed" ProgID="Equation.DSMT4" ShapeID="_x0000_i1516" DrawAspect="Content" ObjectID="_1599661822" r:id="rId910"/>
        </w:object>
      </w:r>
    </w:p>
    <w:p w:rsidR="00942133" w:rsidRPr="00DE6C7C" w:rsidRDefault="00942133" w:rsidP="00942133">
      <w:pPr>
        <w:rPr>
          <w:rFonts w:ascii="Times New Roman" w:eastAsia="宋体" w:hAnsi="Times New Roman" w:cs="Times New Roman"/>
          <w:szCs w:val="21"/>
        </w:rPr>
      </w:pPr>
      <w:bookmarkStart w:id="368" w:name="OLE_LINK335"/>
      <w:r w:rsidRPr="00DE6C7C">
        <w:rPr>
          <w:rFonts w:ascii="Times New Roman" w:eastAsia="宋体" w:hAnsi="Times New Roman" w:cs="Times New Roman"/>
          <w:szCs w:val="21"/>
        </w:rPr>
        <w:t>其中</w:t>
      </w:r>
      <w:r w:rsidRPr="00DE6C7C">
        <w:rPr>
          <w:rFonts w:ascii="Times New Roman" w:eastAsia="宋体" w:hAnsi="Times New Roman" w:cs="Times New Roman"/>
          <w:szCs w:val="21"/>
        </w:rPr>
        <w:t>TP</w:t>
      </w:r>
      <w:r w:rsidR="003A5EFD"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FP</w:t>
      </w:r>
      <w:r w:rsidR="003A5EFD"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TN</w:t>
      </w:r>
      <w:r w:rsidRPr="00DE6C7C">
        <w:rPr>
          <w:rFonts w:ascii="Times New Roman" w:eastAsia="宋体" w:hAnsi="Times New Roman" w:cs="Times New Roman"/>
          <w:szCs w:val="21"/>
        </w:rPr>
        <w:t>和</w:t>
      </w:r>
      <w:r w:rsidRPr="00DE6C7C">
        <w:rPr>
          <w:rFonts w:ascii="Times New Roman" w:eastAsia="宋体" w:hAnsi="Times New Roman" w:cs="Times New Roman"/>
          <w:szCs w:val="21"/>
        </w:rPr>
        <w:t>FN</w:t>
      </w:r>
      <w:r w:rsidRPr="00DE6C7C">
        <w:rPr>
          <w:rFonts w:ascii="Times New Roman" w:eastAsia="宋体" w:hAnsi="Times New Roman" w:cs="Times New Roman"/>
          <w:szCs w:val="21"/>
        </w:rPr>
        <w:t>分别表示真阳性，假阳性，真阴性和假阴性。</w:t>
      </w:r>
    </w:p>
    <w:bookmarkEnd w:id="368"/>
    <w:p w:rsidR="00942133" w:rsidRPr="00DE6C7C" w:rsidRDefault="00942133" w:rsidP="00942133">
      <w:pPr>
        <w:rPr>
          <w:rFonts w:ascii="Times New Roman" w:eastAsia="宋体" w:hAnsi="Times New Roman" w:cs="Times New Roman"/>
          <w:szCs w:val="21"/>
        </w:rPr>
      </w:pPr>
      <w:r w:rsidRPr="00DE6C7C">
        <w:rPr>
          <w:rFonts w:ascii="Times New Roman" w:eastAsia="宋体" w:hAnsi="Times New Roman" w:cs="Times New Roman"/>
          <w:szCs w:val="21"/>
        </w:rPr>
        <w:tab/>
      </w:r>
      <w:bookmarkStart w:id="369" w:name="OLE_LINK336"/>
      <w:r w:rsidRPr="00DE6C7C">
        <w:rPr>
          <w:rFonts w:ascii="Times New Roman" w:eastAsia="宋体" w:hAnsi="Times New Roman" w:cs="Times New Roman"/>
          <w:szCs w:val="21"/>
        </w:rPr>
        <w:t>AUC</w:t>
      </w:r>
      <w:r w:rsidR="00F11735" w:rsidRPr="00DE6C7C">
        <w:rPr>
          <w:rFonts w:ascii="Times New Roman" w:eastAsia="宋体" w:hAnsi="Times New Roman" w:cs="Times New Roman"/>
          <w:szCs w:val="21"/>
        </w:rPr>
        <w:t xml:space="preserve"> (Area Under Curve) </w:t>
      </w:r>
      <w:r w:rsidRPr="00DE6C7C">
        <w:rPr>
          <w:rFonts w:ascii="Times New Roman" w:eastAsia="宋体" w:hAnsi="Times New Roman" w:cs="Times New Roman"/>
          <w:szCs w:val="21"/>
        </w:rPr>
        <w:t>定义为受试者工作特征曲线</w:t>
      </w:r>
      <w:r w:rsidRPr="00DE6C7C">
        <w:rPr>
          <w:rFonts w:ascii="Times New Roman" w:eastAsia="宋体" w:hAnsi="Times New Roman" w:cs="Times New Roman"/>
          <w:szCs w:val="21"/>
        </w:rPr>
        <w:t xml:space="preserve"> (Receiver Operating Characteristic Curve</w:t>
      </w:r>
      <w:r w:rsidR="00F11735"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 xml:space="preserve">ROC) </w:t>
      </w:r>
      <w:r w:rsidRPr="00DE6C7C">
        <w:rPr>
          <w:rFonts w:ascii="Times New Roman" w:eastAsia="宋体" w:hAnsi="Times New Roman" w:cs="Times New Roman"/>
          <w:szCs w:val="21"/>
        </w:rPr>
        <w:t>下的面积，常常被用来表示算法的优劣。计算公式为</w:t>
      </w:r>
    </w:p>
    <w:bookmarkEnd w:id="369"/>
    <w:p w:rsidR="00942133" w:rsidRPr="00DE6C7C" w:rsidRDefault="00942133" w:rsidP="00942133">
      <w:pPr>
        <w:jc w:val="center"/>
        <w:rPr>
          <w:rFonts w:ascii="Times New Roman" w:hAnsi="Times New Roman" w:cs="Times New Roman"/>
          <w:szCs w:val="21"/>
        </w:rPr>
      </w:pPr>
      <w:r w:rsidRPr="00DE6C7C">
        <w:rPr>
          <w:rFonts w:ascii="Times New Roman" w:hAnsi="Times New Roman" w:cs="Times New Roman"/>
          <w:position w:val="-24"/>
          <w:szCs w:val="21"/>
        </w:rPr>
        <w:object w:dxaOrig="4900" w:dyaOrig="960">
          <v:shape id="_x0000_i1517" type="#_x0000_t75" style="width:246.65pt;height:45.35pt" o:ole="">
            <v:imagedata r:id="rId911" o:title=""/>
          </v:shape>
          <o:OLEObject Type="Embed" ProgID="Equation.DSMT4" ShapeID="_x0000_i1517" DrawAspect="Content" ObjectID="_1599661823" r:id="rId912"/>
        </w:object>
      </w:r>
    </w:p>
    <w:p w:rsidR="00942133" w:rsidRPr="00DE6C7C" w:rsidRDefault="00942133" w:rsidP="00942133">
      <w:pPr>
        <w:jc w:val="left"/>
        <w:rPr>
          <w:rFonts w:ascii="Times New Roman" w:eastAsia="宋体" w:hAnsi="Times New Roman" w:cs="Times New Roman"/>
          <w:szCs w:val="21"/>
        </w:rPr>
      </w:pPr>
      <w:bookmarkStart w:id="370" w:name="OLE_LINK337"/>
      <w:bookmarkStart w:id="371" w:name="OLE_LINK338"/>
      <w:r w:rsidRPr="00DE6C7C">
        <w:rPr>
          <w:rFonts w:ascii="Times New Roman" w:eastAsia="宋体" w:hAnsi="Times New Roman" w:cs="Times New Roman"/>
          <w:szCs w:val="21"/>
        </w:rPr>
        <w:t>其中</w:t>
      </w:r>
      <w:r w:rsidR="004354B6" w:rsidRPr="00DE6C7C">
        <w:rPr>
          <w:rFonts w:ascii="Times New Roman" w:hAnsi="Times New Roman" w:cs="Times New Roman"/>
          <w:position w:val="-4"/>
          <w:szCs w:val="21"/>
        </w:rPr>
        <w:object w:dxaOrig="260" w:dyaOrig="260">
          <v:shape id="_x0000_i1518" type="#_x0000_t75" style="width:11.35pt;height:11.35pt" o:ole="">
            <v:imagedata r:id="rId913" o:title=""/>
          </v:shape>
          <o:OLEObject Type="Embed" ProgID="Equation.DSMT4" ShapeID="_x0000_i1518" DrawAspect="Content" ObjectID="_1599661824" r:id="rId914"/>
        </w:object>
      </w:r>
      <w:r w:rsidRPr="00DE6C7C">
        <w:rPr>
          <w:rFonts w:ascii="Times New Roman" w:eastAsia="宋体" w:hAnsi="Times New Roman" w:cs="Times New Roman"/>
          <w:szCs w:val="21"/>
        </w:rPr>
        <w:t>是</w:t>
      </w:r>
      <w:r w:rsidR="00AF2883">
        <w:rPr>
          <w:rFonts w:ascii="Times New Roman" w:eastAsia="宋体" w:hAnsi="Times New Roman" w:cs="Times New Roman" w:hint="eastAsia"/>
          <w:szCs w:val="21"/>
        </w:rPr>
        <w:t>ROC</w:t>
      </w:r>
      <w:r w:rsidR="00AF2883">
        <w:rPr>
          <w:rFonts w:ascii="Times New Roman" w:eastAsia="宋体" w:hAnsi="Times New Roman" w:cs="Times New Roman" w:hint="eastAsia"/>
          <w:szCs w:val="21"/>
        </w:rPr>
        <w:t>曲线上的点数</w:t>
      </w:r>
      <w:r w:rsidR="008F2421">
        <w:rPr>
          <w:rFonts w:ascii="Times New Roman" w:eastAsia="宋体" w:hAnsi="Times New Roman" w:cs="Times New Roman" w:hint="eastAsia"/>
          <w:szCs w:val="21"/>
        </w:rPr>
        <w:t>，</w:t>
      </w:r>
      <w:r w:rsidR="008F2421" w:rsidRPr="003910AE">
        <w:rPr>
          <w:position w:val="-4"/>
        </w:rPr>
        <w:object w:dxaOrig="499" w:dyaOrig="240">
          <v:shape id="_x0000_i1520" type="#_x0000_t75" style="width:24.65pt;height:12pt" o:ole="">
            <v:imagedata r:id="rId915" o:title=""/>
          </v:shape>
          <o:OLEObject Type="Embed" ProgID="Equation.DSMT4" ShapeID="_x0000_i1520" DrawAspect="Content" ObjectID="_1599661825" r:id="rId916"/>
        </w:object>
      </w:r>
      <w:r w:rsidR="008F2421">
        <w:rPr>
          <w:rFonts w:ascii="Times New Roman" w:eastAsia="宋体" w:hAnsi="Times New Roman" w:cs="Times New Roman" w:hint="eastAsia"/>
          <w:szCs w:val="21"/>
        </w:rPr>
        <w:t>为</w:t>
      </w:r>
      <w:r w:rsidR="008F2421">
        <w:rPr>
          <w:rFonts w:ascii="Times New Roman" w:eastAsia="宋体" w:hAnsi="Times New Roman" w:cs="Times New Roman" w:hint="eastAsia"/>
          <w:szCs w:val="21"/>
        </w:rPr>
        <w:t>ROC</w:t>
      </w:r>
      <w:r w:rsidR="008F2421">
        <w:rPr>
          <w:rFonts w:ascii="Times New Roman" w:eastAsia="宋体" w:hAnsi="Times New Roman" w:cs="Times New Roman" w:hint="eastAsia"/>
          <w:szCs w:val="21"/>
        </w:rPr>
        <w:t>曲线纵坐标，</w:t>
      </w:r>
      <w:r w:rsidR="008F2421" w:rsidRPr="003910AE">
        <w:rPr>
          <w:position w:val="-4"/>
        </w:rPr>
        <w:object w:dxaOrig="540" w:dyaOrig="240">
          <v:shape id="_x0000_i1521" type="#_x0000_t75" style="width:27.35pt;height:12pt" o:ole="">
            <v:imagedata r:id="rId917" o:title=""/>
          </v:shape>
          <o:OLEObject Type="Embed" ProgID="Equation.DSMT4" ShapeID="_x0000_i1521" DrawAspect="Content" ObjectID="_1599661826" r:id="rId918"/>
        </w:object>
      </w:r>
      <w:r w:rsidR="008F2421">
        <w:rPr>
          <w:rFonts w:ascii="Times New Roman" w:eastAsia="宋体" w:hAnsi="Times New Roman" w:cs="Times New Roman" w:hint="eastAsia"/>
          <w:szCs w:val="21"/>
        </w:rPr>
        <w:t>为横坐标</w:t>
      </w:r>
      <w:r w:rsidRPr="00DE6C7C">
        <w:rPr>
          <w:rFonts w:ascii="Times New Roman" w:eastAsia="宋体" w:hAnsi="Times New Roman" w:cs="Times New Roman"/>
          <w:szCs w:val="21"/>
        </w:rPr>
        <w:t>。</w:t>
      </w:r>
    </w:p>
    <w:bookmarkEnd w:id="370"/>
    <w:bookmarkEnd w:id="371"/>
    <w:p w:rsidR="00337CAE" w:rsidRPr="004A3272" w:rsidRDefault="00337CAE" w:rsidP="0078629C">
      <w:pPr>
        <w:spacing w:line="300" w:lineRule="auto"/>
        <w:rPr>
          <w:rFonts w:ascii="Times New Roman" w:hAnsi="Times New Roman" w:cs="Times New Roman"/>
        </w:rPr>
      </w:pPr>
    </w:p>
    <w:p w:rsidR="001515FB" w:rsidRPr="00DE6C7C" w:rsidRDefault="00125475"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w:t>
      </w:r>
      <w:r w:rsidR="00634F8F">
        <w:rPr>
          <w:rFonts w:ascii="Times New Roman" w:eastAsia="黑体" w:hAnsi="Times New Roman" w:cs="Times New Roman" w:hint="eastAsia"/>
          <w:b w:val="0"/>
          <w:sz w:val="28"/>
        </w:rPr>
        <w:t>3</w:t>
      </w:r>
      <w:r w:rsidRPr="00DE6C7C">
        <w:rPr>
          <w:rFonts w:ascii="Times New Roman" w:eastAsia="黑体" w:hAnsi="Times New Roman" w:cs="Times New Roman"/>
          <w:b w:val="0"/>
          <w:sz w:val="28"/>
        </w:rPr>
        <w:t xml:space="preserve"> </w:t>
      </w:r>
      <w:r w:rsidRPr="00DE6C7C">
        <w:rPr>
          <w:rFonts w:ascii="Times New Roman" w:eastAsia="黑体" w:hAnsi="Times New Roman" w:cs="Times New Roman"/>
          <w:b w:val="0"/>
          <w:sz w:val="28"/>
        </w:rPr>
        <w:t>插补结果</w:t>
      </w:r>
    </w:p>
    <w:p w:rsidR="00724B25" w:rsidRPr="00DE6C7C" w:rsidRDefault="00125475"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634F8F">
        <w:rPr>
          <w:rFonts w:ascii="Times New Roman" w:eastAsia="黑体" w:hAnsi="Times New Roman" w:cs="Times New Roman" w:hint="eastAsia"/>
          <w:b w:val="0"/>
          <w:bCs w:val="0"/>
          <w:kern w:val="2"/>
          <w:sz w:val="24"/>
          <w:szCs w:val="24"/>
        </w:rPr>
        <w:t>3</w:t>
      </w:r>
      <w:r w:rsidRPr="00DE6C7C">
        <w:rPr>
          <w:rFonts w:ascii="Times New Roman" w:eastAsia="黑体" w:hAnsi="Times New Roman" w:cs="Times New Roman"/>
          <w:b w:val="0"/>
          <w:bCs w:val="0"/>
          <w:kern w:val="2"/>
          <w:sz w:val="24"/>
          <w:szCs w:val="24"/>
        </w:rPr>
        <w:t xml:space="preserve">.1 </w:t>
      </w:r>
      <w:r w:rsidR="00724B25" w:rsidRPr="00DE6C7C">
        <w:rPr>
          <w:rFonts w:ascii="Times New Roman" w:eastAsia="黑体" w:hAnsi="Times New Roman" w:cs="Times New Roman"/>
          <w:b w:val="0"/>
          <w:bCs w:val="0"/>
          <w:kern w:val="2"/>
          <w:sz w:val="24"/>
          <w:szCs w:val="24"/>
        </w:rPr>
        <w:t>无创血压插补结</w:t>
      </w:r>
      <w:r w:rsidR="00976498">
        <w:rPr>
          <w:rFonts w:ascii="Times New Roman" w:eastAsia="黑体" w:hAnsi="Times New Roman" w:cs="Times New Roman" w:hint="eastAsia"/>
          <w:b w:val="0"/>
          <w:bCs w:val="0"/>
          <w:kern w:val="2"/>
          <w:sz w:val="24"/>
          <w:szCs w:val="24"/>
        </w:rPr>
        <w:t>果</w:t>
      </w:r>
    </w:p>
    <w:p w:rsidR="00724B25" w:rsidRPr="00DE6C7C" w:rsidRDefault="000A6528" w:rsidP="00724B25">
      <w:pPr>
        <w:spacing w:line="300" w:lineRule="auto"/>
        <w:jc w:val="left"/>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再对插补结果进行比较时除了使用</w:t>
      </w:r>
      <w:proofErr w:type="spellStart"/>
      <w:r w:rsidRPr="00DE6C7C">
        <w:rPr>
          <w:rFonts w:ascii="Times New Roman" w:hAnsi="Times New Roman" w:cs="Times New Roman"/>
        </w:rPr>
        <w:t>mae</w:t>
      </w:r>
      <w:proofErr w:type="spellEnd"/>
      <w:r w:rsidRPr="00DE6C7C">
        <w:rPr>
          <w:rFonts w:ascii="Times New Roman" w:hAnsi="Times New Roman" w:cs="Times New Roman"/>
        </w:rPr>
        <w:t>、</w:t>
      </w:r>
      <w:proofErr w:type="spellStart"/>
      <w:r w:rsidRPr="00DE6C7C">
        <w:rPr>
          <w:rFonts w:ascii="Times New Roman" w:hAnsi="Times New Roman" w:cs="Times New Roman"/>
        </w:rPr>
        <w:t>mse</w:t>
      </w:r>
      <w:proofErr w:type="spellEnd"/>
      <w:r w:rsidRPr="00DE6C7C">
        <w:rPr>
          <w:rFonts w:ascii="Times New Roman" w:hAnsi="Times New Roman" w:cs="Times New Roman"/>
        </w:rPr>
        <w:t>、</w:t>
      </w:r>
      <w:proofErr w:type="spellStart"/>
      <w:r w:rsidRPr="00DE6C7C">
        <w:rPr>
          <w:rFonts w:ascii="Times New Roman" w:hAnsi="Times New Roman" w:cs="Times New Roman"/>
        </w:rPr>
        <w:t>rmse</w:t>
      </w:r>
      <w:proofErr w:type="spellEnd"/>
      <w:r w:rsidRPr="00DE6C7C">
        <w:rPr>
          <w:rFonts w:ascii="Times New Roman" w:hAnsi="Times New Roman" w:cs="Times New Roman"/>
        </w:rPr>
        <w:t>、</w:t>
      </w:r>
      <w:proofErr w:type="spellStart"/>
      <w:r w:rsidRPr="00DE6C7C">
        <w:rPr>
          <w:rFonts w:ascii="Times New Roman" w:hAnsi="Times New Roman" w:cs="Times New Roman"/>
        </w:rPr>
        <w:t>mape</w:t>
      </w:r>
      <w:proofErr w:type="spellEnd"/>
      <w:r w:rsidRPr="00DE6C7C">
        <w:rPr>
          <w:rFonts w:ascii="Times New Roman" w:hAnsi="Times New Roman" w:cs="Times New Roman"/>
        </w:rPr>
        <w:t>等</w:t>
      </w:r>
      <w:r w:rsidR="00FA5980" w:rsidRPr="00DE6C7C">
        <w:rPr>
          <w:rFonts w:ascii="Times New Roman" w:hAnsi="Times New Roman" w:cs="Times New Roman"/>
        </w:rPr>
        <w:t>传统评价指标，特别地，为了评价数据补全模型插补结果与原数据</w:t>
      </w:r>
      <w:r w:rsidR="00784CCF" w:rsidRPr="00DE6C7C">
        <w:rPr>
          <w:rFonts w:ascii="Times New Roman" w:hAnsi="Times New Roman" w:cs="Times New Roman"/>
        </w:rPr>
        <w:t>在数据结构与分布上的变化</w:t>
      </w:r>
      <w:r w:rsidR="00FA5980" w:rsidRPr="00DE6C7C">
        <w:rPr>
          <w:rFonts w:ascii="Times New Roman" w:hAnsi="Times New Roman" w:cs="Times New Roman"/>
        </w:rPr>
        <w:t>，又增加</w:t>
      </w:r>
      <w:r w:rsidR="00851F23" w:rsidRPr="00DE6C7C">
        <w:rPr>
          <w:rFonts w:ascii="Times New Roman" w:hAnsi="Times New Roman" w:cs="Times New Roman"/>
        </w:rPr>
        <w:t>了</w:t>
      </w:r>
      <w:r w:rsidR="00FA5980" w:rsidRPr="00DE6C7C">
        <w:rPr>
          <w:rFonts w:ascii="Times New Roman" w:hAnsi="Times New Roman" w:cs="Times New Roman"/>
        </w:rPr>
        <w:t>互信息，</w:t>
      </w:r>
      <w:r w:rsidR="00FA5980" w:rsidRPr="00DE6C7C">
        <w:rPr>
          <w:rFonts w:ascii="Times New Roman" w:hAnsi="Times New Roman" w:cs="Times New Roman"/>
        </w:rPr>
        <w:t>T</w:t>
      </w:r>
      <w:r w:rsidR="00FA5980" w:rsidRPr="00DE6C7C">
        <w:rPr>
          <w:rFonts w:ascii="Times New Roman" w:hAnsi="Times New Roman" w:cs="Times New Roman"/>
        </w:rPr>
        <w:t>检验等评价方法以检测模型插补结果的非线性相关性与显著性差异的强弱。</w:t>
      </w:r>
    </w:p>
    <w:p w:rsidR="00797DB7" w:rsidRPr="00DE6C7C" w:rsidRDefault="00797DB7" w:rsidP="00724B25">
      <w:pPr>
        <w:spacing w:line="300" w:lineRule="auto"/>
        <w:jc w:val="left"/>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对于</w:t>
      </w:r>
      <w:r w:rsidRPr="00DE6C7C">
        <w:rPr>
          <w:rFonts w:ascii="Times New Roman" w:hAnsi="Times New Roman" w:cs="Times New Roman"/>
        </w:rPr>
        <w:t>KNN</w:t>
      </w:r>
      <w:r w:rsidRPr="00DE6C7C">
        <w:rPr>
          <w:rFonts w:ascii="Times New Roman" w:hAnsi="Times New Roman" w:cs="Times New Roman"/>
        </w:rPr>
        <w:t>，与随机森林数据补全方法，使用尽可能少而有效的变量对缺失数据进行预测，在此我们使用的辨别有，年龄，性别，是否接入呼吸机，进入</w:t>
      </w:r>
      <w:r w:rsidRPr="00DE6C7C">
        <w:rPr>
          <w:rFonts w:ascii="Times New Roman" w:hAnsi="Times New Roman" w:cs="Times New Roman"/>
        </w:rPr>
        <w:t>ICU</w:t>
      </w:r>
      <w:r w:rsidRPr="00DE6C7C">
        <w:rPr>
          <w:rFonts w:ascii="Times New Roman" w:hAnsi="Times New Roman" w:cs="Times New Roman"/>
        </w:rPr>
        <w:t>类型，在进行模型学习时，对性别，是否接入呼吸机，进入</w:t>
      </w:r>
      <w:r w:rsidRPr="00DE6C7C">
        <w:rPr>
          <w:rFonts w:ascii="Times New Roman" w:hAnsi="Times New Roman" w:cs="Times New Roman"/>
        </w:rPr>
        <w:t>ICU</w:t>
      </w:r>
      <w:r w:rsidRPr="00DE6C7C">
        <w:rPr>
          <w:rFonts w:ascii="Times New Roman" w:hAnsi="Times New Roman" w:cs="Times New Roman"/>
        </w:rPr>
        <w:t>类型等变量进行独热编码。</w:t>
      </w:r>
    </w:p>
    <w:p w:rsidR="00724B25" w:rsidRPr="00DE6C7C" w:rsidRDefault="00851F23" w:rsidP="00724B25">
      <w:pPr>
        <w:spacing w:line="300" w:lineRule="auto"/>
        <w:jc w:val="left"/>
        <w:rPr>
          <w:rFonts w:ascii="Times New Roman" w:hAnsi="Times New Roman" w:cs="Times New Roman"/>
        </w:rPr>
      </w:pPr>
      <w:r w:rsidRPr="00DE6C7C">
        <w:rPr>
          <w:rFonts w:ascii="Times New Roman" w:hAnsi="Times New Roman" w:cs="Times New Roman"/>
        </w:rPr>
        <w:tab/>
      </w:r>
      <w:r w:rsidR="006C722A" w:rsidRPr="00DE6C7C">
        <w:rPr>
          <w:rFonts w:ascii="Times New Roman" w:hAnsi="Times New Roman" w:cs="Times New Roman"/>
        </w:rPr>
        <w:t>数据补全模型在患者无创血压上的插补</w:t>
      </w:r>
      <w:r w:rsidRPr="00DE6C7C">
        <w:rPr>
          <w:rFonts w:ascii="Times New Roman" w:hAnsi="Times New Roman" w:cs="Times New Roman"/>
        </w:rPr>
        <w:t>结果如下：</w:t>
      </w:r>
    </w:p>
    <w:p w:rsidR="00622118" w:rsidRPr="00DE6C7C" w:rsidRDefault="00DD196E" w:rsidP="004C2A19">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 xml:space="preserve">1. </w:t>
      </w:r>
      <w:r w:rsidR="004C2A19" w:rsidRPr="00DE6C7C">
        <w:rPr>
          <w:rFonts w:ascii="Times New Roman" w:hAnsi="Times New Roman" w:cs="Times New Roman"/>
        </w:rPr>
        <w:t>无创收缩压插补结果</w:t>
      </w:r>
    </w:p>
    <w:tbl>
      <w:tblPr>
        <w:tblW w:w="6332" w:type="dxa"/>
        <w:jc w:val="center"/>
        <w:tblLook w:val="04A0"/>
      </w:tblPr>
      <w:tblGrid>
        <w:gridCol w:w="1165"/>
        <w:gridCol w:w="987"/>
        <w:gridCol w:w="836"/>
        <w:gridCol w:w="836"/>
        <w:gridCol w:w="836"/>
        <w:gridCol w:w="836"/>
        <w:gridCol w:w="836"/>
      </w:tblGrid>
      <w:tr w:rsidR="004C2A19" w:rsidRPr="00DE6C7C" w:rsidTr="004C2A19">
        <w:trPr>
          <w:trHeight w:val="324"/>
          <w:jc w:val="center"/>
        </w:trPr>
        <w:tc>
          <w:tcPr>
            <w:tcW w:w="1165" w:type="dxa"/>
            <w:tcBorders>
              <w:top w:val="single" w:sz="12" w:space="0" w:color="auto"/>
              <w:left w:val="nil"/>
              <w:bottom w:val="single" w:sz="8" w:space="0" w:color="auto"/>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 xml:space="preserve">　</w:t>
            </w:r>
          </w:p>
        </w:tc>
        <w:tc>
          <w:tcPr>
            <w:tcW w:w="987"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mse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rmse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mape</w:t>
            </w:r>
            <w:proofErr w:type="spellEnd"/>
          </w:p>
        </w:tc>
        <w:tc>
          <w:tcPr>
            <w:tcW w:w="836"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MI</w:t>
            </w:r>
          </w:p>
        </w:tc>
        <w:tc>
          <w:tcPr>
            <w:tcW w:w="836"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P</w:t>
            </w:r>
            <w:r w:rsidRPr="00DE6C7C">
              <w:rPr>
                <w:rFonts w:ascii="Times New Roman" w:hAnsi="Times New Roman" w:cs="Times New Roman"/>
              </w:rPr>
              <w:t>值</w:t>
            </w:r>
          </w:p>
        </w:tc>
      </w:tr>
      <w:tr w:rsidR="004C2A19" w:rsidRPr="00DE6C7C"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中位数</w:t>
            </w:r>
          </w:p>
        </w:tc>
        <w:tc>
          <w:tcPr>
            <w:tcW w:w="987"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0.154</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0.201</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0.449</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0.489</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平均值</w:t>
            </w:r>
          </w:p>
        </w:tc>
        <w:tc>
          <w:tcPr>
            <w:tcW w:w="987"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0.156</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0.198</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0.446</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0.209</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0.0644</w:t>
            </w:r>
          </w:p>
        </w:tc>
      </w:tr>
      <w:tr w:rsidR="004C2A19" w:rsidRPr="00DE6C7C"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众数</w:t>
            </w:r>
          </w:p>
        </w:tc>
        <w:tc>
          <w:tcPr>
            <w:tcW w:w="987"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0.16</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0.229</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0.478</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1.138</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rsidTr="004C2A19">
        <w:trPr>
          <w:trHeight w:val="299"/>
          <w:jc w:val="center"/>
        </w:trPr>
        <w:tc>
          <w:tcPr>
            <w:tcW w:w="1165"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KNN</w:t>
            </w:r>
          </w:p>
        </w:tc>
        <w:tc>
          <w:tcPr>
            <w:tcW w:w="987"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0.071</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0.046</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0.215</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0.521</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0.8767</w:t>
            </w:r>
          </w:p>
        </w:tc>
        <w:tc>
          <w:tcPr>
            <w:tcW w:w="83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0.6395</w:t>
            </w:r>
          </w:p>
        </w:tc>
      </w:tr>
      <w:tr w:rsidR="004C2A19" w:rsidRPr="00DE6C7C" w:rsidTr="004C2A19">
        <w:trPr>
          <w:trHeight w:val="311"/>
          <w:jc w:val="center"/>
        </w:trPr>
        <w:tc>
          <w:tcPr>
            <w:tcW w:w="1165" w:type="dxa"/>
            <w:tcBorders>
              <w:top w:val="nil"/>
              <w:left w:val="nil"/>
              <w:bottom w:val="single" w:sz="12" w:space="0" w:color="auto"/>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lastRenderedPageBreak/>
              <w:t>随机森林</w:t>
            </w:r>
          </w:p>
        </w:tc>
        <w:tc>
          <w:tcPr>
            <w:tcW w:w="987"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0.097</w:t>
            </w:r>
          </w:p>
        </w:tc>
        <w:tc>
          <w:tcPr>
            <w:tcW w:w="836"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0.084</w:t>
            </w:r>
          </w:p>
        </w:tc>
        <w:tc>
          <w:tcPr>
            <w:tcW w:w="836"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0.29</w:t>
            </w:r>
          </w:p>
        </w:tc>
        <w:tc>
          <w:tcPr>
            <w:tcW w:w="836"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0.879</w:t>
            </w:r>
          </w:p>
        </w:tc>
        <w:tc>
          <w:tcPr>
            <w:tcW w:w="836"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0.7589</w:t>
            </w:r>
          </w:p>
        </w:tc>
        <w:tc>
          <w:tcPr>
            <w:tcW w:w="836"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0.2531</w:t>
            </w:r>
          </w:p>
        </w:tc>
      </w:tr>
    </w:tbl>
    <w:p w:rsidR="00724B25" w:rsidRPr="00DE6C7C" w:rsidRDefault="00724B25" w:rsidP="00851F23">
      <w:pPr>
        <w:spacing w:line="300" w:lineRule="auto"/>
        <w:rPr>
          <w:rFonts w:ascii="Times New Roman" w:hAnsi="Times New Roman" w:cs="Times New Roman"/>
        </w:rPr>
      </w:pPr>
    </w:p>
    <w:p w:rsidR="004C2A19" w:rsidRPr="00DE6C7C" w:rsidRDefault="00DD196E" w:rsidP="004C2A19">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2.</w:t>
      </w:r>
      <w:r w:rsidR="004C2A19" w:rsidRPr="00DE6C7C">
        <w:rPr>
          <w:rFonts w:ascii="Times New Roman" w:hAnsi="Times New Roman" w:cs="Times New Roman"/>
        </w:rPr>
        <w:t>无</w:t>
      </w:r>
      <w:proofErr w:type="gramStart"/>
      <w:r w:rsidR="004C2A19" w:rsidRPr="00DE6C7C">
        <w:rPr>
          <w:rFonts w:ascii="Times New Roman" w:hAnsi="Times New Roman" w:cs="Times New Roman"/>
        </w:rPr>
        <w:t>创平均</w:t>
      </w:r>
      <w:proofErr w:type="gramEnd"/>
      <w:r w:rsidR="004C2A19" w:rsidRPr="00DE6C7C">
        <w:rPr>
          <w:rFonts w:ascii="Times New Roman" w:hAnsi="Times New Roman" w:cs="Times New Roman"/>
        </w:rPr>
        <w:t>压插补结果</w:t>
      </w:r>
    </w:p>
    <w:tbl>
      <w:tblPr>
        <w:tblW w:w="6420" w:type="dxa"/>
        <w:jc w:val="center"/>
        <w:tblLook w:val="04A0"/>
      </w:tblPr>
      <w:tblGrid>
        <w:gridCol w:w="1184"/>
        <w:gridCol w:w="785"/>
        <w:gridCol w:w="853"/>
        <w:gridCol w:w="853"/>
        <w:gridCol w:w="853"/>
        <w:gridCol w:w="946"/>
        <w:gridCol w:w="946"/>
      </w:tblGrid>
      <w:tr w:rsidR="004C2A19" w:rsidRPr="00DE6C7C" w:rsidTr="004C2A19">
        <w:trPr>
          <w:trHeight w:val="144"/>
          <w:jc w:val="center"/>
        </w:trPr>
        <w:tc>
          <w:tcPr>
            <w:tcW w:w="1184" w:type="dxa"/>
            <w:tcBorders>
              <w:top w:val="single" w:sz="12" w:space="0" w:color="auto"/>
              <w:left w:val="nil"/>
              <w:bottom w:val="single" w:sz="8" w:space="0" w:color="auto"/>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 xml:space="preserve">　</w:t>
            </w:r>
          </w:p>
        </w:tc>
        <w:tc>
          <w:tcPr>
            <w:tcW w:w="785"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mae</w:t>
            </w:r>
            <w:proofErr w:type="spellEnd"/>
          </w:p>
        </w:tc>
        <w:tc>
          <w:tcPr>
            <w:tcW w:w="85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mse</w:t>
            </w:r>
            <w:proofErr w:type="spellEnd"/>
          </w:p>
        </w:tc>
        <w:tc>
          <w:tcPr>
            <w:tcW w:w="85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rmse</w:t>
            </w:r>
            <w:proofErr w:type="spellEnd"/>
          </w:p>
        </w:tc>
        <w:tc>
          <w:tcPr>
            <w:tcW w:w="85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mape</w:t>
            </w:r>
            <w:proofErr w:type="spellEnd"/>
          </w:p>
        </w:tc>
        <w:tc>
          <w:tcPr>
            <w:tcW w:w="946"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MI</w:t>
            </w:r>
          </w:p>
        </w:tc>
        <w:tc>
          <w:tcPr>
            <w:tcW w:w="946"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P</w:t>
            </w:r>
            <w:r w:rsidRPr="00DE6C7C">
              <w:rPr>
                <w:rFonts w:ascii="Times New Roman" w:hAnsi="Times New Roman" w:cs="Times New Roman"/>
              </w:rPr>
              <w:t>值</w:t>
            </w:r>
          </w:p>
        </w:tc>
      </w:tr>
      <w:tr w:rsidR="004C2A19" w:rsidRPr="00DE6C7C"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中位数</w:t>
            </w:r>
          </w:p>
        </w:tc>
        <w:tc>
          <w:tcPr>
            <w:tcW w:w="78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0.153</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0.205</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0.453</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0.269</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平均值</w:t>
            </w:r>
          </w:p>
        </w:tc>
        <w:tc>
          <w:tcPr>
            <w:tcW w:w="78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0.153</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0.447</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0.0414</w:t>
            </w:r>
          </w:p>
        </w:tc>
      </w:tr>
      <w:tr w:rsidR="004C2A19" w:rsidRPr="00DE6C7C"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众数</w:t>
            </w:r>
          </w:p>
        </w:tc>
        <w:tc>
          <w:tcPr>
            <w:tcW w:w="78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0.165</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0.249</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0.499</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0.531</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rsidTr="004C2A19">
        <w:trPr>
          <w:trHeight w:val="133"/>
          <w:jc w:val="center"/>
        </w:trPr>
        <w:tc>
          <w:tcPr>
            <w:tcW w:w="1184"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KNN</w:t>
            </w:r>
          </w:p>
        </w:tc>
        <w:tc>
          <w:tcPr>
            <w:tcW w:w="78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0.046</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0.023</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0.151</w:t>
            </w:r>
          </w:p>
        </w:tc>
        <w:tc>
          <w:tcPr>
            <w:tcW w:w="85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0.185</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0.944</w:t>
            </w:r>
          </w:p>
        </w:tc>
        <w:tc>
          <w:tcPr>
            <w:tcW w:w="946"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0.7631</w:t>
            </w:r>
          </w:p>
        </w:tc>
      </w:tr>
      <w:tr w:rsidR="004C2A19" w:rsidRPr="00DE6C7C" w:rsidTr="004C2A19">
        <w:trPr>
          <w:trHeight w:val="431"/>
          <w:jc w:val="center"/>
        </w:trPr>
        <w:tc>
          <w:tcPr>
            <w:tcW w:w="1184" w:type="dxa"/>
            <w:tcBorders>
              <w:top w:val="nil"/>
              <w:left w:val="nil"/>
              <w:bottom w:val="single" w:sz="12" w:space="0" w:color="auto"/>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随机森林</w:t>
            </w:r>
          </w:p>
        </w:tc>
        <w:tc>
          <w:tcPr>
            <w:tcW w:w="785"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0.097</w:t>
            </w:r>
          </w:p>
        </w:tc>
        <w:tc>
          <w:tcPr>
            <w:tcW w:w="85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0.091</w:t>
            </w:r>
          </w:p>
        </w:tc>
        <w:tc>
          <w:tcPr>
            <w:tcW w:w="85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0.301</w:t>
            </w:r>
          </w:p>
        </w:tc>
        <w:tc>
          <w:tcPr>
            <w:tcW w:w="85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0.251</w:t>
            </w:r>
          </w:p>
        </w:tc>
        <w:tc>
          <w:tcPr>
            <w:tcW w:w="946"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0.7388</w:t>
            </w:r>
          </w:p>
        </w:tc>
        <w:tc>
          <w:tcPr>
            <w:tcW w:w="946"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0.6922</w:t>
            </w:r>
          </w:p>
        </w:tc>
      </w:tr>
    </w:tbl>
    <w:p w:rsidR="004C2A19" w:rsidRPr="00DE6C7C" w:rsidRDefault="004C2A19" w:rsidP="0078629C">
      <w:pPr>
        <w:spacing w:line="300" w:lineRule="auto"/>
        <w:rPr>
          <w:rFonts w:ascii="Times New Roman" w:hAnsi="Times New Roman" w:cs="Times New Roman"/>
        </w:rPr>
      </w:pPr>
    </w:p>
    <w:p w:rsidR="004C2A19" w:rsidRPr="00DE6C7C" w:rsidRDefault="00DD196E" w:rsidP="004C2A19">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3.</w:t>
      </w:r>
      <w:r w:rsidR="004C2A19" w:rsidRPr="00DE6C7C">
        <w:rPr>
          <w:rFonts w:ascii="Times New Roman" w:hAnsi="Times New Roman" w:cs="Times New Roman"/>
        </w:rPr>
        <w:t>无创舒张压插补结果</w:t>
      </w:r>
    </w:p>
    <w:tbl>
      <w:tblPr>
        <w:tblW w:w="6528" w:type="dxa"/>
        <w:jc w:val="center"/>
        <w:tblLook w:val="04A0"/>
      </w:tblPr>
      <w:tblGrid>
        <w:gridCol w:w="1238"/>
        <w:gridCol w:w="775"/>
        <w:gridCol w:w="903"/>
        <w:gridCol w:w="903"/>
        <w:gridCol w:w="903"/>
        <w:gridCol w:w="903"/>
        <w:gridCol w:w="903"/>
      </w:tblGrid>
      <w:tr w:rsidR="004C2A19" w:rsidRPr="00DE6C7C" w:rsidTr="004C2A19">
        <w:trPr>
          <w:trHeight w:val="337"/>
          <w:jc w:val="center"/>
        </w:trPr>
        <w:tc>
          <w:tcPr>
            <w:tcW w:w="1238" w:type="dxa"/>
            <w:tcBorders>
              <w:top w:val="single" w:sz="12" w:space="0" w:color="auto"/>
              <w:left w:val="nil"/>
              <w:bottom w:val="single" w:sz="8" w:space="0" w:color="auto"/>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 xml:space="preserve">　</w:t>
            </w:r>
          </w:p>
        </w:tc>
        <w:tc>
          <w:tcPr>
            <w:tcW w:w="775"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mse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rmse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proofErr w:type="spellStart"/>
            <w:r w:rsidRPr="00DE6C7C">
              <w:rPr>
                <w:rFonts w:ascii="Times New Roman" w:hAnsi="Times New Roman" w:cs="Times New Roman"/>
              </w:rPr>
              <w:t>mape</w:t>
            </w:r>
            <w:proofErr w:type="spellEnd"/>
          </w:p>
        </w:tc>
        <w:tc>
          <w:tcPr>
            <w:tcW w:w="90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MI</w:t>
            </w:r>
          </w:p>
        </w:tc>
        <w:tc>
          <w:tcPr>
            <w:tcW w:w="903" w:type="dxa"/>
            <w:tcBorders>
              <w:top w:val="single" w:sz="12" w:space="0" w:color="auto"/>
              <w:left w:val="nil"/>
              <w:bottom w:val="single" w:sz="8"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P</w:t>
            </w:r>
            <w:r w:rsidRPr="00DE6C7C">
              <w:rPr>
                <w:rFonts w:ascii="Times New Roman" w:hAnsi="Times New Roman" w:cs="Times New Roman"/>
              </w:rPr>
              <w:t>值</w:t>
            </w:r>
          </w:p>
        </w:tc>
      </w:tr>
      <w:tr w:rsidR="004C2A19" w:rsidRPr="00DE6C7C"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中位数</w:t>
            </w:r>
          </w:p>
        </w:tc>
        <w:tc>
          <w:tcPr>
            <w:tcW w:w="77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0.155</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0.205</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0.453</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0.217</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平均值</w:t>
            </w:r>
          </w:p>
        </w:tc>
        <w:tc>
          <w:tcPr>
            <w:tcW w:w="77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0.155</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0.203</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0.451</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0.064</w:t>
            </w:r>
          </w:p>
        </w:tc>
      </w:tr>
      <w:tr w:rsidR="004C2A19" w:rsidRPr="00DE6C7C"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众数</w:t>
            </w:r>
          </w:p>
        </w:tc>
        <w:tc>
          <w:tcPr>
            <w:tcW w:w="77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0.166</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0.241</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0.491</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0.401</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w:t>
            </w:r>
          </w:p>
        </w:tc>
      </w:tr>
      <w:tr w:rsidR="004C2A19" w:rsidRPr="00DE6C7C" w:rsidTr="004C2A19">
        <w:trPr>
          <w:trHeight w:val="311"/>
          <w:jc w:val="center"/>
        </w:trPr>
        <w:tc>
          <w:tcPr>
            <w:tcW w:w="1238" w:type="dxa"/>
            <w:tcBorders>
              <w:top w:val="nil"/>
              <w:left w:val="nil"/>
              <w:bottom w:val="nil"/>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KNN</w:t>
            </w:r>
          </w:p>
        </w:tc>
        <w:tc>
          <w:tcPr>
            <w:tcW w:w="775"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0.065</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0.043</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0.207</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0.205</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0.8926</w:t>
            </w:r>
          </w:p>
        </w:tc>
        <w:tc>
          <w:tcPr>
            <w:tcW w:w="903" w:type="dxa"/>
            <w:tcBorders>
              <w:top w:val="nil"/>
              <w:left w:val="nil"/>
              <w:bottom w:val="nil"/>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0.7554</w:t>
            </w:r>
          </w:p>
        </w:tc>
      </w:tr>
      <w:tr w:rsidR="004C2A19" w:rsidRPr="00DE6C7C" w:rsidTr="004C2A19">
        <w:trPr>
          <w:trHeight w:val="324"/>
          <w:jc w:val="center"/>
        </w:trPr>
        <w:tc>
          <w:tcPr>
            <w:tcW w:w="1238" w:type="dxa"/>
            <w:tcBorders>
              <w:top w:val="nil"/>
              <w:left w:val="nil"/>
              <w:bottom w:val="single" w:sz="12" w:space="0" w:color="auto"/>
              <w:right w:val="single" w:sz="8" w:space="0" w:color="auto"/>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随机森林</w:t>
            </w:r>
          </w:p>
        </w:tc>
        <w:tc>
          <w:tcPr>
            <w:tcW w:w="775"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0.11</w:t>
            </w:r>
          </w:p>
        </w:tc>
        <w:tc>
          <w:tcPr>
            <w:tcW w:w="90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0.112</w:t>
            </w:r>
          </w:p>
        </w:tc>
        <w:tc>
          <w:tcPr>
            <w:tcW w:w="90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0.334</w:t>
            </w:r>
          </w:p>
        </w:tc>
        <w:tc>
          <w:tcPr>
            <w:tcW w:w="90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0.318</w:t>
            </w:r>
          </w:p>
        </w:tc>
        <w:tc>
          <w:tcPr>
            <w:tcW w:w="90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0.6691</w:t>
            </w:r>
          </w:p>
        </w:tc>
        <w:tc>
          <w:tcPr>
            <w:tcW w:w="903" w:type="dxa"/>
            <w:tcBorders>
              <w:top w:val="nil"/>
              <w:left w:val="nil"/>
              <w:bottom w:val="single" w:sz="12" w:space="0" w:color="auto"/>
              <w:right w:val="nil"/>
            </w:tcBorders>
            <w:shd w:val="clear" w:color="auto" w:fill="auto"/>
            <w:noWrap/>
            <w:vAlign w:val="center"/>
            <w:hideMark/>
          </w:tcPr>
          <w:p w:rsidR="004C2A19" w:rsidRPr="00DE6C7C" w:rsidRDefault="004C2A19" w:rsidP="004C2A19">
            <w:pPr>
              <w:widowControl/>
              <w:jc w:val="center"/>
              <w:rPr>
                <w:rFonts w:ascii="Times New Roman" w:hAnsi="Times New Roman" w:cs="Times New Roman"/>
              </w:rPr>
            </w:pPr>
            <w:r w:rsidRPr="00DE6C7C">
              <w:rPr>
                <w:rFonts w:ascii="Times New Roman" w:hAnsi="Times New Roman" w:cs="Times New Roman"/>
              </w:rPr>
              <w:t>0.4457</w:t>
            </w:r>
          </w:p>
        </w:tc>
      </w:tr>
    </w:tbl>
    <w:p w:rsidR="004C2A19" w:rsidRPr="00DE6C7C" w:rsidRDefault="00730DB8" w:rsidP="00797DB7">
      <w:pPr>
        <w:spacing w:line="300" w:lineRule="auto"/>
        <w:rPr>
          <w:rFonts w:ascii="Times New Roman" w:hAnsi="Times New Roman" w:cs="Times New Roman"/>
        </w:rPr>
      </w:pPr>
      <w:r w:rsidRPr="00DE6C7C">
        <w:rPr>
          <w:rFonts w:ascii="Times New Roman" w:hAnsi="Times New Roman" w:cs="Times New Roman"/>
        </w:rPr>
        <w:tab/>
      </w:r>
      <w:r w:rsidR="00784CCF" w:rsidRPr="00DE6C7C">
        <w:rPr>
          <w:rFonts w:ascii="Times New Roman" w:hAnsi="Times New Roman" w:cs="Times New Roman"/>
        </w:rPr>
        <w:t>从以上三个表中可以看到平均值，中位数，众数的插补结果在</w:t>
      </w:r>
      <w:r w:rsidR="00784CCF" w:rsidRPr="00DE6C7C">
        <w:rPr>
          <w:rFonts w:ascii="Times New Roman" w:hAnsi="Times New Roman" w:cs="Times New Roman"/>
        </w:rPr>
        <w:t>MI</w:t>
      </w:r>
      <w:r w:rsidR="00784CCF" w:rsidRPr="00DE6C7C">
        <w:rPr>
          <w:rFonts w:ascii="Times New Roman" w:hAnsi="Times New Roman" w:cs="Times New Roman"/>
        </w:rPr>
        <w:t>与</w:t>
      </w:r>
      <w:r w:rsidR="00784CCF" w:rsidRPr="00DE6C7C">
        <w:rPr>
          <w:rFonts w:ascii="Times New Roman" w:hAnsi="Times New Roman" w:cs="Times New Roman"/>
        </w:rPr>
        <w:t>T</w:t>
      </w:r>
      <w:r w:rsidR="00784CCF" w:rsidRPr="00DE6C7C">
        <w:rPr>
          <w:rFonts w:ascii="Times New Roman" w:hAnsi="Times New Roman" w:cs="Times New Roman"/>
        </w:rPr>
        <w:t>检验上的表现并不理想，这表明平均值，中位数，众数等方法对缺数数据进行补全改变了原本的数据结构与数据分布</w:t>
      </w:r>
      <w:r w:rsidR="00797DB7" w:rsidRPr="00DE6C7C">
        <w:rPr>
          <w:rFonts w:ascii="Times New Roman" w:hAnsi="Times New Roman" w:cs="Times New Roman"/>
        </w:rPr>
        <w:t>情况。</w:t>
      </w:r>
      <w:r w:rsidRPr="00DE6C7C">
        <w:rPr>
          <w:rFonts w:ascii="Times New Roman" w:hAnsi="Times New Roman" w:cs="Times New Roman"/>
        </w:rPr>
        <w:t>虽然</w:t>
      </w:r>
      <w:r w:rsidRPr="00DE6C7C">
        <w:rPr>
          <w:rFonts w:ascii="Times New Roman" w:hAnsi="Times New Roman" w:cs="Times New Roman"/>
        </w:rPr>
        <w:t>KNN</w:t>
      </w:r>
      <w:r w:rsidR="00797DB7" w:rsidRPr="00DE6C7C">
        <w:rPr>
          <w:rFonts w:ascii="Times New Roman" w:hAnsi="Times New Roman" w:cs="Times New Roman"/>
        </w:rPr>
        <w:t>数据补全方法</w:t>
      </w:r>
      <w:r w:rsidR="0030662C" w:rsidRPr="00DE6C7C">
        <w:rPr>
          <w:rFonts w:ascii="Times New Roman" w:hAnsi="Times New Roman" w:cs="Times New Roman"/>
        </w:rPr>
        <w:t>插补</w:t>
      </w:r>
      <w:r w:rsidRPr="00DE6C7C">
        <w:rPr>
          <w:rFonts w:ascii="Times New Roman" w:hAnsi="Times New Roman" w:cs="Times New Roman"/>
        </w:rPr>
        <w:t>结果</w:t>
      </w:r>
      <w:r w:rsidR="00851F23" w:rsidRPr="00DE6C7C">
        <w:rPr>
          <w:rFonts w:ascii="Times New Roman" w:hAnsi="Times New Roman" w:cs="Times New Roman"/>
        </w:rPr>
        <w:t>较</w:t>
      </w:r>
      <w:r w:rsidRPr="00DE6C7C">
        <w:rPr>
          <w:rFonts w:ascii="Times New Roman" w:hAnsi="Times New Roman" w:cs="Times New Roman"/>
        </w:rPr>
        <w:t>优，</w:t>
      </w:r>
      <w:r w:rsidR="00797DB7" w:rsidRPr="00DE6C7C">
        <w:rPr>
          <w:rFonts w:ascii="Times New Roman" w:hAnsi="Times New Roman" w:cs="Times New Roman"/>
        </w:rPr>
        <w:t>虽然</w:t>
      </w:r>
      <w:r w:rsidR="00851F23" w:rsidRPr="00DE6C7C">
        <w:rPr>
          <w:rFonts w:ascii="Times New Roman" w:hAnsi="Times New Roman" w:cs="Times New Roman"/>
        </w:rPr>
        <w:t>KNN</w:t>
      </w:r>
      <w:r w:rsidR="00851F23" w:rsidRPr="00DE6C7C">
        <w:rPr>
          <w:rFonts w:ascii="Times New Roman" w:hAnsi="Times New Roman" w:cs="Times New Roman"/>
        </w:rPr>
        <w:t>使用的特征较少，但仍然不可避免的</w:t>
      </w:r>
      <w:r w:rsidR="00797DB7" w:rsidRPr="00DE6C7C">
        <w:rPr>
          <w:rFonts w:ascii="Times New Roman" w:hAnsi="Times New Roman" w:cs="Times New Roman"/>
        </w:rPr>
        <w:t>会</w:t>
      </w:r>
      <w:r w:rsidR="00851F23" w:rsidRPr="00DE6C7C">
        <w:rPr>
          <w:rFonts w:ascii="Times New Roman" w:hAnsi="Times New Roman" w:cs="Times New Roman"/>
        </w:rPr>
        <w:t>对数据加入多重共线性的影响</w:t>
      </w:r>
      <w:r w:rsidR="00797DB7" w:rsidRPr="00DE6C7C">
        <w:rPr>
          <w:rFonts w:ascii="Times New Roman" w:hAnsi="Times New Roman" w:cs="Times New Roman"/>
        </w:rPr>
        <w:t>。且</w:t>
      </w:r>
      <w:r w:rsidR="00797DB7" w:rsidRPr="00DE6C7C">
        <w:rPr>
          <w:rFonts w:ascii="Times New Roman" w:hAnsi="Times New Roman" w:cs="Times New Roman"/>
        </w:rPr>
        <w:t>KNN</w:t>
      </w:r>
      <w:r w:rsidR="00797DB7" w:rsidRPr="00DE6C7C">
        <w:rPr>
          <w:rFonts w:ascii="Times New Roman" w:hAnsi="Times New Roman" w:cs="Times New Roman"/>
        </w:rPr>
        <w:t>方法在特征数量大的情况下，计算成本高。在一台普通的计算机上，对于较大的数据往往需要十几小时甚至数天才能得到结果，而随机森林</w:t>
      </w:r>
      <w:r w:rsidR="000777B0" w:rsidRPr="00DE6C7C">
        <w:rPr>
          <w:rFonts w:ascii="Times New Roman" w:hAnsi="Times New Roman" w:cs="Times New Roman"/>
        </w:rPr>
        <w:t>仅仅需要几分钟</w:t>
      </w:r>
      <w:r w:rsidR="00797DB7" w:rsidRPr="00DE6C7C">
        <w:rPr>
          <w:rFonts w:ascii="Times New Roman" w:hAnsi="Times New Roman" w:cs="Times New Roman"/>
        </w:rPr>
        <w:t>。</w:t>
      </w:r>
      <w:r w:rsidR="007E287B" w:rsidRPr="00DE6C7C">
        <w:rPr>
          <w:rFonts w:ascii="Times New Roman" w:hAnsi="Times New Roman" w:cs="Times New Roman"/>
        </w:rPr>
        <w:t>基于上述原因，</w:t>
      </w:r>
      <w:r w:rsidRPr="00DE6C7C">
        <w:rPr>
          <w:rFonts w:ascii="Times New Roman" w:hAnsi="Times New Roman" w:cs="Times New Roman"/>
        </w:rPr>
        <w:t>最终选取随机森林作为无创血压插补方法。</w:t>
      </w:r>
    </w:p>
    <w:p w:rsidR="00E43300" w:rsidRPr="00DE6C7C" w:rsidRDefault="00125475" w:rsidP="005C6450">
      <w:pPr>
        <w:pStyle w:val="3"/>
        <w:keepNext/>
        <w:keepLines/>
        <w:widowControl w:val="0"/>
        <w:spacing w:beforeLines="50" w:beforeAutospacing="0" w:afterLines="50" w:afterAutospacing="0" w:line="300" w:lineRule="auto"/>
        <w:rPr>
          <w:rFonts w:ascii="Times New Roman" w:eastAsia="黑体" w:hAnsi="Times New Roman" w:cs="Times New Roman"/>
          <w:b w:val="0"/>
          <w:bCs w:val="0"/>
          <w:kern w:val="2"/>
          <w:sz w:val="24"/>
          <w:szCs w:val="24"/>
        </w:rPr>
      </w:pPr>
      <w:r w:rsidRPr="00DE6C7C">
        <w:rPr>
          <w:rFonts w:ascii="Times New Roman" w:eastAsia="黑体" w:hAnsi="Times New Roman" w:cs="Times New Roman"/>
          <w:b w:val="0"/>
          <w:bCs w:val="0"/>
          <w:kern w:val="2"/>
          <w:sz w:val="24"/>
          <w:szCs w:val="24"/>
        </w:rPr>
        <w:t>3.</w:t>
      </w:r>
      <w:r w:rsidR="00634F8F">
        <w:rPr>
          <w:rFonts w:ascii="Times New Roman" w:eastAsia="黑体" w:hAnsi="Times New Roman" w:cs="Times New Roman" w:hint="eastAsia"/>
          <w:b w:val="0"/>
          <w:bCs w:val="0"/>
          <w:kern w:val="2"/>
          <w:sz w:val="24"/>
          <w:szCs w:val="24"/>
        </w:rPr>
        <w:t>3</w:t>
      </w:r>
      <w:r w:rsidRPr="00DE6C7C">
        <w:rPr>
          <w:rFonts w:ascii="Times New Roman" w:eastAsia="黑体" w:hAnsi="Times New Roman" w:cs="Times New Roman"/>
          <w:b w:val="0"/>
          <w:bCs w:val="0"/>
          <w:kern w:val="2"/>
          <w:sz w:val="24"/>
          <w:szCs w:val="24"/>
        </w:rPr>
        <w:t xml:space="preserve">.2 </w:t>
      </w:r>
      <w:r w:rsidR="00E43300" w:rsidRPr="00DE6C7C">
        <w:rPr>
          <w:rFonts w:ascii="Times New Roman" w:eastAsia="黑体" w:hAnsi="Times New Roman" w:cs="Times New Roman"/>
          <w:b w:val="0"/>
          <w:bCs w:val="0"/>
          <w:kern w:val="2"/>
          <w:sz w:val="24"/>
          <w:szCs w:val="24"/>
        </w:rPr>
        <w:t>特征数值插补结果</w:t>
      </w:r>
    </w:p>
    <w:p w:rsidR="000D50B2" w:rsidRPr="00DE6C7C" w:rsidRDefault="0069119B" w:rsidP="00E43300">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介于缺失数据的变量的数量较多，但往往缺失比例都小于</w:t>
      </w:r>
      <w:r w:rsidRPr="00DE6C7C">
        <w:rPr>
          <w:rFonts w:ascii="Times New Roman" w:hAnsi="Times New Roman" w:cs="Times New Roman"/>
        </w:rPr>
        <w:t>1%</w:t>
      </w:r>
      <w:r w:rsidRPr="00DE6C7C">
        <w:rPr>
          <w:rFonts w:ascii="Times New Roman" w:hAnsi="Times New Roman" w:cs="Times New Roman"/>
        </w:rPr>
        <w:t>，最大缺失比例为</w:t>
      </w:r>
      <w:r w:rsidRPr="00DE6C7C">
        <w:rPr>
          <w:rFonts w:ascii="Times New Roman" w:hAnsi="Times New Roman" w:cs="Times New Roman"/>
        </w:rPr>
        <w:t>2.5%</w:t>
      </w:r>
      <w:r w:rsidRPr="00DE6C7C">
        <w:rPr>
          <w:rFonts w:ascii="Times New Roman" w:hAnsi="Times New Roman" w:cs="Times New Roman"/>
        </w:rPr>
        <w:t>，在此选取缺失比例大于</w:t>
      </w:r>
      <w:r w:rsidRPr="00DE6C7C">
        <w:rPr>
          <w:rFonts w:ascii="Times New Roman" w:hAnsi="Times New Roman" w:cs="Times New Roman"/>
        </w:rPr>
        <w:t>1%</w:t>
      </w:r>
      <w:r w:rsidRPr="00DE6C7C">
        <w:rPr>
          <w:rFonts w:ascii="Times New Roman" w:hAnsi="Times New Roman" w:cs="Times New Roman"/>
        </w:rPr>
        <w:t>的四个变量对数据补全算法进行检测，选择出最优的插补方法，随后再对每一个缺失数据的变量进行数据补全。</w:t>
      </w:r>
    </w:p>
    <w:p w:rsidR="00622118"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4.</w:t>
      </w:r>
      <w:r w:rsidRPr="00DE6C7C">
        <w:rPr>
          <w:rFonts w:ascii="Times New Roman" w:hAnsi="Times New Roman" w:cs="Times New Roman"/>
        </w:rPr>
        <w:t>特征</w:t>
      </w:r>
      <w:r w:rsidRPr="00DE6C7C">
        <w:rPr>
          <w:rFonts w:ascii="Times New Roman" w:hAnsi="Times New Roman" w:cs="Times New Roman"/>
        </w:rPr>
        <w:t>qfio2temp</w:t>
      </w:r>
      <w:r w:rsidRPr="00DE6C7C">
        <w:rPr>
          <w:rFonts w:ascii="Times New Roman" w:hAnsi="Times New Roman" w:cs="Times New Roman"/>
        </w:rPr>
        <w:t>插补结果</w:t>
      </w:r>
    </w:p>
    <w:tbl>
      <w:tblPr>
        <w:tblW w:w="6980" w:type="dxa"/>
        <w:jc w:val="center"/>
        <w:tblLook w:val="04A0"/>
      </w:tblPr>
      <w:tblGrid>
        <w:gridCol w:w="1145"/>
        <w:gridCol w:w="855"/>
        <w:gridCol w:w="1140"/>
        <w:gridCol w:w="960"/>
        <w:gridCol w:w="960"/>
        <w:gridCol w:w="960"/>
        <w:gridCol w:w="960"/>
      </w:tblGrid>
      <w:tr w:rsidR="000D50B2" w:rsidRPr="00DE6C7C" w:rsidTr="000D50B2">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rsidTr="000D50B2">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中位数</w:t>
            </w:r>
          </w:p>
        </w:tc>
        <w:tc>
          <w:tcPr>
            <w:tcW w:w="855"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3.0896</w:t>
            </w:r>
          </w:p>
        </w:tc>
        <w:tc>
          <w:tcPr>
            <w:tcW w:w="114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69.0047</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8.3069</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0.1206</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r>
      <w:tr w:rsidR="000D50B2" w:rsidRPr="00DE6C7C" w:rsidTr="000D50B2">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3.1053</w:t>
            </w:r>
          </w:p>
        </w:tc>
        <w:tc>
          <w:tcPr>
            <w:tcW w:w="114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68.1562</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8.2557</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0.0985</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0.594</w:t>
            </w:r>
          </w:p>
        </w:tc>
      </w:tr>
      <w:tr w:rsidR="000D50B2" w:rsidRPr="00DE6C7C" w:rsidTr="000D50B2">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4.0532</w:t>
            </w:r>
          </w:p>
        </w:tc>
        <w:tc>
          <w:tcPr>
            <w:tcW w:w="114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150.2971</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12.2596</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0.0737</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w:t>
            </w:r>
          </w:p>
        </w:tc>
      </w:tr>
      <w:tr w:rsidR="000D50B2" w:rsidRPr="00DE6C7C" w:rsidTr="000D50B2">
        <w:trPr>
          <w:trHeight w:val="276"/>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0.7595</w:t>
            </w:r>
          </w:p>
        </w:tc>
        <w:tc>
          <w:tcPr>
            <w:tcW w:w="114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8.2674</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2.8753</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0.0157</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0.9441</w:t>
            </w:r>
          </w:p>
        </w:tc>
        <w:tc>
          <w:tcPr>
            <w:tcW w:w="960" w:type="dxa"/>
            <w:tcBorders>
              <w:top w:val="nil"/>
              <w:left w:val="nil"/>
              <w:bottom w:val="nil"/>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0.0036</w:t>
            </w:r>
          </w:p>
        </w:tc>
      </w:tr>
      <w:tr w:rsidR="000D50B2" w:rsidRPr="00DE6C7C" w:rsidTr="000D50B2">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0.1449</w:t>
            </w:r>
          </w:p>
        </w:tc>
        <w:tc>
          <w:tcPr>
            <w:tcW w:w="1140" w:type="dxa"/>
            <w:tcBorders>
              <w:top w:val="nil"/>
              <w:left w:val="nil"/>
              <w:bottom w:val="single" w:sz="12"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0.5726</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0.7567</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0.0029</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0.9958</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rsidP="000D50B2">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0.9212</w:t>
            </w:r>
          </w:p>
        </w:tc>
      </w:tr>
    </w:tbl>
    <w:p w:rsidR="00DD196E" w:rsidRPr="00DE6C7C" w:rsidRDefault="00DD196E" w:rsidP="00DD196E">
      <w:pPr>
        <w:spacing w:line="300" w:lineRule="auto"/>
        <w:rPr>
          <w:rFonts w:ascii="Times New Roman" w:hAnsi="Times New Roman" w:cs="Times New Roman"/>
        </w:rPr>
      </w:pPr>
    </w:p>
    <w:p w:rsidR="000D50B2"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5.</w:t>
      </w:r>
      <w:r w:rsidRPr="00DE6C7C">
        <w:rPr>
          <w:rFonts w:ascii="Times New Roman" w:hAnsi="Times New Roman" w:cs="Times New Roman"/>
        </w:rPr>
        <w:t>特征</w:t>
      </w:r>
      <w:r w:rsidRPr="00DE6C7C">
        <w:rPr>
          <w:rFonts w:ascii="Times New Roman" w:hAnsi="Times New Roman" w:cs="Times New Roman"/>
        </w:rPr>
        <w:t>hfio2temp</w:t>
      </w:r>
      <w:r w:rsidRPr="00DE6C7C">
        <w:rPr>
          <w:rFonts w:ascii="Times New Roman" w:hAnsi="Times New Roman" w:cs="Times New Roman"/>
        </w:rPr>
        <w:t>插补结果</w:t>
      </w:r>
    </w:p>
    <w:tbl>
      <w:tblPr>
        <w:tblW w:w="6980" w:type="dxa"/>
        <w:jc w:val="center"/>
        <w:tblLook w:val="04A0"/>
      </w:tblPr>
      <w:tblGrid>
        <w:gridCol w:w="1145"/>
        <w:gridCol w:w="855"/>
        <w:gridCol w:w="1140"/>
        <w:gridCol w:w="960"/>
        <w:gridCol w:w="960"/>
        <w:gridCol w:w="960"/>
        <w:gridCol w:w="960"/>
      </w:tblGrid>
      <w:tr w:rsidR="000D50B2" w:rsidRPr="00DE6C7C" w:rsidTr="00E55793">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lastRenderedPageBreak/>
              <w:t>中位数</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2.6467</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53.4176</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7.3087</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0.0888</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2.6926</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53.0777</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7.2854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0.0873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0.7274</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3.5384</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115.6797</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10.7555</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0.0696</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rsidTr="00E55793">
        <w:trPr>
          <w:trHeight w:val="276"/>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0.6922</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6.4926</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2.5481</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0.0155</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0.9413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0.0484</w:t>
            </w:r>
          </w:p>
        </w:tc>
      </w:tr>
      <w:tr w:rsidR="000D50B2" w:rsidRPr="00DE6C7C" w:rsidTr="00E55793">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0.1399</w:t>
            </w:r>
          </w:p>
        </w:tc>
        <w:tc>
          <w:tcPr>
            <w:tcW w:w="114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0.7747</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0.8801</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0.0025</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0.9972</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0.9692</w:t>
            </w:r>
          </w:p>
        </w:tc>
      </w:tr>
    </w:tbl>
    <w:p w:rsidR="000D50B2" w:rsidRPr="00DE6C7C" w:rsidRDefault="000D50B2" w:rsidP="00DD196E">
      <w:pPr>
        <w:spacing w:line="300" w:lineRule="auto"/>
        <w:rPr>
          <w:rFonts w:ascii="Times New Roman" w:hAnsi="Times New Roman" w:cs="Times New Roman"/>
        </w:rPr>
      </w:pPr>
    </w:p>
    <w:p w:rsidR="000D50B2"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6.</w:t>
      </w:r>
      <w:r w:rsidRPr="00DE6C7C">
        <w:rPr>
          <w:rFonts w:ascii="Times New Roman" w:hAnsi="Times New Roman" w:cs="Times New Roman"/>
        </w:rPr>
        <w:t>特征</w:t>
      </w:r>
      <w:proofErr w:type="spellStart"/>
      <w:r w:rsidRPr="00DE6C7C">
        <w:rPr>
          <w:rFonts w:ascii="Times New Roman" w:hAnsi="Times New Roman" w:cs="Times New Roman"/>
        </w:rPr>
        <w:t>qtemptemp</w:t>
      </w:r>
      <w:proofErr w:type="spellEnd"/>
      <w:r w:rsidRPr="00DE6C7C">
        <w:rPr>
          <w:rFonts w:ascii="Times New Roman" w:hAnsi="Times New Roman" w:cs="Times New Roman"/>
        </w:rPr>
        <w:t>插补结果</w:t>
      </w:r>
    </w:p>
    <w:tbl>
      <w:tblPr>
        <w:tblW w:w="6980" w:type="dxa"/>
        <w:jc w:val="center"/>
        <w:tblLook w:val="04A0"/>
      </w:tblPr>
      <w:tblGrid>
        <w:gridCol w:w="1145"/>
        <w:gridCol w:w="855"/>
        <w:gridCol w:w="1140"/>
        <w:gridCol w:w="960"/>
        <w:gridCol w:w="960"/>
        <w:gridCol w:w="960"/>
        <w:gridCol w:w="960"/>
      </w:tblGrid>
      <w:tr w:rsidR="000D50B2" w:rsidRPr="00DE6C7C" w:rsidTr="00E55793">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中位数</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0.1091</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0.1013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0.3183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0.2954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0.0006</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0.1094</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0.101</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0.3178</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0.6335</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0.11</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0.1044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0.3232</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-0.5575</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rsidTr="00E55793">
        <w:trPr>
          <w:trHeight w:val="276"/>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0.0612</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0.0334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0.1828</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0.0017</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0.8524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0.8327</w:t>
            </w:r>
          </w:p>
        </w:tc>
      </w:tr>
      <w:tr w:rsidR="000D50B2" w:rsidRPr="00DE6C7C" w:rsidTr="00E55793">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0.0137</w:t>
            </w:r>
          </w:p>
        </w:tc>
        <w:tc>
          <w:tcPr>
            <w:tcW w:w="114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0.0038</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0.0616</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0.0004</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0.9811</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0.7907</w:t>
            </w:r>
          </w:p>
        </w:tc>
      </w:tr>
    </w:tbl>
    <w:p w:rsidR="000D50B2" w:rsidRPr="00DE6C7C" w:rsidRDefault="000D50B2" w:rsidP="000D50B2">
      <w:pPr>
        <w:spacing w:line="300" w:lineRule="auto"/>
        <w:rPr>
          <w:rFonts w:ascii="Times New Roman" w:hAnsi="Times New Roman" w:cs="Times New Roman"/>
        </w:rPr>
      </w:pPr>
    </w:p>
    <w:p w:rsidR="000D50B2" w:rsidRPr="00DE6C7C" w:rsidRDefault="000D50B2" w:rsidP="000D50B2">
      <w:pPr>
        <w:spacing w:line="300" w:lineRule="auto"/>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7.</w:t>
      </w:r>
      <w:r w:rsidRPr="00DE6C7C">
        <w:rPr>
          <w:rFonts w:ascii="Times New Roman" w:hAnsi="Times New Roman" w:cs="Times New Roman"/>
        </w:rPr>
        <w:t>特征</w:t>
      </w:r>
      <w:proofErr w:type="spellStart"/>
      <w:r w:rsidRPr="00DE6C7C">
        <w:rPr>
          <w:rFonts w:ascii="Times New Roman" w:hAnsi="Times New Roman" w:cs="Times New Roman"/>
        </w:rPr>
        <w:t>htemptemp</w:t>
      </w:r>
      <w:proofErr w:type="spellEnd"/>
      <w:r w:rsidRPr="00DE6C7C">
        <w:rPr>
          <w:rFonts w:ascii="Times New Roman" w:hAnsi="Times New Roman" w:cs="Times New Roman"/>
        </w:rPr>
        <w:t>插补结果</w:t>
      </w:r>
    </w:p>
    <w:tbl>
      <w:tblPr>
        <w:tblW w:w="6980" w:type="dxa"/>
        <w:jc w:val="center"/>
        <w:tblLook w:val="04A0"/>
      </w:tblPr>
      <w:tblGrid>
        <w:gridCol w:w="1145"/>
        <w:gridCol w:w="855"/>
        <w:gridCol w:w="1140"/>
        <w:gridCol w:w="960"/>
        <w:gridCol w:w="960"/>
        <w:gridCol w:w="960"/>
        <w:gridCol w:w="960"/>
      </w:tblGrid>
      <w:tr w:rsidR="000D50B2" w:rsidRPr="00DE6C7C" w:rsidTr="00E55793">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mae</w:t>
            </w:r>
            <w:proofErr w:type="spellEnd"/>
          </w:p>
        </w:tc>
        <w:tc>
          <w:tcPr>
            <w:tcW w:w="114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rmse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proofErr w:type="spellStart"/>
            <w:r w:rsidRPr="00DE6C7C">
              <w:rPr>
                <w:rFonts w:ascii="Times New Roman" w:eastAsia="宋体" w:hAnsi="Times New Roman" w:cs="Times New Roman"/>
                <w:color w:val="000000"/>
                <w:kern w:val="0"/>
                <w:szCs w:val="21"/>
              </w:rPr>
              <w:t>mape</w:t>
            </w:r>
            <w:proofErr w:type="spellEnd"/>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P</w:t>
            </w:r>
            <w:r w:rsidRPr="00DE6C7C">
              <w:rPr>
                <w:rFonts w:ascii="Times New Roman" w:eastAsia="宋体" w:hAnsi="Times New Roman" w:cs="Times New Roman"/>
                <w:color w:val="000000"/>
                <w:kern w:val="0"/>
                <w:szCs w:val="21"/>
              </w:rPr>
              <w:t>值</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中位数</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0.1041</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0.0873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0.2954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0.0028</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0.5745</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平均值</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0.1041</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0.0873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0.2954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0.0028</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0.5502</w:t>
            </w:r>
          </w:p>
        </w:tc>
      </w:tr>
      <w:tr w:rsidR="000D50B2" w:rsidRPr="00DE6C7C" w:rsidTr="00E55793">
        <w:trPr>
          <w:trHeight w:val="288"/>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众数</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0.1241</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0.123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0.3508</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0.0033</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0.9424</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w:t>
            </w:r>
          </w:p>
        </w:tc>
      </w:tr>
      <w:tr w:rsidR="000D50B2" w:rsidRPr="00DE6C7C" w:rsidTr="00E55793">
        <w:trPr>
          <w:trHeight w:val="276"/>
          <w:jc w:val="center"/>
        </w:trPr>
        <w:tc>
          <w:tcPr>
            <w:tcW w:w="1145" w:type="dxa"/>
            <w:tcBorders>
              <w:top w:val="nil"/>
              <w:left w:val="nil"/>
              <w:bottom w:val="nil"/>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KNN</w:t>
            </w:r>
          </w:p>
        </w:tc>
        <w:tc>
          <w:tcPr>
            <w:tcW w:w="855"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0.0565</w:t>
            </w:r>
          </w:p>
        </w:tc>
        <w:tc>
          <w:tcPr>
            <w:tcW w:w="114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0.0287</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0.1695</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0.0015</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0.8385</w:t>
            </w:r>
          </w:p>
        </w:tc>
        <w:tc>
          <w:tcPr>
            <w:tcW w:w="960" w:type="dxa"/>
            <w:tcBorders>
              <w:top w:val="nil"/>
              <w:left w:val="nil"/>
              <w:bottom w:val="nil"/>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0.4727</w:t>
            </w:r>
          </w:p>
        </w:tc>
      </w:tr>
      <w:tr w:rsidR="000D50B2" w:rsidRPr="00DE6C7C" w:rsidTr="00E55793">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0D50B2" w:rsidRPr="00DE6C7C" w:rsidRDefault="000D50B2" w:rsidP="00E55793">
            <w:pPr>
              <w:widowControl/>
              <w:jc w:val="center"/>
              <w:rPr>
                <w:rFonts w:ascii="Times New Roman" w:eastAsia="宋体" w:hAnsi="Times New Roman" w:cs="Times New Roman"/>
                <w:color w:val="000000"/>
                <w:kern w:val="0"/>
                <w:szCs w:val="21"/>
              </w:rPr>
            </w:pPr>
            <w:r w:rsidRPr="00DE6C7C">
              <w:rPr>
                <w:rFonts w:ascii="Times New Roman" w:eastAsia="宋体" w:hAnsi="Times New Roman" w:cs="Times New Roman"/>
                <w:color w:val="000000"/>
                <w:kern w:val="0"/>
                <w:szCs w:val="21"/>
              </w:rPr>
              <w:t>随机森林</w:t>
            </w:r>
          </w:p>
        </w:tc>
        <w:tc>
          <w:tcPr>
            <w:tcW w:w="855"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0.0092</w:t>
            </w:r>
          </w:p>
        </w:tc>
        <w:tc>
          <w:tcPr>
            <w:tcW w:w="114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0.0022</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0.0474</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0.0002</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0.9871</w:t>
            </w:r>
          </w:p>
        </w:tc>
        <w:tc>
          <w:tcPr>
            <w:tcW w:w="960" w:type="dxa"/>
            <w:tcBorders>
              <w:top w:val="nil"/>
              <w:left w:val="nil"/>
              <w:bottom w:val="single" w:sz="12" w:space="0" w:color="auto"/>
              <w:right w:val="nil"/>
            </w:tcBorders>
            <w:shd w:val="clear" w:color="auto" w:fill="auto"/>
            <w:noWrap/>
            <w:vAlign w:val="center"/>
            <w:hideMark/>
          </w:tcPr>
          <w:p w:rsidR="000D50B2" w:rsidRPr="00DE6C7C" w:rsidRDefault="000D50B2">
            <w:pPr>
              <w:jc w:val="center"/>
              <w:rPr>
                <w:rFonts w:ascii="Times New Roman" w:eastAsia="宋体" w:hAnsi="Times New Roman" w:cs="Times New Roman"/>
                <w:color w:val="000000"/>
                <w:szCs w:val="21"/>
              </w:rPr>
            </w:pPr>
            <w:r w:rsidRPr="00DE6C7C">
              <w:rPr>
                <w:rFonts w:ascii="Times New Roman" w:hAnsi="Times New Roman" w:cs="Times New Roman"/>
                <w:color w:val="000000"/>
                <w:szCs w:val="21"/>
              </w:rPr>
              <w:t>0.9867</w:t>
            </w:r>
          </w:p>
        </w:tc>
      </w:tr>
    </w:tbl>
    <w:p w:rsidR="00DD196E" w:rsidRPr="00DE6C7C" w:rsidRDefault="00A5355B" w:rsidP="00DD196E">
      <w:pPr>
        <w:spacing w:line="300" w:lineRule="auto"/>
        <w:rPr>
          <w:rFonts w:ascii="Times New Roman" w:hAnsi="Times New Roman" w:cs="Times New Roman"/>
        </w:rPr>
      </w:pPr>
      <w:r w:rsidRPr="00DE6C7C">
        <w:rPr>
          <w:rFonts w:ascii="Times New Roman" w:hAnsi="Times New Roman" w:cs="Times New Roman"/>
        </w:rPr>
        <w:tab/>
      </w:r>
      <w:r w:rsidR="00005C2F" w:rsidRPr="00DE6C7C">
        <w:rPr>
          <w:rFonts w:ascii="Times New Roman" w:hAnsi="Times New Roman" w:cs="Times New Roman"/>
        </w:rPr>
        <w:t>与对无创血压数据补全结果类似，从对</w:t>
      </w:r>
      <w:r w:rsidR="00005C2F" w:rsidRPr="00DE6C7C">
        <w:rPr>
          <w:rFonts w:ascii="Times New Roman" w:hAnsi="Times New Roman" w:cs="Times New Roman"/>
        </w:rPr>
        <w:t>MI</w:t>
      </w:r>
      <w:r w:rsidR="00005C2F" w:rsidRPr="00DE6C7C">
        <w:rPr>
          <w:rFonts w:ascii="Times New Roman" w:hAnsi="Times New Roman" w:cs="Times New Roman"/>
        </w:rPr>
        <w:t>，</w:t>
      </w:r>
      <w:r w:rsidR="00005C2F" w:rsidRPr="00DE6C7C">
        <w:rPr>
          <w:rFonts w:ascii="Times New Roman" w:hAnsi="Times New Roman" w:cs="Times New Roman"/>
        </w:rPr>
        <w:t>P</w:t>
      </w:r>
      <w:r w:rsidR="00005C2F" w:rsidRPr="00DE6C7C">
        <w:rPr>
          <w:rFonts w:ascii="Times New Roman" w:hAnsi="Times New Roman" w:cs="Times New Roman"/>
        </w:rPr>
        <w:t>值的评价指标结果上来看</w:t>
      </w:r>
      <w:r w:rsidR="0069119B" w:rsidRPr="00DE6C7C">
        <w:rPr>
          <w:rFonts w:ascii="Times New Roman" w:hAnsi="Times New Roman" w:cs="Times New Roman"/>
        </w:rPr>
        <w:t>，平均值，中位数，众数等方法对缺失数据进行补全改变了原本的数据结构与数据分布情况。</w:t>
      </w:r>
      <w:r w:rsidRPr="00DE6C7C">
        <w:rPr>
          <w:rFonts w:ascii="Times New Roman" w:hAnsi="Times New Roman" w:cs="Times New Roman"/>
        </w:rPr>
        <w:t>对比特征缺失数值上的插补结果，随机森林插补效果要明显优于其它算法，此处选择随机森林作为原始数据特征缺失数值的插补方法。</w:t>
      </w:r>
    </w:p>
    <w:p w:rsidR="00125475" w:rsidRPr="00DE6C7C" w:rsidRDefault="00125475" w:rsidP="00DD196E">
      <w:pPr>
        <w:spacing w:line="300" w:lineRule="auto"/>
        <w:rPr>
          <w:rFonts w:ascii="Times New Roman" w:hAnsi="Times New Roman" w:cs="Times New Roman"/>
        </w:rPr>
      </w:pPr>
    </w:p>
    <w:p w:rsidR="00306B4D" w:rsidRPr="00DE6C7C" w:rsidRDefault="00306B4D"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w:t>
      </w:r>
      <w:r w:rsidR="00634F8F">
        <w:rPr>
          <w:rFonts w:ascii="Times New Roman" w:eastAsia="黑体" w:hAnsi="Times New Roman" w:cs="Times New Roman" w:hint="eastAsia"/>
          <w:b w:val="0"/>
          <w:sz w:val="28"/>
        </w:rPr>
        <w:t>4</w:t>
      </w:r>
      <w:r w:rsidRPr="00DE6C7C">
        <w:rPr>
          <w:rFonts w:ascii="Times New Roman" w:eastAsia="黑体" w:hAnsi="Times New Roman" w:cs="Times New Roman"/>
          <w:b w:val="0"/>
          <w:sz w:val="28"/>
        </w:rPr>
        <w:t xml:space="preserve"> </w:t>
      </w:r>
      <w:r w:rsidR="00936D1F" w:rsidRPr="00DE6C7C">
        <w:rPr>
          <w:rFonts w:ascii="Times New Roman" w:eastAsia="黑体" w:hAnsi="Times New Roman" w:cs="Times New Roman"/>
          <w:b w:val="0"/>
          <w:sz w:val="28"/>
        </w:rPr>
        <w:t>特征</w:t>
      </w:r>
      <w:r w:rsidR="005C649F" w:rsidRPr="00DE6C7C">
        <w:rPr>
          <w:rFonts w:ascii="Times New Roman" w:eastAsia="黑体" w:hAnsi="Times New Roman" w:cs="Times New Roman"/>
          <w:b w:val="0"/>
          <w:sz w:val="28"/>
        </w:rPr>
        <w:t>选择</w:t>
      </w:r>
      <w:r w:rsidR="00936D1F" w:rsidRPr="00DE6C7C">
        <w:rPr>
          <w:rFonts w:ascii="Times New Roman" w:eastAsia="黑体" w:hAnsi="Times New Roman" w:cs="Times New Roman"/>
          <w:b w:val="0"/>
          <w:sz w:val="28"/>
        </w:rPr>
        <w:t>结果</w:t>
      </w:r>
    </w:p>
    <w:p w:rsidR="00306B4D" w:rsidRPr="00DE6C7C" w:rsidRDefault="00306B4D" w:rsidP="00306B4D">
      <w:pPr>
        <w:spacing w:line="300" w:lineRule="auto"/>
        <w:ind w:firstLine="420"/>
        <w:rPr>
          <w:rFonts w:ascii="Times New Roman" w:hAnsi="Times New Roman" w:cs="Times New Roman"/>
        </w:rPr>
      </w:pPr>
      <w:r w:rsidRPr="00DE6C7C">
        <w:rPr>
          <w:rFonts w:ascii="Times New Roman" w:hAnsi="Times New Roman" w:cs="Times New Roman"/>
        </w:rPr>
        <w:t>由于空间限制，所有</w:t>
      </w:r>
      <w:r w:rsidRPr="00DE6C7C">
        <w:rPr>
          <w:rFonts w:ascii="Times New Roman" w:hAnsi="Times New Roman" w:cs="Times New Roman"/>
        </w:rPr>
        <w:t>151</w:t>
      </w:r>
      <w:r w:rsidRPr="00DE6C7C">
        <w:rPr>
          <w:rFonts w:ascii="Times New Roman" w:hAnsi="Times New Roman" w:cs="Times New Roman"/>
        </w:rPr>
        <w:t>个变量在</w:t>
      </w:r>
      <w:r w:rsidRPr="00DE6C7C">
        <w:rPr>
          <w:rFonts w:ascii="Times New Roman" w:hAnsi="Times New Roman" w:cs="Times New Roman"/>
        </w:rPr>
        <w:t>AHE</w:t>
      </w:r>
      <w:r w:rsidRPr="00DE6C7C">
        <w:rPr>
          <w:rFonts w:ascii="Times New Roman" w:hAnsi="Times New Roman" w:cs="Times New Roman"/>
        </w:rPr>
        <w:t>预测中的重要性</w:t>
      </w:r>
      <w:proofErr w:type="gramStart"/>
      <w:r w:rsidRPr="00DE6C7C">
        <w:rPr>
          <w:rFonts w:ascii="Times New Roman" w:hAnsi="Times New Roman" w:cs="Times New Roman"/>
        </w:rPr>
        <w:t>排序见</w:t>
      </w:r>
      <w:proofErr w:type="gramEnd"/>
      <w:r w:rsidRPr="00DE6C7C">
        <w:rPr>
          <w:rFonts w:ascii="Times New Roman" w:hAnsi="Times New Roman" w:cs="Times New Roman"/>
        </w:rPr>
        <w:t>附录。</w:t>
      </w:r>
      <w:r w:rsidRPr="00DE6C7C">
        <w:rPr>
          <w:rFonts w:ascii="Times New Roman" w:hAnsi="Times New Roman" w:cs="Times New Roman"/>
        </w:rPr>
        <w:t xml:space="preserve"> </w:t>
      </w:r>
      <w:r w:rsidRPr="00DE6C7C">
        <w:rPr>
          <w:rFonts w:ascii="Times New Roman" w:hAnsi="Times New Roman" w:cs="Times New Roman"/>
        </w:rPr>
        <w:t>作为一个例子，按组合得分排列的</w:t>
      </w:r>
      <w:r w:rsidRPr="00DE6C7C">
        <w:rPr>
          <w:rFonts w:ascii="Times New Roman" w:hAnsi="Times New Roman" w:cs="Times New Roman"/>
        </w:rPr>
        <w:t>39</w:t>
      </w:r>
      <w:r w:rsidRPr="00DE6C7C">
        <w:rPr>
          <w:rFonts w:ascii="Times New Roman" w:hAnsi="Times New Roman" w:cs="Times New Roman"/>
        </w:rPr>
        <w:t>个最重要的特征变量显示在下表中。</w:t>
      </w:r>
      <w:r w:rsidR="00042420" w:rsidRPr="00DE6C7C">
        <w:rPr>
          <w:rFonts w:ascii="Times New Roman" w:hAnsi="Times New Roman" w:cs="Times New Roman"/>
        </w:rPr>
        <w:t>由于三种特征排序方法是从三种角度对数据进行分析，所以不同方法对特征的评价有可能不同</w:t>
      </w:r>
    </w:p>
    <w:p w:rsidR="00306B4D" w:rsidRPr="00DE6C7C" w:rsidRDefault="00306B4D" w:rsidP="00DD196E">
      <w:pPr>
        <w:spacing w:line="300" w:lineRule="auto"/>
        <w:rPr>
          <w:rFonts w:ascii="Times New Roman" w:hAnsi="Times New Roman" w:cs="Times New Roman"/>
        </w:rPr>
      </w:pPr>
    </w:p>
    <w:tbl>
      <w:tblPr>
        <w:tblW w:w="8080" w:type="dxa"/>
        <w:tblInd w:w="96" w:type="dxa"/>
        <w:tblLook w:val="04A0"/>
      </w:tblPr>
      <w:tblGrid>
        <w:gridCol w:w="960"/>
        <w:gridCol w:w="1920"/>
        <w:gridCol w:w="960"/>
        <w:gridCol w:w="960"/>
        <w:gridCol w:w="960"/>
        <w:gridCol w:w="2320"/>
      </w:tblGrid>
      <w:tr w:rsidR="00F65521" w:rsidRPr="00DE6C7C" w:rsidTr="002D1132">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Rank</w:t>
            </w:r>
          </w:p>
        </w:tc>
        <w:tc>
          <w:tcPr>
            <w:tcW w:w="1920" w:type="dxa"/>
            <w:tcBorders>
              <w:top w:val="single" w:sz="8" w:space="0" w:color="auto"/>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Features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Relief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Fisher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gini</w:t>
            </w:r>
            <w:proofErr w:type="spellEnd"/>
          </w:p>
        </w:tc>
        <w:tc>
          <w:tcPr>
            <w:tcW w:w="2320" w:type="dxa"/>
            <w:tcBorders>
              <w:top w:val="single" w:sz="8" w:space="0" w:color="auto"/>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combinational score</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qrespperc25</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1.92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icutype2</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1.81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age</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1.77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qrespperc50</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1.74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icutype3</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1.56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7</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qrespperc75</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1.49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urineoutput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1.39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hspo2min</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qfio2min</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hspo2stddev</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hrespperc25</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hspo2range</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0.89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16</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hfio2min</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1.12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17</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1.08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18</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qfio2perc_25</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0.45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1.07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19</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hgcs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20</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21</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hfio2perc_25</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22</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hrespperc50</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0.99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23</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0.96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24</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qfio2perc_50</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25</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26</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0.92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27</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0.88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28</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29</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hrespperc75</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30</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qfio2max</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31</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32</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hfio2perc_50</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33</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bmi_label1</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34</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bmi_label2</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35</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36</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hspo2var</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37</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hfio2max</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38</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39</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hnidiasbp_perc25</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40</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r w:rsidR="00F65521" w:rsidRPr="00DE6C7C" w:rsidTr="002D11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41</w:t>
            </w:r>
          </w:p>
        </w:tc>
        <w:tc>
          <w:tcPr>
            <w:tcW w:w="19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hfio2mean</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rsidR="00F65521" w:rsidRPr="00DE6C7C" w:rsidRDefault="00F65521" w:rsidP="002D1132">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bl>
    <w:p w:rsidR="005C649F" w:rsidRPr="00DE6C7C" w:rsidRDefault="005C649F" w:rsidP="00DD196E">
      <w:pPr>
        <w:spacing w:line="300" w:lineRule="auto"/>
        <w:rPr>
          <w:rFonts w:ascii="Times New Roman" w:hAnsi="Times New Roman" w:cs="Times New Roman"/>
        </w:rPr>
      </w:pPr>
      <w:r w:rsidRPr="00DE6C7C">
        <w:rPr>
          <w:rFonts w:ascii="Times New Roman" w:hAnsi="Times New Roman" w:cs="Times New Roman"/>
        </w:rPr>
        <w:t xml:space="preserve"> </w:t>
      </w:r>
    </w:p>
    <w:p w:rsidR="00306B4D" w:rsidRPr="00DE6C7C" w:rsidRDefault="005C649F" w:rsidP="005C649F">
      <w:pPr>
        <w:spacing w:line="300" w:lineRule="auto"/>
        <w:ind w:firstLine="420"/>
        <w:rPr>
          <w:rFonts w:ascii="Times New Roman" w:hAnsi="Times New Roman" w:cs="Times New Roman"/>
        </w:rPr>
      </w:pPr>
      <w:r w:rsidRPr="00DE6C7C">
        <w:rPr>
          <w:rFonts w:ascii="Times New Roman" w:hAnsi="Times New Roman" w:cs="Times New Roman"/>
        </w:rPr>
        <w:t>如</w:t>
      </w:r>
      <w:r w:rsidRPr="00DE6C7C">
        <w:rPr>
          <w:rFonts w:ascii="Times New Roman" w:hAnsi="Times New Roman" w:cs="Times New Roman"/>
        </w:rPr>
        <w:t>2.5</w:t>
      </w:r>
      <w:r w:rsidRPr="00DE6C7C">
        <w:rPr>
          <w:rFonts w:ascii="Times New Roman" w:hAnsi="Times New Roman" w:cs="Times New Roman"/>
        </w:rPr>
        <w:t>部分所述，在训练阶段将这些特征按权重降序排序相继添加到机器学习模型的输入集中。如下图所示，基于八个机器学习模型分别计算每次特征加法迭代的</w:t>
      </w:r>
      <w:r w:rsidRPr="00DE6C7C">
        <w:rPr>
          <w:rFonts w:ascii="Times New Roman" w:hAnsi="Times New Roman" w:cs="Times New Roman"/>
        </w:rPr>
        <w:t>BER</w:t>
      </w:r>
      <w:r w:rsidRPr="00DE6C7C">
        <w:rPr>
          <w:rFonts w:ascii="Times New Roman" w:hAnsi="Times New Roman" w:cs="Times New Roman"/>
        </w:rPr>
        <w:t>值（平均值和标准误差）。最佳特征子集由最小</w:t>
      </w:r>
      <w:r w:rsidRPr="00DE6C7C">
        <w:rPr>
          <w:rFonts w:ascii="Times New Roman" w:hAnsi="Times New Roman" w:cs="Times New Roman"/>
        </w:rPr>
        <w:t>BER</w:t>
      </w:r>
      <w:r w:rsidRPr="00DE6C7C">
        <w:rPr>
          <w:rFonts w:ascii="Times New Roman" w:hAnsi="Times New Roman" w:cs="Times New Roman"/>
        </w:rPr>
        <w:t>确定，并且选择最小数量的特征。</w:t>
      </w:r>
      <w:r w:rsidR="00380A52" w:rsidRPr="00DE6C7C">
        <w:rPr>
          <w:rFonts w:ascii="Times New Roman" w:hAnsi="Times New Roman" w:cs="Times New Roman"/>
        </w:rPr>
        <w:t>下图</w:t>
      </w:r>
      <w:r w:rsidRPr="00DE6C7C">
        <w:rPr>
          <w:rFonts w:ascii="Times New Roman" w:hAnsi="Times New Roman" w:cs="Times New Roman"/>
        </w:rPr>
        <w:t>中给出了最佳和最小特征子集的特征数。对于</w:t>
      </w:r>
      <w:r w:rsidR="00956E1E" w:rsidRPr="00DE6C7C">
        <w:rPr>
          <w:rFonts w:ascii="Times New Roman" w:hAnsi="Times New Roman" w:cs="Times New Roman"/>
        </w:rPr>
        <w:t>八</w:t>
      </w:r>
      <w:r w:rsidRPr="00DE6C7C">
        <w:rPr>
          <w:rFonts w:ascii="Times New Roman" w:hAnsi="Times New Roman" w:cs="Times New Roman"/>
        </w:rPr>
        <w:t>种机器学习算法，随着添加更多特征，</w:t>
      </w:r>
      <w:r w:rsidRPr="00DE6C7C">
        <w:rPr>
          <w:rFonts w:ascii="Times New Roman" w:hAnsi="Times New Roman" w:cs="Times New Roman"/>
        </w:rPr>
        <w:t>BER</w:t>
      </w:r>
      <w:r w:rsidRPr="00DE6C7C">
        <w:rPr>
          <w:rFonts w:ascii="Times New Roman" w:hAnsi="Times New Roman" w:cs="Times New Roman"/>
        </w:rPr>
        <w:t>不会持续减少，</w:t>
      </w:r>
      <w:r w:rsidR="00956E1E" w:rsidRPr="00DE6C7C">
        <w:rPr>
          <w:rFonts w:ascii="Times New Roman" w:hAnsi="Times New Roman" w:cs="Times New Roman"/>
        </w:rPr>
        <w:t>因此可以寻找到</w:t>
      </w:r>
      <w:r w:rsidRPr="00DE6C7C">
        <w:rPr>
          <w:rFonts w:ascii="Times New Roman" w:hAnsi="Times New Roman" w:cs="Times New Roman"/>
        </w:rPr>
        <w:t>更小的最佳特征子集。</w:t>
      </w:r>
      <w:r w:rsidR="00956E1E" w:rsidRPr="00DE6C7C">
        <w:rPr>
          <w:rFonts w:ascii="Times New Roman" w:hAnsi="Times New Roman" w:cs="Times New Roman"/>
        </w:rPr>
        <w:t>特征选择方法将所有特征的数量减少了一半</w:t>
      </w:r>
      <w:r w:rsidR="00956E1E" w:rsidRPr="00DE6C7C">
        <w:rPr>
          <w:rFonts w:ascii="Times New Roman" w:hAnsi="Times New Roman" w:cs="Times New Roman"/>
        </w:rPr>
        <w:lastRenderedPageBreak/>
        <w:t>以上。所有最小特征子集的特征数也大大减少到不超过</w:t>
      </w:r>
      <w:r w:rsidR="00956E1E" w:rsidRPr="00DE6C7C">
        <w:rPr>
          <w:rFonts w:ascii="Times New Roman" w:hAnsi="Times New Roman" w:cs="Times New Roman"/>
        </w:rPr>
        <w:t>39</w:t>
      </w:r>
      <w:r w:rsidR="00956E1E" w:rsidRPr="00DE6C7C">
        <w:rPr>
          <w:rFonts w:ascii="Times New Roman" w:hAnsi="Times New Roman" w:cs="Times New Roman"/>
        </w:rPr>
        <w:t>。这</w:t>
      </w:r>
      <w:r w:rsidR="00956E1E" w:rsidRPr="00DE6C7C">
        <w:rPr>
          <w:rFonts w:ascii="Times New Roman" w:hAnsi="Times New Roman" w:cs="Times New Roman"/>
        </w:rPr>
        <w:t>39</w:t>
      </w:r>
      <w:r w:rsidR="00956E1E" w:rsidRPr="00DE6C7C">
        <w:rPr>
          <w:rFonts w:ascii="Times New Roman" w:hAnsi="Times New Roman" w:cs="Times New Roman"/>
        </w:rPr>
        <w:t>个特征显示在上中。</w:t>
      </w:r>
    </w:p>
    <w:p w:rsidR="00306B4D" w:rsidRPr="00DE6C7C" w:rsidRDefault="00306B4D" w:rsidP="00DD196E">
      <w:pPr>
        <w:spacing w:line="300" w:lineRule="auto"/>
        <w:rPr>
          <w:rFonts w:ascii="Times New Roman" w:hAnsi="Times New Roman" w:cs="Times New Roman"/>
        </w:rPr>
      </w:pPr>
    </w:p>
    <w:p w:rsidR="00306B4D" w:rsidRPr="00DE6C7C" w:rsidRDefault="00EE371C" w:rsidP="00DD196E">
      <w:pPr>
        <w:spacing w:line="300" w:lineRule="auto"/>
        <w:rPr>
          <w:rFonts w:ascii="Times New Roman" w:hAnsi="Times New Roman" w:cs="Times New Roman"/>
        </w:rPr>
      </w:pPr>
      <w:r>
        <w:rPr>
          <w:rFonts w:ascii="Times New Roman" w:hAnsi="Times New Roman" w:cs="Times New Roman"/>
        </w:rPr>
      </w:r>
      <w:r>
        <w:rPr>
          <w:rFonts w:ascii="Times New Roman" w:hAnsi="Times New Roman" w:cs="Times New Roman"/>
        </w:rPr>
        <w:pict>
          <v:shapetype id="_x0000_t202" coordsize="21600,21600" o:spt="202" path="m,l,21600r21600,l21600,xe">
            <v:stroke joinstyle="miter"/>
            <v:path gradientshapeok="t" o:connecttype="rect"/>
          </v:shapetype>
          <v:shape id="_x0000_s1027" type="#_x0000_t202" style="width:409.55pt;height:537.1pt;mso-position-horizontal-relative:char;mso-position-vertical-relative:line;mso-width-relative:margin;mso-height-relative:margin">
            <v:textbox style="mso-next-textbox:#_x0000_s1027">
              <w:txbxContent>
                <w:p w:rsidR="005C6450" w:rsidRDefault="005C6450" w:rsidP="00F347CF">
                  <w:pPr>
                    <w:jc w:val="left"/>
                  </w:pPr>
                  <w:r>
                    <w:rPr>
                      <w:noProof/>
                    </w:rPr>
                    <w:drawing>
                      <wp:inline distT="0" distB="0" distL="0" distR="0">
                        <wp:extent cx="2495869" cy="1855236"/>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919"/>
                                <a:srcRect/>
                                <a:stretch>
                                  <a:fillRect/>
                                </a:stretch>
                              </pic:blipFill>
                              <pic:spPr bwMode="auto">
                                <a:xfrm>
                                  <a:off x="0" y="0"/>
                                  <a:ext cx="2496592" cy="1855774"/>
                                </a:xfrm>
                                <a:prstGeom prst="rect">
                                  <a:avLst/>
                                </a:prstGeom>
                                <a:noFill/>
                                <a:ln w="9525">
                                  <a:noFill/>
                                  <a:miter lim="800000"/>
                                  <a:headEnd/>
                                  <a:tailEnd/>
                                </a:ln>
                              </pic:spPr>
                            </pic:pic>
                          </a:graphicData>
                        </a:graphic>
                      </wp:inline>
                    </w:drawing>
                  </w:r>
                  <w:r>
                    <w:rPr>
                      <w:noProof/>
                    </w:rPr>
                    <w:drawing>
                      <wp:inline distT="0" distB="0" distL="0" distR="0">
                        <wp:extent cx="2496915" cy="1856014"/>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920"/>
                                <a:srcRect/>
                                <a:stretch>
                                  <a:fillRect/>
                                </a:stretch>
                              </pic:blipFill>
                              <pic:spPr bwMode="auto">
                                <a:xfrm>
                                  <a:off x="0" y="0"/>
                                  <a:ext cx="2503846" cy="1861166"/>
                                </a:xfrm>
                                <a:prstGeom prst="rect">
                                  <a:avLst/>
                                </a:prstGeom>
                                <a:noFill/>
                                <a:ln w="9525">
                                  <a:noFill/>
                                  <a:miter lim="800000"/>
                                  <a:headEnd/>
                                  <a:tailEnd/>
                                </a:ln>
                              </pic:spPr>
                            </pic:pic>
                          </a:graphicData>
                        </a:graphic>
                      </wp:inline>
                    </w:drawing>
                  </w:r>
                </w:p>
                <w:p w:rsidR="005C6450" w:rsidRDefault="005C6450" w:rsidP="00F347CF">
                  <w:pPr>
                    <w:jc w:val="left"/>
                  </w:pPr>
                  <w:r>
                    <w:rPr>
                      <w:rFonts w:hint="eastAsia"/>
                    </w:rPr>
                    <w:tab/>
                  </w:r>
                  <w:r>
                    <w:rPr>
                      <w:rFonts w:hint="eastAsia"/>
                    </w:rPr>
                    <w:tab/>
                  </w:r>
                  <w:r>
                    <w:rPr>
                      <w:rFonts w:hint="eastAsia"/>
                    </w:rPr>
                    <w:tab/>
                    <w:t xml:space="preserve">     </w:t>
                  </w:r>
                  <w:r>
                    <w:t>R</w:t>
                  </w:r>
                  <w:r>
                    <w:rPr>
                      <w:rFonts w:hint="eastAsia"/>
                    </w:rPr>
                    <w:t>egr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XGB</w:t>
                  </w:r>
                </w:p>
                <w:p w:rsidR="005C6450" w:rsidRDefault="005C6450" w:rsidP="00F347CF">
                  <w:pPr>
                    <w:jc w:val="left"/>
                  </w:pPr>
                  <w:r>
                    <w:rPr>
                      <w:noProof/>
                    </w:rPr>
                    <w:drawing>
                      <wp:inline distT="0" distB="0" distL="0" distR="0">
                        <wp:extent cx="2481160" cy="1844302"/>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921"/>
                                <a:srcRect/>
                                <a:stretch>
                                  <a:fillRect/>
                                </a:stretch>
                              </pic:blipFill>
                              <pic:spPr bwMode="auto">
                                <a:xfrm>
                                  <a:off x="0" y="0"/>
                                  <a:ext cx="2482433" cy="1845248"/>
                                </a:xfrm>
                                <a:prstGeom prst="rect">
                                  <a:avLst/>
                                </a:prstGeom>
                                <a:noFill/>
                                <a:ln w="9525">
                                  <a:noFill/>
                                  <a:miter lim="800000"/>
                                  <a:headEnd/>
                                  <a:tailEnd/>
                                </a:ln>
                              </pic:spPr>
                            </pic:pic>
                          </a:graphicData>
                        </a:graphic>
                      </wp:inline>
                    </w:drawing>
                  </w:r>
                  <w:r>
                    <w:rPr>
                      <w:noProof/>
                    </w:rPr>
                    <w:drawing>
                      <wp:inline distT="0" distB="0" distL="0" distR="0">
                        <wp:extent cx="2488678" cy="1849892"/>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922"/>
                                <a:srcRect/>
                                <a:stretch>
                                  <a:fillRect/>
                                </a:stretch>
                              </pic:blipFill>
                              <pic:spPr bwMode="auto">
                                <a:xfrm>
                                  <a:off x="0" y="0"/>
                                  <a:ext cx="2489270" cy="1850332"/>
                                </a:xfrm>
                                <a:prstGeom prst="rect">
                                  <a:avLst/>
                                </a:prstGeom>
                                <a:noFill/>
                                <a:ln w="9525">
                                  <a:noFill/>
                                  <a:miter lim="800000"/>
                                  <a:headEnd/>
                                  <a:tailEnd/>
                                </a:ln>
                              </pic:spPr>
                            </pic:pic>
                          </a:graphicData>
                        </a:graphic>
                      </wp:inline>
                    </w:drawing>
                  </w:r>
                </w:p>
                <w:p w:rsidR="005C6450" w:rsidRDefault="005C6450" w:rsidP="00F347CF">
                  <w:pPr>
                    <w:jc w:val="left"/>
                  </w:pPr>
                  <w:r>
                    <w:rPr>
                      <w:rFonts w:hint="eastAsia"/>
                    </w:rPr>
                    <w:tab/>
                  </w:r>
                  <w:r>
                    <w:rPr>
                      <w:rFonts w:hint="eastAsia"/>
                    </w:rPr>
                    <w:tab/>
                  </w:r>
                  <w:r>
                    <w:rPr>
                      <w:rFonts w:hint="eastAsia"/>
                    </w:rPr>
                    <w:tab/>
                  </w:r>
                  <w:r>
                    <w:rPr>
                      <w:rFonts w:hint="eastAsia"/>
                    </w:rPr>
                    <w:tab/>
                    <w:t>GBM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Adb</w:t>
                  </w:r>
                </w:p>
                <w:p w:rsidR="005C6450" w:rsidRDefault="005C6450" w:rsidP="00F347CF">
                  <w:pPr>
                    <w:jc w:val="left"/>
                  </w:pPr>
                  <w:r>
                    <w:rPr>
                      <w:noProof/>
                    </w:rPr>
                    <w:drawing>
                      <wp:inline distT="0" distB="0" distL="0" distR="0">
                        <wp:extent cx="2482270" cy="1845128"/>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923"/>
                                <a:srcRect/>
                                <a:stretch>
                                  <a:fillRect/>
                                </a:stretch>
                              </pic:blipFill>
                              <pic:spPr bwMode="auto">
                                <a:xfrm>
                                  <a:off x="0" y="0"/>
                                  <a:ext cx="2481968" cy="1844903"/>
                                </a:xfrm>
                                <a:prstGeom prst="rect">
                                  <a:avLst/>
                                </a:prstGeom>
                                <a:noFill/>
                                <a:ln w="9525">
                                  <a:noFill/>
                                  <a:miter lim="800000"/>
                                  <a:headEnd/>
                                  <a:tailEnd/>
                                </a:ln>
                              </pic:spPr>
                            </pic:pic>
                          </a:graphicData>
                        </a:graphic>
                      </wp:inline>
                    </w:drawing>
                  </w:r>
                  <w:r>
                    <w:rPr>
                      <w:noProof/>
                    </w:rPr>
                    <w:drawing>
                      <wp:inline distT="0" distB="0" distL="0" distR="0">
                        <wp:extent cx="2481225" cy="1844351"/>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924"/>
                                <a:srcRect/>
                                <a:stretch>
                                  <a:fillRect/>
                                </a:stretch>
                              </pic:blipFill>
                              <pic:spPr bwMode="auto">
                                <a:xfrm>
                                  <a:off x="0" y="0"/>
                                  <a:ext cx="2481944" cy="1844885"/>
                                </a:xfrm>
                                <a:prstGeom prst="rect">
                                  <a:avLst/>
                                </a:prstGeom>
                                <a:noFill/>
                                <a:ln w="9525">
                                  <a:noFill/>
                                  <a:miter lim="800000"/>
                                  <a:headEnd/>
                                  <a:tailEnd/>
                                </a:ln>
                              </pic:spPr>
                            </pic:pic>
                          </a:graphicData>
                        </a:graphic>
                      </wp:inline>
                    </w:drawing>
                  </w:r>
                </w:p>
                <w:p w:rsidR="005C6450" w:rsidRDefault="005C6450" w:rsidP="006D3C80">
                  <w:pPr>
                    <w:ind w:left="1260" w:firstLineChars="250" w:firstLine="525"/>
                    <w:jc w:val="left"/>
                  </w:pPr>
                  <w:r>
                    <w:rPr>
                      <w:rFonts w:hint="eastAsia"/>
                    </w:rPr>
                    <w:t>SVM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Log</w:t>
                  </w:r>
                </w:p>
                <w:p w:rsidR="005C6450" w:rsidRPr="00F152B5" w:rsidRDefault="005C6450" w:rsidP="006D3C80">
                  <w:pPr>
                    <w:jc w:val="left"/>
                    <w:rPr>
                      <w:rFonts w:ascii="Times New Roman" w:hAnsi="Times New Roman" w:cs="Times New Roman"/>
                    </w:rPr>
                  </w:pPr>
                  <w:r>
                    <w:rPr>
                      <w:rFonts w:ascii="Times New Roman" w:hAnsi="Times New Roman" w:cs="Times New Roman" w:hint="eastAsia"/>
                    </w:rPr>
                    <w:t xml:space="preserve"> </w:t>
                  </w:r>
                </w:p>
              </w:txbxContent>
            </v:textbox>
            <w10:wrap type="none"/>
            <w10:anchorlock/>
          </v:shape>
        </w:pict>
      </w:r>
    </w:p>
    <w:p w:rsidR="00306B4D" w:rsidRPr="00DE6C7C" w:rsidRDefault="00EE371C" w:rsidP="00DD196E">
      <w:pPr>
        <w:spacing w:line="300" w:lineRule="auto"/>
        <w:rPr>
          <w:rFonts w:ascii="Times New Roman" w:hAnsi="Times New Roman" w:cs="Times New Roman"/>
        </w:rPr>
      </w:pPr>
      <w:r>
        <w:rPr>
          <w:rFonts w:ascii="Times New Roman" w:hAnsi="Times New Roman" w:cs="Times New Roman"/>
        </w:rPr>
      </w:r>
      <w:r>
        <w:rPr>
          <w:rFonts w:ascii="Times New Roman" w:hAnsi="Times New Roman" w:cs="Times New Roman"/>
        </w:rPr>
        <w:pict>
          <v:shape id="_x0000_s1026" type="#_x0000_t202" style="width:409.55pt;height:247.85pt;mso-position-horizontal-relative:char;mso-position-vertical-relative:line;mso-width-relative:margin;mso-height-relative:margin">
            <v:textbox style="mso-next-textbox:#_x0000_s1026">
              <w:txbxContent>
                <w:p w:rsidR="005C6450" w:rsidRDefault="005C6450" w:rsidP="006D3C80">
                  <w:pPr>
                    <w:jc w:val="left"/>
                  </w:pPr>
                  <w:r>
                    <w:rPr>
                      <w:noProof/>
                    </w:rPr>
                    <w:drawing>
                      <wp:inline distT="0" distB="0" distL="0" distR="0">
                        <wp:extent cx="2492829" cy="18529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925"/>
                                <a:srcRect/>
                                <a:stretch>
                                  <a:fillRect/>
                                </a:stretch>
                              </pic:blipFill>
                              <pic:spPr bwMode="auto">
                                <a:xfrm>
                                  <a:off x="0" y="0"/>
                                  <a:ext cx="2493946" cy="1853805"/>
                                </a:xfrm>
                                <a:prstGeom prst="rect">
                                  <a:avLst/>
                                </a:prstGeom>
                                <a:noFill/>
                                <a:ln w="9525">
                                  <a:noFill/>
                                  <a:miter lim="800000"/>
                                  <a:headEnd/>
                                  <a:tailEnd/>
                                </a:ln>
                              </pic:spPr>
                            </pic:pic>
                          </a:graphicData>
                        </a:graphic>
                      </wp:inline>
                    </w:drawing>
                  </w:r>
                  <w:r>
                    <w:rPr>
                      <w:noProof/>
                    </w:rPr>
                    <w:drawing>
                      <wp:inline distT="0" distB="0" distL="0" distR="0">
                        <wp:extent cx="2492829" cy="1852977"/>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926"/>
                                <a:srcRect/>
                                <a:stretch>
                                  <a:fillRect/>
                                </a:stretch>
                              </pic:blipFill>
                              <pic:spPr bwMode="auto">
                                <a:xfrm>
                                  <a:off x="0" y="0"/>
                                  <a:ext cx="2492533" cy="1852757"/>
                                </a:xfrm>
                                <a:prstGeom prst="rect">
                                  <a:avLst/>
                                </a:prstGeom>
                                <a:noFill/>
                                <a:ln w="9525">
                                  <a:noFill/>
                                  <a:miter lim="800000"/>
                                  <a:headEnd/>
                                  <a:tailEnd/>
                                </a:ln>
                              </pic:spPr>
                            </pic:pic>
                          </a:graphicData>
                        </a:graphic>
                      </wp:inline>
                    </w:drawing>
                  </w:r>
                </w:p>
                <w:p w:rsidR="005C6450" w:rsidRDefault="005C6450" w:rsidP="006D3C80">
                  <w:pPr>
                    <w:jc w:val="left"/>
                  </w:pPr>
                  <w:r>
                    <w:rPr>
                      <w:rFonts w:hint="eastAsia"/>
                    </w:rPr>
                    <w:tab/>
                  </w:r>
                  <w:r>
                    <w:rPr>
                      <w:rFonts w:hint="eastAsia"/>
                    </w:rPr>
                    <w:tab/>
                  </w:r>
                  <w:r>
                    <w:rPr>
                      <w:rFonts w:hint="eastAsia"/>
                    </w:rPr>
                    <w:tab/>
                  </w:r>
                  <w:r>
                    <w:rPr>
                      <w:rFonts w:hint="eastAsia"/>
                    </w:rPr>
                    <w:tab/>
                    <w:t xml:space="preserve"> GBN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DT</w:t>
                  </w:r>
                </w:p>
                <w:p w:rsidR="005C6450" w:rsidRDefault="005C6450" w:rsidP="006D3C80">
                  <w:pPr>
                    <w:rPr>
                      <w:rFonts w:ascii="Times New Roman" w:hAnsi="Times New Roman" w:cs="Times New Roman"/>
                    </w:rPr>
                  </w:pPr>
                  <w:r>
                    <w:rPr>
                      <w:rFonts w:ascii="Times New Roman" w:hAnsi="Times New Roman" w:cs="Times New Roman" w:hint="eastAsia"/>
                    </w:rPr>
                    <w:tab/>
                  </w:r>
                </w:p>
                <w:p w:rsidR="005C6450" w:rsidRPr="00F152B5" w:rsidRDefault="005C6450" w:rsidP="006D3C80">
                  <w:pPr>
                    <w:rPr>
                      <w:rFonts w:ascii="Times New Roman" w:hAnsi="Times New Roman" w:cs="Times New Roman"/>
                    </w:rPr>
                  </w:pPr>
                  <w:r w:rsidRPr="00F152B5">
                    <w:rPr>
                      <w:rFonts w:ascii="Times New Roman" w:hAnsi="Times New Roman" w:cs="Times New Roman" w:hint="eastAsia"/>
                    </w:rPr>
                    <w:t>Fig</w:t>
                  </w:r>
                  <w:r>
                    <w:rPr>
                      <w:rFonts w:ascii="Times New Roman" w:hAnsi="Times New Roman" w:cs="Times New Roman" w:hint="eastAsia"/>
                    </w:rPr>
                    <w:t xml:space="preserve">ure X. </w:t>
                  </w:r>
                  <w:r>
                    <w:rPr>
                      <w:rFonts w:ascii="Times New Roman" w:hAnsi="Times New Roman" w:cs="Times New Roman" w:hint="eastAsia"/>
                    </w:rPr>
                    <w:t>橙色圆点为最佳特征子集，黄色五角星为最小特征子集一，紫色五角星为最小特征子集二，由新模型计算得出。</w:t>
                  </w:r>
                </w:p>
              </w:txbxContent>
            </v:textbox>
            <w10:wrap type="none"/>
            <w10:anchorlock/>
          </v:shape>
        </w:pict>
      </w:r>
    </w:p>
    <w:p w:rsidR="00306B4D" w:rsidRDefault="00BF3D3D" w:rsidP="00BF3D3D">
      <w:pPr>
        <w:spacing w:line="300" w:lineRule="auto"/>
        <w:jc w:val="center"/>
        <w:rPr>
          <w:rFonts w:ascii="Times New Roman" w:hAnsi="Times New Roman" w:cs="Times New Roman"/>
        </w:rPr>
      </w:pPr>
      <w:commentRangeStart w:id="372"/>
      <w:r w:rsidRPr="00F152B5">
        <w:rPr>
          <w:rFonts w:ascii="Times New Roman" w:hAnsi="Times New Roman" w:cs="Times New Roman" w:hint="eastAsia"/>
        </w:rPr>
        <w:t>Fig</w:t>
      </w:r>
      <w:r>
        <w:rPr>
          <w:rFonts w:ascii="Times New Roman" w:hAnsi="Times New Roman" w:cs="Times New Roman" w:hint="eastAsia"/>
        </w:rPr>
        <w:t>ure X.</w:t>
      </w:r>
      <w:commentRangeEnd w:id="372"/>
      <w:r>
        <w:rPr>
          <w:rStyle w:val="ad"/>
        </w:rPr>
        <w:commentReference w:id="372"/>
      </w:r>
    </w:p>
    <w:p w:rsidR="00BF3D3D" w:rsidRPr="00DE6C7C" w:rsidRDefault="00BF3D3D" w:rsidP="00BF3D3D">
      <w:pPr>
        <w:spacing w:line="300" w:lineRule="auto"/>
        <w:jc w:val="center"/>
        <w:rPr>
          <w:rFonts w:ascii="Times New Roman" w:hAnsi="Times New Roman" w:cs="Times New Roman"/>
        </w:rPr>
      </w:pPr>
    </w:p>
    <w:p w:rsidR="005C649F" w:rsidRPr="00DE6C7C" w:rsidRDefault="00A474DA" w:rsidP="00A474DA">
      <w:pPr>
        <w:tabs>
          <w:tab w:val="left" w:pos="1200"/>
        </w:tabs>
        <w:jc w:val="center"/>
        <w:rPr>
          <w:rFonts w:ascii="Times New Roman" w:hAnsi="Times New Roman" w:cs="Times New Roman"/>
        </w:rPr>
      </w:pPr>
      <w:r w:rsidRPr="00A474DA">
        <w:rPr>
          <w:rFonts w:ascii="Times New Roman" w:hAnsi="Times New Roman" w:cs="Times New Roman"/>
          <w:noProof/>
        </w:rPr>
        <w:drawing>
          <wp:inline distT="0" distB="0" distL="0" distR="0">
            <wp:extent cx="5274310" cy="2966799"/>
            <wp:effectExtent l="19050" t="0" r="21590" b="5001"/>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7"/>
              </a:graphicData>
            </a:graphic>
          </wp:inline>
        </w:drawing>
      </w:r>
    </w:p>
    <w:p w:rsidR="00B85807" w:rsidRPr="00DE6C7C" w:rsidRDefault="00B85807" w:rsidP="00B85807">
      <w:pPr>
        <w:spacing w:line="312" w:lineRule="auto"/>
        <w:jc w:val="center"/>
        <w:rPr>
          <w:rFonts w:ascii="Times New Roman" w:hAnsi="Times New Roman" w:cs="Times New Roman"/>
        </w:rPr>
      </w:pPr>
      <w:r w:rsidRPr="00DE6C7C">
        <w:rPr>
          <w:rFonts w:ascii="Times New Roman" w:hAnsi="Times New Roman" w:cs="Times New Roman"/>
        </w:rPr>
        <w:t>图</w:t>
      </w:r>
      <w:r w:rsidRPr="00DE6C7C">
        <w:rPr>
          <w:rFonts w:ascii="Times New Roman" w:hAnsi="Times New Roman" w:cs="Times New Roman"/>
        </w:rPr>
        <w:t xml:space="preserve">X. </w:t>
      </w:r>
      <w:r w:rsidRPr="00DE6C7C">
        <w:rPr>
          <w:rFonts w:ascii="Times New Roman" w:hAnsi="Times New Roman" w:cs="Times New Roman"/>
        </w:rPr>
        <w:t>特征子集比例图</w:t>
      </w:r>
    </w:p>
    <w:p w:rsidR="00B85807" w:rsidRPr="00DE6C7C" w:rsidRDefault="00B85807" w:rsidP="00B85807">
      <w:pPr>
        <w:spacing w:line="312" w:lineRule="auto"/>
        <w:ind w:firstLine="420"/>
        <w:rPr>
          <w:rFonts w:ascii="Times New Roman" w:hAnsi="Times New Roman" w:cs="Times New Roman"/>
          <w:sz w:val="24"/>
          <w:szCs w:val="24"/>
        </w:rPr>
      </w:pPr>
      <w:r w:rsidRPr="00DE6C7C">
        <w:rPr>
          <w:rFonts w:ascii="Times New Roman" w:hAnsi="Times New Roman" w:cs="Times New Roman"/>
        </w:rPr>
        <w:t>上图为各个模型</w:t>
      </w:r>
      <w:proofErr w:type="gramStart"/>
      <w:r w:rsidRPr="00DE6C7C">
        <w:rPr>
          <w:rFonts w:ascii="Times New Roman" w:hAnsi="Times New Roman" w:cs="Times New Roman"/>
        </w:rPr>
        <w:t>特</w:t>
      </w:r>
      <w:proofErr w:type="gramEnd"/>
      <w:r w:rsidRPr="00DE6C7C">
        <w:rPr>
          <w:rFonts w:ascii="Times New Roman" w:hAnsi="Times New Roman" w:cs="Times New Roman"/>
        </w:rPr>
        <w:t>全集，最优特征子集与两种最小特征子集的比例图形，从图中可以明显看到我们所使用的最小特征子集所包含特征的数量远小于传统方法所得到的结果。</w:t>
      </w:r>
      <w:r w:rsidR="00234447" w:rsidRPr="00DE6C7C">
        <w:rPr>
          <w:rFonts w:ascii="Times New Roman" w:hAnsi="Times New Roman" w:cs="Times New Roman"/>
        </w:rPr>
        <w:t>下面从</w:t>
      </w:r>
      <w:r w:rsidR="00A474DA">
        <w:rPr>
          <w:rFonts w:ascii="Times New Roman" w:hAnsi="Times New Roman" w:cs="Times New Roman" w:hint="eastAsia"/>
        </w:rPr>
        <w:t>AUC</w:t>
      </w:r>
      <w:r w:rsidR="00234447" w:rsidRPr="00DE6C7C">
        <w:rPr>
          <w:rFonts w:ascii="Times New Roman" w:hAnsi="Times New Roman" w:cs="Times New Roman"/>
        </w:rPr>
        <w:t>的角度进一步比较两种模型</w:t>
      </w:r>
      <w:r w:rsidR="00A474DA">
        <w:rPr>
          <w:rFonts w:ascii="Times New Roman" w:hAnsi="Times New Roman" w:cs="Times New Roman" w:hint="eastAsia"/>
        </w:rPr>
        <w:t>在验证集上结果</w:t>
      </w:r>
      <w:r w:rsidR="00234447" w:rsidRPr="00DE6C7C">
        <w:rPr>
          <w:rFonts w:ascii="Times New Roman" w:hAnsi="Times New Roman" w:cs="Times New Roman"/>
        </w:rPr>
        <w:t>的优劣。</w:t>
      </w:r>
    </w:p>
    <w:p w:rsidR="005C649F" w:rsidRPr="00DE6C7C" w:rsidRDefault="005C649F" w:rsidP="005C649F">
      <w:pPr>
        <w:tabs>
          <w:tab w:val="left" w:pos="1200"/>
        </w:tabs>
        <w:rPr>
          <w:rFonts w:ascii="Times New Roman" w:hAnsi="Times New Roman" w:cs="Times New Roman"/>
        </w:rPr>
      </w:pPr>
    </w:p>
    <w:p w:rsidR="00B85807" w:rsidRPr="00DE6C7C" w:rsidRDefault="007C71E6" w:rsidP="007C71E6">
      <w:pPr>
        <w:tabs>
          <w:tab w:val="left" w:pos="1200"/>
        </w:tabs>
        <w:jc w:val="center"/>
        <w:rPr>
          <w:rFonts w:ascii="Times New Roman" w:hAnsi="Times New Roman" w:cs="Times New Roman"/>
        </w:rPr>
      </w:pPr>
      <w:r w:rsidRPr="00DE6C7C">
        <w:rPr>
          <w:rFonts w:ascii="Times New Roman" w:hAnsi="Times New Roman" w:cs="Times New Roman"/>
        </w:rPr>
        <w:t>表</w:t>
      </w:r>
      <w:r w:rsidRPr="00DE6C7C">
        <w:rPr>
          <w:rFonts w:ascii="Times New Roman" w:hAnsi="Times New Roman" w:cs="Times New Roman"/>
        </w:rPr>
        <w:t xml:space="preserve">X. </w:t>
      </w:r>
      <w:r w:rsidRPr="00DE6C7C">
        <w:rPr>
          <w:rFonts w:ascii="Times New Roman" w:hAnsi="Times New Roman" w:cs="Times New Roman"/>
        </w:rPr>
        <w:t>新模型特征子集预测</w:t>
      </w:r>
      <w:r w:rsidR="00A474DA">
        <w:rPr>
          <w:rFonts w:ascii="Times New Roman" w:hAnsi="Times New Roman" w:cs="Times New Roman" w:hint="eastAsia"/>
        </w:rPr>
        <w:t>AUC</w:t>
      </w:r>
      <w:r w:rsidRPr="00DE6C7C">
        <w:rPr>
          <w:rFonts w:ascii="Times New Roman" w:hAnsi="Times New Roman" w:cs="Times New Roman"/>
        </w:rPr>
        <w:t>与传统模型的比较</w:t>
      </w:r>
    </w:p>
    <w:tbl>
      <w:tblPr>
        <w:tblW w:w="9300" w:type="dxa"/>
        <w:jc w:val="center"/>
        <w:tblInd w:w="96" w:type="dxa"/>
        <w:tblLook w:val="04A0"/>
      </w:tblPr>
      <w:tblGrid>
        <w:gridCol w:w="1620"/>
        <w:gridCol w:w="960"/>
        <w:gridCol w:w="960"/>
        <w:gridCol w:w="960"/>
        <w:gridCol w:w="960"/>
        <w:gridCol w:w="960"/>
        <w:gridCol w:w="960"/>
        <w:gridCol w:w="960"/>
        <w:gridCol w:w="960"/>
      </w:tblGrid>
      <w:tr w:rsidR="00A93484" w:rsidRPr="00A93484" w:rsidTr="00426E7E">
        <w:trPr>
          <w:trHeight w:val="312"/>
          <w:jc w:val="center"/>
        </w:trPr>
        <w:tc>
          <w:tcPr>
            <w:tcW w:w="1620" w:type="dxa"/>
            <w:tcBorders>
              <w:top w:val="single" w:sz="12" w:space="0" w:color="auto"/>
              <w:left w:val="nil"/>
              <w:bottom w:val="single" w:sz="8" w:space="0" w:color="auto"/>
              <w:right w:val="single" w:sz="8" w:space="0" w:color="auto"/>
            </w:tcBorders>
            <w:shd w:val="clear" w:color="auto" w:fill="auto"/>
            <w:noWrap/>
            <w:vAlign w:val="bottom"/>
            <w:hideMark/>
          </w:tcPr>
          <w:p w:rsidR="00A93484" w:rsidRPr="00A93484" w:rsidRDefault="00A93484" w:rsidP="00A93484">
            <w:pPr>
              <w:widowControl/>
              <w:jc w:val="center"/>
              <w:rPr>
                <w:rFonts w:ascii="等线" w:eastAsia="等线" w:hAnsi="等线" w:cs="宋体"/>
                <w:color w:val="000000"/>
                <w:kern w:val="0"/>
                <w:sz w:val="22"/>
              </w:rPr>
            </w:pPr>
            <w:r w:rsidRPr="00A93484">
              <w:rPr>
                <w:rFonts w:ascii="等线" w:eastAsia="等线" w:hAnsi="等线" w:cs="宋体" w:hint="eastAsia"/>
                <w:color w:val="000000"/>
                <w:kern w:val="0"/>
                <w:sz w:val="22"/>
              </w:rPr>
              <w:t xml:space="preserve">　</w:t>
            </w:r>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proofErr w:type="spellStart"/>
            <w:r w:rsidRPr="00A93484">
              <w:rPr>
                <w:rFonts w:ascii="Times New Roman" w:eastAsia="宋体" w:hAnsi="Times New Roman" w:cs="Times New Roman"/>
                <w:color w:val="000000"/>
                <w:kern w:val="0"/>
                <w:sz w:val="22"/>
              </w:rPr>
              <w:t>regr</w:t>
            </w:r>
            <w:proofErr w:type="spellEnd"/>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XGB</w:t>
            </w:r>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GBM</w:t>
            </w:r>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proofErr w:type="spellStart"/>
            <w:r w:rsidRPr="00A93484">
              <w:rPr>
                <w:rFonts w:ascii="Times New Roman" w:eastAsia="宋体" w:hAnsi="Times New Roman" w:cs="Times New Roman"/>
                <w:color w:val="000000"/>
                <w:kern w:val="0"/>
                <w:sz w:val="22"/>
              </w:rPr>
              <w:t>Adb</w:t>
            </w:r>
            <w:proofErr w:type="spellEnd"/>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SVM</w:t>
            </w:r>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Log</w:t>
            </w:r>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GBN</w:t>
            </w:r>
          </w:p>
        </w:tc>
        <w:tc>
          <w:tcPr>
            <w:tcW w:w="960" w:type="dxa"/>
            <w:tcBorders>
              <w:top w:val="single" w:sz="12" w:space="0" w:color="auto"/>
              <w:left w:val="nil"/>
              <w:bottom w:val="single" w:sz="8"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DT</w:t>
            </w:r>
          </w:p>
        </w:tc>
      </w:tr>
      <w:tr w:rsidR="00A93484" w:rsidRPr="00A93484" w:rsidTr="00426E7E">
        <w:trPr>
          <w:trHeight w:val="300"/>
          <w:jc w:val="center"/>
        </w:trPr>
        <w:tc>
          <w:tcPr>
            <w:tcW w:w="1620" w:type="dxa"/>
            <w:tcBorders>
              <w:top w:val="nil"/>
              <w:left w:val="nil"/>
              <w:bottom w:val="nil"/>
              <w:right w:val="single" w:sz="8" w:space="0" w:color="auto"/>
            </w:tcBorders>
            <w:shd w:val="clear" w:color="auto" w:fill="auto"/>
            <w:noWrap/>
            <w:vAlign w:val="bottom"/>
            <w:hideMark/>
          </w:tcPr>
          <w:p w:rsidR="00A93484" w:rsidRPr="00A93484" w:rsidRDefault="00A93484" w:rsidP="00A93484">
            <w:pPr>
              <w:widowControl/>
              <w:jc w:val="center"/>
              <w:rPr>
                <w:rFonts w:ascii="等线" w:eastAsia="等线" w:hAnsi="等线" w:cs="宋体"/>
                <w:color w:val="000000"/>
                <w:kern w:val="0"/>
                <w:sz w:val="22"/>
              </w:rPr>
            </w:pPr>
            <w:r w:rsidRPr="00A93484">
              <w:rPr>
                <w:rFonts w:ascii="宋体" w:eastAsia="宋体" w:hAnsi="宋体" w:cs="宋体" w:hint="eastAsia"/>
                <w:b/>
                <w:bCs/>
                <w:color w:val="000000"/>
                <w:kern w:val="0"/>
                <w:sz w:val="15"/>
                <w:szCs w:val="15"/>
              </w:rPr>
              <w:lastRenderedPageBreak/>
              <w:t>最小特征子集</w:t>
            </w:r>
            <w:r w:rsidRPr="00A93484">
              <w:rPr>
                <w:rFonts w:ascii="Times New Roman" w:eastAsia="等线" w:hAnsi="Times New Roman" w:cs="Times New Roman"/>
                <w:b/>
                <w:bCs/>
                <w:color w:val="000000"/>
                <w:kern w:val="0"/>
                <w:sz w:val="15"/>
                <w:szCs w:val="15"/>
              </w:rPr>
              <w:t>1 AUC</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0.879 </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0.903 </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0.909 </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0.863 </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0.864 </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0.841 </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0.798 </w:t>
            </w:r>
          </w:p>
        </w:tc>
        <w:tc>
          <w:tcPr>
            <w:tcW w:w="960" w:type="dxa"/>
            <w:tcBorders>
              <w:top w:val="nil"/>
              <w:left w:val="nil"/>
              <w:bottom w:val="nil"/>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0.803 </w:t>
            </w:r>
          </w:p>
        </w:tc>
      </w:tr>
      <w:tr w:rsidR="00A93484" w:rsidRPr="00A93484" w:rsidTr="00426E7E">
        <w:trPr>
          <w:trHeight w:val="300"/>
          <w:jc w:val="center"/>
        </w:trPr>
        <w:tc>
          <w:tcPr>
            <w:tcW w:w="1620" w:type="dxa"/>
            <w:tcBorders>
              <w:top w:val="nil"/>
              <w:left w:val="nil"/>
              <w:bottom w:val="single" w:sz="12" w:space="0" w:color="auto"/>
              <w:right w:val="single" w:sz="8" w:space="0" w:color="auto"/>
            </w:tcBorders>
            <w:shd w:val="clear" w:color="auto" w:fill="auto"/>
            <w:noWrap/>
            <w:vAlign w:val="bottom"/>
            <w:hideMark/>
          </w:tcPr>
          <w:p w:rsidR="00A93484" w:rsidRPr="00A93484" w:rsidRDefault="00A93484" w:rsidP="00A93484">
            <w:pPr>
              <w:widowControl/>
              <w:jc w:val="center"/>
              <w:rPr>
                <w:rFonts w:ascii="等线" w:eastAsia="等线" w:hAnsi="等线" w:cs="宋体"/>
                <w:color w:val="000000"/>
                <w:kern w:val="0"/>
                <w:sz w:val="22"/>
              </w:rPr>
            </w:pPr>
            <w:r w:rsidRPr="00A93484">
              <w:rPr>
                <w:rFonts w:ascii="宋体" w:eastAsia="宋体" w:hAnsi="宋体" w:cs="宋体" w:hint="eastAsia"/>
                <w:b/>
                <w:bCs/>
                <w:color w:val="000000"/>
                <w:kern w:val="0"/>
                <w:sz w:val="15"/>
                <w:szCs w:val="15"/>
              </w:rPr>
              <w:t>最小特征子集</w:t>
            </w:r>
            <w:r w:rsidRPr="00A93484">
              <w:rPr>
                <w:rFonts w:ascii="Times New Roman" w:eastAsia="等线" w:hAnsi="Times New Roman" w:cs="Times New Roman"/>
                <w:b/>
                <w:bCs/>
                <w:color w:val="000000"/>
                <w:kern w:val="0"/>
                <w:sz w:val="15"/>
                <w:szCs w:val="15"/>
              </w:rPr>
              <w:t>2 AUC</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0.879 </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0.903 </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0.899 </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0.852 </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0.848 </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0.834 </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0.811 </w:t>
            </w:r>
          </w:p>
        </w:tc>
        <w:tc>
          <w:tcPr>
            <w:tcW w:w="960" w:type="dxa"/>
            <w:tcBorders>
              <w:top w:val="nil"/>
              <w:left w:val="nil"/>
              <w:bottom w:val="single" w:sz="12" w:space="0" w:color="auto"/>
              <w:right w:val="nil"/>
            </w:tcBorders>
            <w:shd w:val="clear" w:color="auto" w:fill="auto"/>
            <w:noWrap/>
            <w:vAlign w:val="bottom"/>
            <w:hideMark/>
          </w:tcPr>
          <w:p w:rsidR="00A93484" w:rsidRPr="00A93484" w:rsidRDefault="00A93484" w:rsidP="00A93484">
            <w:pPr>
              <w:widowControl/>
              <w:jc w:val="center"/>
              <w:rPr>
                <w:rFonts w:ascii="Times New Roman" w:eastAsia="宋体" w:hAnsi="Times New Roman" w:cs="Times New Roman"/>
                <w:color w:val="000000"/>
                <w:kern w:val="0"/>
                <w:sz w:val="22"/>
              </w:rPr>
            </w:pPr>
            <w:r w:rsidRPr="00A93484">
              <w:rPr>
                <w:rFonts w:ascii="Times New Roman" w:eastAsia="宋体" w:hAnsi="Times New Roman" w:cs="Times New Roman"/>
                <w:color w:val="000000"/>
                <w:kern w:val="0"/>
                <w:sz w:val="22"/>
              </w:rPr>
              <w:t xml:space="preserve">0.789 </w:t>
            </w:r>
          </w:p>
        </w:tc>
      </w:tr>
    </w:tbl>
    <w:p w:rsidR="00A474DA" w:rsidRDefault="00A474DA" w:rsidP="007C71E6">
      <w:pPr>
        <w:tabs>
          <w:tab w:val="left" w:pos="1200"/>
        </w:tabs>
        <w:rPr>
          <w:rFonts w:ascii="Times New Roman" w:hAnsi="Times New Roman" w:cs="Times New Roman"/>
        </w:rPr>
      </w:pPr>
    </w:p>
    <w:p w:rsidR="005C649F" w:rsidRPr="00DE6C7C" w:rsidRDefault="007C71E6" w:rsidP="007C71E6">
      <w:pPr>
        <w:tabs>
          <w:tab w:val="left" w:pos="1200"/>
        </w:tabs>
        <w:rPr>
          <w:rFonts w:ascii="Times New Roman" w:hAnsi="Times New Roman" w:cs="Times New Roman"/>
        </w:rPr>
      </w:pPr>
      <w:r w:rsidRPr="00DE6C7C">
        <w:rPr>
          <w:rFonts w:ascii="Times New Roman" w:hAnsi="Times New Roman" w:cs="Times New Roman"/>
        </w:rPr>
        <w:t xml:space="preserve">    </w:t>
      </w:r>
      <w:r w:rsidRPr="00DE6C7C">
        <w:rPr>
          <w:rFonts w:ascii="Times New Roman" w:hAnsi="Times New Roman" w:cs="Times New Roman"/>
        </w:rPr>
        <w:t>相比于传统模型，新模型在大大降低特征子集特征数量的同时，在很大程度上防止出现预测准确率大幅降低的情况。其中因为朴素贝叶斯模型对特征数量较为敏感，所以在两种特征子集上准确率变化较大，但这主要是因为该机器学习模型的缺陷引起的，并非是特征子集选择模型的泛化能力低。</w:t>
      </w:r>
    </w:p>
    <w:p w:rsidR="007C71E6" w:rsidRDefault="007C71E6" w:rsidP="001F2742">
      <w:pPr>
        <w:tabs>
          <w:tab w:val="left" w:pos="1200"/>
        </w:tabs>
        <w:ind w:firstLine="420"/>
        <w:rPr>
          <w:rFonts w:ascii="Times New Roman" w:hAnsi="Times New Roman" w:cs="Times New Roman"/>
        </w:rPr>
      </w:pPr>
      <w:r w:rsidRPr="00DE6C7C">
        <w:rPr>
          <w:rFonts w:ascii="Times New Roman" w:hAnsi="Times New Roman" w:cs="Times New Roman"/>
        </w:rPr>
        <w:t>为了更加直观的体现两个特征子集选择模型的优劣，</w:t>
      </w:r>
      <w:r w:rsidR="00A474DA">
        <w:rPr>
          <w:rFonts w:ascii="Times New Roman" w:hAnsi="Times New Roman" w:cs="Times New Roman" w:hint="eastAsia"/>
        </w:rPr>
        <w:t>两种子集在验证集上的结果</w:t>
      </w:r>
      <w:r w:rsidRPr="00DE6C7C">
        <w:rPr>
          <w:rFonts w:ascii="Times New Roman" w:hAnsi="Times New Roman" w:cs="Times New Roman"/>
        </w:rPr>
        <w:t>将上表绘制为比例图形的形式。</w:t>
      </w:r>
    </w:p>
    <w:p w:rsidR="001F2742" w:rsidRPr="001F2742" w:rsidRDefault="001F2742" w:rsidP="001F2742">
      <w:pPr>
        <w:tabs>
          <w:tab w:val="left" w:pos="1200"/>
        </w:tabs>
        <w:ind w:firstLine="420"/>
        <w:rPr>
          <w:rFonts w:ascii="Times New Roman" w:hAnsi="Times New Roman" w:cs="Times New Roman"/>
        </w:rPr>
      </w:pPr>
    </w:p>
    <w:p w:rsidR="005C649F" w:rsidRPr="00DE6C7C" w:rsidRDefault="00426E7E" w:rsidP="00A419A8">
      <w:pPr>
        <w:tabs>
          <w:tab w:val="left" w:pos="1200"/>
        </w:tabs>
        <w:jc w:val="center"/>
        <w:rPr>
          <w:rFonts w:ascii="Times New Roman" w:hAnsi="Times New Roman" w:cs="Times New Roman"/>
        </w:rPr>
      </w:pPr>
      <w:r w:rsidRPr="00426E7E">
        <w:rPr>
          <w:rFonts w:ascii="Times New Roman" w:hAnsi="Times New Roman" w:cs="Times New Roman"/>
          <w:noProof/>
        </w:rPr>
        <w:drawing>
          <wp:inline distT="0" distB="0" distL="0" distR="0">
            <wp:extent cx="5221357" cy="3187148"/>
            <wp:effectExtent l="19050" t="0" r="17393" b="0"/>
            <wp:docPr id="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28"/>
              </a:graphicData>
            </a:graphic>
          </wp:inline>
        </w:drawing>
      </w:r>
      <w:r w:rsidR="00F65521">
        <w:rPr>
          <w:rFonts w:ascii="Times New Roman" w:hAnsi="Times New Roman" w:cs="Times New Roman" w:hint="eastAsia"/>
        </w:rPr>
        <w:tab/>
      </w:r>
    </w:p>
    <w:p w:rsidR="005C649F" w:rsidRDefault="00F34604" w:rsidP="00FF72EB">
      <w:pPr>
        <w:spacing w:line="312" w:lineRule="auto"/>
        <w:jc w:val="center"/>
        <w:rPr>
          <w:rFonts w:ascii="Times New Roman" w:hAnsi="Times New Roman" w:cs="Times New Roman"/>
        </w:rPr>
      </w:pPr>
      <w:r w:rsidRPr="00DE6C7C">
        <w:rPr>
          <w:rFonts w:ascii="Times New Roman" w:hAnsi="Times New Roman" w:cs="Times New Roman"/>
          <w:sz w:val="24"/>
          <w:szCs w:val="24"/>
        </w:rPr>
        <w:t>图</w:t>
      </w:r>
      <w:r w:rsidRPr="00DE6C7C">
        <w:rPr>
          <w:rFonts w:ascii="Times New Roman" w:hAnsi="Times New Roman" w:cs="Times New Roman"/>
          <w:sz w:val="24"/>
          <w:szCs w:val="24"/>
        </w:rPr>
        <w:t xml:space="preserve">X. </w:t>
      </w:r>
      <w:r w:rsidRPr="00DE6C7C">
        <w:rPr>
          <w:rFonts w:ascii="Times New Roman" w:hAnsi="Times New Roman" w:cs="Times New Roman"/>
        </w:rPr>
        <w:t>新模型特征子集</w:t>
      </w:r>
      <w:r w:rsidR="00FF72EB" w:rsidRPr="00DE6C7C">
        <w:rPr>
          <w:rFonts w:ascii="Times New Roman" w:hAnsi="Times New Roman" w:cs="Times New Roman"/>
        </w:rPr>
        <w:t>预测</w:t>
      </w:r>
      <w:r w:rsidR="0028391A">
        <w:rPr>
          <w:rFonts w:ascii="Times New Roman" w:hAnsi="Times New Roman" w:cs="Times New Roman" w:hint="eastAsia"/>
        </w:rPr>
        <w:t>结果</w:t>
      </w:r>
      <w:r w:rsidR="0028391A">
        <w:rPr>
          <w:rFonts w:ascii="Times New Roman" w:hAnsi="Times New Roman" w:cs="Times New Roman" w:hint="eastAsia"/>
        </w:rPr>
        <w:t>AUC</w:t>
      </w:r>
      <w:r w:rsidR="00FF72EB" w:rsidRPr="00DE6C7C">
        <w:rPr>
          <w:rFonts w:ascii="Times New Roman" w:hAnsi="Times New Roman" w:cs="Times New Roman"/>
        </w:rPr>
        <w:t>与传统模型</w:t>
      </w:r>
      <w:r w:rsidRPr="00DE6C7C">
        <w:rPr>
          <w:rFonts w:ascii="Times New Roman" w:hAnsi="Times New Roman" w:cs="Times New Roman"/>
        </w:rPr>
        <w:t>比较</w:t>
      </w:r>
      <w:r w:rsidR="00FF72EB" w:rsidRPr="00DE6C7C">
        <w:rPr>
          <w:rFonts w:ascii="Times New Roman" w:hAnsi="Times New Roman" w:cs="Times New Roman"/>
        </w:rPr>
        <w:t>比例图</w:t>
      </w:r>
    </w:p>
    <w:p w:rsidR="00A474DA" w:rsidRPr="00DE6C7C" w:rsidRDefault="00A474DA" w:rsidP="00FF72EB">
      <w:pPr>
        <w:spacing w:line="312" w:lineRule="auto"/>
        <w:jc w:val="center"/>
        <w:rPr>
          <w:rFonts w:ascii="Times New Roman" w:hAnsi="Times New Roman" w:cs="Times New Roman"/>
          <w:sz w:val="24"/>
          <w:szCs w:val="24"/>
        </w:rPr>
      </w:pPr>
    </w:p>
    <w:p w:rsidR="005E2D6B" w:rsidRPr="00DE6C7C" w:rsidRDefault="00FF72EB" w:rsidP="00DD196E">
      <w:pPr>
        <w:spacing w:line="300" w:lineRule="auto"/>
        <w:rPr>
          <w:rFonts w:ascii="Times New Roman" w:hAnsi="Times New Roman" w:cs="Times New Roman"/>
        </w:rPr>
      </w:pPr>
      <w:r w:rsidRPr="00DE6C7C">
        <w:rPr>
          <w:rFonts w:ascii="Times New Roman" w:hAnsi="Times New Roman" w:cs="Times New Roman"/>
        </w:rPr>
        <w:tab/>
      </w:r>
      <w:r w:rsidRPr="00DE6C7C">
        <w:rPr>
          <w:rFonts w:ascii="Times New Roman" w:hAnsi="Times New Roman" w:cs="Times New Roman"/>
        </w:rPr>
        <w:t>从上图可以很直观的看出，除朴素贝叶斯模型本身缺陷引起的准确度大幅度变化的情况外，其它</w:t>
      </w:r>
      <w:r w:rsidRPr="00DE6C7C">
        <w:rPr>
          <w:rFonts w:ascii="Times New Roman" w:hAnsi="Times New Roman" w:cs="Times New Roman"/>
        </w:rPr>
        <w:t>7</w:t>
      </w:r>
      <w:r w:rsidRPr="00DE6C7C">
        <w:rPr>
          <w:rFonts w:ascii="Times New Roman" w:hAnsi="Times New Roman" w:cs="Times New Roman"/>
        </w:rPr>
        <w:t>个模型</w:t>
      </w:r>
      <w:r w:rsidR="002E565C" w:rsidRPr="00DE6C7C">
        <w:rPr>
          <w:rFonts w:ascii="Times New Roman" w:hAnsi="Times New Roman" w:cs="Times New Roman"/>
        </w:rPr>
        <w:t>预测准确率基本保持不变，均在</w:t>
      </w:r>
      <w:r w:rsidR="00291863">
        <w:rPr>
          <w:rFonts w:ascii="Times New Roman" w:hAnsi="Times New Roman" w:cs="Times New Roman" w:hint="eastAsia"/>
        </w:rPr>
        <w:t>80</w:t>
      </w:r>
      <w:r w:rsidR="002E565C" w:rsidRPr="00DE6C7C">
        <w:rPr>
          <w:rFonts w:ascii="Times New Roman" w:hAnsi="Times New Roman" w:cs="Times New Roman"/>
        </w:rPr>
        <w:t>%</w:t>
      </w:r>
      <w:r w:rsidR="002E565C" w:rsidRPr="00DE6C7C">
        <w:rPr>
          <w:rFonts w:ascii="Times New Roman" w:hAnsi="Times New Roman" w:cs="Times New Roman"/>
        </w:rPr>
        <w:t>以上，特别地</w:t>
      </w:r>
      <w:r w:rsidR="002E565C" w:rsidRPr="00DE6C7C">
        <w:rPr>
          <w:rFonts w:ascii="Times New Roman" w:hAnsi="Times New Roman" w:cs="Times New Roman"/>
        </w:rPr>
        <w:t>XGB</w:t>
      </w:r>
      <w:r w:rsidR="002E565C" w:rsidRPr="00DE6C7C">
        <w:rPr>
          <w:rFonts w:ascii="Times New Roman" w:hAnsi="Times New Roman" w:cs="Times New Roman"/>
        </w:rPr>
        <w:t>与</w:t>
      </w:r>
      <w:r w:rsidR="002E565C" w:rsidRPr="00DE6C7C">
        <w:rPr>
          <w:rFonts w:ascii="Times New Roman" w:hAnsi="Times New Roman" w:cs="Times New Roman"/>
        </w:rPr>
        <w:t>GBM</w:t>
      </w:r>
      <w:r w:rsidR="002E565C" w:rsidRPr="00DE6C7C">
        <w:rPr>
          <w:rFonts w:ascii="Times New Roman" w:hAnsi="Times New Roman" w:cs="Times New Roman"/>
        </w:rPr>
        <w:t>均在</w:t>
      </w:r>
      <w:r w:rsidR="00291863">
        <w:rPr>
          <w:rFonts w:ascii="Times New Roman" w:hAnsi="Times New Roman" w:cs="Times New Roman" w:hint="eastAsia"/>
        </w:rPr>
        <w:t>9</w:t>
      </w:r>
      <w:r w:rsidR="002E565C" w:rsidRPr="00DE6C7C">
        <w:rPr>
          <w:rFonts w:ascii="Times New Roman" w:hAnsi="Times New Roman" w:cs="Times New Roman"/>
        </w:rPr>
        <w:t>0%</w:t>
      </w:r>
      <w:r w:rsidR="002E565C" w:rsidRPr="00DE6C7C">
        <w:rPr>
          <w:rFonts w:ascii="Times New Roman" w:hAnsi="Times New Roman" w:cs="Times New Roman"/>
        </w:rPr>
        <w:t>以上。基于上述结果，我们所开发的最小特征子集选择模型能够很好地完成寻找最</w:t>
      </w:r>
      <w:proofErr w:type="gramStart"/>
      <w:r w:rsidR="002E565C" w:rsidRPr="00DE6C7C">
        <w:rPr>
          <w:rFonts w:ascii="Times New Roman" w:hAnsi="Times New Roman" w:cs="Times New Roman"/>
        </w:rPr>
        <w:t>下特征</w:t>
      </w:r>
      <w:proofErr w:type="gramEnd"/>
      <w:r w:rsidR="002E565C" w:rsidRPr="00DE6C7C">
        <w:rPr>
          <w:rFonts w:ascii="Times New Roman" w:hAnsi="Times New Roman" w:cs="Times New Roman"/>
        </w:rPr>
        <w:t>子集这一任务，在大幅减少特征数量的同时，能够保证模型性能基本不变。</w:t>
      </w:r>
    </w:p>
    <w:p w:rsidR="00306B4D" w:rsidRPr="00DE6C7C" w:rsidRDefault="005E2D6B" w:rsidP="005E2D6B">
      <w:pPr>
        <w:spacing w:line="300" w:lineRule="auto"/>
        <w:ind w:firstLine="420"/>
        <w:rPr>
          <w:rFonts w:ascii="Times New Roman" w:hAnsi="Times New Roman" w:cs="Times New Roman"/>
        </w:rPr>
      </w:pPr>
      <w:r w:rsidRPr="00DE6C7C">
        <w:rPr>
          <w:rFonts w:ascii="Times New Roman" w:hAnsi="Times New Roman" w:cs="Times New Roman"/>
        </w:rPr>
        <w:t>下文中提及的最小特征子集均是由新模型选取的。</w:t>
      </w:r>
    </w:p>
    <w:p w:rsidR="00E94609" w:rsidRPr="00DE6C7C" w:rsidRDefault="00B635D2" w:rsidP="005C6450">
      <w:pPr>
        <w:pStyle w:val="2"/>
        <w:spacing w:beforeLines="50" w:afterLines="50" w:line="300" w:lineRule="auto"/>
        <w:jc w:val="left"/>
        <w:rPr>
          <w:rFonts w:ascii="Times New Roman" w:eastAsia="黑体" w:hAnsi="Times New Roman" w:cs="Times New Roman"/>
          <w:b w:val="0"/>
          <w:sz w:val="28"/>
        </w:rPr>
      </w:pPr>
      <w:r w:rsidRPr="00DE6C7C">
        <w:rPr>
          <w:rFonts w:ascii="Times New Roman" w:eastAsia="黑体" w:hAnsi="Times New Roman" w:cs="Times New Roman"/>
          <w:b w:val="0"/>
          <w:sz w:val="28"/>
        </w:rPr>
        <w:t>3.</w:t>
      </w:r>
      <w:r w:rsidR="00634F8F">
        <w:rPr>
          <w:rFonts w:ascii="Times New Roman" w:eastAsia="黑体" w:hAnsi="Times New Roman" w:cs="Times New Roman" w:hint="eastAsia"/>
          <w:b w:val="0"/>
          <w:sz w:val="28"/>
        </w:rPr>
        <w:t>5</w:t>
      </w:r>
      <w:r w:rsidRPr="00DE6C7C">
        <w:rPr>
          <w:rFonts w:ascii="Times New Roman" w:eastAsia="黑体" w:hAnsi="Times New Roman" w:cs="Times New Roman"/>
          <w:b w:val="0"/>
          <w:sz w:val="28"/>
        </w:rPr>
        <w:t xml:space="preserve"> </w:t>
      </w:r>
      <w:r w:rsidR="00125475" w:rsidRPr="00DE6C7C">
        <w:rPr>
          <w:rFonts w:ascii="Times New Roman" w:eastAsia="黑体" w:hAnsi="Times New Roman" w:cs="Times New Roman"/>
          <w:b w:val="0"/>
          <w:sz w:val="28"/>
        </w:rPr>
        <w:t>机器学习模型</w:t>
      </w:r>
      <w:r w:rsidR="002E565C" w:rsidRPr="00DE6C7C">
        <w:rPr>
          <w:rFonts w:ascii="Times New Roman" w:eastAsia="黑体" w:hAnsi="Times New Roman" w:cs="Times New Roman"/>
          <w:b w:val="0"/>
          <w:sz w:val="28"/>
        </w:rPr>
        <w:t>与传统评分系统</w:t>
      </w:r>
      <w:r w:rsidR="00125475" w:rsidRPr="00DE6C7C">
        <w:rPr>
          <w:rFonts w:ascii="Times New Roman" w:eastAsia="黑体" w:hAnsi="Times New Roman" w:cs="Times New Roman"/>
          <w:b w:val="0"/>
          <w:sz w:val="28"/>
        </w:rPr>
        <w:t>预测结果</w:t>
      </w:r>
      <w:r w:rsidR="005E2D6B" w:rsidRPr="00DE6C7C">
        <w:rPr>
          <w:rFonts w:ascii="Times New Roman" w:eastAsia="黑体" w:hAnsi="Times New Roman" w:cs="Times New Roman"/>
          <w:b w:val="0"/>
          <w:sz w:val="28"/>
        </w:rPr>
        <w:t xml:space="preserve"> </w:t>
      </w:r>
    </w:p>
    <w:p w:rsidR="002E565C" w:rsidRPr="00DE6C7C" w:rsidRDefault="002E565C" w:rsidP="005E2D6B">
      <w:pPr>
        <w:tabs>
          <w:tab w:val="left" w:pos="987"/>
        </w:tabs>
        <w:ind w:firstLineChars="200" w:firstLine="420"/>
        <w:rPr>
          <w:rFonts w:ascii="Times New Roman" w:hAnsi="Times New Roman" w:cs="Times New Roman"/>
        </w:rPr>
      </w:pPr>
      <w:r w:rsidRPr="00DE6C7C">
        <w:rPr>
          <w:rFonts w:ascii="Times New Roman" w:hAnsi="Times New Roman" w:cs="Times New Roman"/>
        </w:rPr>
        <w:t>利用特征选择方法获得的最优特征子集和最小特征子集，分别使用</w:t>
      </w:r>
      <w:r w:rsidR="005E2D6B" w:rsidRPr="00DE6C7C">
        <w:rPr>
          <w:rFonts w:ascii="Times New Roman" w:hAnsi="Times New Roman" w:cs="Times New Roman"/>
        </w:rPr>
        <w:t>机器学习方法：随机森林，</w:t>
      </w:r>
      <w:r w:rsidR="005E2D6B" w:rsidRPr="00DE6C7C">
        <w:rPr>
          <w:rFonts w:ascii="Times New Roman" w:hAnsi="Times New Roman" w:cs="Times New Roman"/>
        </w:rPr>
        <w:t>XGB</w:t>
      </w:r>
      <w:r w:rsidR="005E2D6B" w:rsidRPr="00DE6C7C">
        <w:rPr>
          <w:rFonts w:ascii="Times New Roman" w:hAnsi="Times New Roman" w:cs="Times New Roman"/>
        </w:rPr>
        <w:t>，</w:t>
      </w:r>
      <w:r w:rsidR="005E2D6B" w:rsidRPr="00DE6C7C">
        <w:rPr>
          <w:rFonts w:ascii="Times New Roman" w:hAnsi="Times New Roman" w:cs="Times New Roman"/>
        </w:rPr>
        <w:t>GBM</w:t>
      </w:r>
      <w:r w:rsidR="005E2D6B" w:rsidRPr="00DE6C7C">
        <w:rPr>
          <w:rFonts w:ascii="Times New Roman" w:hAnsi="Times New Roman" w:cs="Times New Roman"/>
        </w:rPr>
        <w:t>，</w:t>
      </w:r>
      <w:proofErr w:type="spellStart"/>
      <w:r w:rsidR="005E2D6B" w:rsidRPr="00DE6C7C">
        <w:rPr>
          <w:rFonts w:ascii="Times New Roman" w:hAnsi="Times New Roman" w:cs="Times New Roman"/>
        </w:rPr>
        <w:t>Adb</w:t>
      </w:r>
      <w:proofErr w:type="spellEnd"/>
      <w:r w:rsidR="005E2D6B" w:rsidRPr="00DE6C7C">
        <w:rPr>
          <w:rFonts w:ascii="Times New Roman" w:hAnsi="Times New Roman" w:cs="Times New Roman"/>
        </w:rPr>
        <w:t>，</w:t>
      </w:r>
      <w:r w:rsidR="005E2D6B" w:rsidRPr="00DE6C7C">
        <w:rPr>
          <w:rFonts w:ascii="Times New Roman" w:hAnsi="Times New Roman" w:cs="Times New Roman"/>
        </w:rPr>
        <w:t>SVM</w:t>
      </w:r>
      <w:r w:rsidR="005E2D6B" w:rsidRPr="00DE6C7C">
        <w:rPr>
          <w:rFonts w:ascii="Times New Roman" w:hAnsi="Times New Roman" w:cs="Times New Roman"/>
        </w:rPr>
        <w:t>，</w:t>
      </w:r>
      <w:r w:rsidR="005E2D6B" w:rsidRPr="00DE6C7C">
        <w:rPr>
          <w:rFonts w:ascii="Times New Roman" w:hAnsi="Times New Roman" w:cs="Times New Roman"/>
        </w:rPr>
        <w:t>Log</w:t>
      </w:r>
      <w:r w:rsidR="005E2D6B" w:rsidRPr="00DE6C7C">
        <w:rPr>
          <w:rFonts w:ascii="Times New Roman" w:hAnsi="Times New Roman" w:cs="Times New Roman"/>
        </w:rPr>
        <w:t>，</w:t>
      </w:r>
      <w:r w:rsidR="005E2D6B" w:rsidRPr="00DE6C7C">
        <w:rPr>
          <w:rFonts w:ascii="Times New Roman" w:hAnsi="Times New Roman" w:cs="Times New Roman"/>
        </w:rPr>
        <w:t>GNB</w:t>
      </w:r>
      <w:r w:rsidR="005E2D6B" w:rsidRPr="00DE6C7C">
        <w:rPr>
          <w:rFonts w:ascii="Times New Roman" w:hAnsi="Times New Roman" w:cs="Times New Roman"/>
        </w:rPr>
        <w:t>，</w:t>
      </w:r>
      <w:r w:rsidR="005E2D6B" w:rsidRPr="00DE6C7C">
        <w:rPr>
          <w:rFonts w:ascii="Times New Roman" w:hAnsi="Times New Roman" w:cs="Times New Roman"/>
        </w:rPr>
        <w:t>DT</w:t>
      </w:r>
      <w:r w:rsidR="005E2D6B" w:rsidRPr="00DE6C7C">
        <w:rPr>
          <w:rFonts w:ascii="Times New Roman" w:hAnsi="Times New Roman" w:cs="Times New Roman"/>
        </w:rPr>
        <w:t>与传统评分系统：</w:t>
      </w:r>
      <w:proofErr w:type="spellStart"/>
      <w:r w:rsidR="005E2D6B" w:rsidRPr="00DE6C7C">
        <w:rPr>
          <w:rFonts w:ascii="Times New Roman" w:hAnsi="Times New Roman" w:cs="Times New Roman"/>
        </w:rPr>
        <w:t>Sapsiii</w:t>
      </w:r>
      <w:proofErr w:type="spellEnd"/>
      <w:r w:rsidR="005E2D6B" w:rsidRPr="00DE6C7C">
        <w:rPr>
          <w:rFonts w:ascii="Times New Roman" w:hAnsi="Times New Roman" w:cs="Times New Roman"/>
        </w:rPr>
        <w:t>，</w:t>
      </w:r>
      <w:r w:rsidR="005E2D6B" w:rsidRPr="00DE6C7C">
        <w:rPr>
          <w:rFonts w:ascii="Times New Roman" w:hAnsi="Times New Roman" w:cs="Times New Roman"/>
        </w:rPr>
        <w:t>Sofa</w:t>
      </w:r>
      <w:r w:rsidR="005E2D6B" w:rsidRPr="00DE6C7C">
        <w:rPr>
          <w:rFonts w:ascii="Times New Roman" w:hAnsi="Times New Roman" w:cs="Times New Roman"/>
        </w:rPr>
        <w:t>，</w:t>
      </w:r>
      <w:proofErr w:type="spellStart"/>
      <w:r w:rsidR="005E2D6B" w:rsidRPr="00DE6C7C">
        <w:rPr>
          <w:rFonts w:ascii="Times New Roman" w:hAnsi="Times New Roman" w:cs="Times New Roman"/>
        </w:rPr>
        <w:t>apsiii</w:t>
      </w:r>
      <w:proofErr w:type="spellEnd"/>
      <w:r w:rsidR="005E2D6B" w:rsidRPr="00DE6C7C">
        <w:rPr>
          <w:rFonts w:ascii="Times New Roman" w:hAnsi="Times New Roman" w:cs="Times New Roman"/>
        </w:rPr>
        <w:t>，</w:t>
      </w:r>
      <w:r w:rsidR="005E2D6B" w:rsidRPr="00DE6C7C">
        <w:rPr>
          <w:rFonts w:ascii="Times New Roman" w:hAnsi="Times New Roman" w:cs="Times New Roman"/>
        </w:rPr>
        <w:t>mews</w:t>
      </w:r>
      <w:r w:rsidR="005E2D6B" w:rsidRPr="00DE6C7C">
        <w:rPr>
          <w:rFonts w:ascii="Times New Roman" w:hAnsi="Times New Roman" w:cs="Times New Roman"/>
        </w:rPr>
        <w:t>，</w:t>
      </w:r>
      <w:r w:rsidR="005E2D6B" w:rsidRPr="00DE6C7C">
        <w:rPr>
          <w:rFonts w:ascii="Times New Roman" w:hAnsi="Times New Roman" w:cs="Times New Roman"/>
        </w:rPr>
        <w:t>oasis</w:t>
      </w:r>
      <w:r w:rsidR="005E2D6B" w:rsidRPr="00DE6C7C">
        <w:rPr>
          <w:rFonts w:ascii="Times New Roman" w:hAnsi="Times New Roman" w:cs="Times New Roman"/>
        </w:rPr>
        <w:t>，以（训练集</w:t>
      </w:r>
      <w:r w:rsidR="005E2D6B" w:rsidRPr="00DE6C7C">
        <w:rPr>
          <w:rFonts w:ascii="Times New Roman" w:hAnsi="Times New Roman" w:cs="Times New Roman"/>
        </w:rPr>
        <w:t>+</w:t>
      </w:r>
      <w:r w:rsidR="005E2D6B" w:rsidRPr="00DE6C7C">
        <w:rPr>
          <w:rFonts w:ascii="Times New Roman" w:hAnsi="Times New Roman" w:cs="Times New Roman"/>
        </w:rPr>
        <w:t>验证集）：测试集</w:t>
      </w:r>
      <w:r w:rsidR="005E2D6B" w:rsidRPr="00DE6C7C">
        <w:rPr>
          <w:rFonts w:ascii="Times New Roman" w:hAnsi="Times New Roman" w:cs="Times New Roman"/>
        </w:rPr>
        <w:t>=8:2</w:t>
      </w:r>
      <w:r w:rsidR="005E2D6B" w:rsidRPr="00DE6C7C">
        <w:rPr>
          <w:rFonts w:ascii="Times New Roman" w:hAnsi="Times New Roman" w:cs="Times New Roman"/>
        </w:rPr>
        <w:t>，训练集：验证集</w:t>
      </w:r>
      <w:r w:rsidR="005E2D6B" w:rsidRPr="00DE6C7C">
        <w:rPr>
          <w:rFonts w:ascii="Times New Roman" w:hAnsi="Times New Roman" w:cs="Times New Roman"/>
        </w:rPr>
        <w:t>=9:1</w:t>
      </w:r>
      <w:r w:rsidR="005E2D6B" w:rsidRPr="00DE6C7C">
        <w:rPr>
          <w:rFonts w:ascii="Times New Roman" w:hAnsi="Times New Roman" w:cs="Times New Roman"/>
        </w:rPr>
        <w:t>的形式在测试集上</w:t>
      </w:r>
      <w:r w:rsidRPr="00DE6C7C">
        <w:rPr>
          <w:rFonts w:ascii="Times New Roman" w:hAnsi="Times New Roman" w:cs="Times New Roman"/>
        </w:rPr>
        <w:t>随机重复</w:t>
      </w:r>
      <w:r w:rsidRPr="00DE6C7C">
        <w:rPr>
          <w:rFonts w:ascii="Times New Roman" w:hAnsi="Times New Roman" w:cs="Times New Roman"/>
        </w:rPr>
        <w:t>10</w:t>
      </w:r>
      <w:r w:rsidRPr="00DE6C7C">
        <w:rPr>
          <w:rFonts w:ascii="Times New Roman" w:hAnsi="Times New Roman" w:cs="Times New Roman"/>
        </w:rPr>
        <w:t>次交叉验证。</w:t>
      </w:r>
      <w:r w:rsidR="005E2D6B" w:rsidRPr="00DE6C7C">
        <w:rPr>
          <w:rFonts w:ascii="Times New Roman" w:hAnsi="Times New Roman" w:cs="Times New Roman"/>
        </w:rPr>
        <w:t>以上</w:t>
      </w:r>
      <w:r w:rsidRPr="00DE6C7C">
        <w:rPr>
          <w:rFonts w:ascii="Times New Roman" w:hAnsi="Times New Roman" w:cs="Times New Roman"/>
        </w:rPr>
        <w:t>预测方法的性能在</w:t>
      </w:r>
      <w:r w:rsidR="005E2D6B" w:rsidRPr="00DE6C7C">
        <w:rPr>
          <w:rFonts w:ascii="Times New Roman" w:hAnsi="Times New Roman" w:cs="Times New Roman"/>
        </w:rPr>
        <w:t>下表</w:t>
      </w:r>
      <w:r w:rsidRPr="00DE6C7C">
        <w:rPr>
          <w:rFonts w:ascii="Times New Roman" w:hAnsi="Times New Roman" w:cs="Times New Roman"/>
        </w:rPr>
        <w:t>中给出。</w:t>
      </w:r>
    </w:p>
    <w:p w:rsidR="002E565C" w:rsidRDefault="002E565C" w:rsidP="00622181">
      <w:pPr>
        <w:tabs>
          <w:tab w:val="left" w:pos="1200"/>
        </w:tabs>
        <w:rPr>
          <w:rFonts w:ascii="Times New Roman" w:hAnsi="Times New Roman" w:cs="Times New Roman"/>
        </w:rPr>
      </w:pPr>
    </w:p>
    <w:p w:rsidR="006C04B9" w:rsidRPr="006C04B9" w:rsidRDefault="006C04B9" w:rsidP="006C04B9">
      <w:pPr>
        <w:spacing w:line="480" w:lineRule="auto"/>
        <w:jc w:val="center"/>
        <w:rPr>
          <w:b/>
          <w:color w:val="000000" w:themeColor="text1"/>
        </w:rPr>
      </w:pPr>
      <w:commentRangeStart w:id="373"/>
      <w:r>
        <w:rPr>
          <w:rFonts w:ascii="Times New Roman" w:hAnsi="Times New Roman" w:cs="Times New Roman" w:hint="eastAsia"/>
        </w:rPr>
        <w:t>表</w:t>
      </w:r>
      <w:r>
        <w:rPr>
          <w:rFonts w:ascii="Times New Roman" w:hAnsi="Times New Roman" w:cs="Times New Roman" w:hint="eastAsia"/>
        </w:rPr>
        <w:t>X.</w:t>
      </w:r>
      <w:r w:rsidRPr="006C04B9">
        <w:rPr>
          <w:b/>
          <w:color w:val="000000" w:themeColor="text1"/>
        </w:rPr>
        <w:t xml:space="preserve"> </w:t>
      </w:r>
      <w:r>
        <w:rPr>
          <w:b/>
          <w:color w:val="000000" w:themeColor="text1"/>
        </w:rPr>
        <w:t>Identification results of</w:t>
      </w:r>
      <w:r w:rsidRPr="00E057E6">
        <w:rPr>
          <w:b/>
          <w:color w:val="000000" w:themeColor="text1"/>
        </w:rPr>
        <w:t xml:space="preserve"> algorithms on test sets under different feature subsets</w:t>
      </w:r>
      <w:r>
        <w:rPr>
          <w:rFonts w:ascii="Times New Roman" w:hAnsi="Times New Roman" w:cs="Times New Roman" w:hint="eastAsia"/>
        </w:rPr>
        <w:t xml:space="preserve"> </w:t>
      </w:r>
      <w:commentRangeEnd w:id="373"/>
      <w:r>
        <w:rPr>
          <w:rStyle w:val="ad"/>
        </w:rPr>
        <w:commentReference w:id="373"/>
      </w:r>
    </w:p>
    <w:tbl>
      <w:tblPr>
        <w:tblW w:w="10860" w:type="dxa"/>
        <w:jc w:val="center"/>
        <w:tblInd w:w="98" w:type="dxa"/>
        <w:tblLook w:val="04A0"/>
      </w:tblPr>
      <w:tblGrid>
        <w:gridCol w:w="950"/>
        <w:gridCol w:w="775"/>
        <w:gridCol w:w="1161"/>
        <w:gridCol w:w="1161"/>
        <w:gridCol w:w="1071"/>
        <w:gridCol w:w="1161"/>
        <w:gridCol w:w="1161"/>
        <w:gridCol w:w="929"/>
        <w:gridCol w:w="1004"/>
        <w:gridCol w:w="479"/>
        <w:gridCol w:w="1133"/>
      </w:tblGrid>
      <w:tr w:rsidR="0017697B" w:rsidRPr="0017697B" w:rsidTr="0097293A">
        <w:trPr>
          <w:trHeight w:val="420"/>
          <w:jc w:val="center"/>
        </w:trPr>
        <w:tc>
          <w:tcPr>
            <w:tcW w:w="95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Subset</w:t>
            </w:r>
          </w:p>
        </w:tc>
        <w:tc>
          <w:tcPr>
            <w:tcW w:w="921"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Methods</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ACC</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AUC</w:t>
            </w:r>
          </w:p>
        </w:tc>
        <w:tc>
          <w:tcPr>
            <w:tcW w:w="953"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BER</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F1_score</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MCC</w:t>
            </w:r>
          </w:p>
        </w:tc>
        <w:tc>
          <w:tcPr>
            <w:tcW w:w="953"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TNR</w:t>
            </w:r>
          </w:p>
        </w:tc>
        <w:tc>
          <w:tcPr>
            <w:tcW w:w="1017"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TPR</w:t>
            </w:r>
          </w:p>
        </w:tc>
        <w:tc>
          <w:tcPr>
            <w:tcW w:w="858"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阈值</w:t>
            </w:r>
          </w:p>
        </w:tc>
        <w:tc>
          <w:tcPr>
            <w:tcW w:w="1133" w:type="dxa"/>
            <w:tcBorders>
              <w:top w:val="single" w:sz="8" w:space="0" w:color="auto"/>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Characteristic quantity</w:t>
            </w:r>
          </w:p>
        </w:tc>
      </w:tr>
      <w:tr w:rsidR="0017697B" w:rsidRPr="0017697B" w:rsidTr="0097293A">
        <w:trPr>
          <w:trHeight w:val="300"/>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All</w:t>
            </w: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regr</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0.795791115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0.903409479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0.1843234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0.531585221</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0.475036924</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0.84310019</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0.788253012</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XGB</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0.831124968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0.926293643</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0.15510112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0.584398977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0.535656566</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0.86389414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0.825903614</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GBM</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0.838139777</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0.927963665</w:t>
            </w:r>
          </w:p>
        </w:tc>
        <w:tc>
          <w:tcPr>
            <w:tcW w:w="953"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0.15103486</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0.594661932</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0.546649317</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0.86389414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0.834036145</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Adboost</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0.808002078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0.881588927</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0.19710952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0.53257432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0.468013521</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0.79584121</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0.809939759</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SVM</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0.782800727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0.886343009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0.18788063</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0.518987342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0.463054891</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0.85255198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0.771686747</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log</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0.779683035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0.86103184</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0.22067637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0.492822967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0.420966499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0.77882798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0.779819277</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GBN</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0.806183424</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0.814729713</w:t>
            </w:r>
          </w:p>
        </w:tc>
        <w:tc>
          <w:tcPr>
            <w:tcW w:w="953"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0.27841603</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0.461760462</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0.366770175</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0.60491493</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0.838253012</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DT</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0.740452065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0.827228289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0.24897938</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0.447761194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0.366901291</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0.76559546</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0.736445783</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151</w:t>
            </w:r>
          </w:p>
        </w:tc>
      </w:tr>
      <w:tr w:rsidR="0017697B" w:rsidRPr="0017697B" w:rsidTr="0097293A">
        <w:trPr>
          <w:trHeight w:val="300"/>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Optimal</w:t>
            </w: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regr</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0.779942842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0.898488282</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0.19271557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0.51349799</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0.455576229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0.84499055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0.769578313</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124</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XGB</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0.833463237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0.927421596</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0.15295112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0.588310854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0.540156262</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0.8657845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0.828313253</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GBM</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0.83424266</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0.934441547</w:t>
            </w:r>
          </w:p>
        </w:tc>
        <w:tc>
          <w:tcPr>
            <w:tcW w:w="953"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0.14932101</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0.591549296</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0.544966915</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0.87334594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0.828012048</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149</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Adboost</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0.795791115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0.881487576</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0.20577698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0.516009852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0.449070462</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0.79206049</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0.796385542</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123</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SVM</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0.787737075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0.892198852</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0.18184088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0.526925304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0.473192637</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0.86011342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0.776204819</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125</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log</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0.775266303</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0.859106179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0.22164746</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0.489072652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0.417324064</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0.7826087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0.774096386</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150</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GBN</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0.727201871</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0.819490059</w:t>
            </w:r>
          </w:p>
        </w:tc>
        <w:tc>
          <w:tcPr>
            <w:tcW w:w="953"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0.26222214</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0.4312026</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0.345122719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0.75236295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0.723192771</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35</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DT</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0.717069369</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0.823391487</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0.24425832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0.440102828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0.365195745</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0.80907372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0.702409639</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121</w:t>
            </w:r>
          </w:p>
        </w:tc>
      </w:tr>
      <w:tr w:rsidR="0017697B" w:rsidRPr="0017697B" w:rsidTr="0097293A">
        <w:trPr>
          <w:trHeight w:val="300"/>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Smallest</w:t>
            </w: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regr</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0.778643804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0.891668754</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0.18313908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0.519187359</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0.466630138</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0.86956522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0.764156627</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27</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XGB</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0.817614965</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0.918183319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0.16134329</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0.566666667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0.517460314</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0.86767486</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0.809638554</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29</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GBM</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0.82047285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0.91816396</w:t>
            </w:r>
          </w:p>
        </w:tc>
        <w:tc>
          <w:tcPr>
            <w:tcW w:w="953"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0.15571378</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0.573193329</w:t>
            </w:r>
          </w:p>
        </w:tc>
        <w:tc>
          <w:tcPr>
            <w:tcW w:w="1017" w:type="dxa"/>
            <w:tcBorders>
              <w:top w:val="nil"/>
              <w:left w:val="nil"/>
              <w:bottom w:val="single" w:sz="8" w:space="0" w:color="auto"/>
              <w:right w:val="single" w:sz="8" w:space="0" w:color="auto"/>
            </w:tcBorders>
            <w:shd w:val="clear" w:color="auto" w:fill="auto"/>
            <w:vAlign w:val="center"/>
            <w:hideMark/>
          </w:tcPr>
          <w:p w:rsidR="0017697B" w:rsidRPr="00BE2889" w:rsidRDefault="0017697B"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0.52620796</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0.87712665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0.811445783</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29</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Adboost</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0.797090153</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0.869438814</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0.20979143</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0.514001245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0.445050668</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0.78071834</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0.799698795</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16</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SVM</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0.760457262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0.861255039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0.21672398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0.483183857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0.416130769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0.8147448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0.751807229</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17</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log</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0.763574955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0.850081422</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0.23001372</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0.475201845</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0.400907625</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0.77882798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0.761144578</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41</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GBN</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0.708755521</w:t>
            </w:r>
            <w:r w:rsidR="00F51EFB">
              <w:rPr>
                <w:rFonts w:ascii="Times New Roman" w:eastAsia="宋体" w:hAnsi="Times New Roman" w:cs="Times New Roman" w:hint="eastAsia"/>
                <w:b/>
                <w:bCs/>
                <w:color w:val="00B050"/>
                <w:kern w:val="0"/>
                <w:sz w:val="18"/>
                <w:szCs w:val="18"/>
              </w:rPr>
              <w:t xml:space="preserve"> </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0.820001367</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0.26179083</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0.423650386</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0.340159549</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0.77882798</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0.697590361</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27</w:t>
            </w:r>
          </w:p>
        </w:tc>
      </w:tr>
      <w:tr w:rsidR="0017697B"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17697B" w:rsidRPr="0017697B" w:rsidRDefault="0017697B"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DT</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0.723304754</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0.79431298</w:t>
            </w:r>
          </w:p>
        </w:tc>
        <w:tc>
          <w:tcPr>
            <w:tcW w:w="953"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0.28037272</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0.415156507</w:t>
            </w:r>
          </w:p>
        </w:tc>
        <w:tc>
          <w:tcPr>
            <w:tcW w:w="1017" w:type="dxa"/>
            <w:tcBorders>
              <w:top w:val="nil"/>
              <w:left w:val="nil"/>
              <w:bottom w:val="single" w:sz="8" w:space="0" w:color="auto"/>
              <w:right w:val="single" w:sz="8" w:space="0" w:color="auto"/>
            </w:tcBorders>
            <w:shd w:val="clear" w:color="auto" w:fill="auto"/>
            <w:vAlign w:val="center"/>
            <w:hideMark/>
          </w:tcPr>
          <w:p w:rsidR="0017697B" w:rsidRPr="00F51EFB" w:rsidRDefault="0017697B" w:rsidP="0017697B">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0.320270204</w:t>
            </w:r>
          </w:p>
        </w:tc>
        <w:tc>
          <w:tcPr>
            <w:tcW w:w="95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0.71455577</w:t>
            </w:r>
          </w:p>
        </w:tc>
        <w:tc>
          <w:tcPr>
            <w:tcW w:w="1017"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0.724698795</w:t>
            </w:r>
          </w:p>
        </w:tc>
        <w:tc>
          <w:tcPr>
            <w:tcW w:w="858"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0.5</w:t>
            </w:r>
          </w:p>
        </w:tc>
        <w:tc>
          <w:tcPr>
            <w:tcW w:w="1133" w:type="dxa"/>
            <w:tcBorders>
              <w:top w:val="nil"/>
              <w:left w:val="nil"/>
              <w:bottom w:val="single" w:sz="8" w:space="0" w:color="auto"/>
              <w:right w:val="single" w:sz="8" w:space="0" w:color="auto"/>
            </w:tcBorders>
            <w:shd w:val="clear" w:color="auto" w:fill="auto"/>
            <w:vAlign w:val="center"/>
            <w:hideMark/>
          </w:tcPr>
          <w:p w:rsidR="0017697B" w:rsidRPr="0017697B" w:rsidRDefault="0017697B"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12</w:t>
            </w:r>
          </w:p>
        </w:tc>
      </w:tr>
      <w:tr w:rsidR="0097293A" w:rsidRPr="0017697B" w:rsidTr="0097293A">
        <w:trPr>
          <w:trHeight w:val="285"/>
          <w:jc w:val="center"/>
        </w:trPr>
        <w:tc>
          <w:tcPr>
            <w:tcW w:w="957" w:type="dxa"/>
            <w:vMerge w:val="restart"/>
            <w:tcBorders>
              <w:top w:val="nil"/>
              <w:left w:val="single" w:sz="8" w:space="0" w:color="auto"/>
              <w:bottom w:val="single" w:sz="8" w:space="0" w:color="000000"/>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Traditional scoring system</w:t>
            </w:r>
          </w:p>
        </w:tc>
        <w:tc>
          <w:tcPr>
            <w:tcW w:w="921"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Sapsiii</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0.721226</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0.81561</w:t>
            </w:r>
          </w:p>
        </w:tc>
        <w:tc>
          <w:tcPr>
            <w:tcW w:w="953"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0.266481</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0.425281</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0.337675</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0.750473</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0.716566</w:t>
            </w:r>
          </w:p>
        </w:tc>
        <w:tc>
          <w:tcPr>
            <w:tcW w:w="858"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40</w:t>
            </w:r>
          </w:p>
        </w:tc>
        <w:tc>
          <w:tcPr>
            <w:tcW w:w="1133"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Sofa</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0.645103</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0.721177</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0.341596</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0.3439</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0.222342</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0.676749</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0.64006</w:t>
            </w:r>
          </w:p>
        </w:tc>
        <w:tc>
          <w:tcPr>
            <w:tcW w:w="858"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5</w:t>
            </w:r>
          </w:p>
        </w:tc>
        <w:tc>
          <w:tcPr>
            <w:tcW w:w="1133"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proofErr w:type="spellStart"/>
            <w:r w:rsidRPr="0017697B">
              <w:rPr>
                <w:rFonts w:ascii="Times New Roman" w:eastAsia="宋体" w:hAnsi="Times New Roman" w:cs="Times New Roman"/>
                <w:b/>
                <w:bCs/>
                <w:color w:val="000000"/>
                <w:kern w:val="0"/>
                <w:sz w:val="15"/>
                <w:szCs w:val="15"/>
              </w:rPr>
              <w:t>apsiii</w:t>
            </w:r>
            <w:proofErr w:type="spellEnd"/>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0.727462</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0.791199</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0.272401</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0.42331</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0.332022</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0.727788</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0.72741</w:t>
            </w:r>
          </w:p>
        </w:tc>
        <w:tc>
          <w:tcPr>
            <w:tcW w:w="858"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45.8</w:t>
            </w:r>
          </w:p>
        </w:tc>
        <w:tc>
          <w:tcPr>
            <w:tcW w:w="1133"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mews</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0.736035</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0.657535</w:t>
            </w:r>
          </w:p>
        </w:tc>
        <w:tc>
          <w:tcPr>
            <w:tcW w:w="953"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0.360397</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0.345361</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hint="eastAsia"/>
                <w:b/>
                <w:bCs/>
                <w:color w:val="00B050"/>
                <w:kern w:val="0"/>
                <w:sz w:val="18"/>
                <w:szCs w:val="18"/>
              </w:rPr>
              <w:t>0.21762</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0.506616</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0.77259</w:t>
            </w:r>
          </w:p>
        </w:tc>
        <w:tc>
          <w:tcPr>
            <w:tcW w:w="858"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5</w:t>
            </w:r>
          </w:p>
        </w:tc>
        <w:tc>
          <w:tcPr>
            <w:tcW w:w="1133"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w:t>
            </w:r>
          </w:p>
        </w:tc>
      </w:tr>
      <w:tr w:rsidR="0097293A" w:rsidRPr="0017697B" w:rsidTr="0097293A">
        <w:trPr>
          <w:trHeight w:val="300"/>
          <w:jc w:val="center"/>
        </w:trPr>
        <w:tc>
          <w:tcPr>
            <w:tcW w:w="957" w:type="dxa"/>
            <w:vMerge/>
            <w:tcBorders>
              <w:top w:val="nil"/>
              <w:left w:val="single" w:sz="8" w:space="0" w:color="auto"/>
              <w:bottom w:val="single" w:sz="8" w:space="0" w:color="000000"/>
              <w:right w:val="single" w:sz="8" w:space="0" w:color="auto"/>
            </w:tcBorders>
            <w:vAlign w:val="center"/>
            <w:hideMark/>
          </w:tcPr>
          <w:p w:rsidR="0097293A" w:rsidRPr="0017697B" w:rsidRDefault="0097293A" w:rsidP="0017697B">
            <w:pPr>
              <w:widowControl/>
              <w:jc w:val="left"/>
              <w:rPr>
                <w:rFonts w:ascii="Times New Roman" w:eastAsia="宋体" w:hAnsi="Times New Roman" w:cs="Times New Roman"/>
                <w:b/>
                <w:bCs/>
                <w:color w:val="000000"/>
                <w:kern w:val="0"/>
                <w:sz w:val="15"/>
                <w:szCs w:val="15"/>
              </w:rPr>
            </w:pPr>
          </w:p>
        </w:tc>
        <w:tc>
          <w:tcPr>
            <w:tcW w:w="921" w:type="dxa"/>
            <w:tcBorders>
              <w:top w:val="nil"/>
              <w:left w:val="nil"/>
              <w:bottom w:val="single" w:sz="8" w:space="0" w:color="auto"/>
              <w:right w:val="single" w:sz="8" w:space="0" w:color="auto"/>
            </w:tcBorders>
            <w:shd w:val="clear" w:color="auto" w:fill="auto"/>
            <w:vAlign w:val="center"/>
            <w:hideMark/>
          </w:tcPr>
          <w:p w:rsidR="0097293A" w:rsidRPr="0017697B" w:rsidRDefault="0097293A" w:rsidP="0017697B">
            <w:pPr>
              <w:widowControl/>
              <w:jc w:val="center"/>
              <w:rPr>
                <w:rFonts w:ascii="Times New Roman" w:eastAsia="宋体" w:hAnsi="Times New Roman" w:cs="Times New Roman"/>
                <w:b/>
                <w:bCs/>
                <w:color w:val="000000"/>
                <w:kern w:val="0"/>
                <w:sz w:val="15"/>
                <w:szCs w:val="15"/>
              </w:rPr>
            </w:pPr>
            <w:r w:rsidRPr="0017697B">
              <w:rPr>
                <w:rFonts w:ascii="Times New Roman" w:eastAsia="宋体" w:hAnsi="Times New Roman" w:cs="Times New Roman"/>
                <w:b/>
                <w:bCs/>
                <w:color w:val="000000"/>
                <w:kern w:val="0"/>
                <w:sz w:val="15"/>
                <w:szCs w:val="15"/>
              </w:rPr>
              <w:t>oasis</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0.733437</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0.806638</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0.272115</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C00000"/>
                <w:kern w:val="0"/>
                <w:sz w:val="18"/>
                <w:szCs w:val="18"/>
              </w:rPr>
            </w:pPr>
            <w:r w:rsidRPr="00F51EFB">
              <w:rPr>
                <w:rFonts w:ascii="Times New Roman" w:eastAsia="宋体" w:hAnsi="Times New Roman" w:cs="Times New Roman" w:hint="eastAsia"/>
                <w:b/>
                <w:bCs/>
                <w:color w:val="C00000"/>
                <w:kern w:val="0"/>
                <w:sz w:val="18"/>
                <w:szCs w:val="18"/>
              </w:rPr>
              <w:t>0.426174</w:t>
            </w:r>
          </w:p>
        </w:tc>
        <w:tc>
          <w:tcPr>
            <w:tcW w:w="1017" w:type="dxa"/>
            <w:tcBorders>
              <w:top w:val="nil"/>
              <w:left w:val="nil"/>
              <w:bottom w:val="single" w:sz="8" w:space="0" w:color="auto"/>
              <w:right w:val="single" w:sz="8" w:space="0" w:color="auto"/>
            </w:tcBorders>
            <w:shd w:val="clear" w:color="auto" w:fill="auto"/>
            <w:vAlign w:val="center"/>
            <w:hideMark/>
          </w:tcPr>
          <w:p w:rsidR="0097293A" w:rsidRPr="00F51EFB" w:rsidRDefault="0097293A" w:rsidP="0097293A">
            <w:pPr>
              <w:widowControl/>
              <w:jc w:val="center"/>
              <w:rPr>
                <w:rFonts w:ascii="Times New Roman" w:eastAsia="宋体" w:hAnsi="Times New Roman" w:cs="Times New Roman"/>
                <w:b/>
                <w:bCs/>
                <w:color w:val="000000"/>
                <w:kern w:val="0"/>
                <w:sz w:val="15"/>
                <w:szCs w:val="15"/>
              </w:rPr>
            </w:pPr>
            <w:r w:rsidRPr="00F51EFB">
              <w:rPr>
                <w:rFonts w:ascii="Times New Roman" w:eastAsia="宋体" w:hAnsi="Times New Roman" w:cs="Times New Roman" w:hint="eastAsia"/>
                <w:b/>
                <w:bCs/>
                <w:color w:val="000000"/>
                <w:kern w:val="0"/>
                <w:sz w:val="15"/>
                <w:szCs w:val="15"/>
              </w:rPr>
              <w:t>0.334487</w:t>
            </w:r>
            <w:r w:rsidR="00F51EFB" w:rsidRPr="00F51EFB">
              <w:rPr>
                <w:rFonts w:ascii="Times New Roman" w:eastAsia="宋体" w:hAnsi="Times New Roman" w:cs="Times New Roman" w:hint="eastAsia"/>
                <w:b/>
                <w:bCs/>
                <w:color w:val="000000"/>
                <w:kern w:val="0"/>
                <w:sz w:val="15"/>
                <w:szCs w:val="15"/>
              </w:rPr>
              <w:t xml:space="preserve"> </w:t>
            </w:r>
          </w:p>
        </w:tc>
        <w:tc>
          <w:tcPr>
            <w:tcW w:w="953"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0.720227</w:t>
            </w:r>
          </w:p>
        </w:tc>
        <w:tc>
          <w:tcPr>
            <w:tcW w:w="1017"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0.735542</w:t>
            </w:r>
          </w:p>
        </w:tc>
        <w:tc>
          <w:tcPr>
            <w:tcW w:w="858" w:type="dxa"/>
            <w:tcBorders>
              <w:top w:val="nil"/>
              <w:left w:val="nil"/>
              <w:bottom w:val="single" w:sz="8" w:space="0" w:color="auto"/>
              <w:right w:val="single" w:sz="8" w:space="0" w:color="auto"/>
            </w:tcBorders>
            <w:shd w:val="clear" w:color="auto" w:fill="auto"/>
            <w:vAlign w:val="center"/>
            <w:hideMark/>
          </w:tcPr>
          <w:p w:rsidR="0097293A" w:rsidRPr="0097293A" w:rsidRDefault="0097293A" w:rsidP="0097293A">
            <w:pPr>
              <w:widowControl/>
              <w:jc w:val="center"/>
              <w:rPr>
                <w:rFonts w:ascii="Times New Roman" w:eastAsia="宋体" w:hAnsi="Times New Roman" w:cs="Times New Roman"/>
                <w:b/>
                <w:bCs/>
                <w:color w:val="000000"/>
                <w:kern w:val="0"/>
                <w:sz w:val="15"/>
                <w:szCs w:val="15"/>
              </w:rPr>
            </w:pPr>
            <w:r w:rsidRPr="0097293A">
              <w:rPr>
                <w:rFonts w:ascii="Times New Roman" w:eastAsia="宋体" w:hAnsi="Times New Roman" w:cs="Times New Roman" w:hint="eastAsia"/>
                <w:b/>
                <w:bCs/>
                <w:color w:val="000000"/>
                <w:kern w:val="0"/>
                <w:sz w:val="15"/>
                <w:szCs w:val="15"/>
              </w:rPr>
              <w:t>36.5</w:t>
            </w:r>
          </w:p>
        </w:tc>
        <w:tc>
          <w:tcPr>
            <w:tcW w:w="1133" w:type="dxa"/>
            <w:tcBorders>
              <w:top w:val="nil"/>
              <w:left w:val="nil"/>
              <w:bottom w:val="single" w:sz="8" w:space="0" w:color="auto"/>
              <w:right w:val="single" w:sz="8" w:space="0" w:color="auto"/>
            </w:tcBorders>
            <w:shd w:val="clear" w:color="auto" w:fill="auto"/>
            <w:vAlign w:val="center"/>
            <w:hideMark/>
          </w:tcPr>
          <w:p w:rsidR="0097293A" w:rsidRPr="00BE2889" w:rsidRDefault="0097293A" w:rsidP="0017697B">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w:t>
            </w:r>
          </w:p>
        </w:tc>
      </w:tr>
    </w:tbl>
    <w:p w:rsidR="00B64F14" w:rsidRPr="00DE6C7C" w:rsidRDefault="00B64F14" w:rsidP="00BE2889">
      <w:pPr>
        <w:widowControl/>
        <w:jc w:val="center"/>
        <w:rPr>
          <w:rFonts w:ascii="Times New Roman" w:hAnsi="Times New Roman" w:cs="Times New Roman"/>
        </w:rPr>
      </w:pPr>
    </w:p>
    <w:p w:rsidR="00B64F14" w:rsidRPr="00DE6C7C" w:rsidRDefault="00AC739F" w:rsidP="00AC739F">
      <w:pPr>
        <w:tabs>
          <w:tab w:val="left" w:pos="1200"/>
        </w:tabs>
        <w:ind w:firstLine="420"/>
        <w:rPr>
          <w:rFonts w:ascii="Times New Roman" w:hAnsi="Times New Roman" w:cs="Times New Roman"/>
        </w:rPr>
      </w:pPr>
      <w:r w:rsidRPr="00DE6C7C">
        <w:rPr>
          <w:rFonts w:ascii="Times New Roman" w:hAnsi="Times New Roman" w:cs="Times New Roman"/>
        </w:rPr>
        <w:t>在所有分析的指标中，八种机器学习算法要显著优于传统评分系统，虽然在</w:t>
      </w:r>
      <w:r w:rsidRPr="00DE6C7C">
        <w:rPr>
          <w:rFonts w:ascii="Times New Roman" w:hAnsi="Times New Roman" w:cs="Times New Roman"/>
        </w:rPr>
        <w:t>ACC</w:t>
      </w:r>
      <w:r w:rsidRPr="00DE6C7C">
        <w:rPr>
          <w:rFonts w:ascii="Times New Roman" w:hAnsi="Times New Roman" w:cs="Times New Roman"/>
        </w:rPr>
        <w:t>指标上有部分机器学习模型未能超过传统评分系统，但</w:t>
      </w:r>
      <w:r w:rsidRPr="00DE6C7C">
        <w:rPr>
          <w:rFonts w:ascii="Times New Roman" w:hAnsi="Times New Roman" w:cs="Times New Roman"/>
        </w:rPr>
        <w:t>ACC</w:t>
      </w:r>
      <w:r w:rsidRPr="00DE6C7C">
        <w:rPr>
          <w:rFonts w:ascii="Times New Roman" w:hAnsi="Times New Roman" w:cs="Times New Roman"/>
        </w:rPr>
        <w:t>模型对模型评价并不全面。</w:t>
      </w:r>
      <w:r w:rsidRPr="00DE6C7C">
        <w:rPr>
          <w:rFonts w:ascii="Times New Roman" w:hAnsi="Times New Roman" w:cs="Times New Roman"/>
        </w:rPr>
        <w:t>BER</w:t>
      </w:r>
      <w:r w:rsidRPr="00DE6C7C">
        <w:rPr>
          <w:rFonts w:ascii="Times New Roman" w:hAnsi="Times New Roman" w:cs="Times New Roman"/>
        </w:rPr>
        <w:t>，</w:t>
      </w:r>
      <w:r w:rsidRPr="00DE6C7C">
        <w:rPr>
          <w:rFonts w:ascii="Times New Roman" w:hAnsi="Times New Roman" w:cs="Times New Roman"/>
        </w:rPr>
        <w:t>MCC</w:t>
      </w:r>
      <w:r w:rsidRPr="00DE6C7C">
        <w:rPr>
          <w:rFonts w:ascii="Times New Roman" w:hAnsi="Times New Roman" w:cs="Times New Roman"/>
        </w:rPr>
        <w:t>，</w:t>
      </w:r>
      <w:r w:rsidRPr="00DE6C7C">
        <w:rPr>
          <w:rFonts w:ascii="Times New Roman" w:hAnsi="Times New Roman" w:cs="Times New Roman"/>
        </w:rPr>
        <w:t>F1score</w:t>
      </w:r>
      <w:r w:rsidRPr="00DE6C7C">
        <w:rPr>
          <w:rFonts w:ascii="Times New Roman" w:hAnsi="Times New Roman" w:cs="Times New Roman"/>
        </w:rPr>
        <w:t>等指标从整体出发对模型进行评价，能够准确评估模型整体性能。从这三个指标的角度出发，机器学习模型是显著优于传统评分系统的，且从敏感性及特异性两个指标可以看出，传统评分系统的</w:t>
      </w:r>
      <w:r w:rsidRPr="00DE6C7C">
        <w:rPr>
          <w:rFonts w:ascii="Times New Roman" w:hAnsi="Times New Roman" w:cs="Times New Roman"/>
        </w:rPr>
        <w:t>Sofa</w:t>
      </w:r>
      <w:r w:rsidRPr="00DE6C7C">
        <w:rPr>
          <w:rFonts w:ascii="Times New Roman" w:hAnsi="Times New Roman" w:cs="Times New Roman"/>
        </w:rPr>
        <w:t>与</w:t>
      </w:r>
      <w:r w:rsidRPr="00DE6C7C">
        <w:rPr>
          <w:rFonts w:ascii="Times New Roman" w:hAnsi="Times New Roman" w:cs="Times New Roman"/>
        </w:rPr>
        <w:t>Mews</w:t>
      </w:r>
      <w:r w:rsidRPr="00DE6C7C">
        <w:rPr>
          <w:rFonts w:ascii="Times New Roman" w:hAnsi="Times New Roman" w:cs="Times New Roman"/>
        </w:rPr>
        <w:t>出现了较为明显的过拟合情况</w:t>
      </w:r>
      <w:r w:rsidR="00316DC3" w:rsidRPr="00DE6C7C">
        <w:rPr>
          <w:rFonts w:ascii="Times New Roman" w:hAnsi="Times New Roman" w:cs="Times New Roman"/>
        </w:rPr>
        <w:t>，这在机器学习中并未出现。</w:t>
      </w:r>
    </w:p>
    <w:p w:rsidR="00AC739F" w:rsidRPr="00DE6C7C" w:rsidRDefault="00907786" w:rsidP="00AC739F">
      <w:pPr>
        <w:tabs>
          <w:tab w:val="left" w:pos="1200"/>
        </w:tabs>
        <w:ind w:firstLine="420"/>
        <w:rPr>
          <w:rFonts w:ascii="Times New Roman" w:hAnsi="Times New Roman" w:cs="Times New Roman"/>
        </w:rPr>
      </w:pPr>
      <w:r w:rsidRPr="00DE6C7C">
        <w:rPr>
          <w:rFonts w:ascii="Times New Roman" w:hAnsi="Times New Roman" w:cs="Times New Roman"/>
        </w:rPr>
        <w:t>当使用</w:t>
      </w:r>
      <w:r w:rsidRPr="00DE6C7C">
        <w:rPr>
          <w:rFonts w:ascii="Times New Roman" w:hAnsi="Times New Roman" w:cs="Times New Roman"/>
        </w:rPr>
        <w:t>ACC</w:t>
      </w:r>
      <w:r w:rsidRPr="00DE6C7C">
        <w:rPr>
          <w:rFonts w:ascii="Times New Roman" w:hAnsi="Times New Roman" w:cs="Times New Roman"/>
        </w:rPr>
        <w:t>和</w:t>
      </w:r>
      <w:r w:rsidRPr="00DE6C7C">
        <w:rPr>
          <w:rFonts w:ascii="Times New Roman" w:hAnsi="Times New Roman" w:cs="Times New Roman"/>
        </w:rPr>
        <w:t>AUC</w:t>
      </w:r>
      <w:r w:rsidRPr="00DE6C7C">
        <w:rPr>
          <w:rFonts w:ascii="Times New Roman" w:hAnsi="Times New Roman" w:cs="Times New Roman"/>
        </w:rPr>
        <w:t>作为性能指标时，使用最佳特征子集的</w:t>
      </w:r>
      <w:r w:rsidRPr="00DE6C7C">
        <w:rPr>
          <w:rFonts w:ascii="Times New Roman" w:hAnsi="Times New Roman" w:cs="Times New Roman"/>
        </w:rPr>
        <w:t>XGB</w:t>
      </w:r>
      <w:r w:rsidRPr="00DE6C7C">
        <w:rPr>
          <w:rFonts w:ascii="Times New Roman" w:hAnsi="Times New Roman" w:cs="Times New Roman"/>
        </w:rPr>
        <w:t>在所有机器学习算法</w:t>
      </w:r>
      <w:r w:rsidRPr="00DE6C7C">
        <w:rPr>
          <w:rFonts w:ascii="Times New Roman" w:hAnsi="Times New Roman" w:cs="Times New Roman"/>
        </w:rPr>
        <w:lastRenderedPageBreak/>
        <w:t>中具有最佳性能，相较于传统评分系统中最优的</w:t>
      </w:r>
      <w:proofErr w:type="spellStart"/>
      <w:r w:rsidRPr="00DE6C7C">
        <w:rPr>
          <w:rFonts w:ascii="Times New Roman" w:hAnsi="Times New Roman" w:cs="Times New Roman"/>
        </w:rPr>
        <w:t>Sapsiii</w:t>
      </w:r>
      <w:proofErr w:type="spellEnd"/>
      <w:r w:rsidRPr="00DE6C7C">
        <w:rPr>
          <w:rFonts w:ascii="Times New Roman" w:hAnsi="Times New Roman" w:cs="Times New Roman"/>
        </w:rPr>
        <w:t>的预测结果，</w:t>
      </w:r>
      <w:r w:rsidRPr="00DE6C7C">
        <w:rPr>
          <w:rFonts w:ascii="Times New Roman" w:hAnsi="Times New Roman" w:cs="Times New Roman"/>
        </w:rPr>
        <w:t>ACC</w:t>
      </w:r>
      <w:r w:rsidRPr="00DE6C7C">
        <w:rPr>
          <w:rFonts w:ascii="Times New Roman" w:hAnsi="Times New Roman" w:cs="Times New Roman"/>
        </w:rPr>
        <w:t>平均值和</w:t>
      </w:r>
      <w:r w:rsidRPr="00DE6C7C">
        <w:rPr>
          <w:rFonts w:ascii="Times New Roman" w:hAnsi="Times New Roman" w:cs="Times New Roman"/>
        </w:rPr>
        <w:t>AUC</w:t>
      </w:r>
      <w:r w:rsidRPr="00DE6C7C">
        <w:rPr>
          <w:rFonts w:ascii="Times New Roman" w:hAnsi="Times New Roman" w:cs="Times New Roman"/>
        </w:rPr>
        <w:t>均值显着提高了</w:t>
      </w:r>
      <w:r w:rsidR="0017697B">
        <w:rPr>
          <w:rFonts w:ascii="Times New Roman" w:hAnsi="Times New Roman" w:cs="Times New Roman" w:hint="eastAsia"/>
        </w:rPr>
        <w:t>5.27</w:t>
      </w:r>
      <w:r w:rsidRPr="00DE6C7C">
        <w:rPr>
          <w:rFonts w:ascii="Times New Roman" w:hAnsi="Times New Roman" w:cs="Times New Roman"/>
        </w:rPr>
        <w:t>和</w:t>
      </w:r>
      <w:r w:rsidRPr="00DE6C7C">
        <w:rPr>
          <w:rFonts w:ascii="Times New Roman" w:hAnsi="Times New Roman" w:cs="Times New Roman"/>
        </w:rPr>
        <w:t>11.</w:t>
      </w:r>
      <w:r w:rsidR="0017697B">
        <w:rPr>
          <w:rFonts w:ascii="Times New Roman" w:hAnsi="Times New Roman" w:cs="Times New Roman" w:hint="eastAsia"/>
        </w:rPr>
        <w:t>8</w:t>
      </w:r>
      <w:r w:rsidRPr="00DE6C7C">
        <w:rPr>
          <w:rFonts w:ascii="Times New Roman" w:hAnsi="Times New Roman" w:cs="Times New Roman"/>
        </w:rPr>
        <w:t>8</w:t>
      </w:r>
      <w:r w:rsidRPr="00DE6C7C">
        <w:rPr>
          <w:rFonts w:ascii="Times New Roman" w:hAnsi="Times New Roman" w:cs="Times New Roman"/>
        </w:rPr>
        <w:t>个百分点。同样从</w:t>
      </w:r>
      <w:r w:rsidRPr="00DE6C7C">
        <w:rPr>
          <w:rFonts w:ascii="Times New Roman" w:hAnsi="Times New Roman" w:cs="Times New Roman"/>
        </w:rPr>
        <w:t>ACC</w:t>
      </w:r>
      <w:r w:rsidRPr="00DE6C7C">
        <w:rPr>
          <w:rFonts w:ascii="Times New Roman" w:hAnsi="Times New Roman" w:cs="Times New Roman"/>
        </w:rPr>
        <w:t>和</w:t>
      </w:r>
      <w:r w:rsidRPr="00DE6C7C">
        <w:rPr>
          <w:rFonts w:ascii="Times New Roman" w:hAnsi="Times New Roman" w:cs="Times New Roman"/>
        </w:rPr>
        <w:t>AUC</w:t>
      </w:r>
      <w:r w:rsidRPr="00DE6C7C">
        <w:rPr>
          <w:rFonts w:ascii="Times New Roman" w:hAnsi="Times New Roman" w:cs="Times New Roman"/>
        </w:rPr>
        <w:t>出发，</w:t>
      </w:r>
      <w:proofErr w:type="spellStart"/>
      <w:r w:rsidRPr="00DE6C7C">
        <w:rPr>
          <w:rFonts w:ascii="Times New Roman" w:hAnsi="Times New Roman" w:cs="Times New Roman"/>
        </w:rPr>
        <w:t>regr</w:t>
      </w:r>
      <w:proofErr w:type="spellEnd"/>
      <w:r w:rsidRPr="00DE6C7C">
        <w:rPr>
          <w:rFonts w:ascii="Times New Roman" w:hAnsi="Times New Roman" w:cs="Times New Roman"/>
        </w:rPr>
        <w:t>，</w:t>
      </w:r>
      <w:r w:rsidRPr="00DE6C7C">
        <w:rPr>
          <w:rFonts w:ascii="Times New Roman" w:hAnsi="Times New Roman" w:cs="Times New Roman"/>
        </w:rPr>
        <w:t>XGB</w:t>
      </w:r>
      <w:r w:rsidRPr="00DE6C7C">
        <w:rPr>
          <w:rFonts w:ascii="Times New Roman" w:hAnsi="Times New Roman" w:cs="Times New Roman"/>
        </w:rPr>
        <w:t>，</w:t>
      </w:r>
      <w:r w:rsidRPr="00DE6C7C">
        <w:rPr>
          <w:rFonts w:ascii="Times New Roman" w:hAnsi="Times New Roman" w:cs="Times New Roman"/>
        </w:rPr>
        <w:t>GBM</w:t>
      </w:r>
      <w:r w:rsidRPr="00DE6C7C">
        <w:rPr>
          <w:rFonts w:ascii="Times New Roman" w:hAnsi="Times New Roman" w:cs="Times New Roman"/>
        </w:rPr>
        <w:t>的效果相近。对于四种机器学习算法，将特征数量减少到不超过</w:t>
      </w:r>
      <w:r w:rsidR="0017697B">
        <w:rPr>
          <w:rFonts w:ascii="Times New Roman" w:hAnsi="Times New Roman" w:cs="Times New Roman" w:hint="eastAsia"/>
        </w:rPr>
        <w:t>41</w:t>
      </w:r>
      <w:r w:rsidRPr="00DE6C7C">
        <w:rPr>
          <w:rFonts w:ascii="Times New Roman" w:hAnsi="Times New Roman" w:cs="Times New Roman"/>
        </w:rPr>
        <w:t>​​</w:t>
      </w:r>
      <w:r w:rsidRPr="00DE6C7C">
        <w:rPr>
          <w:rFonts w:ascii="Times New Roman" w:hAnsi="Times New Roman" w:cs="Times New Roman"/>
        </w:rPr>
        <w:t>仍然可以提供相对高的性能，</w:t>
      </w:r>
      <w:r w:rsidRPr="00DE6C7C">
        <w:rPr>
          <w:rFonts w:ascii="Times New Roman" w:hAnsi="Times New Roman" w:cs="Times New Roman"/>
        </w:rPr>
        <w:t>ACC</w:t>
      </w:r>
      <w:r w:rsidRPr="00DE6C7C">
        <w:rPr>
          <w:rFonts w:ascii="Times New Roman" w:hAnsi="Times New Roman" w:cs="Times New Roman"/>
        </w:rPr>
        <w:t>平均值高于</w:t>
      </w:r>
      <w:r w:rsidRPr="00DE6C7C">
        <w:rPr>
          <w:rFonts w:ascii="Times New Roman" w:hAnsi="Times New Roman" w:cs="Times New Roman"/>
        </w:rPr>
        <w:t>7</w:t>
      </w:r>
      <w:r w:rsidR="0017697B">
        <w:rPr>
          <w:rFonts w:ascii="Times New Roman" w:hAnsi="Times New Roman" w:cs="Times New Roman" w:hint="eastAsia"/>
        </w:rPr>
        <w:t>7</w:t>
      </w:r>
      <w:r w:rsidRPr="00DE6C7C">
        <w:rPr>
          <w:rFonts w:ascii="Times New Roman" w:hAnsi="Times New Roman" w:cs="Times New Roman"/>
        </w:rPr>
        <w:t>％，</w:t>
      </w:r>
      <w:r w:rsidRPr="00DE6C7C">
        <w:rPr>
          <w:rFonts w:ascii="Times New Roman" w:hAnsi="Times New Roman" w:cs="Times New Roman"/>
        </w:rPr>
        <w:t>AUC</w:t>
      </w:r>
      <w:r w:rsidRPr="00DE6C7C">
        <w:rPr>
          <w:rFonts w:ascii="Times New Roman" w:hAnsi="Times New Roman" w:cs="Times New Roman"/>
        </w:rPr>
        <w:t>平均值高于</w:t>
      </w:r>
      <w:r w:rsidRPr="00DE6C7C">
        <w:rPr>
          <w:rFonts w:ascii="Times New Roman" w:hAnsi="Times New Roman" w:cs="Times New Roman"/>
        </w:rPr>
        <w:t>86</w:t>
      </w:r>
      <w:r w:rsidRPr="00DE6C7C">
        <w:rPr>
          <w:rFonts w:ascii="Times New Roman" w:hAnsi="Times New Roman" w:cs="Times New Roman"/>
        </w:rPr>
        <w:t>％。特别的，</w:t>
      </w:r>
      <w:r w:rsidRPr="00DE6C7C">
        <w:rPr>
          <w:rFonts w:ascii="Times New Roman" w:hAnsi="Times New Roman" w:cs="Times New Roman"/>
        </w:rPr>
        <w:t>GBM</w:t>
      </w:r>
      <w:r w:rsidRPr="00DE6C7C">
        <w:rPr>
          <w:rFonts w:ascii="Times New Roman" w:hAnsi="Times New Roman" w:cs="Times New Roman"/>
        </w:rPr>
        <w:t>在特征量下降</w:t>
      </w:r>
      <w:r w:rsidR="0017697B">
        <w:rPr>
          <w:rFonts w:ascii="Times New Roman" w:hAnsi="Times New Roman" w:cs="Times New Roman" w:hint="eastAsia"/>
        </w:rPr>
        <w:t>80.54</w:t>
      </w:r>
      <w:r w:rsidR="00E40BA8" w:rsidRPr="00DE6C7C">
        <w:rPr>
          <w:rFonts w:ascii="Times New Roman" w:hAnsi="Times New Roman" w:cs="Times New Roman"/>
        </w:rPr>
        <w:t>%</w:t>
      </w:r>
      <w:r w:rsidR="00E40BA8" w:rsidRPr="00DE6C7C">
        <w:rPr>
          <w:rFonts w:ascii="Times New Roman" w:hAnsi="Times New Roman" w:cs="Times New Roman"/>
        </w:rPr>
        <w:t>的情况下，</w:t>
      </w:r>
      <w:r w:rsidR="00E40BA8" w:rsidRPr="00DE6C7C">
        <w:rPr>
          <w:rFonts w:ascii="Times New Roman" w:hAnsi="Times New Roman" w:cs="Times New Roman"/>
        </w:rPr>
        <w:t>ACC</w:t>
      </w:r>
      <w:r w:rsidR="00E40BA8" w:rsidRPr="00DE6C7C">
        <w:rPr>
          <w:rFonts w:ascii="Times New Roman" w:hAnsi="Times New Roman" w:cs="Times New Roman"/>
        </w:rPr>
        <w:t>平均值和</w:t>
      </w:r>
      <w:r w:rsidR="00E40BA8" w:rsidRPr="00DE6C7C">
        <w:rPr>
          <w:rFonts w:ascii="Times New Roman" w:hAnsi="Times New Roman" w:cs="Times New Roman"/>
        </w:rPr>
        <w:t>AUC</w:t>
      </w:r>
      <w:r w:rsidR="00E40BA8" w:rsidRPr="00DE6C7C">
        <w:rPr>
          <w:rFonts w:ascii="Times New Roman" w:hAnsi="Times New Roman" w:cs="Times New Roman"/>
        </w:rPr>
        <w:t>平均值分别仅下降</w:t>
      </w:r>
      <w:r w:rsidR="0017697B">
        <w:rPr>
          <w:rFonts w:ascii="Times New Roman" w:hAnsi="Times New Roman" w:cs="Times New Roman" w:hint="eastAsia"/>
        </w:rPr>
        <w:t>1.38</w:t>
      </w:r>
      <w:r w:rsidR="00E40BA8" w:rsidRPr="00DE6C7C">
        <w:rPr>
          <w:rFonts w:ascii="Times New Roman" w:hAnsi="Times New Roman" w:cs="Times New Roman"/>
        </w:rPr>
        <w:t>％和</w:t>
      </w:r>
      <w:r w:rsidR="0017697B">
        <w:rPr>
          <w:rFonts w:ascii="Times New Roman" w:hAnsi="Times New Roman" w:cs="Times New Roman" w:hint="eastAsia"/>
        </w:rPr>
        <w:t>1</w:t>
      </w:r>
      <w:r w:rsidR="0017697B">
        <w:rPr>
          <w:rFonts w:ascii="Times New Roman" w:hAnsi="Times New Roman" w:cs="Times New Roman"/>
        </w:rPr>
        <w:t>.</w:t>
      </w:r>
      <w:r w:rsidR="0017697B">
        <w:rPr>
          <w:rFonts w:ascii="Times New Roman" w:hAnsi="Times New Roman" w:cs="Times New Roman" w:hint="eastAsia"/>
        </w:rPr>
        <w:t>63</w:t>
      </w:r>
      <w:r w:rsidR="00E40BA8" w:rsidRPr="00DE6C7C">
        <w:rPr>
          <w:rFonts w:ascii="Times New Roman" w:hAnsi="Times New Roman" w:cs="Times New Roman"/>
        </w:rPr>
        <w:t>％</w:t>
      </w:r>
      <w:r w:rsidR="00840F1C" w:rsidRPr="00DE6C7C">
        <w:rPr>
          <w:rFonts w:ascii="Times New Roman" w:hAnsi="Times New Roman" w:cs="Times New Roman"/>
        </w:rPr>
        <w:t>。</w:t>
      </w:r>
    </w:p>
    <w:p w:rsidR="002E565C" w:rsidRPr="00DE6C7C" w:rsidRDefault="002E565C" w:rsidP="00622181">
      <w:pPr>
        <w:tabs>
          <w:tab w:val="left" w:pos="1200"/>
        </w:tabs>
        <w:rPr>
          <w:rFonts w:ascii="Times New Roman" w:hAnsi="Times New Roman" w:cs="Times New Roman"/>
        </w:rPr>
      </w:pPr>
    </w:p>
    <w:p w:rsidR="00042420" w:rsidRDefault="002D1132" w:rsidP="002D1132">
      <w:pPr>
        <w:ind w:firstLine="420"/>
        <w:rPr>
          <w:rFonts w:ascii="Times New Roman" w:hAnsi="Times New Roman" w:cs="Times New Roman"/>
        </w:rPr>
      </w:pPr>
      <w:r>
        <w:rPr>
          <w:rFonts w:ascii="Times New Roman" w:hAnsi="Times New Roman" w:cs="Times New Roman" w:hint="eastAsia"/>
        </w:rPr>
        <w:t>此外，在对训练集数据欠采样的情况下，对机器学习预测结果的默认阈值进行修改。通过训练集与验证集上预测结果获取使得敏感性与特异性最接近的</w:t>
      </w:r>
      <w:r w:rsidR="00C2529A">
        <w:rPr>
          <w:rFonts w:ascii="Times New Roman" w:hAnsi="Times New Roman" w:cs="Times New Roman" w:hint="eastAsia"/>
        </w:rPr>
        <w:t>最优分类</w:t>
      </w:r>
      <w:r>
        <w:rPr>
          <w:rFonts w:ascii="Times New Roman" w:hAnsi="Times New Roman" w:cs="Times New Roman" w:hint="eastAsia"/>
        </w:rPr>
        <w:t>阈值，并在测试集上计算最终的预测结果。结果各项指标见下表：</w:t>
      </w:r>
    </w:p>
    <w:p w:rsidR="002D1132" w:rsidRDefault="002D1132" w:rsidP="002D1132">
      <w:pPr>
        <w:ind w:firstLine="420"/>
        <w:rPr>
          <w:rFonts w:ascii="Times New Roman" w:hAnsi="Times New Roman" w:cs="Times New Roman"/>
        </w:rPr>
      </w:pPr>
    </w:p>
    <w:p w:rsidR="002D1132" w:rsidRPr="00DE6C7C" w:rsidRDefault="002D1132" w:rsidP="008163BF">
      <w:pPr>
        <w:ind w:firstLine="420"/>
        <w:jc w:val="center"/>
        <w:rPr>
          <w:rFonts w:ascii="Times New Roman" w:hAnsi="Times New Roman" w:cs="Times New Roman"/>
        </w:rPr>
      </w:pPr>
      <w:bookmarkStart w:id="374" w:name="OLE_LINK3"/>
      <w:bookmarkStart w:id="375" w:name="OLE_LINK4"/>
      <w:r>
        <w:rPr>
          <w:rFonts w:ascii="Times New Roman" w:hAnsi="Times New Roman" w:cs="Times New Roman" w:hint="eastAsia"/>
        </w:rPr>
        <w:t>表</w:t>
      </w:r>
      <w:r>
        <w:rPr>
          <w:rFonts w:ascii="Times New Roman" w:hAnsi="Times New Roman" w:cs="Times New Roman" w:hint="eastAsia"/>
        </w:rPr>
        <w:t>X. 8</w:t>
      </w:r>
      <w:r w:rsidR="008163BF">
        <w:rPr>
          <w:rFonts w:ascii="Times New Roman" w:hAnsi="Times New Roman" w:cs="Times New Roman" w:hint="eastAsia"/>
        </w:rPr>
        <w:t>种</w:t>
      </w:r>
      <w:r>
        <w:rPr>
          <w:rFonts w:ascii="Times New Roman" w:hAnsi="Times New Roman" w:cs="Times New Roman" w:hint="eastAsia"/>
        </w:rPr>
        <w:t>机器学习方法在</w:t>
      </w:r>
      <w:r w:rsidR="008163BF">
        <w:rPr>
          <w:rFonts w:ascii="Times New Roman" w:hAnsi="Times New Roman" w:cs="Times New Roman" w:hint="eastAsia"/>
        </w:rPr>
        <w:t>最优分类</w:t>
      </w:r>
      <w:r>
        <w:rPr>
          <w:rFonts w:ascii="Times New Roman" w:hAnsi="Times New Roman" w:cs="Times New Roman" w:hint="eastAsia"/>
        </w:rPr>
        <w:t>阈值</w:t>
      </w:r>
      <w:proofErr w:type="gramStart"/>
      <w:r>
        <w:rPr>
          <w:rFonts w:ascii="Times New Roman" w:hAnsi="Times New Roman" w:cs="Times New Roman" w:hint="eastAsia"/>
        </w:rPr>
        <w:t>下各项</w:t>
      </w:r>
      <w:proofErr w:type="gramEnd"/>
      <w:r>
        <w:rPr>
          <w:rFonts w:ascii="Times New Roman" w:hAnsi="Times New Roman" w:cs="Times New Roman" w:hint="eastAsia"/>
        </w:rPr>
        <w:t>指标</w:t>
      </w:r>
    </w:p>
    <w:tbl>
      <w:tblPr>
        <w:tblW w:w="10560" w:type="dxa"/>
        <w:jc w:val="center"/>
        <w:tblInd w:w="98" w:type="dxa"/>
        <w:tblLook w:val="04A0"/>
      </w:tblPr>
      <w:tblGrid>
        <w:gridCol w:w="802"/>
        <w:gridCol w:w="815"/>
        <w:gridCol w:w="1071"/>
        <w:gridCol w:w="1071"/>
        <w:gridCol w:w="1071"/>
        <w:gridCol w:w="1071"/>
        <w:gridCol w:w="1071"/>
        <w:gridCol w:w="936"/>
        <w:gridCol w:w="936"/>
        <w:gridCol w:w="583"/>
        <w:gridCol w:w="1133"/>
      </w:tblGrid>
      <w:tr w:rsidR="002D1132" w:rsidRPr="002D1132" w:rsidTr="002D1132">
        <w:trPr>
          <w:trHeight w:val="420"/>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bookmarkEnd w:id="374"/>
          <w:bookmarkEnd w:id="375"/>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Subset</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Methods</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ACC</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AUC</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BER</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F1_score</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MCC</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TNR</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TPR</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阈值</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Characteristic quantity</w:t>
            </w:r>
          </w:p>
        </w:tc>
      </w:tr>
      <w:tr w:rsidR="002D1132" w:rsidRPr="002D1132" w:rsidTr="002D1132">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All</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regr</w:t>
            </w:r>
            <w:proofErr w:type="spellEnd"/>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0.81423746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0.90062974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0.18634386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0.54603175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0.48551569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0.81285444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0.81445783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XGB</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0.84593401</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0.92696723</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0.14492763</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0.60754467</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0.56088543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0.86767486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0.84246988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GBM</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0.8355417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0.92621507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0.15095173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0.59187621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0.54428205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0.86767486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0.83042169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Adboost</w:t>
            </w:r>
            <w:proofErr w:type="spellEnd"/>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0.80072746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0.8829583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0.20450469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0.52092442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0.45393339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0.78827977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0.80271084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SVM</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0.8155365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0.88865073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0.18479627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0.54834606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0.48835117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0.8147448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0.81566265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log</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0.79423227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0.85857153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0.22257214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0.50188679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0.42753617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0.75425331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0.80060241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GBN</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0.78098207</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0.81949689</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0.2604468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0.46134185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0.37193249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0.68241966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0.79668675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17697B" w:rsidP="002D113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hint="eastAsia"/>
                <w:b/>
                <w:bCs/>
                <w:color w:val="000000"/>
                <w:kern w:val="0"/>
                <w:sz w:val="15"/>
                <w:szCs w:val="15"/>
              </w:rPr>
              <w:t>151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DT</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0.71057418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0.82177614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0.24802338</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0.43451777</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0.35853115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0.80907372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0.69487952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151</w:t>
            </w:r>
          </w:p>
        </w:tc>
      </w:tr>
      <w:tr w:rsidR="002D1132" w:rsidRPr="002D1132" w:rsidTr="002D1132">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Optimal</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regr</w:t>
            </w:r>
            <w:proofErr w:type="spellEnd"/>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0.82177189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0.90435067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0.18277097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0.55569948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0.49575471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0.81096408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0.82349398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124</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XGB</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0.83632112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0.92191849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0.16003485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0.58661417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0.53471547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0.84499055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0.83493976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0.62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GBM</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0.83632112</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0.92758956</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0.14970534</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0.59354839</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0.54639638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0.86956522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0.8310241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149</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Adboost</w:t>
            </w:r>
            <w:proofErr w:type="spellEnd"/>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0.80618342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0.89128727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0.18306677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0.54120541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0.48346732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0.83175803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0.80210843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123</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SVM</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0.81839439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0.89096272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0.18393422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0.55163566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0.49162979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0.81285444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0.81927711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125</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log</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0.80514419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0.86111042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0.22896007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0.50527704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0.42743172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0.72400756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0.81807229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150</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GBN</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0.73759418</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0.8182656</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0.26652755</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0.43258427</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0.34325296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0.72778828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0.73915663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35</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DT</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0.73343726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0.82859624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0.24351072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0.4483871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0.37134639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0.78827977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0.7246988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121</w:t>
            </w:r>
          </w:p>
        </w:tc>
      </w:tr>
      <w:tr w:rsidR="002D1132" w:rsidRPr="002D1132" w:rsidTr="002D1132">
        <w:trPr>
          <w:trHeight w:val="30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Smallest</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regr</w:t>
            </w:r>
            <w:proofErr w:type="spellEnd"/>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0.79812938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0.88946922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0.18376255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0.53389322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0.47720422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0.84120983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0.79126506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27</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XGB</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0.81293843</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0.91533981</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0.16484871</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0.5599022</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0.5098709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0.8657845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0.80451807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29</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GBM</w:t>
            </w:r>
          </w:p>
        </w:tc>
        <w:tc>
          <w:tcPr>
            <w:tcW w:w="960" w:type="dxa"/>
            <w:tcBorders>
              <w:top w:val="nil"/>
              <w:left w:val="nil"/>
              <w:bottom w:val="single" w:sz="8" w:space="0" w:color="auto"/>
              <w:right w:val="single" w:sz="8" w:space="0" w:color="auto"/>
            </w:tcBorders>
            <w:shd w:val="clear" w:color="auto" w:fill="auto"/>
            <w:vAlign w:val="center"/>
            <w:hideMark/>
          </w:tcPr>
          <w:p w:rsidR="002D1132" w:rsidRPr="00BE2889" w:rsidRDefault="002D1132" w:rsidP="002D1132">
            <w:pPr>
              <w:widowControl/>
              <w:jc w:val="center"/>
              <w:rPr>
                <w:rFonts w:ascii="Times New Roman" w:eastAsia="宋体" w:hAnsi="Times New Roman" w:cs="Times New Roman"/>
                <w:b/>
                <w:bCs/>
                <w:color w:val="C00000"/>
                <w:kern w:val="0"/>
                <w:sz w:val="18"/>
                <w:szCs w:val="18"/>
              </w:rPr>
            </w:pPr>
            <w:r w:rsidRPr="00BE2889">
              <w:rPr>
                <w:rFonts w:ascii="Times New Roman" w:eastAsia="宋体" w:hAnsi="Times New Roman" w:cs="Times New Roman"/>
                <w:b/>
                <w:bCs/>
                <w:color w:val="C00000"/>
                <w:kern w:val="0"/>
                <w:sz w:val="18"/>
                <w:szCs w:val="18"/>
              </w:rPr>
              <w:t>0.81735516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0.91383037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0.1718234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0.55924765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0.50500919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0.84310019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0.81325301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29</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proofErr w:type="spellStart"/>
            <w:r w:rsidRPr="002D1132">
              <w:rPr>
                <w:rFonts w:ascii="Times New Roman" w:eastAsia="宋体" w:hAnsi="Times New Roman" w:cs="Times New Roman"/>
                <w:b/>
                <w:bCs/>
                <w:color w:val="000000"/>
                <w:kern w:val="0"/>
                <w:sz w:val="15"/>
                <w:szCs w:val="15"/>
              </w:rPr>
              <w:t>Adboost</w:t>
            </w:r>
            <w:proofErr w:type="spellEnd"/>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0.78098207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0.86293416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0.22310167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0.49186257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0.41870041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0.77126654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0.78253012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16</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SVM</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0.77292803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0.86442509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0.21744084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0.49067599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0.42131496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0.79584121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0.76927711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17</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log</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0.77162899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0.84943972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0.22931793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0.48080331</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0.405824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0.76937618</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0.77198795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41</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GBN</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0.72018706</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0.822292</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0.25436975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0.4340515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0.35304313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0.78071834</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0.71054217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0.57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27</w:t>
            </w:r>
          </w:p>
        </w:tc>
      </w:tr>
      <w:tr w:rsidR="002D1132" w:rsidRPr="002D1132" w:rsidTr="002D1132">
        <w:trPr>
          <w:trHeight w:val="300"/>
          <w:jc w:val="center"/>
        </w:trPr>
        <w:tc>
          <w:tcPr>
            <w:tcW w:w="960" w:type="dxa"/>
            <w:vMerge/>
            <w:tcBorders>
              <w:top w:val="nil"/>
              <w:left w:val="single" w:sz="8" w:space="0" w:color="auto"/>
              <w:bottom w:val="single" w:sz="8" w:space="0" w:color="000000"/>
              <w:right w:val="single" w:sz="8" w:space="0" w:color="auto"/>
            </w:tcBorders>
            <w:vAlign w:val="center"/>
            <w:hideMark/>
          </w:tcPr>
          <w:p w:rsidR="002D1132" w:rsidRPr="002D1132" w:rsidRDefault="002D1132" w:rsidP="002D113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DT</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0.71499091</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0.81564272</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0.25340891</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0.43248836</w:t>
            </w:r>
          </w:p>
        </w:tc>
        <w:tc>
          <w:tcPr>
            <w:tcW w:w="960" w:type="dxa"/>
            <w:tcBorders>
              <w:top w:val="nil"/>
              <w:left w:val="nil"/>
              <w:bottom w:val="single" w:sz="8" w:space="0" w:color="auto"/>
              <w:right w:val="single" w:sz="8" w:space="0" w:color="auto"/>
            </w:tcBorders>
            <w:shd w:val="clear" w:color="auto" w:fill="auto"/>
            <w:vAlign w:val="center"/>
            <w:hideMark/>
          </w:tcPr>
          <w:p w:rsidR="002D1132" w:rsidRPr="00F51EFB" w:rsidRDefault="002D1132" w:rsidP="002D1132">
            <w:pPr>
              <w:widowControl/>
              <w:jc w:val="center"/>
              <w:rPr>
                <w:rFonts w:ascii="Times New Roman" w:eastAsia="宋体" w:hAnsi="Times New Roman" w:cs="Times New Roman"/>
                <w:b/>
                <w:bCs/>
                <w:color w:val="00B050"/>
                <w:kern w:val="0"/>
                <w:sz w:val="18"/>
                <w:szCs w:val="18"/>
              </w:rPr>
            </w:pPr>
            <w:r w:rsidRPr="00F51EFB">
              <w:rPr>
                <w:rFonts w:ascii="Times New Roman" w:eastAsia="宋体" w:hAnsi="Times New Roman" w:cs="Times New Roman"/>
                <w:b/>
                <w:bCs/>
                <w:color w:val="00B050"/>
                <w:kern w:val="0"/>
                <w:sz w:val="18"/>
                <w:szCs w:val="18"/>
              </w:rPr>
              <w:t>0.35276157</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0.79017013</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0.70301205</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0.49</w:t>
            </w:r>
          </w:p>
        </w:tc>
        <w:tc>
          <w:tcPr>
            <w:tcW w:w="960" w:type="dxa"/>
            <w:tcBorders>
              <w:top w:val="nil"/>
              <w:left w:val="nil"/>
              <w:bottom w:val="single" w:sz="8" w:space="0" w:color="auto"/>
              <w:right w:val="single" w:sz="8" w:space="0" w:color="auto"/>
            </w:tcBorders>
            <w:shd w:val="clear" w:color="auto" w:fill="auto"/>
            <w:vAlign w:val="center"/>
            <w:hideMark/>
          </w:tcPr>
          <w:p w:rsidR="002D1132" w:rsidRPr="002D1132" w:rsidRDefault="002D1132" w:rsidP="002D1132">
            <w:pPr>
              <w:widowControl/>
              <w:jc w:val="center"/>
              <w:rPr>
                <w:rFonts w:ascii="Times New Roman" w:eastAsia="宋体" w:hAnsi="Times New Roman" w:cs="Times New Roman"/>
                <w:b/>
                <w:bCs/>
                <w:color w:val="000000"/>
                <w:kern w:val="0"/>
                <w:sz w:val="15"/>
                <w:szCs w:val="15"/>
              </w:rPr>
            </w:pPr>
            <w:r w:rsidRPr="002D1132">
              <w:rPr>
                <w:rFonts w:ascii="Times New Roman" w:eastAsia="宋体" w:hAnsi="Times New Roman" w:cs="Times New Roman"/>
                <w:b/>
                <w:bCs/>
                <w:color w:val="000000"/>
                <w:kern w:val="0"/>
                <w:sz w:val="15"/>
                <w:szCs w:val="15"/>
              </w:rPr>
              <w:t>12</w:t>
            </w:r>
          </w:p>
        </w:tc>
      </w:tr>
    </w:tbl>
    <w:p w:rsidR="002D1132" w:rsidRDefault="00A856CC" w:rsidP="00A856CC">
      <w:pPr>
        <w:ind w:firstLine="420"/>
        <w:rPr>
          <w:rFonts w:ascii="Times New Roman" w:hAnsi="Times New Roman" w:cs="Times New Roman"/>
        </w:rPr>
      </w:pPr>
      <w:r>
        <w:rPr>
          <w:rFonts w:ascii="Times New Roman" w:hAnsi="Times New Roman" w:cs="Times New Roman" w:hint="eastAsia"/>
        </w:rPr>
        <w:t>由于在使用最优分类阈值之前，机器学习模型已经尽量实现了敏感性与特异性的平衡，故在使用最优分类阈值之后模型预测结果并未有明显变化。</w:t>
      </w:r>
      <w:r>
        <w:rPr>
          <w:rFonts w:ascii="Times New Roman" w:hAnsi="Times New Roman" w:cs="Times New Roman" w:hint="eastAsia"/>
        </w:rPr>
        <w:t xml:space="preserve"> </w:t>
      </w:r>
    </w:p>
    <w:p w:rsidR="002D1132" w:rsidRDefault="002D1132" w:rsidP="002D1132">
      <w:pPr>
        <w:ind w:firstLine="420"/>
        <w:rPr>
          <w:rFonts w:ascii="Times New Roman" w:hAnsi="Times New Roman" w:cs="Times New Roman"/>
        </w:rPr>
      </w:pPr>
      <w:r>
        <w:rPr>
          <w:rFonts w:ascii="Times New Roman" w:hAnsi="Times New Roman" w:cs="Times New Roman" w:hint="eastAsia"/>
        </w:rPr>
        <w:t>特别地，考虑到训练集样本类别失衡情况严重，生存患者人数与死亡患者人数之比接近</w:t>
      </w:r>
      <w:r>
        <w:rPr>
          <w:rFonts w:ascii="Times New Roman" w:hAnsi="Times New Roman" w:cs="Times New Roman" w:hint="eastAsia"/>
        </w:rPr>
        <w:t>6/1</w:t>
      </w:r>
      <w:r>
        <w:rPr>
          <w:rFonts w:ascii="Times New Roman" w:hAnsi="Times New Roman" w:cs="Times New Roman" w:hint="eastAsia"/>
        </w:rPr>
        <w:t>，而使用</w:t>
      </w:r>
      <w:r>
        <w:rPr>
          <w:rFonts w:ascii="Times New Roman" w:hAnsi="Times New Roman" w:cs="Times New Roman" w:hint="eastAsia"/>
        </w:rPr>
        <w:t>SMOTE</w:t>
      </w:r>
      <w:r>
        <w:rPr>
          <w:rFonts w:ascii="Times New Roman" w:hAnsi="Times New Roman" w:cs="Times New Roman" w:hint="eastAsia"/>
        </w:rPr>
        <w:t>算法生成新数据或随机重复采样的过采样方法均会造成机器学习模型严重的过拟合情况。最后实验中使用的欠采样方法使训练集数据量损失了将近</w:t>
      </w:r>
      <w:r>
        <w:rPr>
          <w:rFonts w:ascii="Times New Roman" w:hAnsi="Times New Roman" w:cs="Times New Roman" w:hint="eastAsia"/>
        </w:rPr>
        <w:t>5/7</w:t>
      </w:r>
      <w:r>
        <w:rPr>
          <w:rFonts w:ascii="Times New Roman" w:hAnsi="Times New Roman" w:cs="Times New Roman" w:hint="eastAsia"/>
        </w:rPr>
        <w:t>，如此大的数据损失势必会影响训练出的机器学习性能。在此，我们在对训练集样本不进行</w:t>
      </w:r>
      <w:proofErr w:type="gramStart"/>
      <w:r>
        <w:rPr>
          <w:rFonts w:ascii="Times New Roman" w:hAnsi="Times New Roman" w:cs="Times New Roman" w:hint="eastAsia"/>
        </w:rPr>
        <w:t>类平衡</w:t>
      </w:r>
      <w:proofErr w:type="gramEnd"/>
      <w:r>
        <w:rPr>
          <w:rFonts w:ascii="Times New Roman" w:hAnsi="Times New Roman" w:cs="Times New Roman" w:hint="eastAsia"/>
        </w:rPr>
        <w:t>的</w:t>
      </w:r>
      <w:r>
        <w:rPr>
          <w:rFonts w:ascii="Times New Roman" w:hAnsi="Times New Roman" w:cs="Times New Roman" w:hint="eastAsia"/>
        </w:rPr>
        <w:lastRenderedPageBreak/>
        <w:t>情况下，通过上述方法使得验证集上敏感性与特异性差异达到最小，并将对应的</w:t>
      </w:r>
      <w:r w:rsidR="00C2529A">
        <w:rPr>
          <w:rFonts w:ascii="Times New Roman" w:hAnsi="Times New Roman" w:cs="Times New Roman" w:hint="eastAsia"/>
        </w:rPr>
        <w:t>最优分类</w:t>
      </w:r>
      <w:r>
        <w:rPr>
          <w:rFonts w:ascii="Times New Roman" w:hAnsi="Times New Roman" w:cs="Times New Roman" w:hint="eastAsia"/>
        </w:rPr>
        <w:t>阈值作为</w:t>
      </w:r>
      <w:r w:rsidR="00FB7971">
        <w:rPr>
          <w:rFonts w:ascii="Times New Roman" w:hAnsi="Times New Roman" w:cs="Times New Roman" w:hint="eastAsia"/>
        </w:rPr>
        <w:t>参数</w:t>
      </w:r>
      <w:r>
        <w:rPr>
          <w:rFonts w:ascii="Times New Roman" w:hAnsi="Times New Roman" w:cs="Times New Roman" w:hint="eastAsia"/>
        </w:rPr>
        <w:t>应用到对测试集的</w:t>
      </w:r>
      <w:r w:rsidR="00FB7971">
        <w:rPr>
          <w:rFonts w:ascii="Times New Roman" w:hAnsi="Times New Roman" w:cs="Times New Roman" w:hint="eastAsia"/>
        </w:rPr>
        <w:t>分类</w:t>
      </w:r>
      <w:r>
        <w:rPr>
          <w:rFonts w:ascii="Times New Roman" w:hAnsi="Times New Roman" w:cs="Times New Roman" w:hint="eastAsia"/>
        </w:rPr>
        <w:t>判断上。</w:t>
      </w:r>
      <w:r w:rsidR="00CA570C">
        <w:rPr>
          <w:rFonts w:ascii="Times New Roman" w:hAnsi="Times New Roman" w:cs="Times New Roman" w:hint="eastAsia"/>
        </w:rPr>
        <w:t>且对各个机器学习模型重新调参。</w:t>
      </w:r>
    </w:p>
    <w:p w:rsidR="002D1132" w:rsidRDefault="002D1132" w:rsidP="002D1132">
      <w:pPr>
        <w:ind w:firstLine="420"/>
        <w:rPr>
          <w:rFonts w:ascii="Times New Roman" w:hAnsi="Times New Roman" w:cs="Times New Roman"/>
        </w:rPr>
      </w:pPr>
    </w:p>
    <w:p w:rsidR="002D1132" w:rsidRDefault="008163BF" w:rsidP="00597754">
      <w:pPr>
        <w:ind w:firstLine="420"/>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X. 8</w:t>
      </w:r>
      <w:r>
        <w:rPr>
          <w:rFonts w:ascii="Times New Roman" w:hAnsi="Times New Roman" w:cs="Times New Roman" w:hint="eastAsia"/>
        </w:rPr>
        <w:t>种机器学习方法未进行</w:t>
      </w:r>
      <w:proofErr w:type="gramStart"/>
      <w:r>
        <w:rPr>
          <w:rFonts w:ascii="Times New Roman" w:hAnsi="Times New Roman" w:cs="Times New Roman" w:hint="eastAsia"/>
        </w:rPr>
        <w:t>类平衡</w:t>
      </w:r>
      <w:proofErr w:type="gramEnd"/>
      <w:r>
        <w:rPr>
          <w:rFonts w:ascii="Times New Roman" w:hAnsi="Times New Roman" w:cs="Times New Roman" w:hint="eastAsia"/>
        </w:rPr>
        <w:t>时在最优分类阈值</w:t>
      </w:r>
      <w:proofErr w:type="gramStart"/>
      <w:r>
        <w:rPr>
          <w:rFonts w:ascii="Times New Roman" w:hAnsi="Times New Roman" w:cs="Times New Roman" w:hint="eastAsia"/>
        </w:rPr>
        <w:t>下</w:t>
      </w:r>
      <w:r w:rsidR="0056750A">
        <w:rPr>
          <w:rFonts w:ascii="Times New Roman" w:hAnsi="Times New Roman" w:cs="Times New Roman" w:hint="eastAsia"/>
        </w:rPr>
        <w:t>预测</w:t>
      </w:r>
      <w:proofErr w:type="gramEnd"/>
      <w:r w:rsidR="0056750A">
        <w:rPr>
          <w:rFonts w:ascii="Times New Roman" w:hAnsi="Times New Roman" w:cs="Times New Roman" w:hint="eastAsia"/>
        </w:rPr>
        <w:t>结果</w:t>
      </w:r>
      <w:r>
        <w:rPr>
          <w:rFonts w:ascii="Times New Roman" w:hAnsi="Times New Roman" w:cs="Times New Roman" w:hint="eastAsia"/>
        </w:rPr>
        <w:t>各项指标</w:t>
      </w:r>
    </w:p>
    <w:tbl>
      <w:tblPr>
        <w:tblW w:w="11039" w:type="dxa"/>
        <w:jc w:val="center"/>
        <w:tblInd w:w="96" w:type="dxa"/>
        <w:tblLook w:val="04A0"/>
      </w:tblPr>
      <w:tblGrid>
        <w:gridCol w:w="733"/>
        <w:gridCol w:w="741"/>
        <w:gridCol w:w="1161"/>
        <w:gridCol w:w="1161"/>
        <w:gridCol w:w="1161"/>
        <w:gridCol w:w="1161"/>
        <w:gridCol w:w="1161"/>
        <w:gridCol w:w="1161"/>
        <w:gridCol w:w="1071"/>
        <w:gridCol w:w="479"/>
        <w:gridCol w:w="1049"/>
      </w:tblGrid>
      <w:tr w:rsidR="00CA570C" w:rsidRPr="00CA570C" w:rsidTr="006D5FD6">
        <w:trPr>
          <w:trHeight w:val="420"/>
          <w:jc w:val="center"/>
        </w:trPr>
        <w:tc>
          <w:tcPr>
            <w:tcW w:w="7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Subset</w:t>
            </w:r>
          </w:p>
        </w:tc>
        <w:tc>
          <w:tcPr>
            <w:tcW w:w="918"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Methods</w:t>
            </w:r>
          </w:p>
        </w:tc>
        <w:tc>
          <w:tcPr>
            <w:tcW w:w="984"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ACC</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AUC</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BER</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F1_score</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MCC</w:t>
            </w:r>
          </w:p>
        </w:tc>
        <w:tc>
          <w:tcPr>
            <w:tcW w:w="1161"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TNR</w:t>
            </w:r>
          </w:p>
        </w:tc>
        <w:tc>
          <w:tcPr>
            <w:tcW w:w="1071"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TPR</w:t>
            </w:r>
          </w:p>
        </w:tc>
        <w:tc>
          <w:tcPr>
            <w:tcW w:w="479"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阈值</w:t>
            </w:r>
          </w:p>
        </w:tc>
        <w:tc>
          <w:tcPr>
            <w:tcW w:w="1049" w:type="dxa"/>
            <w:tcBorders>
              <w:top w:val="single" w:sz="8" w:space="0" w:color="auto"/>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Characteristic quantity</w:t>
            </w:r>
          </w:p>
        </w:tc>
      </w:tr>
      <w:tr w:rsidR="00CA570C" w:rsidRPr="00CA570C" w:rsidTr="006D5FD6">
        <w:trPr>
          <w:trHeight w:val="300"/>
          <w:jc w:val="center"/>
        </w:trPr>
        <w:tc>
          <w:tcPr>
            <w:tcW w:w="733" w:type="dxa"/>
            <w:vMerge w:val="restart"/>
            <w:tcBorders>
              <w:top w:val="nil"/>
              <w:left w:val="single" w:sz="8" w:space="0" w:color="auto"/>
              <w:bottom w:val="single" w:sz="8" w:space="0" w:color="000000"/>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All</w:t>
            </w: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regr</w:t>
            </w:r>
            <w:proofErr w:type="spellEnd"/>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0.839958431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0.917296217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0.168255916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0.58490566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0.528906752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0.820415879</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0.843072289</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XGB</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0.886464017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0.944434259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0.129379427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0.6726592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0.627246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0.848771267</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0.89246988</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GBM</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0.870355937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0.9498132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0.1172632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0.656099242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0.617518939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0.899810964</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0.865662651</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0.07</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Adboost</w:t>
            </w:r>
            <w:proofErr w:type="spellEnd"/>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0.803065731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0.90044469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0.181695686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0.539489672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0.482950326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0.839319471</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0.797289157</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SVM</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0.8020265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0.886009065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0.192627599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0.530788177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0.469140272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0.814744802</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log</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0.797090153</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0.863600337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0.227272132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0.500319898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0.423698496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0.739130435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0.806325301</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GBN</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0.731618602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0.797551074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0.273169711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0.424512535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0.332467244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0.720226843</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0.733433735</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0.01</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DT</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0.740711873</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0.84117282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0.226580614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0.464592275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0.395578709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0.81852552</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0.728313253</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0.15</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151</w:t>
            </w:r>
          </w:p>
        </w:tc>
      </w:tr>
      <w:tr w:rsidR="00CA570C" w:rsidRPr="00CA570C" w:rsidTr="006D5FD6">
        <w:trPr>
          <w:trHeight w:val="300"/>
          <w:jc w:val="center"/>
        </w:trPr>
        <w:tc>
          <w:tcPr>
            <w:tcW w:w="733" w:type="dxa"/>
            <w:vMerge w:val="restart"/>
            <w:tcBorders>
              <w:top w:val="nil"/>
              <w:left w:val="single" w:sz="8" w:space="0" w:color="auto"/>
              <w:bottom w:val="single" w:sz="8" w:space="0" w:color="000000"/>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Optimal</w:t>
            </w: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regr</w:t>
            </w:r>
            <w:proofErr w:type="spellEnd"/>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0.825409197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0.917706744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0.169538456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0.568677792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0.514180449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0.837429112</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0.823493976</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0.19</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124</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XGB</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0.885944401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0.943958253</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0.123324014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0.6755358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0.632366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0.86389414</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0.889457831</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GBM</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0.866718628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0.9501304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0.1201662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0.649350649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0.610137559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0.897920605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0.861746988</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0.07</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149</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Adboost</w:t>
            </w:r>
            <w:proofErr w:type="spellEnd"/>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0.802286308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0.900634865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0.180558339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0.539624924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0.483784578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0.843100189</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0.795783133</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123</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SVM</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0.810340348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0.887564056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0.190986631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0.539141414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0.477050892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0.807183365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0.810843373</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0.12</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125</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log</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0.796570538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0.86353315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0.227573337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0.499680511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0.422972119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0.739130435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0.805722892</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150</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GBN</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0.7181086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0.807820507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0.27702815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0.415724286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0.322991765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0.729678639</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0.71626506</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35</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DT</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0.736295142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0.830713781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0.243443244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0.449864499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0.372447266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0.784499055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0.728614458</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121</w:t>
            </w:r>
          </w:p>
        </w:tc>
      </w:tr>
      <w:tr w:rsidR="00CA570C" w:rsidRPr="00CA570C" w:rsidTr="006D5FD6">
        <w:trPr>
          <w:trHeight w:val="300"/>
          <w:jc w:val="center"/>
        </w:trPr>
        <w:tc>
          <w:tcPr>
            <w:tcW w:w="733" w:type="dxa"/>
            <w:vMerge w:val="restart"/>
            <w:tcBorders>
              <w:top w:val="nil"/>
              <w:left w:val="single" w:sz="8" w:space="0" w:color="auto"/>
              <w:bottom w:val="single" w:sz="8" w:space="0" w:color="000000"/>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Smallest</w:t>
            </w: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regr</w:t>
            </w:r>
            <w:proofErr w:type="spellEnd"/>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0.816575734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0.908733801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0.168302321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0.560945274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0.508532483</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0.852551985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0.810843373</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0.18</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27</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XGB</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0.848532086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0.9331769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0.141037876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0.6131387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0.5677923</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0.873345936</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0.844578313</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29</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GBM</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0.841257469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0.932587628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C00000"/>
                <w:kern w:val="0"/>
                <w:sz w:val="18"/>
                <w:szCs w:val="18"/>
              </w:rPr>
            </w:pPr>
            <w:r w:rsidRPr="00CA570C">
              <w:rPr>
                <w:rFonts w:ascii="Times New Roman" w:eastAsia="宋体" w:hAnsi="Times New Roman" w:cs="Times New Roman"/>
                <w:b/>
                <w:bCs/>
                <w:color w:val="C00000"/>
                <w:kern w:val="0"/>
                <w:sz w:val="18"/>
                <w:szCs w:val="18"/>
              </w:rPr>
              <w:t>0.1404873</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0.605042017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0.561302932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0.884688091</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0.834337349</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29</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proofErr w:type="spellStart"/>
            <w:r w:rsidRPr="00CA570C">
              <w:rPr>
                <w:rFonts w:ascii="Times New Roman" w:eastAsia="宋体" w:hAnsi="Times New Roman" w:cs="Times New Roman"/>
                <w:color w:val="000000"/>
                <w:kern w:val="0"/>
                <w:sz w:val="15"/>
                <w:szCs w:val="15"/>
              </w:rPr>
              <w:t>Adboost</w:t>
            </w:r>
            <w:proofErr w:type="spellEnd"/>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0.770589764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0.877582732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0.204493873</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0.498580352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0.436200489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0.829867675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0.761144578</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0.49</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16</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SVM</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0.729799948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0.819951261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0.248002881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0.443254818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0.364330307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0.782608696</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0.721385542</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0.11</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17</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log</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0.772668226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0.850368392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0.230304678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0.480712166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0.405138199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0.765595463</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0.773795181</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0.15</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41</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GBN</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0.725123409</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0.810726934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0.269783577</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0.42437432</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b/>
                <w:bCs/>
                <w:color w:val="00B050"/>
                <w:kern w:val="0"/>
                <w:sz w:val="18"/>
                <w:szCs w:val="18"/>
              </w:rPr>
            </w:pPr>
            <w:r w:rsidRPr="00CA570C">
              <w:rPr>
                <w:rFonts w:ascii="Times New Roman" w:eastAsia="宋体" w:hAnsi="Times New Roman" w:cs="Times New Roman"/>
                <w:b/>
                <w:bCs/>
                <w:color w:val="00B050"/>
                <w:kern w:val="0"/>
                <w:sz w:val="18"/>
                <w:szCs w:val="18"/>
              </w:rPr>
              <w:t>0.334638954</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0.737240076</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0.723192771</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27</w:t>
            </w:r>
          </w:p>
        </w:tc>
      </w:tr>
      <w:tr w:rsidR="00CA570C" w:rsidRPr="00CA570C" w:rsidTr="006D5FD6">
        <w:trPr>
          <w:trHeight w:val="300"/>
          <w:jc w:val="center"/>
        </w:trPr>
        <w:tc>
          <w:tcPr>
            <w:tcW w:w="733" w:type="dxa"/>
            <w:vMerge/>
            <w:tcBorders>
              <w:top w:val="nil"/>
              <w:left w:val="single" w:sz="8" w:space="0" w:color="auto"/>
              <w:bottom w:val="single" w:sz="8" w:space="0" w:color="000000"/>
              <w:right w:val="single" w:sz="8" w:space="0" w:color="auto"/>
            </w:tcBorders>
            <w:vAlign w:val="center"/>
            <w:hideMark/>
          </w:tcPr>
          <w:p w:rsidR="00CA570C" w:rsidRPr="00CA570C" w:rsidRDefault="00CA570C" w:rsidP="00CA570C">
            <w:pPr>
              <w:widowControl/>
              <w:jc w:val="left"/>
              <w:rPr>
                <w:rFonts w:ascii="Times New Roman" w:eastAsia="宋体" w:hAnsi="Times New Roman" w:cs="Times New Roman"/>
                <w:color w:val="000000"/>
                <w:kern w:val="0"/>
                <w:sz w:val="15"/>
                <w:szCs w:val="15"/>
              </w:rPr>
            </w:pPr>
          </w:p>
        </w:tc>
        <w:tc>
          <w:tcPr>
            <w:tcW w:w="918"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DT</w:t>
            </w:r>
          </w:p>
        </w:tc>
        <w:tc>
          <w:tcPr>
            <w:tcW w:w="984"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0.769290725</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0.821854146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0.252921516</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0.460510328</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0.374882241</w:t>
            </w:r>
          </w:p>
        </w:tc>
        <w:tc>
          <w:tcPr>
            <w:tcW w:w="116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0.716446125</w:t>
            </w:r>
          </w:p>
        </w:tc>
        <w:tc>
          <w:tcPr>
            <w:tcW w:w="1071"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0.777710843</w:t>
            </w:r>
          </w:p>
        </w:tc>
        <w:tc>
          <w:tcPr>
            <w:tcW w:w="47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0.17</w:t>
            </w:r>
          </w:p>
        </w:tc>
        <w:tc>
          <w:tcPr>
            <w:tcW w:w="1049" w:type="dxa"/>
            <w:tcBorders>
              <w:top w:val="nil"/>
              <w:left w:val="nil"/>
              <w:bottom w:val="single" w:sz="8" w:space="0" w:color="auto"/>
              <w:right w:val="single" w:sz="8" w:space="0" w:color="auto"/>
            </w:tcBorders>
            <w:shd w:val="clear" w:color="auto" w:fill="auto"/>
            <w:vAlign w:val="center"/>
            <w:hideMark/>
          </w:tcPr>
          <w:p w:rsidR="00CA570C" w:rsidRPr="00CA570C" w:rsidRDefault="00CA570C" w:rsidP="00CA570C">
            <w:pPr>
              <w:widowControl/>
              <w:jc w:val="center"/>
              <w:rPr>
                <w:rFonts w:ascii="Times New Roman" w:eastAsia="宋体" w:hAnsi="Times New Roman" w:cs="Times New Roman"/>
                <w:color w:val="000000"/>
                <w:kern w:val="0"/>
                <w:sz w:val="15"/>
                <w:szCs w:val="15"/>
              </w:rPr>
            </w:pPr>
            <w:r w:rsidRPr="00CA570C">
              <w:rPr>
                <w:rFonts w:ascii="Times New Roman" w:eastAsia="宋体" w:hAnsi="Times New Roman" w:cs="Times New Roman"/>
                <w:color w:val="000000"/>
                <w:kern w:val="0"/>
                <w:sz w:val="15"/>
                <w:szCs w:val="15"/>
              </w:rPr>
              <w:t>12</w:t>
            </w:r>
          </w:p>
        </w:tc>
      </w:tr>
    </w:tbl>
    <w:p w:rsidR="00CA570C" w:rsidRDefault="00CA570C" w:rsidP="002D1132">
      <w:pPr>
        <w:ind w:firstLine="420"/>
        <w:rPr>
          <w:rFonts w:ascii="Times New Roman" w:hAnsi="Times New Roman" w:cs="Times New Roman"/>
        </w:rPr>
      </w:pPr>
    </w:p>
    <w:p w:rsidR="00CA570C" w:rsidRDefault="00CA570C" w:rsidP="002D1132">
      <w:pPr>
        <w:ind w:firstLine="420"/>
        <w:rPr>
          <w:rFonts w:ascii="Times New Roman" w:hAnsi="Times New Roman" w:cs="Times New Roman"/>
        </w:rPr>
      </w:pPr>
    </w:p>
    <w:p w:rsidR="007207A0" w:rsidRDefault="007207A0" w:rsidP="002D1132">
      <w:pPr>
        <w:ind w:firstLine="420"/>
        <w:rPr>
          <w:rFonts w:ascii="Times New Roman" w:hAnsi="Times New Roman" w:cs="Times New Roman"/>
        </w:rPr>
      </w:pPr>
      <w:r>
        <w:rPr>
          <w:rFonts w:ascii="Times New Roman" w:hAnsi="Times New Roman" w:cs="Times New Roman" w:hint="eastAsia"/>
        </w:rPr>
        <w:t>从结果上看，</w:t>
      </w:r>
      <w:r w:rsidR="0056750A">
        <w:rPr>
          <w:rFonts w:ascii="Times New Roman" w:hAnsi="Times New Roman" w:cs="Times New Roman" w:hint="eastAsia"/>
        </w:rPr>
        <w:t>在敏感性与特异性接近的情况下，</w:t>
      </w:r>
      <w:r>
        <w:rPr>
          <w:rFonts w:ascii="Times New Roman" w:hAnsi="Times New Roman" w:cs="Times New Roman" w:hint="eastAsia"/>
        </w:rPr>
        <w:t>随机森林，</w:t>
      </w:r>
      <w:r>
        <w:rPr>
          <w:rFonts w:ascii="Times New Roman" w:hAnsi="Times New Roman" w:cs="Times New Roman" w:hint="eastAsia"/>
        </w:rPr>
        <w:t>XGB</w:t>
      </w:r>
      <w:r>
        <w:rPr>
          <w:rFonts w:ascii="Times New Roman" w:hAnsi="Times New Roman" w:cs="Times New Roman" w:hint="eastAsia"/>
        </w:rPr>
        <w:t>，</w:t>
      </w:r>
      <w:r w:rsidR="00CA570C">
        <w:rPr>
          <w:rFonts w:ascii="Times New Roman" w:hAnsi="Times New Roman" w:cs="Times New Roman" w:hint="eastAsia"/>
        </w:rPr>
        <w:t>XGB</w:t>
      </w:r>
      <w:r w:rsidR="00CA570C">
        <w:rPr>
          <w:rFonts w:ascii="Times New Roman" w:hAnsi="Times New Roman" w:cs="Times New Roman" w:hint="eastAsia"/>
        </w:rPr>
        <w:t>，</w:t>
      </w:r>
      <w:r>
        <w:rPr>
          <w:rFonts w:ascii="Times New Roman" w:hAnsi="Times New Roman" w:cs="Times New Roman" w:hint="eastAsia"/>
        </w:rPr>
        <w:t>GBM</w:t>
      </w:r>
      <w:r>
        <w:rPr>
          <w:rFonts w:ascii="Times New Roman" w:hAnsi="Times New Roman" w:cs="Times New Roman" w:hint="eastAsia"/>
        </w:rPr>
        <w:t>等算法预测结果有了明显的提升</w:t>
      </w:r>
      <w:r w:rsidR="0099292D">
        <w:rPr>
          <w:rFonts w:ascii="Times New Roman" w:hAnsi="Times New Roman" w:cs="Times New Roman" w:hint="eastAsia"/>
        </w:rPr>
        <w:t>。最为明显的</w:t>
      </w:r>
      <w:r w:rsidR="00A856CC">
        <w:rPr>
          <w:rFonts w:ascii="Times New Roman" w:hAnsi="Times New Roman" w:cs="Times New Roman" w:hint="eastAsia"/>
        </w:rPr>
        <w:t>为</w:t>
      </w:r>
      <w:r w:rsidR="00CA570C">
        <w:rPr>
          <w:rFonts w:ascii="Times New Roman" w:hAnsi="Times New Roman" w:cs="Times New Roman" w:hint="eastAsia"/>
        </w:rPr>
        <w:t>XGB</w:t>
      </w:r>
      <w:r w:rsidR="0099292D">
        <w:rPr>
          <w:rFonts w:ascii="Times New Roman" w:hAnsi="Times New Roman" w:cs="Times New Roman" w:hint="eastAsia"/>
        </w:rPr>
        <w:t>在特征全集上的预测结果，</w:t>
      </w:r>
      <w:r w:rsidR="0099292D">
        <w:rPr>
          <w:rFonts w:ascii="Times New Roman" w:hAnsi="Times New Roman" w:cs="Times New Roman" w:hint="eastAsia"/>
        </w:rPr>
        <w:t>ACC</w:t>
      </w:r>
      <w:r w:rsidR="0099292D">
        <w:rPr>
          <w:rFonts w:ascii="Times New Roman" w:hAnsi="Times New Roman" w:cs="Times New Roman" w:hint="eastAsia"/>
        </w:rPr>
        <w:t>比默认分类阈值时高出</w:t>
      </w:r>
      <w:r w:rsidR="00CA570C">
        <w:rPr>
          <w:rFonts w:ascii="Times New Roman" w:hAnsi="Times New Roman" w:cs="Times New Roman" w:hint="eastAsia"/>
        </w:rPr>
        <w:t>5.53</w:t>
      </w:r>
      <w:r w:rsidR="0099292D">
        <w:rPr>
          <w:rFonts w:ascii="Times New Roman" w:hAnsi="Times New Roman" w:cs="Times New Roman" w:hint="eastAsia"/>
        </w:rPr>
        <w:t>%</w:t>
      </w:r>
      <w:r w:rsidR="0099292D">
        <w:rPr>
          <w:rFonts w:ascii="Times New Roman" w:hAnsi="Times New Roman" w:cs="Times New Roman" w:hint="eastAsia"/>
        </w:rPr>
        <w:t>，</w:t>
      </w:r>
      <w:r w:rsidR="00A856CC">
        <w:rPr>
          <w:rFonts w:ascii="Times New Roman" w:hAnsi="Times New Roman" w:cs="Times New Roman" w:hint="eastAsia"/>
        </w:rPr>
        <w:t>达到</w:t>
      </w:r>
      <w:r w:rsidR="00A856CC">
        <w:rPr>
          <w:rFonts w:ascii="Times New Roman" w:hAnsi="Times New Roman" w:cs="Times New Roman" w:hint="eastAsia"/>
        </w:rPr>
        <w:t>8</w:t>
      </w:r>
      <w:r w:rsidR="00CA570C">
        <w:rPr>
          <w:rFonts w:ascii="Times New Roman" w:hAnsi="Times New Roman" w:cs="Times New Roman" w:hint="eastAsia"/>
        </w:rPr>
        <w:t>8</w:t>
      </w:r>
      <w:r w:rsidR="00A856CC">
        <w:rPr>
          <w:rFonts w:ascii="Times New Roman" w:hAnsi="Times New Roman" w:cs="Times New Roman" w:hint="eastAsia"/>
        </w:rPr>
        <w:t>.</w:t>
      </w:r>
      <w:r w:rsidR="00CA570C">
        <w:rPr>
          <w:rFonts w:ascii="Times New Roman" w:hAnsi="Times New Roman" w:cs="Times New Roman" w:hint="eastAsia"/>
        </w:rPr>
        <w:t>65</w:t>
      </w:r>
      <w:r w:rsidR="00A856CC">
        <w:rPr>
          <w:rFonts w:ascii="Times New Roman" w:hAnsi="Times New Roman" w:cs="Times New Roman" w:hint="eastAsia"/>
        </w:rPr>
        <w:t>%</w:t>
      </w:r>
      <w:r w:rsidR="00A856CC">
        <w:rPr>
          <w:rFonts w:ascii="Times New Roman" w:hAnsi="Times New Roman" w:cs="Times New Roman" w:hint="eastAsia"/>
        </w:rPr>
        <w:t>；</w:t>
      </w:r>
      <w:r w:rsidR="0099292D">
        <w:rPr>
          <w:rFonts w:ascii="Times New Roman" w:hAnsi="Times New Roman" w:cs="Times New Roman" w:hint="eastAsia"/>
        </w:rPr>
        <w:t>AUC</w:t>
      </w:r>
      <w:r w:rsidR="0099292D">
        <w:rPr>
          <w:rFonts w:ascii="Times New Roman" w:hAnsi="Times New Roman" w:cs="Times New Roman" w:hint="eastAsia"/>
        </w:rPr>
        <w:t>比默认分类阈值时高出</w:t>
      </w:r>
      <w:r w:rsidR="00CA570C">
        <w:rPr>
          <w:rFonts w:ascii="Times New Roman" w:hAnsi="Times New Roman" w:cs="Times New Roman" w:hint="eastAsia"/>
        </w:rPr>
        <w:t>1.81</w:t>
      </w:r>
      <w:r w:rsidR="0099292D">
        <w:rPr>
          <w:rFonts w:ascii="Times New Roman" w:hAnsi="Times New Roman" w:cs="Times New Roman" w:hint="eastAsia"/>
        </w:rPr>
        <w:t>%</w:t>
      </w:r>
      <w:r w:rsidR="0099292D">
        <w:rPr>
          <w:rFonts w:ascii="Times New Roman" w:hAnsi="Times New Roman" w:cs="Times New Roman" w:hint="eastAsia"/>
        </w:rPr>
        <w:t>，</w:t>
      </w:r>
      <w:r w:rsidR="00A856CC">
        <w:rPr>
          <w:rFonts w:ascii="Times New Roman" w:hAnsi="Times New Roman" w:cs="Times New Roman" w:hint="eastAsia"/>
        </w:rPr>
        <w:t>达到</w:t>
      </w:r>
      <w:r w:rsidR="00A856CC">
        <w:rPr>
          <w:rFonts w:ascii="Times New Roman" w:hAnsi="Times New Roman" w:cs="Times New Roman" w:hint="eastAsia"/>
        </w:rPr>
        <w:t>9</w:t>
      </w:r>
      <w:r w:rsidR="00CA570C">
        <w:rPr>
          <w:rFonts w:ascii="Times New Roman" w:hAnsi="Times New Roman" w:cs="Times New Roman" w:hint="eastAsia"/>
        </w:rPr>
        <w:t>4.44</w:t>
      </w:r>
      <w:r w:rsidR="00A856CC">
        <w:rPr>
          <w:rFonts w:ascii="Times New Roman" w:hAnsi="Times New Roman" w:cs="Times New Roman" w:hint="eastAsia"/>
        </w:rPr>
        <w:t>%</w:t>
      </w:r>
      <w:r w:rsidR="00A856CC">
        <w:rPr>
          <w:rFonts w:ascii="Times New Roman" w:hAnsi="Times New Roman" w:cs="Times New Roman" w:hint="eastAsia"/>
        </w:rPr>
        <w:t>。</w:t>
      </w:r>
      <w:r>
        <w:rPr>
          <w:rFonts w:ascii="Times New Roman" w:hAnsi="Times New Roman" w:cs="Times New Roman" w:hint="eastAsia"/>
        </w:rPr>
        <w:t>但在</w:t>
      </w:r>
      <w:r>
        <w:rPr>
          <w:rFonts w:ascii="Times New Roman" w:hAnsi="Times New Roman" w:cs="Times New Roman" w:hint="eastAsia"/>
        </w:rPr>
        <w:t>SVM</w:t>
      </w:r>
      <w:r>
        <w:rPr>
          <w:rFonts w:ascii="Times New Roman" w:hAnsi="Times New Roman" w:cs="Times New Roman" w:hint="eastAsia"/>
        </w:rPr>
        <w:t>，</w:t>
      </w:r>
      <w:r>
        <w:rPr>
          <w:rFonts w:ascii="Times New Roman" w:hAnsi="Times New Roman" w:cs="Times New Roman" w:hint="eastAsia"/>
        </w:rPr>
        <w:t>Log</w:t>
      </w:r>
      <w:r>
        <w:rPr>
          <w:rFonts w:ascii="Times New Roman" w:hAnsi="Times New Roman" w:cs="Times New Roman" w:hint="eastAsia"/>
        </w:rPr>
        <w:t>，</w:t>
      </w:r>
      <w:r>
        <w:rPr>
          <w:rFonts w:ascii="Times New Roman" w:hAnsi="Times New Roman" w:cs="Times New Roman" w:hint="eastAsia"/>
        </w:rPr>
        <w:t>GBN</w:t>
      </w:r>
      <w:r>
        <w:rPr>
          <w:rFonts w:ascii="Times New Roman" w:hAnsi="Times New Roman" w:cs="Times New Roman" w:hint="eastAsia"/>
        </w:rPr>
        <w:t>，</w:t>
      </w:r>
      <w:r>
        <w:rPr>
          <w:rFonts w:ascii="Times New Roman" w:hAnsi="Times New Roman" w:cs="Times New Roman" w:hint="eastAsia"/>
        </w:rPr>
        <w:t>DT</w:t>
      </w:r>
      <w:r w:rsidR="00CA570C">
        <w:rPr>
          <w:rFonts w:ascii="Times New Roman" w:hAnsi="Times New Roman" w:cs="Times New Roman" w:hint="eastAsia"/>
        </w:rPr>
        <w:t>上的表现并不理想，这可能是受</w:t>
      </w:r>
      <w:r>
        <w:rPr>
          <w:rFonts w:ascii="Times New Roman" w:hAnsi="Times New Roman" w:cs="Times New Roman" w:hint="eastAsia"/>
        </w:rPr>
        <w:t>模型</w:t>
      </w:r>
      <w:r w:rsidR="00CA570C">
        <w:rPr>
          <w:rFonts w:ascii="Times New Roman" w:hAnsi="Times New Roman" w:cs="Times New Roman" w:hint="eastAsia"/>
        </w:rPr>
        <w:t>学习能力限制</w:t>
      </w:r>
      <w:r>
        <w:rPr>
          <w:rFonts w:ascii="Times New Roman" w:hAnsi="Times New Roman" w:cs="Times New Roman" w:hint="eastAsia"/>
        </w:rPr>
        <w:t>导致的结果</w:t>
      </w:r>
      <w:r w:rsidR="0099292D">
        <w:rPr>
          <w:rFonts w:ascii="Times New Roman" w:hAnsi="Times New Roman" w:cs="Times New Roman" w:hint="eastAsia"/>
        </w:rPr>
        <w:t>。</w:t>
      </w:r>
    </w:p>
    <w:p w:rsidR="002D1132" w:rsidRDefault="002D1132" w:rsidP="002D1132">
      <w:pPr>
        <w:ind w:firstLine="420"/>
        <w:rPr>
          <w:rFonts w:ascii="Times New Roman" w:hAnsi="Times New Roman" w:cs="Times New Roman"/>
        </w:rPr>
      </w:pPr>
    </w:p>
    <w:p w:rsidR="007207A0" w:rsidRDefault="007207A0" w:rsidP="002D1132">
      <w:pPr>
        <w:ind w:firstLine="420"/>
        <w:rPr>
          <w:rFonts w:ascii="Times New Roman" w:hAnsi="Times New Roman" w:cs="Times New Roman"/>
        </w:rPr>
      </w:pPr>
    </w:p>
    <w:p w:rsidR="007207A0" w:rsidRDefault="007207A0" w:rsidP="002D1132">
      <w:pPr>
        <w:ind w:firstLine="420"/>
        <w:rPr>
          <w:rFonts w:ascii="Times New Roman" w:hAnsi="Times New Roman" w:cs="Times New Roman"/>
        </w:rPr>
      </w:pPr>
    </w:p>
    <w:p w:rsidR="002D1132" w:rsidRPr="00DE6C7C" w:rsidRDefault="002D1132" w:rsidP="00622181">
      <w:pPr>
        <w:rPr>
          <w:rFonts w:ascii="Times New Roman" w:hAnsi="Times New Roman" w:cs="Times New Roman"/>
        </w:rPr>
      </w:pPr>
    </w:p>
    <w:p w:rsidR="00346881" w:rsidRPr="00DE6C7C" w:rsidRDefault="00346881" w:rsidP="005C6450">
      <w:pPr>
        <w:pStyle w:val="1"/>
        <w:spacing w:before="0" w:afterLines="100" w:line="300" w:lineRule="auto"/>
        <w:jc w:val="center"/>
        <w:rPr>
          <w:rFonts w:eastAsia="黑体"/>
          <w:b w:val="0"/>
          <w:sz w:val="32"/>
        </w:rPr>
      </w:pPr>
      <w:r w:rsidRPr="00DE6C7C">
        <w:rPr>
          <w:rFonts w:eastAsia="黑体"/>
          <w:b w:val="0"/>
          <w:sz w:val="32"/>
        </w:rPr>
        <w:lastRenderedPageBreak/>
        <w:t xml:space="preserve">4 </w:t>
      </w:r>
      <w:r w:rsidRPr="00DE6C7C">
        <w:rPr>
          <w:rFonts w:eastAsia="黑体"/>
          <w:b w:val="0"/>
          <w:sz w:val="32"/>
        </w:rPr>
        <w:t>讨论</w:t>
      </w:r>
    </w:p>
    <w:p w:rsidR="00042420" w:rsidRPr="00DE6C7C" w:rsidRDefault="00392CB0" w:rsidP="00622181">
      <w:pPr>
        <w:rPr>
          <w:rFonts w:ascii="Times New Roman" w:hAnsi="Times New Roman" w:cs="Times New Roman"/>
        </w:rPr>
      </w:pPr>
      <w:r w:rsidRPr="00DE6C7C">
        <w:rPr>
          <w:rFonts w:ascii="Times New Roman" w:hAnsi="Times New Roman" w:cs="Times New Roman"/>
        </w:rPr>
        <w:tab/>
        <w:t>ICU</w:t>
      </w:r>
      <w:r w:rsidRPr="00DE6C7C">
        <w:rPr>
          <w:rFonts w:ascii="Times New Roman" w:hAnsi="Times New Roman" w:cs="Times New Roman"/>
        </w:rPr>
        <w:t>患者的早期生死预测作为衡量医院医疗水平的重要指标，近年来称为重症医学研究的热点问题，并得到了国内外研究人员的广泛关注。由于</w:t>
      </w:r>
      <w:r w:rsidRPr="00DE6C7C">
        <w:rPr>
          <w:rFonts w:ascii="Times New Roman" w:hAnsi="Times New Roman" w:cs="Times New Roman"/>
        </w:rPr>
        <w:t>ICU</w:t>
      </w:r>
      <w:r w:rsidRPr="00DE6C7C">
        <w:rPr>
          <w:rFonts w:ascii="Times New Roman" w:hAnsi="Times New Roman" w:cs="Times New Roman"/>
        </w:rPr>
        <w:t>患者的临床检测数据具有高性和复杂性</w:t>
      </w:r>
      <w:r w:rsidR="00E0166A" w:rsidRPr="00DE6C7C">
        <w:rPr>
          <w:rFonts w:ascii="Times New Roman" w:hAnsi="Times New Roman" w:cs="Times New Roman"/>
        </w:rPr>
        <w:t>，而目前临床上使采用的传统评分方法需要医护人员手工操作，耗费大量人力与时间，不能满足</w:t>
      </w:r>
      <w:r w:rsidR="00E0166A" w:rsidRPr="00DE6C7C">
        <w:rPr>
          <w:rFonts w:ascii="Times New Roman" w:hAnsi="Times New Roman" w:cs="Times New Roman"/>
        </w:rPr>
        <w:t>ICU</w:t>
      </w:r>
      <w:r w:rsidR="00E0166A" w:rsidRPr="00DE6C7C">
        <w:rPr>
          <w:rFonts w:ascii="Times New Roman" w:hAnsi="Times New Roman" w:cs="Times New Roman"/>
        </w:rPr>
        <w:t>临床的需求。</w:t>
      </w:r>
      <w:proofErr w:type="gramStart"/>
      <w:r w:rsidR="00E0166A" w:rsidRPr="00DE6C7C">
        <w:rPr>
          <w:rFonts w:ascii="Times New Roman" w:hAnsi="Times New Roman" w:cs="Times New Roman"/>
        </w:rPr>
        <w:t>且传统</w:t>
      </w:r>
      <w:proofErr w:type="gramEnd"/>
      <w:r w:rsidR="00E0166A" w:rsidRPr="00DE6C7C">
        <w:rPr>
          <w:rFonts w:ascii="Times New Roman" w:hAnsi="Times New Roman" w:cs="Times New Roman"/>
        </w:rPr>
        <w:t>评分方法多是侵入性的，在非入院情况下难以获取，且容易被伪影所干扰</w:t>
      </w:r>
      <w:r w:rsidR="0085412D" w:rsidRPr="00DE6C7C">
        <w:rPr>
          <w:rFonts w:ascii="Times New Roman" w:hAnsi="Times New Roman" w:cs="Times New Roman"/>
        </w:rPr>
        <w:t>，对患者伤害较大</w:t>
      </w:r>
      <w:r w:rsidR="00F61A68" w:rsidRPr="00DE6C7C">
        <w:rPr>
          <w:rFonts w:ascii="Times New Roman" w:hAnsi="Times New Roman" w:cs="Times New Roman"/>
        </w:rPr>
        <w:t>，使用传统评分系统所需要的高成本使其在临床应用中有着很大限制。</w:t>
      </w:r>
    </w:p>
    <w:p w:rsidR="00392CB0" w:rsidRPr="00DE6C7C" w:rsidRDefault="00F61A68" w:rsidP="00F61A68">
      <w:pPr>
        <w:ind w:firstLine="420"/>
        <w:rPr>
          <w:rFonts w:ascii="Times New Roman" w:hAnsi="Times New Roman" w:cs="Times New Roman"/>
        </w:rPr>
      </w:pPr>
      <w:r w:rsidRPr="00DE6C7C">
        <w:rPr>
          <w:rFonts w:ascii="Times New Roman" w:hAnsi="Times New Roman" w:cs="Times New Roman"/>
        </w:rPr>
        <w:t>为了在缺乏侵入性生理参数和生化指标的情况下准确进行</w:t>
      </w:r>
      <w:r w:rsidRPr="00DE6C7C">
        <w:rPr>
          <w:rFonts w:ascii="Times New Roman" w:hAnsi="Times New Roman" w:cs="Times New Roman"/>
        </w:rPr>
        <w:t>ICU</w:t>
      </w:r>
      <w:r w:rsidRPr="00DE6C7C">
        <w:rPr>
          <w:rFonts w:ascii="Times New Roman" w:hAnsi="Times New Roman" w:cs="Times New Roman"/>
        </w:rPr>
        <w:t>患者生死预测，本文开发了一系列使用</w:t>
      </w:r>
      <w:r w:rsidR="00A045AA" w:rsidRPr="00DE6C7C">
        <w:rPr>
          <w:rFonts w:ascii="Times New Roman" w:hAnsi="Times New Roman" w:cs="Times New Roman"/>
        </w:rPr>
        <w:t>针对</w:t>
      </w:r>
      <w:r w:rsidRPr="00DE6C7C">
        <w:rPr>
          <w:rFonts w:ascii="Times New Roman" w:hAnsi="Times New Roman" w:cs="Times New Roman"/>
        </w:rPr>
        <w:t>无</w:t>
      </w:r>
      <w:proofErr w:type="gramStart"/>
      <w:r w:rsidRPr="00DE6C7C">
        <w:rPr>
          <w:rFonts w:ascii="Times New Roman" w:hAnsi="Times New Roman" w:cs="Times New Roman"/>
        </w:rPr>
        <w:t>创特征</w:t>
      </w:r>
      <w:proofErr w:type="gramEnd"/>
      <w:r w:rsidRPr="00DE6C7C">
        <w:rPr>
          <w:rFonts w:ascii="Times New Roman" w:hAnsi="Times New Roman" w:cs="Times New Roman"/>
        </w:rPr>
        <w:t>的机器学习方法</w:t>
      </w:r>
      <w:r w:rsidR="00A045AA" w:rsidRPr="00DE6C7C">
        <w:rPr>
          <w:rFonts w:ascii="Times New Roman" w:hAnsi="Times New Roman" w:cs="Times New Roman"/>
        </w:rPr>
        <w:t>与综合特征选择方法。从</w:t>
      </w:r>
      <w:r w:rsidR="00A045AA" w:rsidRPr="00DE6C7C">
        <w:rPr>
          <w:rFonts w:ascii="Times New Roman" w:hAnsi="Times New Roman" w:cs="Times New Roman"/>
        </w:rPr>
        <w:t>MIMIC III</w:t>
      </w:r>
      <w:r w:rsidR="00A045AA" w:rsidRPr="00DE6C7C">
        <w:rPr>
          <w:rFonts w:ascii="Times New Roman" w:hAnsi="Times New Roman" w:cs="Times New Roman"/>
        </w:rPr>
        <w:t>数据库中选择</w:t>
      </w:r>
      <w:r w:rsidR="00A045AA" w:rsidRPr="00DE6C7C">
        <w:rPr>
          <w:rFonts w:ascii="Times New Roman" w:hAnsi="Times New Roman" w:cs="Times New Roman"/>
        </w:rPr>
        <w:t>19245</w:t>
      </w:r>
      <w:r w:rsidR="00A045AA" w:rsidRPr="00DE6C7C">
        <w:rPr>
          <w:rFonts w:ascii="Times New Roman" w:hAnsi="Times New Roman" w:cs="Times New Roman"/>
        </w:rPr>
        <w:t>个患者的记录，包括</w:t>
      </w:r>
      <w:r w:rsidR="0086363D" w:rsidRPr="00DE6C7C">
        <w:rPr>
          <w:rFonts w:ascii="Times New Roman" w:hAnsi="Times New Roman" w:cs="Times New Roman"/>
        </w:rPr>
        <w:t>19</w:t>
      </w:r>
      <w:r w:rsidR="0086363D" w:rsidRPr="00DE6C7C">
        <w:rPr>
          <w:rFonts w:ascii="Times New Roman" w:hAnsi="Times New Roman" w:cs="Times New Roman"/>
        </w:rPr>
        <w:t>个无创变量，随后通过计算衍生变量与进行显著性检验确定</w:t>
      </w:r>
      <w:r w:rsidR="0086363D" w:rsidRPr="00DE6C7C">
        <w:rPr>
          <w:rFonts w:ascii="Times New Roman" w:hAnsi="Times New Roman" w:cs="Times New Roman"/>
        </w:rPr>
        <w:t>151</w:t>
      </w:r>
      <w:r w:rsidR="0086363D" w:rsidRPr="00DE6C7C">
        <w:rPr>
          <w:rFonts w:ascii="Times New Roman" w:hAnsi="Times New Roman" w:cs="Times New Roman"/>
        </w:rPr>
        <w:t>个特征变量。通过</w:t>
      </w:r>
      <w:proofErr w:type="spellStart"/>
      <w:r w:rsidR="0086363D" w:rsidRPr="00DE6C7C">
        <w:rPr>
          <w:rFonts w:ascii="Times New Roman" w:hAnsi="Times New Roman" w:cs="Times New Roman"/>
        </w:rPr>
        <w:t>ReliefF</w:t>
      </w:r>
      <w:proofErr w:type="spellEnd"/>
      <w:r w:rsidR="0086363D" w:rsidRPr="00DE6C7C">
        <w:rPr>
          <w:rFonts w:ascii="Times New Roman" w:hAnsi="Times New Roman" w:cs="Times New Roman"/>
        </w:rPr>
        <w:t>方法，</w:t>
      </w:r>
      <w:r w:rsidR="0086363D" w:rsidRPr="00DE6C7C">
        <w:rPr>
          <w:rFonts w:ascii="Times New Roman" w:hAnsi="Times New Roman" w:cs="Times New Roman"/>
        </w:rPr>
        <w:t>Fisher</w:t>
      </w:r>
      <w:r w:rsidR="0086363D" w:rsidRPr="00DE6C7C">
        <w:rPr>
          <w:rFonts w:ascii="Times New Roman" w:hAnsi="Times New Roman" w:cs="Times New Roman"/>
        </w:rPr>
        <w:t>准则，</w:t>
      </w:r>
      <w:r w:rsidR="0086363D" w:rsidRPr="00DE6C7C">
        <w:rPr>
          <w:rFonts w:ascii="Times New Roman" w:hAnsi="Times New Roman" w:cs="Times New Roman"/>
        </w:rPr>
        <w:t>GINI</w:t>
      </w:r>
      <w:r w:rsidR="00D44826">
        <w:rPr>
          <w:rFonts w:ascii="Times New Roman" w:hAnsi="Times New Roman" w:cs="Times New Roman"/>
        </w:rPr>
        <w:t>指数三种</w:t>
      </w:r>
      <w:proofErr w:type="gramStart"/>
      <w:r w:rsidR="00D44826">
        <w:rPr>
          <w:rFonts w:ascii="Times New Roman" w:hAnsi="Times New Roman" w:cs="Times New Roman"/>
        </w:rPr>
        <w:t>特征权</w:t>
      </w:r>
      <w:proofErr w:type="gramEnd"/>
      <w:r w:rsidR="00D44826">
        <w:rPr>
          <w:rFonts w:ascii="Times New Roman" w:hAnsi="Times New Roman" w:cs="Times New Roman"/>
        </w:rPr>
        <w:t>值计算方法对数据</w:t>
      </w:r>
      <w:r w:rsidR="00D44826">
        <w:rPr>
          <w:rFonts w:ascii="Times New Roman" w:hAnsi="Times New Roman" w:cs="Times New Roman" w:hint="eastAsia"/>
        </w:rPr>
        <w:t>特征</w:t>
      </w:r>
      <w:r w:rsidR="0017422B" w:rsidRPr="00DE6C7C">
        <w:rPr>
          <w:rFonts w:ascii="Times New Roman" w:hAnsi="Times New Roman" w:cs="Times New Roman"/>
        </w:rPr>
        <w:t>进行多</w:t>
      </w:r>
      <w:r w:rsidR="0086363D" w:rsidRPr="00DE6C7C">
        <w:rPr>
          <w:rFonts w:ascii="Times New Roman" w:hAnsi="Times New Roman" w:cs="Times New Roman"/>
        </w:rPr>
        <w:t>角度的评分</w:t>
      </w:r>
      <w:r w:rsidR="0017422B" w:rsidRPr="00DE6C7C">
        <w:rPr>
          <w:rFonts w:ascii="Times New Roman" w:hAnsi="Times New Roman" w:cs="Times New Roman"/>
        </w:rPr>
        <w:t>与</w:t>
      </w:r>
      <w:r w:rsidR="0086363D" w:rsidRPr="00DE6C7C">
        <w:rPr>
          <w:rFonts w:ascii="Times New Roman" w:hAnsi="Times New Roman" w:cs="Times New Roman"/>
        </w:rPr>
        <w:t>综合排序</w:t>
      </w:r>
      <w:r w:rsidR="0017422B" w:rsidRPr="00DE6C7C">
        <w:rPr>
          <w:rFonts w:ascii="Times New Roman" w:hAnsi="Times New Roman" w:cs="Times New Roman"/>
        </w:rPr>
        <w:t>。并通过不同子集的预测结果确定最佳特征子集与最小特征子集。</w:t>
      </w:r>
      <w:r w:rsidR="00D44826">
        <w:rPr>
          <w:rFonts w:ascii="Times New Roman" w:hAnsi="Times New Roman" w:cs="Times New Roman" w:hint="eastAsia"/>
        </w:rPr>
        <w:t>对在最优、最小特征子集上的</w:t>
      </w:r>
      <w:r w:rsidR="00D44826">
        <w:rPr>
          <w:rFonts w:ascii="Times New Roman" w:hAnsi="Times New Roman" w:cs="Times New Roman" w:hint="eastAsia"/>
        </w:rPr>
        <w:t>8</w:t>
      </w:r>
      <w:r w:rsidR="00D44826">
        <w:rPr>
          <w:rFonts w:ascii="Times New Roman" w:hAnsi="Times New Roman" w:cs="Times New Roman" w:hint="eastAsia"/>
        </w:rPr>
        <w:t>种机器学习算法与传统评分系统进行了全面的比较。</w:t>
      </w:r>
    </w:p>
    <w:p w:rsidR="00392CB0" w:rsidRPr="00DE6C7C" w:rsidRDefault="00511DD5" w:rsidP="00622181">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特别的，鉴于最小特征子集在临床中的重要作用，我们开发了一种新的特征子集选择方法，该方法能够实现在几乎不影响模型性能的同时，最大程度的降低特征量，且泛化能力强，结果易被解释，</w:t>
      </w:r>
      <w:r w:rsidR="00D44826">
        <w:rPr>
          <w:rFonts w:ascii="Times New Roman" w:hAnsi="Times New Roman" w:cs="Times New Roman" w:hint="eastAsia"/>
        </w:rPr>
        <w:t>灵活性高。但可惜的是该方法不适用于特征量较小的特征集合。</w:t>
      </w:r>
    </w:p>
    <w:p w:rsidR="00392CB0" w:rsidRPr="00DE6C7C" w:rsidRDefault="00D44826" w:rsidP="00622181">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本文通过对</w:t>
      </w:r>
      <w:r w:rsidR="0012628C">
        <w:rPr>
          <w:rFonts w:ascii="Times New Roman" w:hAnsi="Times New Roman" w:cs="Times New Roman" w:hint="eastAsia"/>
        </w:rPr>
        <w:t>8</w:t>
      </w:r>
      <w:r w:rsidR="0012628C">
        <w:rPr>
          <w:rFonts w:ascii="Times New Roman" w:hAnsi="Times New Roman" w:cs="Times New Roman" w:hint="eastAsia"/>
        </w:rPr>
        <w:t>个具有时序性质的变量分别计算</w:t>
      </w:r>
      <w:r w:rsidR="0012628C">
        <w:rPr>
          <w:rFonts w:ascii="Times New Roman" w:hAnsi="Times New Roman" w:cs="Times New Roman" w:hint="eastAsia"/>
        </w:rPr>
        <w:t>18</w:t>
      </w:r>
      <w:r w:rsidR="0012628C">
        <w:rPr>
          <w:rFonts w:ascii="Times New Roman" w:hAnsi="Times New Roman" w:cs="Times New Roman" w:hint="eastAsia"/>
        </w:rPr>
        <w:t>个衍生参数，进而充分挖掘非侵入</w:t>
      </w:r>
      <w:proofErr w:type="gramStart"/>
      <w:r w:rsidR="0012628C">
        <w:rPr>
          <w:rFonts w:ascii="Times New Roman" w:hAnsi="Times New Roman" w:cs="Times New Roman" w:hint="eastAsia"/>
        </w:rPr>
        <w:t>式特征</w:t>
      </w:r>
      <w:proofErr w:type="gramEnd"/>
      <w:r w:rsidR="0012628C">
        <w:rPr>
          <w:rFonts w:ascii="Times New Roman" w:hAnsi="Times New Roman" w:cs="Times New Roman" w:hint="eastAsia"/>
        </w:rPr>
        <w:t>数据的数据信息，</w:t>
      </w:r>
      <w:r w:rsidR="0012628C" w:rsidRPr="00DE6C7C">
        <w:rPr>
          <w:rFonts w:ascii="Times New Roman" w:hAnsi="Times New Roman" w:cs="Times New Roman"/>
        </w:rPr>
        <w:t>并结合三种</w:t>
      </w:r>
      <w:proofErr w:type="gramStart"/>
      <w:r w:rsidR="0012628C" w:rsidRPr="00DE6C7C">
        <w:rPr>
          <w:rFonts w:ascii="Times New Roman" w:hAnsi="Times New Roman" w:cs="Times New Roman"/>
        </w:rPr>
        <w:t>特征</w:t>
      </w:r>
      <w:r w:rsidR="0012628C">
        <w:rPr>
          <w:rFonts w:ascii="Times New Roman" w:hAnsi="Times New Roman" w:cs="Times New Roman" w:hint="eastAsia"/>
        </w:rPr>
        <w:t>权</w:t>
      </w:r>
      <w:proofErr w:type="gramEnd"/>
      <w:r w:rsidR="0012628C">
        <w:rPr>
          <w:rFonts w:ascii="Times New Roman" w:hAnsi="Times New Roman" w:cs="Times New Roman" w:hint="eastAsia"/>
        </w:rPr>
        <w:t>值计算</w:t>
      </w:r>
      <w:proofErr w:type="gramStart"/>
      <w:r w:rsidR="0012628C" w:rsidRPr="00DE6C7C">
        <w:rPr>
          <w:rFonts w:ascii="Times New Roman" w:hAnsi="Times New Roman" w:cs="Times New Roman"/>
        </w:rPr>
        <w:t>择方法</w:t>
      </w:r>
      <w:proofErr w:type="gramEnd"/>
      <w:r w:rsidR="0012628C">
        <w:rPr>
          <w:rFonts w:ascii="Times New Roman" w:hAnsi="Times New Roman" w:cs="Times New Roman" w:hint="eastAsia"/>
        </w:rPr>
        <w:t>多角度的</w:t>
      </w:r>
      <w:r w:rsidR="0012628C">
        <w:rPr>
          <w:rFonts w:ascii="Times New Roman" w:hAnsi="Times New Roman" w:cs="Times New Roman"/>
        </w:rPr>
        <w:t>进一步分析提取</w:t>
      </w:r>
      <w:r w:rsidR="0012628C" w:rsidRPr="00DE6C7C">
        <w:rPr>
          <w:rFonts w:ascii="Times New Roman" w:hAnsi="Times New Roman" w:cs="Times New Roman"/>
        </w:rPr>
        <w:t>特征变量的辨别特性</w:t>
      </w:r>
      <w:r w:rsidR="0012628C">
        <w:rPr>
          <w:rFonts w:ascii="Times New Roman" w:hAnsi="Times New Roman" w:cs="Times New Roman" w:hint="eastAsia"/>
        </w:rPr>
        <w:t>。通过</w:t>
      </w:r>
      <w:r w:rsidR="0012628C" w:rsidRPr="0012628C">
        <w:rPr>
          <w:rFonts w:ascii="Times New Roman" w:hAnsi="Times New Roman" w:cs="Times New Roman" w:hint="eastAsia"/>
        </w:rPr>
        <w:t>滤波器类型特征选择方法的组合策略</w:t>
      </w:r>
      <w:r w:rsidR="0012628C">
        <w:rPr>
          <w:rFonts w:ascii="Times New Roman" w:hAnsi="Times New Roman" w:cs="Times New Roman" w:hint="eastAsia"/>
        </w:rPr>
        <w:t>（</w:t>
      </w:r>
      <w:r w:rsidR="0012628C" w:rsidRPr="0012628C">
        <w:rPr>
          <w:rFonts w:ascii="Times New Roman" w:hAnsi="Times New Roman" w:cs="Times New Roman"/>
        </w:rPr>
        <w:t>combination strategy of filter-type feature selection method</w:t>
      </w:r>
      <w:r w:rsidR="0012628C">
        <w:rPr>
          <w:rFonts w:ascii="Times New Roman" w:hAnsi="Times New Roman" w:cs="Times New Roman" w:hint="eastAsia"/>
        </w:rPr>
        <w:t>）</w:t>
      </w:r>
      <w:r w:rsidR="001625AC">
        <w:rPr>
          <w:rFonts w:ascii="Times New Roman" w:hAnsi="Times New Roman" w:cs="Times New Roman" w:hint="eastAsia"/>
        </w:rPr>
        <w:t>我们能够对特征进行综合排序。之后使用子集选择模型挑选出每个机器学习算法的最优和最小特征子集，进而</w:t>
      </w:r>
      <w:r w:rsidR="001625AC">
        <w:rPr>
          <w:rFonts w:ascii="Times New Roman" w:hAnsi="Times New Roman" w:cs="Times New Roman"/>
        </w:rPr>
        <w:t>更好地</w:t>
      </w:r>
      <w:r w:rsidR="001625AC">
        <w:rPr>
          <w:rFonts w:ascii="Times New Roman" w:hAnsi="Times New Roman" w:cs="Times New Roman" w:hint="eastAsia"/>
        </w:rPr>
        <w:t>分析</w:t>
      </w:r>
      <w:r w:rsidR="001625AC" w:rsidRPr="00DE6C7C">
        <w:rPr>
          <w:rFonts w:ascii="Times New Roman" w:hAnsi="Times New Roman" w:cs="Times New Roman"/>
        </w:rPr>
        <w:t>特征与预测结果之间的关系</w:t>
      </w:r>
      <w:r w:rsidR="001625AC">
        <w:rPr>
          <w:rFonts w:ascii="Times New Roman" w:hAnsi="Times New Roman" w:cs="Times New Roman" w:hint="eastAsia"/>
        </w:rPr>
        <w:t>。</w:t>
      </w:r>
    </w:p>
    <w:p w:rsidR="001625AC" w:rsidRPr="00DE6C7C" w:rsidRDefault="001625AC" w:rsidP="001625AC">
      <w:pPr>
        <w:ind w:firstLine="420"/>
        <w:rPr>
          <w:rFonts w:ascii="Times New Roman" w:hAnsi="Times New Roman" w:cs="Times New Roman"/>
        </w:rPr>
      </w:pPr>
      <w:r w:rsidRPr="00DE6C7C">
        <w:rPr>
          <w:rFonts w:ascii="Times New Roman" w:hAnsi="Times New Roman" w:cs="Times New Roman"/>
        </w:rPr>
        <w:t>我们的分析表明，最优特征子集消除了冗余的特征信息并构建了具有更好预测结果的机器学习算法</w:t>
      </w:r>
      <w:r>
        <w:rPr>
          <w:rFonts w:ascii="Times New Roman" w:hAnsi="Times New Roman" w:cs="Times New Roman" w:hint="eastAsia"/>
        </w:rPr>
        <w:t>。相比之下，只保留了</w:t>
      </w:r>
      <w:r>
        <w:rPr>
          <w:rFonts w:ascii="Times New Roman" w:hAnsi="Times New Roman" w:cs="Times New Roman" w:hint="eastAsia"/>
        </w:rPr>
        <w:t>1/4</w:t>
      </w:r>
      <w:r>
        <w:rPr>
          <w:rFonts w:ascii="Times New Roman" w:hAnsi="Times New Roman" w:cs="Times New Roman" w:hint="eastAsia"/>
        </w:rPr>
        <w:t>特征量的最小特征子集在大幅减少计算复杂度的同时，仍保证了较高的算法预测性能。</w:t>
      </w:r>
      <w:r w:rsidRPr="00DE6C7C">
        <w:rPr>
          <w:rFonts w:ascii="Times New Roman" w:hAnsi="Times New Roman" w:cs="Times New Roman"/>
        </w:rPr>
        <w:t>鉴于在</w:t>
      </w:r>
      <w:r>
        <w:rPr>
          <w:rFonts w:ascii="Times New Roman" w:hAnsi="Times New Roman" w:cs="Times New Roman" w:hint="eastAsia"/>
        </w:rPr>
        <w:t>ICU</w:t>
      </w:r>
      <w:r>
        <w:rPr>
          <w:rFonts w:ascii="Times New Roman" w:hAnsi="Times New Roman" w:cs="Times New Roman" w:hint="eastAsia"/>
        </w:rPr>
        <w:t>早期</w:t>
      </w:r>
      <w:r w:rsidRPr="00DE6C7C">
        <w:rPr>
          <w:rFonts w:ascii="Times New Roman" w:hAnsi="Times New Roman" w:cs="Times New Roman"/>
        </w:rPr>
        <w:t>预警装置中使用的微处理器的计算能力的限制，识别这些较小的特征子集在</w:t>
      </w:r>
      <w:r>
        <w:rPr>
          <w:rFonts w:ascii="Times New Roman" w:hAnsi="Times New Roman" w:cs="Times New Roman" w:hint="eastAsia"/>
        </w:rPr>
        <w:t>ICU</w:t>
      </w:r>
      <w:r>
        <w:rPr>
          <w:rFonts w:ascii="Times New Roman" w:hAnsi="Times New Roman" w:cs="Times New Roman" w:hint="eastAsia"/>
        </w:rPr>
        <w:t>早期</w:t>
      </w:r>
      <w:r w:rsidRPr="00DE6C7C">
        <w:rPr>
          <w:rFonts w:ascii="Times New Roman" w:hAnsi="Times New Roman" w:cs="Times New Roman"/>
        </w:rPr>
        <w:t>预警算法的实现中是非常重要的。</w:t>
      </w:r>
    </w:p>
    <w:p w:rsidR="00D44826" w:rsidRDefault="008E6F43" w:rsidP="00392CB0">
      <w:pPr>
        <w:ind w:firstLine="420"/>
        <w:rPr>
          <w:rFonts w:ascii="Times New Roman" w:hAnsi="Times New Roman" w:cs="Times New Roman"/>
        </w:rPr>
      </w:pPr>
      <w:r>
        <w:rPr>
          <w:rFonts w:ascii="Times New Roman" w:hAnsi="Times New Roman" w:cs="Times New Roman" w:hint="eastAsia"/>
        </w:rPr>
        <w:t>在这项研究中，</w:t>
      </w:r>
      <w:r w:rsidR="00EE6BE7">
        <w:rPr>
          <w:rFonts w:ascii="Times New Roman" w:hAnsi="Times New Roman" w:cs="Times New Roman" w:hint="eastAsia"/>
        </w:rPr>
        <w:t>已经证实了</w:t>
      </w:r>
      <w:r>
        <w:rPr>
          <w:rFonts w:ascii="Times New Roman" w:hAnsi="Times New Roman" w:cs="Times New Roman" w:hint="eastAsia"/>
        </w:rPr>
        <w:t>机器学习算法</w:t>
      </w:r>
      <w:r w:rsidR="00EE6BE7">
        <w:rPr>
          <w:rFonts w:ascii="Times New Roman" w:hAnsi="Times New Roman" w:cs="Times New Roman" w:hint="eastAsia"/>
        </w:rPr>
        <w:t>与传统评分系统相比在性能与可操作性上有了很大的提升。</w:t>
      </w:r>
      <w:proofErr w:type="gramStart"/>
      <w:r w:rsidR="00EE6BE7">
        <w:rPr>
          <w:rFonts w:ascii="Times New Roman" w:hAnsi="Times New Roman" w:cs="Times New Roman" w:hint="eastAsia"/>
        </w:rPr>
        <w:t>且传统</w:t>
      </w:r>
      <w:proofErr w:type="gramEnd"/>
      <w:r w:rsidR="00EE6BE7">
        <w:rPr>
          <w:rFonts w:ascii="Times New Roman" w:hAnsi="Times New Roman" w:cs="Times New Roman" w:hint="eastAsia"/>
        </w:rPr>
        <w:t>评分系统易出现敏感性与特异性不平衡的情况，通过</w:t>
      </w:r>
      <w:r w:rsidR="00EE6BE7">
        <w:rPr>
          <w:rFonts w:ascii="Times New Roman" w:hAnsi="Times New Roman" w:cs="Times New Roman" w:hint="eastAsia"/>
        </w:rPr>
        <w:t>MCC</w:t>
      </w:r>
      <w:r w:rsidR="00EE6BE7">
        <w:rPr>
          <w:rFonts w:ascii="Times New Roman" w:hAnsi="Times New Roman" w:cs="Times New Roman" w:hint="eastAsia"/>
        </w:rPr>
        <w:t>指标可以看出</w:t>
      </w:r>
      <w:r w:rsidR="00366572">
        <w:rPr>
          <w:rFonts w:ascii="Times New Roman" w:hAnsi="Times New Roman" w:cs="Times New Roman" w:hint="eastAsia"/>
        </w:rPr>
        <w:t>在模型预测性能上，即便是简单的机器学习算法在</w:t>
      </w:r>
      <w:r w:rsidR="00366572">
        <w:rPr>
          <w:rFonts w:ascii="Times New Roman" w:hAnsi="Times New Roman" w:cs="Times New Roman" w:hint="eastAsia"/>
        </w:rPr>
        <w:t>ICU</w:t>
      </w:r>
      <w:r w:rsidR="00366572">
        <w:rPr>
          <w:rFonts w:ascii="Times New Roman" w:hAnsi="Times New Roman" w:cs="Times New Roman" w:hint="eastAsia"/>
        </w:rPr>
        <w:t>患者生死预测的分类性能上也要优于传统评分系统。</w:t>
      </w:r>
    </w:p>
    <w:p w:rsidR="00C320EB" w:rsidRPr="009C5A45" w:rsidRDefault="00597754" w:rsidP="00C320EB">
      <w:pPr>
        <w:ind w:firstLine="420"/>
        <w:rPr>
          <w:rFonts w:ascii="Times New Roman" w:hAnsi="Times New Roman" w:cs="Times New Roman"/>
        </w:rPr>
      </w:pPr>
      <w:r>
        <w:rPr>
          <w:rFonts w:ascii="Times New Roman" w:hAnsi="Times New Roman" w:cs="Times New Roman" w:hint="eastAsia"/>
        </w:rPr>
        <w:t>特别的，</w:t>
      </w:r>
      <w:r>
        <w:rPr>
          <w:rFonts w:ascii="Times New Roman" w:hAnsi="Times New Roman" w:cs="Times New Roman" w:hint="eastAsia"/>
        </w:rPr>
        <w:t>XGB</w:t>
      </w:r>
      <w:r>
        <w:rPr>
          <w:rFonts w:ascii="Times New Roman" w:hAnsi="Times New Roman" w:cs="Times New Roman" w:hint="eastAsia"/>
        </w:rPr>
        <w:t>与</w:t>
      </w:r>
      <w:r>
        <w:rPr>
          <w:rFonts w:ascii="Times New Roman" w:hAnsi="Times New Roman" w:cs="Times New Roman" w:hint="eastAsia"/>
        </w:rPr>
        <w:t>GBM</w:t>
      </w:r>
      <w:r w:rsidR="00C320EB">
        <w:rPr>
          <w:rFonts w:ascii="Times New Roman" w:hAnsi="Times New Roman" w:cs="Times New Roman" w:hint="eastAsia"/>
        </w:rPr>
        <w:t>的模型性能明显优于其它模型，这主要得益于这两个模型的优点。</w:t>
      </w:r>
      <w:proofErr w:type="spellStart"/>
      <w:r w:rsidR="009C5A45">
        <w:rPr>
          <w:rFonts w:ascii="Times New Roman" w:hAnsi="Times New Roman" w:cs="Times New Roman" w:hint="eastAsia"/>
        </w:rPr>
        <w:t>XG</w:t>
      </w:r>
      <w:r w:rsidR="00C320EB" w:rsidRPr="009C5A45">
        <w:rPr>
          <w:rFonts w:ascii="Times New Roman" w:hAnsi="Times New Roman" w:cs="Times New Roman"/>
        </w:rPr>
        <w:t>Boost</w:t>
      </w:r>
      <w:proofErr w:type="spellEnd"/>
      <w:r w:rsidR="00C320EB" w:rsidRPr="009C5A45">
        <w:rPr>
          <w:rFonts w:ascii="Times New Roman" w:hAnsi="Times New Roman" w:cs="Times New Roman"/>
        </w:rPr>
        <w:t>借鉴</w:t>
      </w:r>
      <w:r w:rsidR="00C320EB" w:rsidRPr="009C5A45">
        <w:rPr>
          <w:rFonts w:ascii="Times New Roman" w:hAnsi="Times New Roman" w:cs="Times New Roman"/>
        </w:rPr>
        <w:t>RF</w:t>
      </w:r>
      <w:r w:rsidR="00C320EB" w:rsidRPr="009C5A45">
        <w:rPr>
          <w:rFonts w:ascii="Times New Roman" w:hAnsi="Times New Roman" w:cs="Times New Roman"/>
        </w:rPr>
        <w:t>的做法，支持列抽样，这样不仅能防止过拟合，还能降低计算；</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的代价函数引入正则化项，控制了模型的复杂度，</w:t>
      </w:r>
      <w:proofErr w:type="gramStart"/>
      <w:r w:rsidR="00C320EB" w:rsidRPr="009C5A45">
        <w:rPr>
          <w:rFonts w:ascii="Times New Roman" w:hAnsi="Times New Roman" w:cs="Times New Roman"/>
        </w:rPr>
        <w:t>正则化项包含</w:t>
      </w:r>
      <w:proofErr w:type="gramEnd"/>
      <w:r w:rsidR="00C320EB" w:rsidRPr="009C5A45">
        <w:rPr>
          <w:rFonts w:ascii="Times New Roman" w:hAnsi="Times New Roman" w:cs="Times New Roman"/>
        </w:rPr>
        <w:t>全部叶子节点的个数，每个叶子节点输出的</w:t>
      </w:r>
      <w:r w:rsidR="00C320EB" w:rsidRPr="009C5A45">
        <w:rPr>
          <w:rFonts w:ascii="Times New Roman" w:hAnsi="Times New Roman" w:cs="Times New Roman"/>
        </w:rPr>
        <w:t>score</w:t>
      </w:r>
      <w:r w:rsidR="00C320EB" w:rsidRPr="009C5A45">
        <w:rPr>
          <w:rFonts w:ascii="Times New Roman" w:hAnsi="Times New Roman" w:cs="Times New Roman"/>
        </w:rPr>
        <w:t>的</w:t>
      </w:r>
      <w:r w:rsidR="00C320EB" w:rsidRPr="009C5A45">
        <w:rPr>
          <w:rFonts w:ascii="Times New Roman" w:hAnsi="Times New Roman" w:cs="Times New Roman"/>
        </w:rPr>
        <w:t>L2</w:t>
      </w:r>
      <w:r w:rsidR="00C320EB" w:rsidRPr="009C5A45">
        <w:rPr>
          <w:rFonts w:ascii="Times New Roman" w:hAnsi="Times New Roman" w:cs="Times New Roman"/>
        </w:rPr>
        <w:t>模的平方和。从贝叶斯方差角度考虑，正则</w:t>
      </w:r>
      <w:proofErr w:type="gramStart"/>
      <w:r w:rsidR="00C320EB" w:rsidRPr="009C5A45">
        <w:rPr>
          <w:rFonts w:ascii="Times New Roman" w:hAnsi="Times New Roman" w:cs="Times New Roman"/>
        </w:rPr>
        <w:t>项降低</w:t>
      </w:r>
      <w:proofErr w:type="gramEnd"/>
      <w:r w:rsidR="00C320EB" w:rsidRPr="009C5A45">
        <w:rPr>
          <w:rFonts w:ascii="Times New Roman" w:hAnsi="Times New Roman" w:cs="Times New Roman"/>
        </w:rPr>
        <w:t>了模型的方差，防止模型过拟合；</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在每次迭代之后，为叶子结点分配学习速率，降低每棵树的权重，减少每棵树的影响，为后面提供更好的学习空间；</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工具支持并行</w:t>
      </w:r>
      <w:r w:rsidR="00C320EB" w:rsidRPr="009C5A45">
        <w:rPr>
          <w:rFonts w:ascii="Times New Roman" w:hAnsi="Times New Roman" w:cs="Times New Roman"/>
        </w:rPr>
        <w:t>,</w:t>
      </w:r>
      <w:r w:rsidR="00C320EB" w:rsidRPr="009C5A45">
        <w:rPr>
          <w:rFonts w:ascii="Times New Roman" w:hAnsi="Times New Roman" w:cs="Times New Roman"/>
        </w:rPr>
        <w:t>但并不是</w:t>
      </w:r>
      <w:r w:rsidR="00C320EB" w:rsidRPr="009C5A45">
        <w:rPr>
          <w:rFonts w:ascii="Times New Roman" w:hAnsi="Times New Roman" w:cs="Times New Roman"/>
        </w:rPr>
        <w:t>tree</w:t>
      </w:r>
      <w:r w:rsidR="00C320EB" w:rsidRPr="009C5A45">
        <w:rPr>
          <w:rFonts w:ascii="Times New Roman" w:hAnsi="Times New Roman" w:cs="Times New Roman"/>
        </w:rPr>
        <w:t>粒度上的，而是特征粒度，决策树最耗时的步骤是对特征的值排序，</w:t>
      </w:r>
      <w:proofErr w:type="spellStart"/>
      <w:r w:rsidR="003128FF">
        <w:rPr>
          <w:rFonts w:ascii="Times New Roman" w:hAnsi="Times New Roman" w:cs="Times New Roman" w:hint="eastAsia"/>
        </w:rPr>
        <w:t>XG</w:t>
      </w:r>
      <w:r w:rsidR="003128FF" w:rsidRPr="009C5A45">
        <w:rPr>
          <w:rFonts w:ascii="Times New Roman" w:hAnsi="Times New Roman" w:cs="Times New Roman"/>
        </w:rPr>
        <w:t>Boost</w:t>
      </w:r>
      <w:proofErr w:type="spellEnd"/>
      <w:r w:rsidR="00C320EB" w:rsidRPr="009C5A45">
        <w:rPr>
          <w:rFonts w:ascii="Times New Roman" w:hAnsi="Times New Roman" w:cs="Times New Roman"/>
        </w:rPr>
        <w:t>在迭代之前，先进行预排序，存为</w:t>
      </w:r>
      <w:r w:rsidR="00C320EB" w:rsidRPr="009C5A45">
        <w:rPr>
          <w:rFonts w:ascii="Times New Roman" w:hAnsi="Times New Roman" w:cs="Times New Roman"/>
        </w:rPr>
        <w:t>block</w:t>
      </w:r>
      <w:r w:rsidR="00C320EB" w:rsidRPr="009C5A45">
        <w:rPr>
          <w:rFonts w:ascii="Times New Roman" w:hAnsi="Times New Roman" w:cs="Times New Roman"/>
        </w:rPr>
        <w:t>结构，每次迭代，重复使用该结构，降低了模型的计算；</w:t>
      </w:r>
      <w:r w:rsidR="00C320EB" w:rsidRPr="009C5A45">
        <w:rPr>
          <w:rFonts w:ascii="Times New Roman" w:hAnsi="Times New Roman" w:cs="Times New Roman"/>
        </w:rPr>
        <w:t>block</w:t>
      </w:r>
      <w:r w:rsidR="00C320EB" w:rsidRPr="009C5A45">
        <w:rPr>
          <w:rFonts w:ascii="Times New Roman" w:hAnsi="Times New Roman" w:cs="Times New Roman"/>
        </w:rPr>
        <w:t>结构也为模型提供了并行可能，在进行结点的分裂时，计算每个特征的增益，选增益最大的特征进行下一步分裂，那么各个特征的增益可以开多线程进行；可并行的近似直方图算法，树结点在进行分裂时，需要计算每个节点的增益，</w:t>
      </w:r>
      <w:proofErr w:type="gramStart"/>
      <w:r w:rsidR="00C320EB" w:rsidRPr="009C5A45">
        <w:rPr>
          <w:rFonts w:ascii="Times New Roman" w:hAnsi="Times New Roman" w:cs="Times New Roman"/>
        </w:rPr>
        <w:t>若数据</w:t>
      </w:r>
      <w:proofErr w:type="gramEnd"/>
      <w:r w:rsidR="00C320EB" w:rsidRPr="009C5A45">
        <w:rPr>
          <w:rFonts w:ascii="Times New Roman" w:hAnsi="Times New Roman" w:cs="Times New Roman"/>
        </w:rPr>
        <w:t>量较大，对所有节点的特征进行排序，遍历的得到最优分割点，这种贪心法异常耗时，这时引进近似直方图算法，用于生成高</w:t>
      </w:r>
      <w:r w:rsidR="00C320EB" w:rsidRPr="009C5A45">
        <w:rPr>
          <w:rFonts w:ascii="Times New Roman" w:hAnsi="Times New Roman" w:cs="Times New Roman"/>
        </w:rPr>
        <w:lastRenderedPageBreak/>
        <w:t>效的分割点，即用分裂后的某种值减去分裂前的某种值，获得增益，为了限制树的增长，引入阈值，当增益大于阈值时，进行分裂</w:t>
      </w:r>
      <w:r w:rsidR="00C320EB" w:rsidRPr="009C5A45">
        <w:rPr>
          <w:rFonts w:ascii="Times New Roman" w:hAnsi="Times New Roman" w:cs="Times New Roman" w:hint="eastAsia"/>
        </w:rPr>
        <w:t>。相比于</w:t>
      </w:r>
      <w:proofErr w:type="spellStart"/>
      <w:r w:rsidR="00C320EB" w:rsidRPr="009C5A45">
        <w:rPr>
          <w:rFonts w:ascii="Times New Roman" w:hAnsi="Times New Roman" w:cs="Times New Roman" w:hint="eastAsia"/>
        </w:rPr>
        <w:t>XGBoost</w:t>
      </w:r>
      <w:proofErr w:type="spellEnd"/>
      <w:r w:rsidR="00C320EB" w:rsidRPr="009C5A45">
        <w:rPr>
          <w:rFonts w:ascii="Times New Roman" w:hAnsi="Times New Roman" w:cs="Times New Roman" w:hint="eastAsia"/>
        </w:rPr>
        <w:t>，</w:t>
      </w:r>
      <w:proofErr w:type="spellStart"/>
      <w:r w:rsidR="00C320EB" w:rsidRPr="009C5A45">
        <w:rPr>
          <w:rFonts w:ascii="Times New Roman" w:hAnsi="Times New Roman" w:cs="Times New Roman" w:hint="eastAsia"/>
        </w:rPr>
        <w:t>LightGBM</w:t>
      </w:r>
      <w:proofErr w:type="spellEnd"/>
      <w:r w:rsidR="009C5A45" w:rsidRPr="009C5A45">
        <w:rPr>
          <w:rFonts w:ascii="Times New Roman" w:hAnsi="Times New Roman" w:cs="Times New Roman" w:hint="eastAsia"/>
        </w:rPr>
        <w:t>拥有更快的训练速度和更高的学习效率。</w:t>
      </w:r>
      <w:proofErr w:type="spellStart"/>
      <w:r w:rsidR="00C320EB" w:rsidRPr="009C5A45">
        <w:rPr>
          <w:rFonts w:ascii="Times New Roman" w:hAnsi="Times New Roman" w:cs="Times New Roman"/>
        </w:rPr>
        <w:t>LightGBM</w:t>
      </w:r>
      <w:proofErr w:type="spellEnd"/>
      <w:r w:rsidR="009C5A45" w:rsidRPr="009C5A45">
        <w:rPr>
          <w:rFonts w:ascii="Times New Roman" w:hAnsi="Times New Roman" w:cs="Times New Roman"/>
        </w:rPr>
        <w:t>使用基于直方图的算法</w:t>
      </w:r>
      <w:r w:rsidR="009C5A45" w:rsidRPr="009C5A45">
        <w:rPr>
          <w:rFonts w:ascii="Times New Roman" w:hAnsi="Times New Roman" w:cs="Times New Roman" w:hint="eastAsia"/>
        </w:rPr>
        <w:t>，</w:t>
      </w:r>
      <w:r w:rsidR="00C320EB" w:rsidRPr="009C5A45">
        <w:rPr>
          <w:rFonts w:ascii="Times New Roman" w:hAnsi="Times New Roman" w:cs="Times New Roman"/>
        </w:rPr>
        <w:t>例如，它将连续的</w:t>
      </w:r>
      <w:proofErr w:type="gramStart"/>
      <w:r w:rsidR="00C320EB" w:rsidRPr="009C5A45">
        <w:rPr>
          <w:rFonts w:ascii="Times New Roman" w:hAnsi="Times New Roman" w:cs="Times New Roman"/>
        </w:rPr>
        <w:t>特征值分桶</w:t>
      </w:r>
      <w:proofErr w:type="gramEnd"/>
      <w:r w:rsidR="00C320EB" w:rsidRPr="009C5A45">
        <w:rPr>
          <w:rFonts w:ascii="Times New Roman" w:hAnsi="Times New Roman" w:cs="Times New Roman"/>
        </w:rPr>
        <w:t>(buckets)</w:t>
      </w:r>
      <w:r w:rsidR="00C320EB" w:rsidRPr="009C5A45">
        <w:rPr>
          <w:rFonts w:ascii="Times New Roman" w:hAnsi="Times New Roman" w:cs="Times New Roman"/>
        </w:rPr>
        <w:t>装进离散的箱子</w:t>
      </w:r>
      <w:r w:rsidR="00C320EB" w:rsidRPr="009C5A45">
        <w:rPr>
          <w:rFonts w:ascii="Times New Roman" w:hAnsi="Times New Roman" w:cs="Times New Roman"/>
        </w:rPr>
        <w:t>(bins)</w:t>
      </w:r>
      <w:r w:rsidR="009C5A45" w:rsidRPr="009C5A45">
        <w:rPr>
          <w:rFonts w:ascii="Times New Roman" w:hAnsi="Times New Roman" w:cs="Times New Roman"/>
        </w:rPr>
        <w:t>，这</w:t>
      </w:r>
      <w:r w:rsidR="009C5A45" w:rsidRPr="009C5A45">
        <w:rPr>
          <w:rFonts w:ascii="Times New Roman" w:hAnsi="Times New Roman" w:cs="Times New Roman" w:hint="eastAsia"/>
        </w:rPr>
        <w:t>使得</w:t>
      </w:r>
      <w:r w:rsidR="00C320EB" w:rsidRPr="009C5A45">
        <w:rPr>
          <w:rFonts w:ascii="Times New Roman" w:hAnsi="Times New Roman" w:cs="Times New Roman"/>
        </w:rPr>
        <w:t>训练过程中变得更快</w:t>
      </w:r>
      <w:r w:rsidR="00C320EB" w:rsidRPr="009C5A45">
        <w:rPr>
          <w:rFonts w:ascii="Times New Roman" w:hAnsi="Times New Roman" w:cs="Times New Roman" w:hint="eastAsia"/>
        </w:rPr>
        <w:t>；</w:t>
      </w:r>
      <w:r w:rsidR="00C320EB" w:rsidRPr="009C5A45">
        <w:rPr>
          <w:rFonts w:ascii="Times New Roman" w:hAnsi="Times New Roman" w:cs="Times New Roman"/>
        </w:rPr>
        <w:t>使用离散的箱子</w:t>
      </w:r>
      <w:r w:rsidR="00C320EB" w:rsidRPr="009C5A45">
        <w:rPr>
          <w:rFonts w:ascii="Times New Roman" w:hAnsi="Times New Roman" w:cs="Times New Roman"/>
        </w:rPr>
        <w:t>(bins)</w:t>
      </w:r>
      <w:r w:rsidR="00C320EB" w:rsidRPr="009C5A45">
        <w:rPr>
          <w:rFonts w:ascii="Times New Roman" w:hAnsi="Times New Roman" w:cs="Times New Roman"/>
        </w:rPr>
        <w:t>保存并替换连续</w:t>
      </w:r>
      <w:proofErr w:type="gramStart"/>
      <w:r w:rsidR="00C320EB" w:rsidRPr="009C5A45">
        <w:rPr>
          <w:rFonts w:ascii="Times New Roman" w:hAnsi="Times New Roman" w:cs="Times New Roman"/>
        </w:rPr>
        <w:t>值导致</w:t>
      </w:r>
      <w:proofErr w:type="gramEnd"/>
      <w:r w:rsidR="00C320EB" w:rsidRPr="009C5A45">
        <w:rPr>
          <w:rFonts w:ascii="Times New Roman" w:hAnsi="Times New Roman" w:cs="Times New Roman"/>
        </w:rPr>
        <w:t>更少的内存占用</w:t>
      </w:r>
      <w:r w:rsidR="00C320EB" w:rsidRPr="009C5A45">
        <w:rPr>
          <w:rFonts w:ascii="Times New Roman" w:hAnsi="Times New Roman" w:cs="Times New Roman" w:hint="eastAsia"/>
        </w:rPr>
        <w:t>；</w:t>
      </w:r>
      <w:r w:rsidR="00C320EB" w:rsidRPr="009C5A45">
        <w:rPr>
          <w:rFonts w:ascii="Times New Roman" w:hAnsi="Times New Roman" w:cs="Times New Roman"/>
        </w:rPr>
        <w:t>它通过</w:t>
      </w:r>
      <w:r w:rsidR="00C320EB" w:rsidRPr="009C5A45">
        <w:rPr>
          <w:rFonts w:ascii="Times New Roman" w:hAnsi="Times New Roman" w:cs="Times New Roman"/>
        </w:rPr>
        <w:t>leaf-wise</w:t>
      </w:r>
      <w:r w:rsidR="00C320EB" w:rsidRPr="009C5A45">
        <w:rPr>
          <w:rFonts w:ascii="Times New Roman" w:hAnsi="Times New Roman" w:cs="Times New Roman"/>
        </w:rPr>
        <w:t>分裂方法产生比</w:t>
      </w:r>
      <w:r w:rsidR="00C320EB" w:rsidRPr="009C5A45">
        <w:rPr>
          <w:rFonts w:ascii="Times New Roman" w:hAnsi="Times New Roman" w:cs="Times New Roman"/>
        </w:rPr>
        <w:t>level-wise</w:t>
      </w:r>
      <w:r w:rsidR="00C320EB" w:rsidRPr="009C5A45">
        <w:rPr>
          <w:rFonts w:ascii="Times New Roman" w:hAnsi="Times New Roman" w:cs="Times New Roman"/>
        </w:rPr>
        <w:t>分裂方法更复杂的树，这就是实现更高准确率的主要因素。然而，它有时候或导致过拟合，但是可以通过设置</w:t>
      </w:r>
      <w:r w:rsidR="00C320EB" w:rsidRPr="009C5A45">
        <w:rPr>
          <w:rFonts w:ascii="Times New Roman" w:hAnsi="Times New Roman" w:cs="Times New Roman"/>
        </w:rPr>
        <w:t xml:space="preserve"> **max-depth** </w:t>
      </w:r>
      <w:r w:rsidR="00C320EB" w:rsidRPr="009C5A45">
        <w:rPr>
          <w:rFonts w:ascii="Times New Roman" w:hAnsi="Times New Roman" w:cs="Times New Roman"/>
        </w:rPr>
        <w:t>参数来防止过拟合的发生</w:t>
      </w:r>
      <w:r w:rsidR="00C320EB" w:rsidRPr="009C5A45">
        <w:rPr>
          <w:rFonts w:ascii="Times New Roman" w:hAnsi="Times New Roman" w:cs="Times New Roman" w:hint="eastAsia"/>
        </w:rPr>
        <w:t>；</w:t>
      </w:r>
      <w:r w:rsidR="00C320EB" w:rsidRPr="009C5A45">
        <w:rPr>
          <w:rFonts w:ascii="Times New Roman" w:hAnsi="Times New Roman" w:cs="Times New Roman"/>
        </w:rPr>
        <w:t>相比于</w:t>
      </w:r>
      <w:proofErr w:type="spellStart"/>
      <w:r w:rsidR="00C320EB" w:rsidRPr="009C5A45">
        <w:rPr>
          <w:rFonts w:ascii="Times New Roman" w:hAnsi="Times New Roman" w:cs="Times New Roman"/>
        </w:rPr>
        <w:t>XGBoost</w:t>
      </w:r>
      <w:proofErr w:type="spellEnd"/>
      <w:r w:rsidR="00C320EB" w:rsidRPr="009C5A45">
        <w:rPr>
          <w:rFonts w:ascii="Times New Roman" w:hAnsi="Times New Roman" w:cs="Times New Roman"/>
        </w:rPr>
        <w:t>，由于它在训练时间上的缩减，它同样能够具有处理大数据的能力</w:t>
      </w:r>
      <w:r w:rsidR="00C320EB" w:rsidRPr="009C5A45">
        <w:rPr>
          <w:rFonts w:ascii="Times New Roman" w:hAnsi="Times New Roman" w:cs="Times New Roman" w:hint="eastAsia"/>
        </w:rPr>
        <w:t>；</w:t>
      </w:r>
      <w:r w:rsidR="00C320EB" w:rsidRPr="009C5A45">
        <w:rPr>
          <w:rFonts w:ascii="Times New Roman" w:hAnsi="Times New Roman" w:cs="Times New Roman"/>
        </w:rPr>
        <w:t>支持并行学习</w:t>
      </w:r>
      <w:r w:rsidR="00C320EB" w:rsidRPr="009C5A45">
        <w:rPr>
          <w:rFonts w:ascii="Times New Roman" w:hAnsi="Times New Roman" w:cs="Times New Roman" w:hint="eastAsia"/>
        </w:rPr>
        <w:t>。</w:t>
      </w:r>
    </w:p>
    <w:p w:rsidR="00597754" w:rsidRPr="00C320EB" w:rsidRDefault="00597754" w:rsidP="00392CB0">
      <w:pPr>
        <w:ind w:firstLine="420"/>
        <w:rPr>
          <w:rFonts w:ascii="Times New Roman" w:hAnsi="Times New Roman" w:cs="Times New Roman"/>
        </w:rPr>
      </w:pPr>
    </w:p>
    <w:p w:rsidR="00571C26" w:rsidRPr="0056750A" w:rsidRDefault="004328AD" w:rsidP="00571C26">
      <w:pPr>
        <w:ind w:firstLine="420"/>
        <w:rPr>
          <w:rFonts w:ascii="Times New Roman" w:hAnsi="Times New Roman" w:cs="Times New Roman"/>
          <w:color w:val="C00000"/>
        </w:rPr>
      </w:pPr>
      <w:r w:rsidRPr="0056750A">
        <w:rPr>
          <w:rFonts w:ascii="Times New Roman" w:hAnsi="Times New Roman" w:cs="Times New Roman"/>
          <w:color w:val="C00000"/>
        </w:rPr>
        <w:t>这项研究有几个局限性</w:t>
      </w:r>
      <w:r w:rsidRPr="0056750A">
        <w:rPr>
          <w:rFonts w:ascii="Times New Roman" w:hAnsi="Times New Roman" w:cs="Times New Roman" w:hint="eastAsia"/>
          <w:color w:val="C00000"/>
        </w:rPr>
        <w:t>，首先，由于数据类不平衡情况严重，生存患者人数与死亡患者人数之比接近</w:t>
      </w:r>
      <w:r w:rsidRPr="0056750A">
        <w:rPr>
          <w:rFonts w:ascii="Times New Roman" w:hAnsi="Times New Roman" w:cs="Times New Roman" w:hint="eastAsia"/>
          <w:color w:val="C00000"/>
        </w:rPr>
        <w:t>6/1</w:t>
      </w:r>
      <w:r w:rsidRPr="0056750A">
        <w:rPr>
          <w:rFonts w:ascii="Times New Roman" w:hAnsi="Times New Roman" w:cs="Times New Roman" w:hint="eastAsia"/>
          <w:color w:val="C00000"/>
        </w:rPr>
        <w:t>，而使用</w:t>
      </w:r>
      <w:r w:rsidRPr="0056750A">
        <w:rPr>
          <w:rFonts w:ascii="Times New Roman" w:hAnsi="Times New Roman" w:cs="Times New Roman" w:hint="eastAsia"/>
          <w:color w:val="C00000"/>
        </w:rPr>
        <w:t>SMOTE</w:t>
      </w:r>
      <w:r w:rsidRPr="0056750A">
        <w:rPr>
          <w:rFonts w:ascii="Times New Roman" w:hAnsi="Times New Roman" w:cs="Times New Roman" w:hint="eastAsia"/>
          <w:color w:val="C00000"/>
        </w:rPr>
        <w:t>算法生成新数据或随机重复采样的过采样方法均会造成机器学习模型严重的过拟合情况。最后</w:t>
      </w:r>
      <w:r w:rsidR="00571C26" w:rsidRPr="0056750A">
        <w:rPr>
          <w:rFonts w:ascii="Times New Roman" w:hAnsi="Times New Roman" w:cs="Times New Roman" w:hint="eastAsia"/>
          <w:color w:val="C00000"/>
        </w:rPr>
        <w:t>实验中使用的欠采样方法使</w:t>
      </w:r>
      <w:r w:rsidRPr="0056750A">
        <w:rPr>
          <w:rFonts w:ascii="Times New Roman" w:hAnsi="Times New Roman" w:cs="Times New Roman" w:hint="eastAsia"/>
          <w:color w:val="C00000"/>
        </w:rPr>
        <w:t>训练集数据量损失了将近</w:t>
      </w:r>
      <w:r w:rsidRPr="0056750A">
        <w:rPr>
          <w:rFonts w:ascii="Times New Roman" w:hAnsi="Times New Roman" w:cs="Times New Roman" w:hint="eastAsia"/>
          <w:color w:val="C00000"/>
        </w:rPr>
        <w:t>5/7</w:t>
      </w:r>
      <w:r w:rsidRPr="0056750A">
        <w:rPr>
          <w:rFonts w:ascii="Times New Roman" w:hAnsi="Times New Roman" w:cs="Times New Roman" w:hint="eastAsia"/>
          <w:color w:val="C00000"/>
        </w:rPr>
        <w:t>，如此大的数据损失势必会影响训练出的机器学习性能</w:t>
      </w:r>
      <w:r w:rsidR="00571C26" w:rsidRPr="0056750A">
        <w:rPr>
          <w:rFonts w:ascii="Times New Roman" w:hAnsi="Times New Roman" w:cs="Times New Roman" w:hint="eastAsia"/>
          <w:color w:val="C00000"/>
        </w:rPr>
        <w:t>。</w:t>
      </w:r>
      <w:r w:rsidRPr="0056750A">
        <w:rPr>
          <w:rFonts w:ascii="Times New Roman" w:hAnsi="Times New Roman" w:cs="Times New Roman" w:hint="eastAsia"/>
          <w:color w:val="C00000"/>
        </w:rPr>
        <w:t>下图是使用随机重复采样的过采样方法与随机抽样的欠采样方法在同一数据集上的预测</w:t>
      </w:r>
      <w:r w:rsidR="00A9292E" w:rsidRPr="0056750A">
        <w:rPr>
          <w:rFonts w:ascii="Times New Roman" w:hAnsi="Times New Roman" w:cs="Times New Roman" w:hint="eastAsia"/>
          <w:color w:val="C00000"/>
        </w:rPr>
        <w:t>结果的</w:t>
      </w:r>
      <w:r w:rsidR="00FC52F0" w:rsidRPr="0056750A">
        <w:rPr>
          <w:rFonts w:ascii="Times New Roman" w:hAnsi="Times New Roman" w:cs="Times New Roman" w:hint="eastAsia"/>
          <w:color w:val="C00000"/>
        </w:rPr>
        <w:t>TPR</w:t>
      </w:r>
      <w:r w:rsidR="00A9292E" w:rsidRPr="0056750A">
        <w:rPr>
          <w:rFonts w:ascii="Times New Roman" w:hAnsi="Times New Roman" w:cs="Times New Roman" w:hint="eastAsia"/>
          <w:color w:val="C00000"/>
        </w:rPr>
        <w:t>，即对其中生还患者预测的准确率</w:t>
      </w:r>
      <w:r w:rsidRPr="0056750A">
        <w:rPr>
          <w:rFonts w:ascii="Times New Roman" w:hAnsi="Times New Roman" w:cs="Times New Roman" w:hint="eastAsia"/>
          <w:color w:val="C00000"/>
        </w:rPr>
        <w:t>。</w:t>
      </w:r>
      <w:r w:rsidR="00571C26" w:rsidRPr="0056750A">
        <w:rPr>
          <w:rFonts w:ascii="Times New Roman" w:hAnsi="Times New Roman" w:cs="Times New Roman" w:hint="eastAsia"/>
          <w:color w:val="C00000"/>
        </w:rPr>
        <w:t>虽然过采样的方法改变了原始的数据结构，这两种准确率不能进行直接的比较，但仍</w:t>
      </w:r>
      <w:r w:rsidRPr="0056750A">
        <w:rPr>
          <w:rFonts w:ascii="Times New Roman" w:hAnsi="Times New Roman" w:cs="Times New Roman" w:hint="eastAsia"/>
          <w:color w:val="C00000"/>
        </w:rPr>
        <w:t>可以看出增加训练集数据</w:t>
      </w:r>
      <w:proofErr w:type="gramStart"/>
      <w:r w:rsidRPr="0056750A">
        <w:rPr>
          <w:rFonts w:ascii="Times New Roman" w:hAnsi="Times New Roman" w:cs="Times New Roman" w:hint="eastAsia"/>
          <w:color w:val="C00000"/>
        </w:rPr>
        <w:t>量</w:t>
      </w:r>
      <w:r w:rsidR="00571C26" w:rsidRPr="0056750A">
        <w:rPr>
          <w:rFonts w:ascii="Times New Roman" w:hAnsi="Times New Roman" w:cs="Times New Roman" w:hint="eastAsia"/>
          <w:color w:val="C00000"/>
        </w:rPr>
        <w:t>能够</w:t>
      </w:r>
      <w:proofErr w:type="gramEnd"/>
      <w:r w:rsidR="00571C26" w:rsidRPr="0056750A">
        <w:rPr>
          <w:rFonts w:ascii="Times New Roman" w:hAnsi="Times New Roman" w:cs="Times New Roman" w:hint="eastAsia"/>
          <w:color w:val="C00000"/>
        </w:rPr>
        <w:t>有效</w:t>
      </w:r>
      <w:r w:rsidRPr="0056750A">
        <w:rPr>
          <w:rFonts w:ascii="Times New Roman" w:hAnsi="Times New Roman" w:cs="Times New Roman" w:hint="eastAsia"/>
          <w:color w:val="C00000"/>
        </w:rPr>
        <w:t>提升随机森林</w:t>
      </w:r>
      <w:r w:rsidR="00571C26" w:rsidRPr="0056750A">
        <w:rPr>
          <w:rFonts w:ascii="Times New Roman" w:hAnsi="Times New Roman" w:cs="Times New Roman" w:hint="eastAsia"/>
          <w:color w:val="C00000"/>
        </w:rPr>
        <w:t>，</w:t>
      </w:r>
      <w:r w:rsidR="00571C26" w:rsidRPr="0056750A">
        <w:rPr>
          <w:rFonts w:ascii="Times New Roman" w:hAnsi="Times New Roman" w:cs="Times New Roman" w:hint="eastAsia"/>
          <w:color w:val="C00000"/>
        </w:rPr>
        <w:t>SVM</w:t>
      </w:r>
      <w:r w:rsidR="00571C26" w:rsidRPr="0056750A">
        <w:rPr>
          <w:rFonts w:ascii="Times New Roman" w:hAnsi="Times New Roman" w:cs="Times New Roman" w:hint="eastAsia"/>
          <w:color w:val="C00000"/>
        </w:rPr>
        <w:t>，</w:t>
      </w:r>
      <w:r w:rsidR="00571C26" w:rsidRPr="0056750A">
        <w:rPr>
          <w:rFonts w:ascii="Times New Roman" w:hAnsi="Times New Roman" w:cs="Times New Roman" w:hint="eastAsia"/>
          <w:color w:val="C00000"/>
        </w:rPr>
        <w:t>XGB</w:t>
      </w:r>
      <w:r w:rsidR="00571C26" w:rsidRPr="0056750A">
        <w:rPr>
          <w:rFonts w:ascii="Times New Roman" w:hAnsi="Times New Roman" w:cs="Times New Roman" w:hint="eastAsia"/>
          <w:color w:val="C00000"/>
        </w:rPr>
        <w:t>与</w:t>
      </w:r>
      <w:r w:rsidR="00571C26" w:rsidRPr="0056750A">
        <w:rPr>
          <w:rFonts w:ascii="Times New Roman" w:hAnsi="Times New Roman" w:cs="Times New Roman" w:hint="eastAsia"/>
          <w:color w:val="C00000"/>
        </w:rPr>
        <w:t>GBM</w:t>
      </w:r>
      <w:r w:rsidR="00571C26" w:rsidRPr="0056750A">
        <w:rPr>
          <w:rFonts w:ascii="Times New Roman" w:hAnsi="Times New Roman" w:cs="Times New Roman" w:hint="eastAsia"/>
          <w:color w:val="C00000"/>
        </w:rPr>
        <w:t>模型性能。</w:t>
      </w:r>
    </w:p>
    <w:p w:rsidR="00366572" w:rsidRPr="0056750A" w:rsidRDefault="00FC52F0" w:rsidP="00571C26">
      <w:pPr>
        <w:ind w:firstLine="420"/>
        <w:jc w:val="center"/>
        <w:rPr>
          <w:rFonts w:ascii="Times New Roman" w:hAnsi="Times New Roman" w:cs="Times New Roman"/>
          <w:color w:val="C00000"/>
        </w:rPr>
      </w:pPr>
      <w:r w:rsidRPr="0056750A">
        <w:rPr>
          <w:rFonts w:ascii="Times New Roman" w:hAnsi="Times New Roman" w:cs="Times New Roman"/>
          <w:noProof/>
          <w:color w:val="C00000"/>
        </w:rPr>
        <w:drawing>
          <wp:inline distT="0" distB="0" distL="0" distR="0">
            <wp:extent cx="4572000" cy="2743200"/>
            <wp:effectExtent l="19050" t="0" r="1905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29"/>
              </a:graphicData>
            </a:graphic>
          </wp:inline>
        </w:drawing>
      </w:r>
    </w:p>
    <w:p w:rsidR="00D44826" w:rsidRPr="0056750A" w:rsidRDefault="00571C26" w:rsidP="00571C26">
      <w:pPr>
        <w:jc w:val="center"/>
        <w:rPr>
          <w:rFonts w:ascii="Times New Roman" w:hAnsi="Times New Roman" w:cs="Times New Roman"/>
          <w:color w:val="C00000"/>
        </w:rPr>
      </w:pPr>
      <w:r w:rsidRPr="0056750A">
        <w:rPr>
          <w:rFonts w:ascii="Times New Roman" w:hAnsi="Times New Roman" w:cs="Times New Roman" w:hint="eastAsia"/>
          <w:color w:val="C00000"/>
        </w:rPr>
        <w:t>图</w:t>
      </w:r>
      <w:r w:rsidRPr="0056750A">
        <w:rPr>
          <w:rFonts w:ascii="Times New Roman" w:hAnsi="Times New Roman" w:cs="Times New Roman" w:hint="eastAsia"/>
          <w:color w:val="C00000"/>
        </w:rPr>
        <w:t xml:space="preserve">X. </w:t>
      </w:r>
      <w:r w:rsidRPr="0056750A">
        <w:rPr>
          <w:rFonts w:ascii="Times New Roman" w:hAnsi="Times New Roman" w:cs="Times New Roman" w:hint="eastAsia"/>
          <w:color w:val="C00000"/>
        </w:rPr>
        <w:t>两种类平衡方法在数据集上预测</w:t>
      </w:r>
      <w:r w:rsidR="00584DAD" w:rsidRPr="0056750A">
        <w:rPr>
          <w:rFonts w:ascii="Times New Roman" w:hAnsi="Times New Roman" w:cs="Times New Roman" w:hint="eastAsia"/>
          <w:color w:val="C00000"/>
        </w:rPr>
        <w:t>结果</w:t>
      </w:r>
      <w:r w:rsidR="00584DAD" w:rsidRPr="0056750A">
        <w:rPr>
          <w:rFonts w:ascii="Times New Roman" w:hAnsi="Times New Roman" w:cs="Times New Roman" w:hint="eastAsia"/>
          <w:color w:val="C00000"/>
        </w:rPr>
        <w:t>TPR</w:t>
      </w:r>
      <w:r w:rsidRPr="0056750A">
        <w:rPr>
          <w:rFonts w:ascii="Times New Roman" w:hAnsi="Times New Roman" w:cs="Times New Roman" w:hint="eastAsia"/>
          <w:color w:val="C00000"/>
        </w:rPr>
        <w:t>的比较</w:t>
      </w:r>
    </w:p>
    <w:p w:rsidR="00042F74" w:rsidRDefault="00042F74" w:rsidP="00042F74">
      <w:pPr>
        <w:ind w:firstLine="420"/>
        <w:rPr>
          <w:rFonts w:ascii="Times New Roman" w:hAnsi="Times New Roman" w:cs="Times New Roman"/>
        </w:rPr>
      </w:pPr>
      <w:r w:rsidRPr="0056750A">
        <w:rPr>
          <w:rFonts w:ascii="Times New Roman" w:hAnsi="Times New Roman" w:cs="Times New Roman" w:hint="eastAsia"/>
          <w:color w:val="C00000"/>
        </w:rPr>
        <w:t>虽然通过修改最优分类阈值的方式能够在一定程度上减少甚至消除机器学习模型的过拟合问题。但最优分类阈值的调控能力对模型来说是有限的</w:t>
      </w:r>
      <w:r>
        <w:rPr>
          <w:rFonts w:ascii="Times New Roman" w:hAnsi="Times New Roman" w:cs="Times New Roman" w:hint="eastAsia"/>
        </w:rPr>
        <w:t>。</w:t>
      </w:r>
    </w:p>
    <w:p w:rsidR="00571C26" w:rsidRDefault="00571C26" w:rsidP="00571C26">
      <w:pPr>
        <w:ind w:firstLine="420"/>
        <w:rPr>
          <w:rFonts w:ascii="Times New Roman" w:hAnsi="Times New Roman" w:cs="Times New Roman"/>
        </w:rPr>
      </w:pPr>
      <w:r>
        <w:rPr>
          <w:rFonts w:ascii="Times New Roman" w:hAnsi="Times New Roman" w:cs="Times New Roman" w:hint="eastAsia"/>
        </w:rPr>
        <w:t>其次，</w:t>
      </w:r>
      <w:r w:rsidR="00134B88">
        <w:rPr>
          <w:rFonts w:ascii="Times New Roman" w:hAnsi="Times New Roman" w:cs="Times New Roman" w:hint="eastAsia"/>
        </w:rPr>
        <w:t>由于</w:t>
      </w:r>
      <w:r>
        <w:rPr>
          <w:rFonts w:ascii="Times New Roman" w:hAnsi="Times New Roman" w:cs="Times New Roman" w:hint="eastAsia"/>
        </w:rPr>
        <w:t>本研究</w:t>
      </w:r>
      <w:r w:rsidR="00134B88">
        <w:rPr>
          <w:rFonts w:ascii="Times New Roman" w:hAnsi="Times New Roman" w:cs="Times New Roman" w:hint="eastAsia"/>
        </w:rPr>
        <w:t>中的数据集数据多是通过人为筛选的方法以保障数据的高质量，所以文</w:t>
      </w:r>
      <w:r>
        <w:rPr>
          <w:rFonts w:ascii="Times New Roman" w:hAnsi="Times New Roman" w:cs="Times New Roman" w:hint="eastAsia"/>
        </w:rPr>
        <w:t>中</w:t>
      </w:r>
      <w:r w:rsidR="00134B88">
        <w:rPr>
          <w:rFonts w:ascii="Times New Roman" w:hAnsi="Times New Roman" w:cs="Times New Roman" w:hint="eastAsia"/>
        </w:rPr>
        <w:t>并未使用</w:t>
      </w:r>
      <w:proofErr w:type="gramStart"/>
      <w:r w:rsidR="00134B88">
        <w:rPr>
          <w:rFonts w:ascii="Times New Roman" w:hAnsi="Times New Roman" w:cs="Times New Roman" w:hint="eastAsia"/>
        </w:rPr>
        <w:t>数据去噪方法</w:t>
      </w:r>
      <w:proofErr w:type="gramEnd"/>
      <w:r w:rsidR="00134B88">
        <w:rPr>
          <w:rFonts w:ascii="Times New Roman" w:hAnsi="Times New Roman" w:cs="Times New Roman" w:hint="eastAsia"/>
        </w:rPr>
        <w:t>，这提高了本文</w:t>
      </w:r>
      <w:r>
        <w:rPr>
          <w:rFonts w:ascii="Times New Roman" w:hAnsi="Times New Roman" w:cs="Times New Roman" w:hint="eastAsia"/>
        </w:rPr>
        <w:t>方法在临床使用</w:t>
      </w:r>
      <w:r w:rsidR="00134B88">
        <w:rPr>
          <w:rFonts w:ascii="Times New Roman" w:hAnsi="Times New Roman" w:cs="Times New Roman" w:hint="eastAsia"/>
        </w:rPr>
        <w:t>中的</w:t>
      </w:r>
      <w:r>
        <w:rPr>
          <w:rFonts w:ascii="Times New Roman" w:hAnsi="Times New Roman" w:cs="Times New Roman" w:hint="eastAsia"/>
        </w:rPr>
        <w:t>条件。</w:t>
      </w:r>
      <w:r w:rsidR="00FC52F0">
        <w:rPr>
          <w:rFonts w:ascii="Times New Roman" w:hAnsi="Times New Roman" w:cs="Times New Roman" w:hint="eastAsia"/>
        </w:rPr>
        <w:t>为了实现在恶劣医疗条件下仍能使用本文方法，应该将开发新的</w:t>
      </w:r>
      <w:proofErr w:type="gramStart"/>
      <w:r w:rsidR="00FC52F0">
        <w:rPr>
          <w:rFonts w:ascii="Times New Roman" w:hAnsi="Times New Roman" w:cs="Times New Roman" w:hint="eastAsia"/>
        </w:rPr>
        <w:t>数据去噪算法</w:t>
      </w:r>
      <w:proofErr w:type="gramEnd"/>
      <w:r w:rsidR="00A9292E">
        <w:rPr>
          <w:rFonts w:ascii="Times New Roman" w:hAnsi="Times New Roman" w:cs="Times New Roman" w:hint="eastAsia"/>
        </w:rPr>
        <w:t>纳入下一步计划中。</w:t>
      </w:r>
    </w:p>
    <w:p w:rsidR="00571C26" w:rsidRDefault="004409FE" w:rsidP="004409FE">
      <w:pPr>
        <w:ind w:firstLine="420"/>
        <w:rPr>
          <w:rFonts w:ascii="Times New Roman" w:hAnsi="Times New Roman" w:cs="Times New Roman"/>
        </w:rPr>
      </w:pPr>
      <w:r>
        <w:rPr>
          <w:rFonts w:ascii="Times New Roman" w:hAnsi="Times New Roman" w:cs="Times New Roman" w:hint="eastAsia"/>
        </w:rPr>
        <w:t>最后，鉴于本文所讨论的数据集仅来自一家医院的患者数据，为了证明模型的泛化能力与用于临床的可能性，</w:t>
      </w:r>
      <w:r w:rsidRPr="00DE6C7C">
        <w:rPr>
          <w:rFonts w:ascii="Times New Roman" w:hAnsi="Times New Roman" w:cs="Times New Roman"/>
        </w:rPr>
        <w:t>需要通过大规模和多中心的临床试验进一步验证这些预测算法</w:t>
      </w:r>
      <w:r>
        <w:rPr>
          <w:rFonts w:ascii="Times New Roman" w:hAnsi="Times New Roman" w:cs="Times New Roman" w:hint="eastAsia"/>
        </w:rPr>
        <w:t>，</w:t>
      </w:r>
      <w:r w:rsidRPr="00DE6C7C">
        <w:rPr>
          <w:rFonts w:ascii="Times New Roman" w:hAnsi="Times New Roman" w:cs="Times New Roman"/>
        </w:rPr>
        <w:t>以探索其在实际临床实践中的应用价值。</w:t>
      </w:r>
    </w:p>
    <w:p w:rsidR="00042420" w:rsidRPr="00DE6C7C" w:rsidRDefault="00042420" w:rsidP="00622181">
      <w:pPr>
        <w:rPr>
          <w:rFonts w:ascii="Times New Roman" w:hAnsi="Times New Roman" w:cs="Times New Roman"/>
        </w:rPr>
      </w:pPr>
    </w:p>
    <w:p w:rsidR="00042420" w:rsidRPr="00DE6C7C" w:rsidRDefault="00042420" w:rsidP="00622181">
      <w:pPr>
        <w:rPr>
          <w:rFonts w:ascii="Times New Roman" w:hAnsi="Times New Roman" w:cs="Times New Roman"/>
        </w:rPr>
      </w:pPr>
    </w:p>
    <w:p w:rsidR="00042420" w:rsidRPr="00DE6C7C" w:rsidRDefault="00042420" w:rsidP="00622181">
      <w:pPr>
        <w:rPr>
          <w:rFonts w:ascii="Times New Roman" w:hAnsi="Times New Roman" w:cs="Times New Roman"/>
        </w:rPr>
      </w:pPr>
    </w:p>
    <w:p w:rsidR="00042420" w:rsidRPr="00DE6C7C" w:rsidRDefault="00042420" w:rsidP="00622181">
      <w:pPr>
        <w:rPr>
          <w:rFonts w:ascii="Times New Roman" w:hAnsi="Times New Roman" w:cs="Times New Roman"/>
        </w:rPr>
      </w:pPr>
    </w:p>
    <w:p w:rsidR="00042420" w:rsidRPr="00DE6C7C" w:rsidRDefault="00042420" w:rsidP="00622181">
      <w:pPr>
        <w:rPr>
          <w:rFonts w:ascii="Times New Roman" w:hAnsi="Times New Roman" w:cs="Times New Roman"/>
        </w:rPr>
      </w:pPr>
    </w:p>
    <w:p w:rsidR="00042420" w:rsidRPr="00DE6C7C" w:rsidRDefault="00042420" w:rsidP="00622181">
      <w:pPr>
        <w:rPr>
          <w:rFonts w:ascii="Times New Roman" w:hAnsi="Times New Roman" w:cs="Times New Roman"/>
        </w:rPr>
      </w:pPr>
      <w:r w:rsidRPr="00DE6C7C">
        <w:rPr>
          <w:rFonts w:ascii="Times New Roman" w:hAnsi="Times New Roman" w:cs="Times New Roman"/>
        </w:rPr>
        <w:t>附录</w:t>
      </w:r>
    </w:p>
    <w:tbl>
      <w:tblPr>
        <w:tblW w:w="8080" w:type="dxa"/>
        <w:tblInd w:w="96" w:type="dxa"/>
        <w:tblLook w:val="04A0"/>
      </w:tblPr>
      <w:tblGrid>
        <w:gridCol w:w="960"/>
        <w:gridCol w:w="1920"/>
        <w:gridCol w:w="960"/>
        <w:gridCol w:w="960"/>
        <w:gridCol w:w="960"/>
        <w:gridCol w:w="2320"/>
      </w:tblGrid>
      <w:tr w:rsidR="00042420" w:rsidRPr="00DE6C7C" w:rsidTr="00042420">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Rank</w:t>
            </w:r>
          </w:p>
        </w:tc>
        <w:tc>
          <w:tcPr>
            <w:tcW w:w="1920" w:type="dxa"/>
            <w:tcBorders>
              <w:top w:val="single" w:sz="8" w:space="0" w:color="auto"/>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Features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Relief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Fisher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gini</w:t>
            </w:r>
            <w:proofErr w:type="spellEnd"/>
          </w:p>
        </w:tc>
        <w:tc>
          <w:tcPr>
            <w:tcW w:w="2320" w:type="dxa"/>
            <w:tcBorders>
              <w:top w:val="single" w:sz="8" w:space="0" w:color="auto"/>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combinational score</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1.92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icutype2</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1.81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age</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1.74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icutype3</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1.56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qrespperc75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1.49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urineoutput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1.39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hspo2min</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1.25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qfio2min</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hspo2stddev</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hspo2range</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hfio2min</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1.12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hgcs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1.01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0.92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29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hrespperc75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qfio2max</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bmi_label1</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bmi_label2</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hspo2var</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hfio2max</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39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40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hfio2mean</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0.80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qfio2mean</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icutype4</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qnidiasbp_perc25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hfio2range</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qhrperc75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49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qfio2perc_75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0.70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qnisysbp_perc25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qgcs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hfio2perc_75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hhrperc75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qspo2min</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59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hnisysbp_perc25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hhrperc50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qhrperc50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qspo2stddev</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qnimeanbp_perc75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69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qhrperc25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qspo2range</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qnidiasbp_perc50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qspo2mean</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hnimeanbp_perc25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0.60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htempperc25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79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82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hhrperc25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gender1</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gender2</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hnisysbp_perc50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89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hnidiasbp_perc75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icutype1</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qnisysbp_perc50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hnisysbp_var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qnimeanbp_perc25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hfio2stddev</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htempperc50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0.50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99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qnimeanbp_perc50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qtempperc75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qnidiasbp_perc75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htempperc75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109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hnimeanbp_mean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vent1</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vent2</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hnisysbp_perc75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0.42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qspo2var</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qtempperc50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qnisysbp_perc75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0.40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119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hhrmin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qnisysbp_max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qtempmin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lastRenderedPageBreak/>
              <w:t>124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qhrvar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hnimeanbp_var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hnimeanbp_perc50</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qtempperc25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129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qtempvar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hnimeanbp_perc75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0.16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0.31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0.27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qspo2perc75</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0.26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139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hrespvar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0.24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hnidiasbp_range</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0.19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0.23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142</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qnidiasbp_max</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0.06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143</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hfio2var</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144</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hspo2max</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0.21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145</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htempvar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0.20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146</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hnidiasbp_stddev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0.04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0.18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147</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bmi</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148</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qnimeanbp_var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0.02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0.07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0.15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149</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qspo2max</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0.10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150</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qrespvar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0.05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0.01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r>
      <w:tr w:rsidR="00042420" w:rsidRPr="00DE6C7C" w:rsidTr="00042420">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151</w:t>
            </w:r>
          </w:p>
        </w:tc>
        <w:tc>
          <w:tcPr>
            <w:tcW w:w="19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proofErr w:type="spellStart"/>
            <w:r w:rsidRPr="00DE6C7C">
              <w:rPr>
                <w:rFonts w:ascii="Times New Roman" w:eastAsia="等线" w:hAnsi="Times New Roman" w:cs="Times New Roman"/>
                <w:color w:val="000000"/>
                <w:kern w:val="0"/>
                <w:sz w:val="22"/>
              </w:rPr>
              <w:t>hnidiasbp_var</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96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0.03 </w:t>
            </w:r>
          </w:p>
        </w:tc>
        <w:tc>
          <w:tcPr>
            <w:tcW w:w="2320" w:type="dxa"/>
            <w:tcBorders>
              <w:top w:val="nil"/>
              <w:left w:val="nil"/>
              <w:bottom w:val="single" w:sz="8" w:space="0" w:color="auto"/>
              <w:right w:val="single" w:sz="8" w:space="0" w:color="auto"/>
            </w:tcBorders>
            <w:shd w:val="clear" w:color="auto" w:fill="auto"/>
            <w:noWrap/>
            <w:vAlign w:val="center"/>
            <w:hideMark/>
          </w:tcPr>
          <w:p w:rsidR="00042420" w:rsidRPr="00DE6C7C" w:rsidRDefault="00042420" w:rsidP="00042420">
            <w:pPr>
              <w:widowControl/>
              <w:jc w:val="center"/>
              <w:rPr>
                <w:rFonts w:ascii="Times New Roman" w:eastAsia="等线" w:hAnsi="Times New Roman" w:cs="Times New Roman"/>
                <w:color w:val="000000"/>
                <w:kern w:val="0"/>
                <w:sz w:val="22"/>
              </w:rPr>
            </w:pPr>
            <w:r w:rsidRPr="00DE6C7C">
              <w:rPr>
                <w:rFonts w:ascii="Times New Roman" w:eastAsia="等线" w:hAnsi="Times New Roman" w:cs="Times New Roman"/>
                <w:color w:val="000000"/>
                <w:kern w:val="0"/>
                <w:sz w:val="22"/>
              </w:rPr>
              <w:t xml:space="preserve">0.09 </w:t>
            </w:r>
          </w:p>
        </w:tc>
      </w:tr>
    </w:tbl>
    <w:p w:rsidR="00042420" w:rsidRPr="00DE6C7C" w:rsidRDefault="00042420" w:rsidP="00622181">
      <w:pPr>
        <w:rPr>
          <w:rFonts w:ascii="Times New Roman" w:hAnsi="Times New Roman" w:cs="Times New Roman"/>
        </w:rPr>
      </w:pPr>
    </w:p>
    <w:sectPr w:rsidR="00042420" w:rsidRPr="00DE6C7C" w:rsidSect="007804C6">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2" w:author="zg" w:date="2018-09-04T08:29:00Z" w:initials="z">
    <w:p w:rsidR="005C6450" w:rsidRDefault="005C6450">
      <w:pPr>
        <w:pStyle w:val="ae"/>
      </w:pPr>
      <w:r>
        <w:rPr>
          <w:rStyle w:val="ad"/>
        </w:rPr>
        <w:annotationRef/>
      </w:r>
      <w:r>
        <w:rPr>
          <w:rFonts w:hint="eastAsia"/>
        </w:rPr>
        <w:t>对模型的描述篇幅太多</w:t>
      </w:r>
    </w:p>
  </w:comment>
  <w:comment w:id="313" w:author="zg" w:date="2018-09-04T08:30:00Z" w:initials="z">
    <w:p w:rsidR="005C6450" w:rsidRDefault="005C6450">
      <w:pPr>
        <w:pStyle w:val="ae"/>
      </w:pPr>
      <w:r>
        <w:rPr>
          <w:rStyle w:val="ad"/>
        </w:rPr>
        <w:annotationRef/>
      </w:r>
      <w:r>
        <w:rPr>
          <w:rFonts w:hint="eastAsia"/>
        </w:rPr>
        <w:t>模型描述是否过于简单？</w:t>
      </w:r>
    </w:p>
  </w:comment>
  <w:comment w:id="322" w:author="zg" w:date="2018-09-04T11:30:00Z" w:initials="z">
    <w:p w:rsidR="005C6450" w:rsidRDefault="005C6450" w:rsidP="00A40D72">
      <w:pPr>
        <w:pStyle w:val="ae"/>
      </w:pPr>
      <w:r>
        <w:rPr>
          <w:rStyle w:val="ad"/>
        </w:rPr>
        <w:annotationRef/>
      </w:r>
      <w:r>
        <w:rPr>
          <w:rFonts w:hint="eastAsia"/>
        </w:rPr>
        <w:t>没有体现出两种模型的比较过程</w:t>
      </w:r>
    </w:p>
  </w:comment>
  <w:comment w:id="372" w:author="zg" w:date="2018-09-04T08:51:00Z" w:initials="z">
    <w:p w:rsidR="005C6450" w:rsidRDefault="005C6450">
      <w:pPr>
        <w:pStyle w:val="ae"/>
      </w:pPr>
      <w:r>
        <w:rPr>
          <w:rStyle w:val="ad"/>
        </w:rPr>
        <w:annotationRef/>
      </w:r>
      <w:r>
        <w:rPr>
          <w:rFonts w:hint="eastAsia"/>
        </w:rPr>
        <w:t>增加关键点对应坐标</w:t>
      </w:r>
    </w:p>
  </w:comment>
  <w:comment w:id="373" w:author="zg" w:date="2018-09-04T08:48:00Z" w:initials="z">
    <w:p w:rsidR="005C6450" w:rsidRDefault="005C6450">
      <w:pPr>
        <w:pStyle w:val="ae"/>
      </w:pPr>
      <w:r>
        <w:rPr>
          <w:rStyle w:val="ad"/>
        </w:rPr>
        <w:annotationRef/>
      </w:r>
      <w:r>
        <w:rPr>
          <w:rFonts w:hint="eastAsia"/>
        </w:rPr>
        <w:t>加入特征全集上的预测结果</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309" w:rsidRDefault="003D3309" w:rsidP="00770BDA">
      <w:r>
        <w:separator/>
      </w:r>
    </w:p>
  </w:endnote>
  <w:endnote w:type="continuationSeparator" w:id="0">
    <w:p w:rsidR="003D3309" w:rsidRDefault="003D3309" w:rsidP="00770B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309" w:rsidRDefault="003D3309" w:rsidP="00770BDA">
      <w:r>
        <w:separator/>
      </w:r>
    </w:p>
  </w:footnote>
  <w:footnote w:type="continuationSeparator" w:id="0">
    <w:p w:rsidR="003D3309" w:rsidRDefault="003D3309" w:rsidP="00770B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A714B"/>
    <w:multiLevelType w:val="hybridMultilevel"/>
    <w:tmpl w:val="9282151E"/>
    <w:lvl w:ilvl="0" w:tplc="62246CD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D1070A"/>
    <w:multiLevelType w:val="multilevel"/>
    <w:tmpl w:val="68EA4A02"/>
    <w:lvl w:ilvl="0">
      <w:start w:val="1"/>
      <w:numFmt w:val="decimal"/>
      <w:lvlText w:val="%1."/>
      <w:lvlJc w:val="left"/>
      <w:pPr>
        <w:ind w:left="492" w:hanging="492"/>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nsid w:val="056B0248"/>
    <w:multiLevelType w:val="hybridMultilevel"/>
    <w:tmpl w:val="E50EEE62"/>
    <w:lvl w:ilvl="0" w:tplc="B0369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B6340A"/>
    <w:multiLevelType w:val="multilevel"/>
    <w:tmpl w:val="47E8DB5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A378E6"/>
    <w:multiLevelType w:val="hybridMultilevel"/>
    <w:tmpl w:val="182CD938"/>
    <w:lvl w:ilvl="0" w:tplc="50E6D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CE461F"/>
    <w:multiLevelType w:val="hybridMultilevel"/>
    <w:tmpl w:val="A7E217A8"/>
    <w:lvl w:ilvl="0" w:tplc="F0765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305CA1"/>
    <w:multiLevelType w:val="hybridMultilevel"/>
    <w:tmpl w:val="B7DE75A6"/>
    <w:lvl w:ilvl="0" w:tplc="E18685A6">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7">
    <w:nsid w:val="259D2923"/>
    <w:multiLevelType w:val="hybridMultilevel"/>
    <w:tmpl w:val="30908C12"/>
    <w:lvl w:ilvl="0" w:tplc="68D65F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35F1318"/>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DE235CB"/>
    <w:multiLevelType w:val="hybridMultilevel"/>
    <w:tmpl w:val="643825F0"/>
    <w:lvl w:ilvl="0" w:tplc="9A1A5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E947856"/>
    <w:multiLevelType w:val="multilevel"/>
    <w:tmpl w:val="A9EC5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9155BBF"/>
    <w:multiLevelType w:val="hybridMultilevel"/>
    <w:tmpl w:val="C338C16A"/>
    <w:lvl w:ilvl="0" w:tplc="AA88C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FE3657"/>
    <w:multiLevelType w:val="hybridMultilevel"/>
    <w:tmpl w:val="0BBEBCFA"/>
    <w:lvl w:ilvl="0" w:tplc="BB94A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0C13246"/>
    <w:multiLevelType w:val="multilevel"/>
    <w:tmpl w:val="E9A85040"/>
    <w:lvl w:ilvl="0">
      <w:start w:val="2"/>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5012333"/>
    <w:multiLevelType w:val="hybridMultilevel"/>
    <w:tmpl w:val="D81895D0"/>
    <w:lvl w:ilvl="0" w:tplc="9358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2C67185"/>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3FD0EDB"/>
    <w:multiLevelType w:val="hybridMultilevel"/>
    <w:tmpl w:val="2EFCD758"/>
    <w:lvl w:ilvl="0" w:tplc="B5F4E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7623640"/>
    <w:multiLevelType w:val="multilevel"/>
    <w:tmpl w:val="564C1826"/>
    <w:lvl w:ilvl="0">
      <w:start w:val="1"/>
      <w:numFmt w:val="decimal"/>
      <w:lvlText w:val="%1."/>
      <w:lvlJc w:val="left"/>
      <w:pPr>
        <w:ind w:left="780" w:hanging="360"/>
      </w:pPr>
      <w:rPr>
        <w:rFonts w:hint="default"/>
      </w:rPr>
    </w:lvl>
    <w:lvl w:ilvl="1">
      <w:start w:val="5"/>
      <w:numFmt w:val="decimal"/>
      <w:isLgl/>
      <w:lvlText w:val="%1.%2"/>
      <w:lvlJc w:val="left"/>
      <w:pPr>
        <w:ind w:left="6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nsid w:val="78866E92"/>
    <w:multiLevelType w:val="hybridMultilevel"/>
    <w:tmpl w:val="63DECE64"/>
    <w:lvl w:ilvl="0" w:tplc="128A8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F95046"/>
    <w:multiLevelType w:val="multilevel"/>
    <w:tmpl w:val="86A8754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1"/>
  </w:num>
  <w:num w:numId="3">
    <w:abstractNumId w:val="16"/>
  </w:num>
  <w:num w:numId="4">
    <w:abstractNumId w:val="1"/>
  </w:num>
  <w:num w:numId="5">
    <w:abstractNumId w:val="19"/>
  </w:num>
  <w:num w:numId="6">
    <w:abstractNumId w:val="3"/>
  </w:num>
  <w:num w:numId="7">
    <w:abstractNumId w:val="18"/>
  </w:num>
  <w:num w:numId="8">
    <w:abstractNumId w:val="12"/>
  </w:num>
  <w:num w:numId="9">
    <w:abstractNumId w:val="5"/>
  </w:num>
  <w:num w:numId="10">
    <w:abstractNumId w:val="4"/>
  </w:num>
  <w:num w:numId="11">
    <w:abstractNumId w:val="10"/>
  </w:num>
  <w:num w:numId="12">
    <w:abstractNumId w:val="13"/>
  </w:num>
  <w:num w:numId="13">
    <w:abstractNumId w:val="14"/>
  </w:num>
  <w:num w:numId="14">
    <w:abstractNumId w:val="0"/>
  </w:num>
  <w:num w:numId="15">
    <w:abstractNumId w:val="15"/>
  </w:num>
  <w:num w:numId="16">
    <w:abstractNumId w:val="8"/>
  </w:num>
  <w:num w:numId="17">
    <w:abstractNumId w:val="9"/>
  </w:num>
  <w:num w:numId="18">
    <w:abstractNumId w:val="17"/>
  </w:num>
  <w:num w:numId="19">
    <w:abstractNumId w:val="6"/>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91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Y0tzAzMDExMTSxNDA1tLBU0lEKTi0uzszPAykwMqwFACH7FgstAAAA"/>
  </w:docVars>
  <w:rsids>
    <w:rsidRoot w:val="00215D21"/>
    <w:rsid w:val="0000056C"/>
    <w:rsid w:val="00003355"/>
    <w:rsid w:val="00005C2F"/>
    <w:rsid w:val="00025112"/>
    <w:rsid w:val="00035BB0"/>
    <w:rsid w:val="000361FF"/>
    <w:rsid w:val="00042420"/>
    <w:rsid w:val="00042F74"/>
    <w:rsid w:val="00050C52"/>
    <w:rsid w:val="0005435A"/>
    <w:rsid w:val="000570F5"/>
    <w:rsid w:val="00057CA0"/>
    <w:rsid w:val="00067016"/>
    <w:rsid w:val="00071B67"/>
    <w:rsid w:val="00071E9C"/>
    <w:rsid w:val="00073460"/>
    <w:rsid w:val="000777B0"/>
    <w:rsid w:val="00080793"/>
    <w:rsid w:val="00082128"/>
    <w:rsid w:val="00082A0B"/>
    <w:rsid w:val="00082A6C"/>
    <w:rsid w:val="0008549C"/>
    <w:rsid w:val="000973A2"/>
    <w:rsid w:val="000A0DB4"/>
    <w:rsid w:val="000A2707"/>
    <w:rsid w:val="000A4D76"/>
    <w:rsid w:val="000A6528"/>
    <w:rsid w:val="000A7E73"/>
    <w:rsid w:val="000B4780"/>
    <w:rsid w:val="000C6637"/>
    <w:rsid w:val="000C799D"/>
    <w:rsid w:val="000D4179"/>
    <w:rsid w:val="000D4590"/>
    <w:rsid w:val="000D50B2"/>
    <w:rsid w:val="000D50C2"/>
    <w:rsid w:val="000E060B"/>
    <w:rsid w:val="000E4777"/>
    <w:rsid w:val="000F7CE3"/>
    <w:rsid w:val="000F7FCD"/>
    <w:rsid w:val="0010307E"/>
    <w:rsid w:val="0010670D"/>
    <w:rsid w:val="001129CB"/>
    <w:rsid w:val="00114392"/>
    <w:rsid w:val="00117E4F"/>
    <w:rsid w:val="0012470E"/>
    <w:rsid w:val="00125475"/>
    <w:rsid w:val="0012628C"/>
    <w:rsid w:val="001266AD"/>
    <w:rsid w:val="00130668"/>
    <w:rsid w:val="00134B88"/>
    <w:rsid w:val="0013523F"/>
    <w:rsid w:val="00137143"/>
    <w:rsid w:val="0014471E"/>
    <w:rsid w:val="00144A76"/>
    <w:rsid w:val="00147A80"/>
    <w:rsid w:val="00147AE3"/>
    <w:rsid w:val="001515FB"/>
    <w:rsid w:val="00151D7E"/>
    <w:rsid w:val="00156E37"/>
    <w:rsid w:val="00161FB5"/>
    <w:rsid w:val="001625AC"/>
    <w:rsid w:val="0016754D"/>
    <w:rsid w:val="001702EB"/>
    <w:rsid w:val="0017422B"/>
    <w:rsid w:val="00174ED8"/>
    <w:rsid w:val="00176239"/>
    <w:rsid w:val="0017697B"/>
    <w:rsid w:val="0018233C"/>
    <w:rsid w:val="001855BF"/>
    <w:rsid w:val="00192A0F"/>
    <w:rsid w:val="001932CD"/>
    <w:rsid w:val="0019591F"/>
    <w:rsid w:val="001A45B3"/>
    <w:rsid w:val="001A67B3"/>
    <w:rsid w:val="001B3168"/>
    <w:rsid w:val="001B647D"/>
    <w:rsid w:val="001C3923"/>
    <w:rsid w:val="001C3970"/>
    <w:rsid w:val="001C440C"/>
    <w:rsid w:val="001C59A9"/>
    <w:rsid w:val="001D26BE"/>
    <w:rsid w:val="001E024C"/>
    <w:rsid w:val="001E6992"/>
    <w:rsid w:val="001F0FD7"/>
    <w:rsid w:val="001F234F"/>
    <w:rsid w:val="001F2656"/>
    <w:rsid w:val="001F2742"/>
    <w:rsid w:val="001F51F8"/>
    <w:rsid w:val="001F64A8"/>
    <w:rsid w:val="00203D1B"/>
    <w:rsid w:val="00207DC6"/>
    <w:rsid w:val="002131A0"/>
    <w:rsid w:val="00215D21"/>
    <w:rsid w:val="002160EA"/>
    <w:rsid w:val="002201E3"/>
    <w:rsid w:val="0022118D"/>
    <w:rsid w:val="002240BD"/>
    <w:rsid w:val="002253E1"/>
    <w:rsid w:val="00234447"/>
    <w:rsid w:val="002428BC"/>
    <w:rsid w:val="00243FA2"/>
    <w:rsid w:val="00245FC8"/>
    <w:rsid w:val="00245FE5"/>
    <w:rsid w:val="00250610"/>
    <w:rsid w:val="0025140B"/>
    <w:rsid w:val="00252C1D"/>
    <w:rsid w:val="00254786"/>
    <w:rsid w:val="002555B4"/>
    <w:rsid w:val="002629B6"/>
    <w:rsid w:val="0026314E"/>
    <w:rsid w:val="00271430"/>
    <w:rsid w:val="00271ACC"/>
    <w:rsid w:val="00272BBD"/>
    <w:rsid w:val="00276FB6"/>
    <w:rsid w:val="002778DF"/>
    <w:rsid w:val="0028391A"/>
    <w:rsid w:val="00291863"/>
    <w:rsid w:val="0029662C"/>
    <w:rsid w:val="002A456E"/>
    <w:rsid w:val="002A5B31"/>
    <w:rsid w:val="002C01BB"/>
    <w:rsid w:val="002C5FA5"/>
    <w:rsid w:val="002D06AE"/>
    <w:rsid w:val="002D0DA8"/>
    <w:rsid w:val="002D1132"/>
    <w:rsid w:val="002D2C41"/>
    <w:rsid w:val="002D4411"/>
    <w:rsid w:val="002D53AC"/>
    <w:rsid w:val="002D5826"/>
    <w:rsid w:val="002D5927"/>
    <w:rsid w:val="002D658D"/>
    <w:rsid w:val="002E2EE5"/>
    <w:rsid w:val="002E565C"/>
    <w:rsid w:val="002F2700"/>
    <w:rsid w:val="002F4CD0"/>
    <w:rsid w:val="002F5F4D"/>
    <w:rsid w:val="00302366"/>
    <w:rsid w:val="0030662C"/>
    <w:rsid w:val="00306B4D"/>
    <w:rsid w:val="0031159B"/>
    <w:rsid w:val="003128FF"/>
    <w:rsid w:val="00316DC3"/>
    <w:rsid w:val="00317143"/>
    <w:rsid w:val="00320F27"/>
    <w:rsid w:val="003237D5"/>
    <w:rsid w:val="00323E25"/>
    <w:rsid w:val="00327C1E"/>
    <w:rsid w:val="00332D0E"/>
    <w:rsid w:val="00334313"/>
    <w:rsid w:val="00334353"/>
    <w:rsid w:val="0033582B"/>
    <w:rsid w:val="0033723D"/>
    <w:rsid w:val="00337CAE"/>
    <w:rsid w:val="00341D99"/>
    <w:rsid w:val="00343A37"/>
    <w:rsid w:val="00346881"/>
    <w:rsid w:val="0034727B"/>
    <w:rsid w:val="00350B8D"/>
    <w:rsid w:val="00352CCC"/>
    <w:rsid w:val="003627DC"/>
    <w:rsid w:val="00363604"/>
    <w:rsid w:val="003661DE"/>
    <w:rsid w:val="00366572"/>
    <w:rsid w:val="00373F40"/>
    <w:rsid w:val="00374BAD"/>
    <w:rsid w:val="00376ADA"/>
    <w:rsid w:val="00380002"/>
    <w:rsid w:val="00380A52"/>
    <w:rsid w:val="00382871"/>
    <w:rsid w:val="003856DA"/>
    <w:rsid w:val="0038739F"/>
    <w:rsid w:val="0039033F"/>
    <w:rsid w:val="00392CB0"/>
    <w:rsid w:val="003944CD"/>
    <w:rsid w:val="00396630"/>
    <w:rsid w:val="003971C7"/>
    <w:rsid w:val="00397223"/>
    <w:rsid w:val="003A174F"/>
    <w:rsid w:val="003A5974"/>
    <w:rsid w:val="003A5EFD"/>
    <w:rsid w:val="003B3011"/>
    <w:rsid w:val="003C0287"/>
    <w:rsid w:val="003C1EAD"/>
    <w:rsid w:val="003C3054"/>
    <w:rsid w:val="003D0048"/>
    <w:rsid w:val="003D3309"/>
    <w:rsid w:val="003D45BF"/>
    <w:rsid w:val="003D5849"/>
    <w:rsid w:val="00400B76"/>
    <w:rsid w:val="0040189B"/>
    <w:rsid w:val="0040522D"/>
    <w:rsid w:val="00407EEE"/>
    <w:rsid w:val="00411E6F"/>
    <w:rsid w:val="00414B0C"/>
    <w:rsid w:val="00420274"/>
    <w:rsid w:val="0042179D"/>
    <w:rsid w:val="004248F9"/>
    <w:rsid w:val="00426E7E"/>
    <w:rsid w:val="0043286C"/>
    <w:rsid w:val="004328AD"/>
    <w:rsid w:val="004354B6"/>
    <w:rsid w:val="00436C09"/>
    <w:rsid w:val="004409FE"/>
    <w:rsid w:val="00450A0D"/>
    <w:rsid w:val="0046185D"/>
    <w:rsid w:val="00474B21"/>
    <w:rsid w:val="00474BC2"/>
    <w:rsid w:val="00475EE3"/>
    <w:rsid w:val="00477A33"/>
    <w:rsid w:val="00483B5A"/>
    <w:rsid w:val="00486056"/>
    <w:rsid w:val="00486BD5"/>
    <w:rsid w:val="00487329"/>
    <w:rsid w:val="00496109"/>
    <w:rsid w:val="004A2106"/>
    <w:rsid w:val="004A3272"/>
    <w:rsid w:val="004C1009"/>
    <w:rsid w:val="004C2A19"/>
    <w:rsid w:val="004C4441"/>
    <w:rsid w:val="004C5574"/>
    <w:rsid w:val="004D0842"/>
    <w:rsid w:val="004D3D48"/>
    <w:rsid w:val="004E0464"/>
    <w:rsid w:val="004E3530"/>
    <w:rsid w:val="004F3B1D"/>
    <w:rsid w:val="004F3B30"/>
    <w:rsid w:val="004F453B"/>
    <w:rsid w:val="004F68D5"/>
    <w:rsid w:val="004F76C2"/>
    <w:rsid w:val="005011C6"/>
    <w:rsid w:val="00502EB7"/>
    <w:rsid w:val="00505583"/>
    <w:rsid w:val="00510062"/>
    <w:rsid w:val="00511DD5"/>
    <w:rsid w:val="00512A2F"/>
    <w:rsid w:val="00513DB8"/>
    <w:rsid w:val="00516244"/>
    <w:rsid w:val="00516899"/>
    <w:rsid w:val="00522290"/>
    <w:rsid w:val="0052272D"/>
    <w:rsid w:val="00525684"/>
    <w:rsid w:val="005258F5"/>
    <w:rsid w:val="00525C9F"/>
    <w:rsid w:val="00534895"/>
    <w:rsid w:val="005415CD"/>
    <w:rsid w:val="00541AA2"/>
    <w:rsid w:val="00543C28"/>
    <w:rsid w:val="00551E5F"/>
    <w:rsid w:val="0055598F"/>
    <w:rsid w:val="00556755"/>
    <w:rsid w:val="00563D7C"/>
    <w:rsid w:val="00564456"/>
    <w:rsid w:val="005645C1"/>
    <w:rsid w:val="0056517A"/>
    <w:rsid w:val="0056750A"/>
    <w:rsid w:val="00571C26"/>
    <w:rsid w:val="0057732E"/>
    <w:rsid w:val="00580918"/>
    <w:rsid w:val="00584DAD"/>
    <w:rsid w:val="00586BCB"/>
    <w:rsid w:val="00587B14"/>
    <w:rsid w:val="005902FA"/>
    <w:rsid w:val="00597754"/>
    <w:rsid w:val="005A0F1E"/>
    <w:rsid w:val="005A27D4"/>
    <w:rsid w:val="005A4543"/>
    <w:rsid w:val="005A658E"/>
    <w:rsid w:val="005B311C"/>
    <w:rsid w:val="005B5052"/>
    <w:rsid w:val="005C6450"/>
    <w:rsid w:val="005C649F"/>
    <w:rsid w:val="005D0018"/>
    <w:rsid w:val="005D4296"/>
    <w:rsid w:val="005D456A"/>
    <w:rsid w:val="005E2D6B"/>
    <w:rsid w:val="005F0B68"/>
    <w:rsid w:val="005F40CF"/>
    <w:rsid w:val="005F4FCF"/>
    <w:rsid w:val="005F772F"/>
    <w:rsid w:val="00600D0B"/>
    <w:rsid w:val="0060265C"/>
    <w:rsid w:val="00620B4E"/>
    <w:rsid w:val="00621D0F"/>
    <w:rsid w:val="00622118"/>
    <w:rsid w:val="00622181"/>
    <w:rsid w:val="006223D2"/>
    <w:rsid w:val="00622ED6"/>
    <w:rsid w:val="00622F05"/>
    <w:rsid w:val="00625C1E"/>
    <w:rsid w:val="00625EA4"/>
    <w:rsid w:val="00626F19"/>
    <w:rsid w:val="0063350C"/>
    <w:rsid w:val="0063487F"/>
    <w:rsid w:val="00634F8F"/>
    <w:rsid w:val="00641435"/>
    <w:rsid w:val="00644018"/>
    <w:rsid w:val="00650A2D"/>
    <w:rsid w:val="0065434D"/>
    <w:rsid w:val="006561E1"/>
    <w:rsid w:val="00656ED3"/>
    <w:rsid w:val="00661CC3"/>
    <w:rsid w:val="00664AE1"/>
    <w:rsid w:val="0067520A"/>
    <w:rsid w:val="00684FAA"/>
    <w:rsid w:val="0069119B"/>
    <w:rsid w:val="006A2EED"/>
    <w:rsid w:val="006A6DA3"/>
    <w:rsid w:val="006B061B"/>
    <w:rsid w:val="006B5506"/>
    <w:rsid w:val="006C04B9"/>
    <w:rsid w:val="006C17EE"/>
    <w:rsid w:val="006C346D"/>
    <w:rsid w:val="006C46EE"/>
    <w:rsid w:val="006C722A"/>
    <w:rsid w:val="006D1373"/>
    <w:rsid w:val="006D2598"/>
    <w:rsid w:val="006D3C80"/>
    <w:rsid w:val="006D5FD6"/>
    <w:rsid w:val="006E3F27"/>
    <w:rsid w:val="006E4938"/>
    <w:rsid w:val="006E5797"/>
    <w:rsid w:val="006F0549"/>
    <w:rsid w:val="006F3E0A"/>
    <w:rsid w:val="006F40FA"/>
    <w:rsid w:val="006F63A9"/>
    <w:rsid w:val="006F6D8D"/>
    <w:rsid w:val="006F7E52"/>
    <w:rsid w:val="00710E5E"/>
    <w:rsid w:val="007207A0"/>
    <w:rsid w:val="00722AB1"/>
    <w:rsid w:val="007238A5"/>
    <w:rsid w:val="00723E11"/>
    <w:rsid w:val="0072459F"/>
    <w:rsid w:val="00724B25"/>
    <w:rsid w:val="00724E01"/>
    <w:rsid w:val="0072726D"/>
    <w:rsid w:val="00730DB8"/>
    <w:rsid w:val="00734D66"/>
    <w:rsid w:val="0073581B"/>
    <w:rsid w:val="00745404"/>
    <w:rsid w:val="007501C8"/>
    <w:rsid w:val="007507CB"/>
    <w:rsid w:val="007515FA"/>
    <w:rsid w:val="0075333A"/>
    <w:rsid w:val="0075601B"/>
    <w:rsid w:val="0075660C"/>
    <w:rsid w:val="0075681E"/>
    <w:rsid w:val="00756BE9"/>
    <w:rsid w:val="007571FB"/>
    <w:rsid w:val="0076064D"/>
    <w:rsid w:val="007630DD"/>
    <w:rsid w:val="007635CF"/>
    <w:rsid w:val="00763C03"/>
    <w:rsid w:val="00763C5A"/>
    <w:rsid w:val="00764238"/>
    <w:rsid w:val="00770BDA"/>
    <w:rsid w:val="00774C3E"/>
    <w:rsid w:val="007773A2"/>
    <w:rsid w:val="00777902"/>
    <w:rsid w:val="007804C6"/>
    <w:rsid w:val="007818C8"/>
    <w:rsid w:val="00784766"/>
    <w:rsid w:val="00784CCF"/>
    <w:rsid w:val="0078629C"/>
    <w:rsid w:val="00790738"/>
    <w:rsid w:val="007919A2"/>
    <w:rsid w:val="007936F4"/>
    <w:rsid w:val="00797DB7"/>
    <w:rsid w:val="007A0E8C"/>
    <w:rsid w:val="007A2450"/>
    <w:rsid w:val="007B61B6"/>
    <w:rsid w:val="007C3E7F"/>
    <w:rsid w:val="007C542F"/>
    <w:rsid w:val="007C71E6"/>
    <w:rsid w:val="007E287B"/>
    <w:rsid w:val="007E703A"/>
    <w:rsid w:val="007E7ADF"/>
    <w:rsid w:val="007F1039"/>
    <w:rsid w:val="007F33A3"/>
    <w:rsid w:val="007F6EB5"/>
    <w:rsid w:val="007F7CCC"/>
    <w:rsid w:val="00805CCE"/>
    <w:rsid w:val="008076EE"/>
    <w:rsid w:val="008114A2"/>
    <w:rsid w:val="00813E57"/>
    <w:rsid w:val="0081597C"/>
    <w:rsid w:val="008163BF"/>
    <w:rsid w:val="0082298A"/>
    <w:rsid w:val="0082329F"/>
    <w:rsid w:val="00830812"/>
    <w:rsid w:val="008331B1"/>
    <w:rsid w:val="00833C99"/>
    <w:rsid w:val="00834A3F"/>
    <w:rsid w:val="00840F1C"/>
    <w:rsid w:val="00842F39"/>
    <w:rsid w:val="00845646"/>
    <w:rsid w:val="00851F23"/>
    <w:rsid w:val="008528D7"/>
    <w:rsid w:val="0085412D"/>
    <w:rsid w:val="008569B4"/>
    <w:rsid w:val="00860C5F"/>
    <w:rsid w:val="008622C5"/>
    <w:rsid w:val="0086273E"/>
    <w:rsid w:val="0086363D"/>
    <w:rsid w:val="00864755"/>
    <w:rsid w:val="00865508"/>
    <w:rsid w:val="0087259F"/>
    <w:rsid w:val="00872947"/>
    <w:rsid w:val="008731F2"/>
    <w:rsid w:val="00874ED0"/>
    <w:rsid w:val="00875581"/>
    <w:rsid w:val="0088231C"/>
    <w:rsid w:val="00887001"/>
    <w:rsid w:val="008874E5"/>
    <w:rsid w:val="0089030B"/>
    <w:rsid w:val="008A2A6D"/>
    <w:rsid w:val="008A698A"/>
    <w:rsid w:val="008B1A42"/>
    <w:rsid w:val="008B425E"/>
    <w:rsid w:val="008B5C57"/>
    <w:rsid w:val="008B6A1C"/>
    <w:rsid w:val="008C12C7"/>
    <w:rsid w:val="008C6A15"/>
    <w:rsid w:val="008C6E3C"/>
    <w:rsid w:val="008D6D66"/>
    <w:rsid w:val="008E191B"/>
    <w:rsid w:val="008E1B13"/>
    <w:rsid w:val="008E3964"/>
    <w:rsid w:val="008E6F43"/>
    <w:rsid w:val="008F2421"/>
    <w:rsid w:val="008F484D"/>
    <w:rsid w:val="008F7169"/>
    <w:rsid w:val="0090499A"/>
    <w:rsid w:val="00907786"/>
    <w:rsid w:val="0092740A"/>
    <w:rsid w:val="0093178A"/>
    <w:rsid w:val="009368CE"/>
    <w:rsid w:val="00936D1F"/>
    <w:rsid w:val="00942133"/>
    <w:rsid w:val="0094276E"/>
    <w:rsid w:val="009521CD"/>
    <w:rsid w:val="00953CC3"/>
    <w:rsid w:val="00954531"/>
    <w:rsid w:val="009560B2"/>
    <w:rsid w:val="00956E1E"/>
    <w:rsid w:val="00957F39"/>
    <w:rsid w:val="00960D7F"/>
    <w:rsid w:val="00967294"/>
    <w:rsid w:val="009717F9"/>
    <w:rsid w:val="0097293A"/>
    <w:rsid w:val="00974C25"/>
    <w:rsid w:val="00976498"/>
    <w:rsid w:val="00977E23"/>
    <w:rsid w:val="00984E5A"/>
    <w:rsid w:val="00987331"/>
    <w:rsid w:val="00990701"/>
    <w:rsid w:val="0099292D"/>
    <w:rsid w:val="00995174"/>
    <w:rsid w:val="00997C30"/>
    <w:rsid w:val="009A02A9"/>
    <w:rsid w:val="009A548E"/>
    <w:rsid w:val="009B3EE0"/>
    <w:rsid w:val="009C0BED"/>
    <w:rsid w:val="009C0D4E"/>
    <w:rsid w:val="009C5A45"/>
    <w:rsid w:val="009E0CEF"/>
    <w:rsid w:val="009E2A6B"/>
    <w:rsid w:val="009F1590"/>
    <w:rsid w:val="009F2B01"/>
    <w:rsid w:val="009F552E"/>
    <w:rsid w:val="009F5B4C"/>
    <w:rsid w:val="009F663B"/>
    <w:rsid w:val="009F7997"/>
    <w:rsid w:val="00A045AA"/>
    <w:rsid w:val="00A04CA3"/>
    <w:rsid w:val="00A05C71"/>
    <w:rsid w:val="00A10FC1"/>
    <w:rsid w:val="00A117F5"/>
    <w:rsid w:val="00A11E9F"/>
    <w:rsid w:val="00A13048"/>
    <w:rsid w:val="00A146C7"/>
    <w:rsid w:val="00A16AA1"/>
    <w:rsid w:val="00A176F3"/>
    <w:rsid w:val="00A36963"/>
    <w:rsid w:val="00A37486"/>
    <w:rsid w:val="00A4003D"/>
    <w:rsid w:val="00A40D72"/>
    <w:rsid w:val="00A419A8"/>
    <w:rsid w:val="00A44F17"/>
    <w:rsid w:val="00A44F96"/>
    <w:rsid w:val="00A474DA"/>
    <w:rsid w:val="00A5244A"/>
    <w:rsid w:val="00A5355B"/>
    <w:rsid w:val="00A54D75"/>
    <w:rsid w:val="00A55EBB"/>
    <w:rsid w:val="00A627E1"/>
    <w:rsid w:val="00A65408"/>
    <w:rsid w:val="00A723DF"/>
    <w:rsid w:val="00A727F4"/>
    <w:rsid w:val="00A73AB7"/>
    <w:rsid w:val="00A8181B"/>
    <w:rsid w:val="00A849CB"/>
    <w:rsid w:val="00A84FB7"/>
    <w:rsid w:val="00A856CC"/>
    <w:rsid w:val="00A900B6"/>
    <w:rsid w:val="00A920C6"/>
    <w:rsid w:val="00A9292E"/>
    <w:rsid w:val="00A92FC2"/>
    <w:rsid w:val="00A93484"/>
    <w:rsid w:val="00AA1549"/>
    <w:rsid w:val="00AA5E31"/>
    <w:rsid w:val="00AA6984"/>
    <w:rsid w:val="00AB7BD7"/>
    <w:rsid w:val="00AC0966"/>
    <w:rsid w:val="00AC2930"/>
    <w:rsid w:val="00AC5CAD"/>
    <w:rsid w:val="00AC739F"/>
    <w:rsid w:val="00AC7F24"/>
    <w:rsid w:val="00AD282B"/>
    <w:rsid w:val="00AD4D49"/>
    <w:rsid w:val="00AD6607"/>
    <w:rsid w:val="00AE00B4"/>
    <w:rsid w:val="00AE0111"/>
    <w:rsid w:val="00AE2B22"/>
    <w:rsid w:val="00AE5983"/>
    <w:rsid w:val="00AF2883"/>
    <w:rsid w:val="00AF5772"/>
    <w:rsid w:val="00AF66A5"/>
    <w:rsid w:val="00B01151"/>
    <w:rsid w:val="00B02E33"/>
    <w:rsid w:val="00B06DD7"/>
    <w:rsid w:val="00B106F4"/>
    <w:rsid w:val="00B11663"/>
    <w:rsid w:val="00B13CCD"/>
    <w:rsid w:val="00B22CC5"/>
    <w:rsid w:val="00B2301C"/>
    <w:rsid w:val="00B246FA"/>
    <w:rsid w:val="00B33DB7"/>
    <w:rsid w:val="00B427D3"/>
    <w:rsid w:val="00B50AFF"/>
    <w:rsid w:val="00B53D3E"/>
    <w:rsid w:val="00B635D2"/>
    <w:rsid w:val="00B64F14"/>
    <w:rsid w:val="00B65E34"/>
    <w:rsid w:val="00B702DE"/>
    <w:rsid w:val="00B70379"/>
    <w:rsid w:val="00B75038"/>
    <w:rsid w:val="00B82ABD"/>
    <w:rsid w:val="00B83065"/>
    <w:rsid w:val="00B85807"/>
    <w:rsid w:val="00B86739"/>
    <w:rsid w:val="00B90E09"/>
    <w:rsid w:val="00B9231D"/>
    <w:rsid w:val="00B92399"/>
    <w:rsid w:val="00BA16F2"/>
    <w:rsid w:val="00BA1EB9"/>
    <w:rsid w:val="00BA7752"/>
    <w:rsid w:val="00BB4807"/>
    <w:rsid w:val="00BC0EF5"/>
    <w:rsid w:val="00BC5944"/>
    <w:rsid w:val="00BC5CD4"/>
    <w:rsid w:val="00BD1084"/>
    <w:rsid w:val="00BD2939"/>
    <w:rsid w:val="00BE2889"/>
    <w:rsid w:val="00BE447F"/>
    <w:rsid w:val="00BE50DC"/>
    <w:rsid w:val="00BF3D3D"/>
    <w:rsid w:val="00BF752F"/>
    <w:rsid w:val="00C00FE9"/>
    <w:rsid w:val="00C0114A"/>
    <w:rsid w:val="00C05620"/>
    <w:rsid w:val="00C05CF7"/>
    <w:rsid w:val="00C11434"/>
    <w:rsid w:val="00C1404A"/>
    <w:rsid w:val="00C2205F"/>
    <w:rsid w:val="00C2529A"/>
    <w:rsid w:val="00C2622C"/>
    <w:rsid w:val="00C276A9"/>
    <w:rsid w:val="00C27FFD"/>
    <w:rsid w:val="00C320EB"/>
    <w:rsid w:val="00C33548"/>
    <w:rsid w:val="00C40A96"/>
    <w:rsid w:val="00C510A2"/>
    <w:rsid w:val="00C51CC0"/>
    <w:rsid w:val="00C53FE9"/>
    <w:rsid w:val="00C62254"/>
    <w:rsid w:val="00C64946"/>
    <w:rsid w:val="00C71AB8"/>
    <w:rsid w:val="00C71DD0"/>
    <w:rsid w:val="00C72B3B"/>
    <w:rsid w:val="00C738B0"/>
    <w:rsid w:val="00C82A54"/>
    <w:rsid w:val="00C87572"/>
    <w:rsid w:val="00C93005"/>
    <w:rsid w:val="00CA570C"/>
    <w:rsid w:val="00CA6942"/>
    <w:rsid w:val="00CA7E05"/>
    <w:rsid w:val="00CB1A71"/>
    <w:rsid w:val="00CB4F76"/>
    <w:rsid w:val="00CC49CC"/>
    <w:rsid w:val="00CD0BD3"/>
    <w:rsid w:val="00CD1D27"/>
    <w:rsid w:val="00CD2A81"/>
    <w:rsid w:val="00CD341B"/>
    <w:rsid w:val="00CD7E97"/>
    <w:rsid w:val="00CE4FEC"/>
    <w:rsid w:val="00CF0D9D"/>
    <w:rsid w:val="00CF4483"/>
    <w:rsid w:val="00CF6932"/>
    <w:rsid w:val="00D018C4"/>
    <w:rsid w:val="00D1271F"/>
    <w:rsid w:val="00D128F6"/>
    <w:rsid w:val="00D15080"/>
    <w:rsid w:val="00D242DF"/>
    <w:rsid w:val="00D25D60"/>
    <w:rsid w:val="00D30292"/>
    <w:rsid w:val="00D31076"/>
    <w:rsid w:val="00D333F3"/>
    <w:rsid w:val="00D41008"/>
    <w:rsid w:val="00D44826"/>
    <w:rsid w:val="00D479D7"/>
    <w:rsid w:val="00D50C88"/>
    <w:rsid w:val="00D538A0"/>
    <w:rsid w:val="00D53AD7"/>
    <w:rsid w:val="00D547FA"/>
    <w:rsid w:val="00D549BA"/>
    <w:rsid w:val="00D552D9"/>
    <w:rsid w:val="00D563EF"/>
    <w:rsid w:val="00D60492"/>
    <w:rsid w:val="00D60B36"/>
    <w:rsid w:val="00D61AA3"/>
    <w:rsid w:val="00D663AB"/>
    <w:rsid w:val="00D700F9"/>
    <w:rsid w:val="00D70293"/>
    <w:rsid w:val="00D80BFE"/>
    <w:rsid w:val="00D8472C"/>
    <w:rsid w:val="00D86A10"/>
    <w:rsid w:val="00D876AE"/>
    <w:rsid w:val="00D876DD"/>
    <w:rsid w:val="00D9071B"/>
    <w:rsid w:val="00DA0384"/>
    <w:rsid w:val="00DA2BBE"/>
    <w:rsid w:val="00DB5CA3"/>
    <w:rsid w:val="00DB66A7"/>
    <w:rsid w:val="00DB796F"/>
    <w:rsid w:val="00DC5839"/>
    <w:rsid w:val="00DC65F6"/>
    <w:rsid w:val="00DD127A"/>
    <w:rsid w:val="00DD196E"/>
    <w:rsid w:val="00DD2D0E"/>
    <w:rsid w:val="00DE4E85"/>
    <w:rsid w:val="00DE5123"/>
    <w:rsid w:val="00DE5840"/>
    <w:rsid w:val="00DE6352"/>
    <w:rsid w:val="00DE6C7C"/>
    <w:rsid w:val="00DE6FD5"/>
    <w:rsid w:val="00DF0298"/>
    <w:rsid w:val="00DF3479"/>
    <w:rsid w:val="00DF77F5"/>
    <w:rsid w:val="00E0166A"/>
    <w:rsid w:val="00E03545"/>
    <w:rsid w:val="00E03797"/>
    <w:rsid w:val="00E111D6"/>
    <w:rsid w:val="00E174F9"/>
    <w:rsid w:val="00E20CA6"/>
    <w:rsid w:val="00E21157"/>
    <w:rsid w:val="00E2235D"/>
    <w:rsid w:val="00E24280"/>
    <w:rsid w:val="00E24A8D"/>
    <w:rsid w:val="00E2663C"/>
    <w:rsid w:val="00E26885"/>
    <w:rsid w:val="00E3303A"/>
    <w:rsid w:val="00E40BA8"/>
    <w:rsid w:val="00E43300"/>
    <w:rsid w:val="00E46880"/>
    <w:rsid w:val="00E502BF"/>
    <w:rsid w:val="00E514AB"/>
    <w:rsid w:val="00E55793"/>
    <w:rsid w:val="00E57D41"/>
    <w:rsid w:val="00E61669"/>
    <w:rsid w:val="00E70BCE"/>
    <w:rsid w:val="00E758AA"/>
    <w:rsid w:val="00E772FE"/>
    <w:rsid w:val="00E8364A"/>
    <w:rsid w:val="00E83D40"/>
    <w:rsid w:val="00E8675F"/>
    <w:rsid w:val="00E87134"/>
    <w:rsid w:val="00E94609"/>
    <w:rsid w:val="00EA4552"/>
    <w:rsid w:val="00EA56A9"/>
    <w:rsid w:val="00EA712C"/>
    <w:rsid w:val="00EB07D6"/>
    <w:rsid w:val="00EB106E"/>
    <w:rsid w:val="00EB3B9B"/>
    <w:rsid w:val="00EB5068"/>
    <w:rsid w:val="00EB58B7"/>
    <w:rsid w:val="00EC02D7"/>
    <w:rsid w:val="00EC689C"/>
    <w:rsid w:val="00ED0F39"/>
    <w:rsid w:val="00ED1B2D"/>
    <w:rsid w:val="00ED6C7C"/>
    <w:rsid w:val="00EE371C"/>
    <w:rsid w:val="00EE63E0"/>
    <w:rsid w:val="00EE6BE7"/>
    <w:rsid w:val="00EE6D41"/>
    <w:rsid w:val="00EE6DF6"/>
    <w:rsid w:val="00EE7256"/>
    <w:rsid w:val="00F022C4"/>
    <w:rsid w:val="00F04B40"/>
    <w:rsid w:val="00F053E5"/>
    <w:rsid w:val="00F06084"/>
    <w:rsid w:val="00F06096"/>
    <w:rsid w:val="00F07AF0"/>
    <w:rsid w:val="00F10D59"/>
    <w:rsid w:val="00F11735"/>
    <w:rsid w:val="00F1431F"/>
    <w:rsid w:val="00F274C6"/>
    <w:rsid w:val="00F34604"/>
    <w:rsid w:val="00F347CF"/>
    <w:rsid w:val="00F43051"/>
    <w:rsid w:val="00F44450"/>
    <w:rsid w:val="00F44A04"/>
    <w:rsid w:val="00F46050"/>
    <w:rsid w:val="00F46EED"/>
    <w:rsid w:val="00F4722F"/>
    <w:rsid w:val="00F47E64"/>
    <w:rsid w:val="00F5041C"/>
    <w:rsid w:val="00F51EFB"/>
    <w:rsid w:val="00F526BB"/>
    <w:rsid w:val="00F54829"/>
    <w:rsid w:val="00F61A68"/>
    <w:rsid w:val="00F6414F"/>
    <w:rsid w:val="00F64B5A"/>
    <w:rsid w:val="00F6515C"/>
    <w:rsid w:val="00F65521"/>
    <w:rsid w:val="00F6752D"/>
    <w:rsid w:val="00F71226"/>
    <w:rsid w:val="00F71D69"/>
    <w:rsid w:val="00F73590"/>
    <w:rsid w:val="00F73C39"/>
    <w:rsid w:val="00F74065"/>
    <w:rsid w:val="00F75E34"/>
    <w:rsid w:val="00F8456F"/>
    <w:rsid w:val="00F86422"/>
    <w:rsid w:val="00F8780A"/>
    <w:rsid w:val="00F90CFE"/>
    <w:rsid w:val="00F933F9"/>
    <w:rsid w:val="00F939BB"/>
    <w:rsid w:val="00FA29B9"/>
    <w:rsid w:val="00FA4995"/>
    <w:rsid w:val="00FA5980"/>
    <w:rsid w:val="00FB0FBD"/>
    <w:rsid w:val="00FB3C4A"/>
    <w:rsid w:val="00FB7971"/>
    <w:rsid w:val="00FC52F0"/>
    <w:rsid w:val="00FD1F55"/>
    <w:rsid w:val="00FD23FB"/>
    <w:rsid w:val="00FD5948"/>
    <w:rsid w:val="00FD7932"/>
    <w:rsid w:val="00FE12C5"/>
    <w:rsid w:val="00FE4126"/>
    <w:rsid w:val="00FE5406"/>
    <w:rsid w:val="00FF2EDA"/>
    <w:rsid w:val="00FF3118"/>
    <w:rsid w:val="00FF72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4C6"/>
    <w:pPr>
      <w:widowControl w:val="0"/>
      <w:jc w:val="both"/>
    </w:pPr>
  </w:style>
  <w:style w:type="paragraph" w:styleId="1">
    <w:name w:val="heading 1"/>
    <w:basedOn w:val="a"/>
    <w:next w:val="a"/>
    <w:link w:val="1Char"/>
    <w:uiPriority w:val="9"/>
    <w:qFormat/>
    <w:rsid w:val="00ED6C7C"/>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E557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D479D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ED6C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6C7C"/>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E557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479D7"/>
    <w:rPr>
      <w:rFonts w:ascii="宋体" w:eastAsia="宋体" w:hAnsi="宋体" w:cs="宋体"/>
      <w:b/>
      <w:bCs/>
      <w:kern w:val="0"/>
      <w:sz w:val="27"/>
      <w:szCs w:val="27"/>
    </w:rPr>
  </w:style>
  <w:style w:type="character" w:customStyle="1" w:styleId="4Char">
    <w:name w:val="标题 4 Char"/>
    <w:basedOn w:val="a0"/>
    <w:link w:val="4"/>
    <w:uiPriority w:val="9"/>
    <w:rsid w:val="00ED6C7C"/>
    <w:rPr>
      <w:rFonts w:asciiTheme="majorHAnsi" w:eastAsiaTheme="majorEastAsia" w:hAnsiTheme="majorHAnsi" w:cstheme="majorBidi"/>
      <w:b/>
      <w:bCs/>
      <w:sz w:val="28"/>
      <w:szCs w:val="28"/>
    </w:rPr>
  </w:style>
  <w:style w:type="paragraph" w:styleId="a3">
    <w:name w:val="List Paragraph"/>
    <w:basedOn w:val="a"/>
    <w:uiPriority w:val="34"/>
    <w:qFormat/>
    <w:rsid w:val="00B06DD7"/>
    <w:pPr>
      <w:ind w:firstLineChars="200" w:firstLine="420"/>
    </w:pPr>
  </w:style>
  <w:style w:type="character" w:styleId="a4">
    <w:name w:val="Hyperlink"/>
    <w:basedOn w:val="a0"/>
    <w:uiPriority w:val="99"/>
    <w:unhideWhenUsed/>
    <w:rsid w:val="002131A0"/>
    <w:rPr>
      <w:color w:val="0000FF" w:themeColor="hyperlink"/>
      <w:u w:val="single"/>
    </w:rPr>
  </w:style>
  <w:style w:type="character" w:customStyle="1" w:styleId="apple-converted-space">
    <w:name w:val="apple-converted-space"/>
    <w:basedOn w:val="a0"/>
    <w:rsid w:val="00114392"/>
  </w:style>
  <w:style w:type="character" w:styleId="a5">
    <w:name w:val="Strong"/>
    <w:basedOn w:val="a0"/>
    <w:uiPriority w:val="22"/>
    <w:qFormat/>
    <w:rsid w:val="00E55793"/>
    <w:rPr>
      <w:b/>
      <w:bCs/>
    </w:rPr>
  </w:style>
  <w:style w:type="paragraph" w:styleId="a6">
    <w:name w:val="header"/>
    <w:basedOn w:val="a"/>
    <w:link w:val="Char"/>
    <w:uiPriority w:val="99"/>
    <w:unhideWhenUsed/>
    <w:rsid w:val="00770B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770BDA"/>
    <w:rPr>
      <w:sz w:val="18"/>
      <w:szCs w:val="18"/>
    </w:rPr>
  </w:style>
  <w:style w:type="paragraph" w:styleId="a7">
    <w:name w:val="footer"/>
    <w:basedOn w:val="a"/>
    <w:link w:val="Char0"/>
    <w:uiPriority w:val="99"/>
    <w:unhideWhenUsed/>
    <w:rsid w:val="00770BDA"/>
    <w:pPr>
      <w:tabs>
        <w:tab w:val="center" w:pos="4153"/>
        <w:tab w:val="right" w:pos="8306"/>
      </w:tabs>
      <w:snapToGrid w:val="0"/>
      <w:jc w:val="left"/>
    </w:pPr>
    <w:rPr>
      <w:sz w:val="18"/>
      <w:szCs w:val="18"/>
    </w:rPr>
  </w:style>
  <w:style w:type="character" w:customStyle="1" w:styleId="Char0">
    <w:name w:val="页脚 Char"/>
    <w:basedOn w:val="a0"/>
    <w:link w:val="a7"/>
    <w:uiPriority w:val="99"/>
    <w:rsid w:val="00770BDA"/>
    <w:rPr>
      <w:sz w:val="18"/>
      <w:szCs w:val="18"/>
    </w:rPr>
  </w:style>
  <w:style w:type="paragraph" w:styleId="a8">
    <w:name w:val="Revision"/>
    <w:hidden/>
    <w:uiPriority w:val="99"/>
    <w:semiHidden/>
    <w:rsid w:val="004248F9"/>
  </w:style>
  <w:style w:type="paragraph" w:styleId="a9">
    <w:name w:val="Balloon Text"/>
    <w:basedOn w:val="a"/>
    <w:link w:val="Char1"/>
    <w:uiPriority w:val="99"/>
    <w:semiHidden/>
    <w:unhideWhenUsed/>
    <w:rsid w:val="004248F9"/>
    <w:rPr>
      <w:sz w:val="18"/>
      <w:szCs w:val="18"/>
    </w:rPr>
  </w:style>
  <w:style w:type="character" w:customStyle="1" w:styleId="Char1">
    <w:name w:val="批注框文本 Char"/>
    <w:basedOn w:val="a0"/>
    <w:link w:val="a9"/>
    <w:uiPriority w:val="99"/>
    <w:semiHidden/>
    <w:rsid w:val="004248F9"/>
    <w:rPr>
      <w:sz w:val="18"/>
      <w:szCs w:val="18"/>
    </w:rPr>
  </w:style>
  <w:style w:type="paragraph" w:styleId="aa">
    <w:name w:val="Document Map"/>
    <w:basedOn w:val="a"/>
    <w:link w:val="Char2"/>
    <w:uiPriority w:val="99"/>
    <w:semiHidden/>
    <w:unhideWhenUsed/>
    <w:rsid w:val="005011C6"/>
    <w:rPr>
      <w:rFonts w:ascii="宋体" w:eastAsia="宋体"/>
      <w:sz w:val="18"/>
      <w:szCs w:val="18"/>
    </w:rPr>
  </w:style>
  <w:style w:type="character" w:customStyle="1" w:styleId="Char2">
    <w:name w:val="文档结构图 Char"/>
    <w:basedOn w:val="a0"/>
    <w:link w:val="aa"/>
    <w:uiPriority w:val="99"/>
    <w:semiHidden/>
    <w:rsid w:val="005011C6"/>
    <w:rPr>
      <w:rFonts w:ascii="宋体" w:eastAsia="宋体"/>
      <w:sz w:val="18"/>
      <w:szCs w:val="18"/>
    </w:rPr>
  </w:style>
  <w:style w:type="character" w:styleId="ab">
    <w:name w:val="FollowedHyperlink"/>
    <w:basedOn w:val="a0"/>
    <w:uiPriority w:val="99"/>
    <w:semiHidden/>
    <w:unhideWhenUsed/>
    <w:rsid w:val="0087259F"/>
    <w:rPr>
      <w:color w:val="800080" w:themeColor="followedHyperlink"/>
      <w:u w:val="single"/>
    </w:rPr>
  </w:style>
  <w:style w:type="paragraph" w:styleId="ac">
    <w:name w:val="Normal (Web)"/>
    <w:basedOn w:val="a"/>
    <w:uiPriority w:val="99"/>
    <w:semiHidden/>
    <w:unhideWhenUsed/>
    <w:rsid w:val="00327C1E"/>
    <w:pPr>
      <w:widowControl/>
      <w:spacing w:before="100" w:beforeAutospacing="1" w:after="100" w:afterAutospacing="1"/>
      <w:jc w:val="left"/>
    </w:pPr>
    <w:rPr>
      <w:rFonts w:ascii="宋体" w:eastAsia="宋体" w:hAnsi="宋体" w:cs="宋体"/>
      <w:kern w:val="0"/>
      <w:sz w:val="24"/>
      <w:szCs w:val="24"/>
    </w:rPr>
  </w:style>
  <w:style w:type="character" w:styleId="ad">
    <w:name w:val="annotation reference"/>
    <w:basedOn w:val="a0"/>
    <w:uiPriority w:val="99"/>
    <w:semiHidden/>
    <w:unhideWhenUsed/>
    <w:rsid w:val="0092740A"/>
    <w:rPr>
      <w:sz w:val="21"/>
      <w:szCs w:val="21"/>
    </w:rPr>
  </w:style>
  <w:style w:type="paragraph" w:styleId="ae">
    <w:name w:val="annotation text"/>
    <w:basedOn w:val="a"/>
    <w:link w:val="Char3"/>
    <w:uiPriority w:val="99"/>
    <w:semiHidden/>
    <w:unhideWhenUsed/>
    <w:rsid w:val="0092740A"/>
    <w:pPr>
      <w:jc w:val="left"/>
    </w:pPr>
  </w:style>
  <w:style w:type="character" w:customStyle="1" w:styleId="Char3">
    <w:name w:val="批注文字 Char"/>
    <w:basedOn w:val="a0"/>
    <w:link w:val="ae"/>
    <w:uiPriority w:val="99"/>
    <w:semiHidden/>
    <w:rsid w:val="0092740A"/>
  </w:style>
  <w:style w:type="paragraph" w:styleId="af">
    <w:name w:val="annotation subject"/>
    <w:basedOn w:val="ae"/>
    <w:next w:val="ae"/>
    <w:link w:val="Char4"/>
    <w:uiPriority w:val="99"/>
    <w:semiHidden/>
    <w:unhideWhenUsed/>
    <w:rsid w:val="0092740A"/>
    <w:rPr>
      <w:b/>
      <w:bCs/>
    </w:rPr>
  </w:style>
  <w:style w:type="character" w:customStyle="1" w:styleId="Char4">
    <w:name w:val="批注主题 Char"/>
    <w:basedOn w:val="Char3"/>
    <w:link w:val="af"/>
    <w:uiPriority w:val="99"/>
    <w:semiHidden/>
    <w:rsid w:val="0092740A"/>
    <w:rPr>
      <w:b/>
      <w:bCs/>
    </w:rPr>
  </w:style>
</w:styles>
</file>

<file path=word/webSettings.xml><?xml version="1.0" encoding="utf-8"?>
<w:webSettings xmlns:r="http://schemas.openxmlformats.org/officeDocument/2006/relationships" xmlns:w="http://schemas.openxmlformats.org/wordprocessingml/2006/main">
  <w:divs>
    <w:div w:id="67852913">
      <w:bodyDiv w:val="1"/>
      <w:marLeft w:val="0"/>
      <w:marRight w:val="0"/>
      <w:marTop w:val="0"/>
      <w:marBottom w:val="0"/>
      <w:divBdr>
        <w:top w:val="none" w:sz="0" w:space="0" w:color="auto"/>
        <w:left w:val="none" w:sz="0" w:space="0" w:color="auto"/>
        <w:bottom w:val="none" w:sz="0" w:space="0" w:color="auto"/>
        <w:right w:val="none" w:sz="0" w:space="0" w:color="auto"/>
      </w:divBdr>
    </w:div>
    <w:div w:id="77137894">
      <w:bodyDiv w:val="1"/>
      <w:marLeft w:val="0"/>
      <w:marRight w:val="0"/>
      <w:marTop w:val="0"/>
      <w:marBottom w:val="0"/>
      <w:divBdr>
        <w:top w:val="none" w:sz="0" w:space="0" w:color="auto"/>
        <w:left w:val="none" w:sz="0" w:space="0" w:color="auto"/>
        <w:bottom w:val="none" w:sz="0" w:space="0" w:color="auto"/>
        <w:right w:val="none" w:sz="0" w:space="0" w:color="auto"/>
      </w:divBdr>
    </w:div>
    <w:div w:id="85421353">
      <w:bodyDiv w:val="1"/>
      <w:marLeft w:val="0"/>
      <w:marRight w:val="0"/>
      <w:marTop w:val="0"/>
      <w:marBottom w:val="0"/>
      <w:divBdr>
        <w:top w:val="none" w:sz="0" w:space="0" w:color="auto"/>
        <w:left w:val="none" w:sz="0" w:space="0" w:color="auto"/>
        <w:bottom w:val="none" w:sz="0" w:space="0" w:color="auto"/>
        <w:right w:val="none" w:sz="0" w:space="0" w:color="auto"/>
      </w:divBdr>
    </w:div>
    <w:div w:id="94178734">
      <w:bodyDiv w:val="1"/>
      <w:marLeft w:val="0"/>
      <w:marRight w:val="0"/>
      <w:marTop w:val="0"/>
      <w:marBottom w:val="0"/>
      <w:divBdr>
        <w:top w:val="none" w:sz="0" w:space="0" w:color="auto"/>
        <w:left w:val="none" w:sz="0" w:space="0" w:color="auto"/>
        <w:bottom w:val="none" w:sz="0" w:space="0" w:color="auto"/>
        <w:right w:val="none" w:sz="0" w:space="0" w:color="auto"/>
      </w:divBdr>
    </w:div>
    <w:div w:id="153110494">
      <w:bodyDiv w:val="1"/>
      <w:marLeft w:val="0"/>
      <w:marRight w:val="0"/>
      <w:marTop w:val="0"/>
      <w:marBottom w:val="0"/>
      <w:divBdr>
        <w:top w:val="none" w:sz="0" w:space="0" w:color="auto"/>
        <w:left w:val="none" w:sz="0" w:space="0" w:color="auto"/>
        <w:bottom w:val="none" w:sz="0" w:space="0" w:color="auto"/>
        <w:right w:val="none" w:sz="0" w:space="0" w:color="auto"/>
      </w:divBdr>
    </w:div>
    <w:div w:id="175199274">
      <w:bodyDiv w:val="1"/>
      <w:marLeft w:val="0"/>
      <w:marRight w:val="0"/>
      <w:marTop w:val="0"/>
      <w:marBottom w:val="0"/>
      <w:divBdr>
        <w:top w:val="none" w:sz="0" w:space="0" w:color="auto"/>
        <w:left w:val="none" w:sz="0" w:space="0" w:color="auto"/>
        <w:bottom w:val="none" w:sz="0" w:space="0" w:color="auto"/>
        <w:right w:val="none" w:sz="0" w:space="0" w:color="auto"/>
      </w:divBdr>
    </w:div>
    <w:div w:id="181942240">
      <w:bodyDiv w:val="1"/>
      <w:marLeft w:val="0"/>
      <w:marRight w:val="0"/>
      <w:marTop w:val="0"/>
      <w:marBottom w:val="0"/>
      <w:divBdr>
        <w:top w:val="none" w:sz="0" w:space="0" w:color="auto"/>
        <w:left w:val="none" w:sz="0" w:space="0" w:color="auto"/>
        <w:bottom w:val="none" w:sz="0" w:space="0" w:color="auto"/>
        <w:right w:val="none" w:sz="0" w:space="0" w:color="auto"/>
      </w:divBdr>
    </w:div>
    <w:div w:id="208885044">
      <w:bodyDiv w:val="1"/>
      <w:marLeft w:val="0"/>
      <w:marRight w:val="0"/>
      <w:marTop w:val="0"/>
      <w:marBottom w:val="0"/>
      <w:divBdr>
        <w:top w:val="none" w:sz="0" w:space="0" w:color="auto"/>
        <w:left w:val="none" w:sz="0" w:space="0" w:color="auto"/>
        <w:bottom w:val="none" w:sz="0" w:space="0" w:color="auto"/>
        <w:right w:val="none" w:sz="0" w:space="0" w:color="auto"/>
      </w:divBdr>
    </w:div>
    <w:div w:id="233592597">
      <w:bodyDiv w:val="1"/>
      <w:marLeft w:val="0"/>
      <w:marRight w:val="0"/>
      <w:marTop w:val="0"/>
      <w:marBottom w:val="0"/>
      <w:divBdr>
        <w:top w:val="none" w:sz="0" w:space="0" w:color="auto"/>
        <w:left w:val="none" w:sz="0" w:space="0" w:color="auto"/>
        <w:bottom w:val="none" w:sz="0" w:space="0" w:color="auto"/>
        <w:right w:val="none" w:sz="0" w:space="0" w:color="auto"/>
      </w:divBdr>
    </w:div>
    <w:div w:id="364714628">
      <w:bodyDiv w:val="1"/>
      <w:marLeft w:val="0"/>
      <w:marRight w:val="0"/>
      <w:marTop w:val="0"/>
      <w:marBottom w:val="0"/>
      <w:divBdr>
        <w:top w:val="none" w:sz="0" w:space="0" w:color="auto"/>
        <w:left w:val="none" w:sz="0" w:space="0" w:color="auto"/>
        <w:bottom w:val="none" w:sz="0" w:space="0" w:color="auto"/>
        <w:right w:val="none" w:sz="0" w:space="0" w:color="auto"/>
      </w:divBdr>
    </w:div>
    <w:div w:id="376198768">
      <w:bodyDiv w:val="1"/>
      <w:marLeft w:val="0"/>
      <w:marRight w:val="0"/>
      <w:marTop w:val="0"/>
      <w:marBottom w:val="0"/>
      <w:divBdr>
        <w:top w:val="none" w:sz="0" w:space="0" w:color="auto"/>
        <w:left w:val="none" w:sz="0" w:space="0" w:color="auto"/>
        <w:bottom w:val="none" w:sz="0" w:space="0" w:color="auto"/>
        <w:right w:val="none" w:sz="0" w:space="0" w:color="auto"/>
      </w:divBdr>
    </w:div>
    <w:div w:id="393551773">
      <w:bodyDiv w:val="1"/>
      <w:marLeft w:val="0"/>
      <w:marRight w:val="0"/>
      <w:marTop w:val="0"/>
      <w:marBottom w:val="0"/>
      <w:divBdr>
        <w:top w:val="none" w:sz="0" w:space="0" w:color="auto"/>
        <w:left w:val="none" w:sz="0" w:space="0" w:color="auto"/>
        <w:bottom w:val="none" w:sz="0" w:space="0" w:color="auto"/>
        <w:right w:val="none" w:sz="0" w:space="0" w:color="auto"/>
      </w:divBdr>
    </w:div>
    <w:div w:id="432626336">
      <w:bodyDiv w:val="1"/>
      <w:marLeft w:val="0"/>
      <w:marRight w:val="0"/>
      <w:marTop w:val="0"/>
      <w:marBottom w:val="0"/>
      <w:divBdr>
        <w:top w:val="none" w:sz="0" w:space="0" w:color="auto"/>
        <w:left w:val="none" w:sz="0" w:space="0" w:color="auto"/>
        <w:bottom w:val="none" w:sz="0" w:space="0" w:color="auto"/>
        <w:right w:val="none" w:sz="0" w:space="0" w:color="auto"/>
      </w:divBdr>
    </w:div>
    <w:div w:id="453713269">
      <w:bodyDiv w:val="1"/>
      <w:marLeft w:val="0"/>
      <w:marRight w:val="0"/>
      <w:marTop w:val="0"/>
      <w:marBottom w:val="0"/>
      <w:divBdr>
        <w:top w:val="none" w:sz="0" w:space="0" w:color="auto"/>
        <w:left w:val="none" w:sz="0" w:space="0" w:color="auto"/>
        <w:bottom w:val="none" w:sz="0" w:space="0" w:color="auto"/>
        <w:right w:val="none" w:sz="0" w:space="0" w:color="auto"/>
      </w:divBdr>
    </w:div>
    <w:div w:id="461732781">
      <w:bodyDiv w:val="1"/>
      <w:marLeft w:val="0"/>
      <w:marRight w:val="0"/>
      <w:marTop w:val="0"/>
      <w:marBottom w:val="0"/>
      <w:divBdr>
        <w:top w:val="none" w:sz="0" w:space="0" w:color="auto"/>
        <w:left w:val="none" w:sz="0" w:space="0" w:color="auto"/>
        <w:bottom w:val="none" w:sz="0" w:space="0" w:color="auto"/>
        <w:right w:val="none" w:sz="0" w:space="0" w:color="auto"/>
      </w:divBdr>
    </w:div>
    <w:div w:id="524172377">
      <w:bodyDiv w:val="1"/>
      <w:marLeft w:val="0"/>
      <w:marRight w:val="0"/>
      <w:marTop w:val="0"/>
      <w:marBottom w:val="0"/>
      <w:divBdr>
        <w:top w:val="none" w:sz="0" w:space="0" w:color="auto"/>
        <w:left w:val="none" w:sz="0" w:space="0" w:color="auto"/>
        <w:bottom w:val="none" w:sz="0" w:space="0" w:color="auto"/>
        <w:right w:val="none" w:sz="0" w:space="0" w:color="auto"/>
      </w:divBdr>
    </w:div>
    <w:div w:id="532154404">
      <w:bodyDiv w:val="1"/>
      <w:marLeft w:val="0"/>
      <w:marRight w:val="0"/>
      <w:marTop w:val="0"/>
      <w:marBottom w:val="0"/>
      <w:divBdr>
        <w:top w:val="none" w:sz="0" w:space="0" w:color="auto"/>
        <w:left w:val="none" w:sz="0" w:space="0" w:color="auto"/>
        <w:bottom w:val="none" w:sz="0" w:space="0" w:color="auto"/>
        <w:right w:val="none" w:sz="0" w:space="0" w:color="auto"/>
      </w:divBdr>
    </w:div>
    <w:div w:id="556430117">
      <w:bodyDiv w:val="1"/>
      <w:marLeft w:val="0"/>
      <w:marRight w:val="0"/>
      <w:marTop w:val="0"/>
      <w:marBottom w:val="0"/>
      <w:divBdr>
        <w:top w:val="none" w:sz="0" w:space="0" w:color="auto"/>
        <w:left w:val="none" w:sz="0" w:space="0" w:color="auto"/>
        <w:bottom w:val="none" w:sz="0" w:space="0" w:color="auto"/>
        <w:right w:val="none" w:sz="0" w:space="0" w:color="auto"/>
      </w:divBdr>
    </w:div>
    <w:div w:id="565460265">
      <w:bodyDiv w:val="1"/>
      <w:marLeft w:val="0"/>
      <w:marRight w:val="0"/>
      <w:marTop w:val="0"/>
      <w:marBottom w:val="0"/>
      <w:divBdr>
        <w:top w:val="none" w:sz="0" w:space="0" w:color="auto"/>
        <w:left w:val="none" w:sz="0" w:space="0" w:color="auto"/>
        <w:bottom w:val="none" w:sz="0" w:space="0" w:color="auto"/>
        <w:right w:val="none" w:sz="0" w:space="0" w:color="auto"/>
      </w:divBdr>
    </w:div>
    <w:div w:id="584731480">
      <w:bodyDiv w:val="1"/>
      <w:marLeft w:val="0"/>
      <w:marRight w:val="0"/>
      <w:marTop w:val="0"/>
      <w:marBottom w:val="0"/>
      <w:divBdr>
        <w:top w:val="none" w:sz="0" w:space="0" w:color="auto"/>
        <w:left w:val="none" w:sz="0" w:space="0" w:color="auto"/>
        <w:bottom w:val="none" w:sz="0" w:space="0" w:color="auto"/>
        <w:right w:val="none" w:sz="0" w:space="0" w:color="auto"/>
      </w:divBdr>
    </w:div>
    <w:div w:id="586621387">
      <w:bodyDiv w:val="1"/>
      <w:marLeft w:val="0"/>
      <w:marRight w:val="0"/>
      <w:marTop w:val="0"/>
      <w:marBottom w:val="0"/>
      <w:divBdr>
        <w:top w:val="none" w:sz="0" w:space="0" w:color="auto"/>
        <w:left w:val="none" w:sz="0" w:space="0" w:color="auto"/>
        <w:bottom w:val="none" w:sz="0" w:space="0" w:color="auto"/>
        <w:right w:val="none" w:sz="0" w:space="0" w:color="auto"/>
      </w:divBdr>
    </w:div>
    <w:div w:id="612054780">
      <w:bodyDiv w:val="1"/>
      <w:marLeft w:val="0"/>
      <w:marRight w:val="0"/>
      <w:marTop w:val="0"/>
      <w:marBottom w:val="0"/>
      <w:divBdr>
        <w:top w:val="none" w:sz="0" w:space="0" w:color="auto"/>
        <w:left w:val="none" w:sz="0" w:space="0" w:color="auto"/>
        <w:bottom w:val="none" w:sz="0" w:space="0" w:color="auto"/>
        <w:right w:val="none" w:sz="0" w:space="0" w:color="auto"/>
      </w:divBdr>
    </w:div>
    <w:div w:id="688336335">
      <w:bodyDiv w:val="1"/>
      <w:marLeft w:val="0"/>
      <w:marRight w:val="0"/>
      <w:marTop w:val="0"/>
      <w:marBottom w:val="0"/>
      <w:divBdr>
        <w:top w:val="none" w:sz="0" w:space="0" w:color="auto"/>
        <w:left w:val="none" w:sz="0" w:space="0" w:color="auto"/>
        <w:bottom w:val="none" w:sz="0" w:space="0" w:color="auto"/>
        <w:right w:val="none" w:sz="0" w:space="0" w:color="auto"/>
      </w:divBdr>
    </w:div>
    <w:div w:id="691612872">
      <w:bodyDiv w:val="1"/>
      <w:marLeft w:val="0"/>
      <w:marRight w:val="0"/>
      <w:marTop w:val="0"/>
      <w:marBottom w:val="0"/>
      <w:divBdr>
        <w:top w:val="none" w:sz="0" w:space="0" w:color="auto"/>
        <w:left w:val="none" w:sz="0" w:space="0" w:color="auto"/>
        <w:bottom w:val="none" w:sz="0" w:space="0" w:color="auto"/>
        <w:right w:val="none" w:sz="0" w:space="0" w:color="auto"/>
      </w:divBdr>
    </w:div>
    <w:div w:id="723141220">
      <w:bodyDiv w:val="1"/>
      <w:marLeft w:val="0"/>
      <w:marRight w:val="0"/>
      <w:marTop w:val="0"/>
      <w:marBottom w:val="0"/>
      <w:divBdr>
        <w:top w:val="none" w:sz="0" w:space="0" w:color="auto"/>
        <w:left w:val="none" w:sz="0" w:space="0" w:color="auto"/>
        <w:bottom w:val="none" w:sz="0" w:space="0" w:color="auto"/>
        <w:right w:val="none" w:sz="0" w:space="0" w:color="auto"/>
      </w:divBdr>
    </w:div>
    <w:div w:id="725688105">
      <w:bodyDiv w:val="1"/>
      <w:marLeft w:val="0"/>
      <w:marRight w:val="0"/>
      <w:marTop w:val="0"/>
      <w:marBottom w:val="0"/>
      <w:divBdr>
        <w:top w:val="none" w:sz="0" w:space="0" w:color="auto"/>
        <w:left w:val="none" w:sz="0" w:space="0" w:color="auto"/>
        <w:bottom w:val="none" w:sz="0" w:space="0" w:color="auto"/>
        <w:right w:val="none" w:sz="0" w:space="0" w:color="auto"/>
      </w:divBdr>
    </w:div>
    <w:div w:id="823858196">
      <w:bodyDiv w:val="1"/>
      <w:marLeft w:val="0"/>
      <w:marRight w:val="0"/>
      <w:marTop w:val="0"/>
      <w:marBottom w:val="0"/>
      <w:divBdr>
        <w:top w:val="none" w:sz="0" w:space="0" w:color="auto"/>
        <w:left w:val="none" w:sz="0" w:space="0" w:color="auto"/>
        <w:bottom w:val="none" w:sz="0" w:space="0" w:color="auto"/>
        <w:right w:val="none" w:sz="0" w:space="0" w:color="auto"/>
      </w:divBdr>
    </w:div>
    <w:div w:id="848253407">
      <w:bodyDiv w:val="1"/>
      <w:marLeft w:val="0"/>
      <w:marRight w:val="0"/>
      <w:marTop w:val="0"/>
      <w:marBottom w:val="0"/>
      <w:divBdr>
        <w:top w:val="none" w:sz="0" w:space="0" w:color="auto"/>
        <w:left w:val="none" w:sz="0" w:space="0" w:color="auto"/>
        <w:bottom w:val="none" w:sz="0" w:space="0" w:color="auto"/>
        <w:right w:val="none" w:sz="0" w:space="0" w:color="auto"/>
      </w:divBdr>
    </w:div>
    <w:div w:id="856310528">
      <w:bodyDiv w:val="1"/>
      <w:marLeft w:val="0"/>
      <w:marRight w:val="0"/>
      <w:marTop w:val="0"/>
      <w:marBottom w:val="0"/>
      <w:divBdr>
        <w:top w:val="none" w:sz="0" w:space="0" w:color="auto"/>
        <w:left w:val="none" w:sz="0" w:space="0" w:color="auto"/>
        <w:bottom w:val="none" w:sz="0" w:space="0" w:color="auto"/>
        <w:right w:val="none" w:sz="0" w:space="0" w:color="auto"/>
      </w:divBdr>
    </w:div>
    <w:div w:id="886137516">
      <w:bodyDiv w:val="1"/>
      <w:marLeft w:val="0"/>
      <w:marRight w:val="0"/>
      <w:marTop w:val="0"/>
      <w:marBottom w:val="0"/>
      <w:divBdr>
        <w:top w:val="none" w:sz="0" w:space="0" w:color="auto"/>
        <w:left w:val="none" w:sz="0" w:space="0" w:color="auto"/>
        <w:bottom w:val="none" w:sz="0" w:space="0" w:color="auto"/>
        <w:right w:val="none" w:sz="0" w:space="0" w:color="auto"/>
      </w:divBdr>
    </w:div>
    <w:div w:id="975833726">
      <w:bodyDiv w:val="1"/>
      <w:marLeft w:val="0"/>
      <w:marRight w:val="0"/>
      <w:marTop w:val="0"/>
      <w:marBottom w:val="0"/>
      <w:divBdr>
        <w:top w:val="none" w:sz="0" w:space="0" w:color="auto"/>
        <w:left w:val="none" w:sz="0" w:space="0" w:color="auto"/>
        <w:bottom w:val="none" w:sz="0" w:space="0" w:color="auto"/>
        <w:right w:val="none" w:sz="0" w:space="0" w:color="auto"/>
      </w:divBdr>
    </w:div>
    <w:div w:id="980500623">
      <w:bodyDiv w:val="1"/>
      <w:marLeft w:val="0"/>
      <w:marRight w:val="0"/>
      <w:marTop w:val="0"/>
      <w:marBottom w:val="0"/>
      <w:divBdr>
        <w:top w:val="none" w:sz="0" w:space="0" w:color="auto"/>
        <w:left w:val="none" w:sz="0" w:space="0" w:color="auto"/>
        <w:bottom w:val="none" w:sz="0" w:space="0" w:color="auto"/>
        <w:right w:val="none" w:sz="0" w:space="0" w:color="auto"/>
      </w:divBdr>
    </w:div>
    <w:div w:id="981429407">
      <w:bodyDiv w:val="1"/>
      <w:marLeft w:val="0"/>
      <w:marRight w:val="0"/>
      <w:marTop w:val="0"/>
      <w:marBottom w:val="0"/>
      <w:divBdr>
        <w:top w:val="none" w:sz="0" w:space="0" w:color="auto"/>
        <w:left w:val="none" w:sz="0" w:space="0" w:color="auto"/>
        <w:bottom w:val="none" w:sz="0" w:space="0" w:color="auto"/>
        <w:right w:val="none" w:sz="0" w:space="0" w:color="auto"/>
      </w:divBdr>
    </w:div>
    <w:div w:id="1008823653">
      <w:bodyDiv w:val="1"/>
      <w:marLeft w:val="0"/>
      <w:marRight w:val="0"/>
      <w:marTop w:val="0"/>
      <w:marBottom w:val="0"/>
      <w:divBdr>
        <w:top w:val="none" w:sz="0" w:space="0" w:color="auto"/>
        <w:left w:val="none" w:sz="0" w:space="0" w:color="auto"/>
        <w:bottom w:val="none" w:sz="0" w:space="0" w:color="auto"/>
        <w:right w:val="none" w:sz="0" w:space="0" w:color="auto"/>
      </w:divBdr>
    </w:div>
    <w:div w:id="1072893494">
      <w:bodyDiv w:val="1"/>
      <w:marLeft w:val="0"/>
      <w:marRight w:val="0"/>
      <w:marTop w:val="0"/>
      <w:marBottom w:val="0"/>
      <w:divBdr>
        <w:top w:val="none" w:sz="0" w:space="0" w:color="auto"/>
        <w:left w:val="none" w:sz="0" w:space="0" w:color="auto"/>
        <w:bottom w:val="none" w:sz="0" w:space="0" w:color="auto"/>
        <w:right w:val="none" w:sz="0" w:space="0" w:color="auto"/>
      </w:divBdr>
    </w:div>
    <w:div w:id="1080828817">
      <w:bodyDiv w:val="1"/>
      <w:marLeft w:val="0"/>
      <w:marRight w:val="0"/>
      <w:marTop w:val="0"/>
      <w:marBottom w:val="0"/>
      <w:divBdr>
        <w:top w:val="none" w:sz="0" w:space="0" w:color="auto"/>
        <w:left w:val="none" w:sz="0" w:space="0" w:color="auto"/>
        <w:bottom w:val="none" w:sz="0" w:space="0" w:color="auto"/>
        <w:right w:val="none" w:sz="0" w:space="0" w:color="auto"/>
      </w:divBdr>
    </w:div>
    <w:div w:id="1163935741">
      <w:bodyDiv w:val="1"/>
      <w:marLeft w:val="0"/>
      <w:marRight w:val="0"/>
      <w:marTop w:val="0"/>
      <w:marBottom w:val="0"/>
      <w:divBdr>
        <w:top w:val="none" w:sz="0" w:space="0" w:color="auto"/>
        <w:left w:val="none" w:sz="0" w:space="0" w:color="auto"/>
        <w:bottom w:val="none" w:sz="0" w:space="0" w:color="auto"/>
        <w:right w:val="none" w:sz="0" w:space="0" w:color="auto"/>
      </w:divBdr>
    </w:div>
    <w:div w:id="1175806426">
      <w:bodyDiv w:val="1"/>
      <w:marLeft w:val="0"/>
      <w:marRight w:val="0"/>
      <w:marTop w:val="0"/>
      <w:marBottom w:val="0"/>
      <w:divBdr>
        <w:top w:val="none" w:sz="0" w:space="0" w:color="auto"/>
        <w:left w:val="none" w:sz="0" w:space="0" w:color="auto"/>
        <w:bottom w:val="none" w:sz="0" w:space="0" w:color="auto"/>
        <w:right w:val="none" w:sz="0" w:space="0" w:color="auto"/>
      </w:divBdr>
    </w:div>
    <w:div w:id="1178690729">
      <w:bodyDiv w:val="1"/>
      <w:marLeft w:val="0"/>
      <w:marRight w:val="0"/>
      <w:marTop w:val="0"/>
      <w:marBottom w:val="0"/>
      <w:divBdr>
        <w:top w:val="none" w:sz="0" w:space="0" w:color="auto"/>
        <w:left w:val="none" w:sz="0" w:space="0" w:color="auto"/>
        <w:bottom w:val="none" w:sz="0" w:space="0" w:color="auto"/>
        <w:right w:val="none" w:sz="0" w:space="0" w:color="auto"/>
      </w:divBdr>
    </w:div>
    <w:div w:id="1188299294">
      <w:bodyDiv w:val="1"/>
      <w:marLeft w:val="0"/>
      <w:marRight w:val="0"/>
      <w:marTop w:val="0"/>
      <w:marBottom w:val="0"/>
      <w:divBdr>
        <w:top w:val="none" w:sz="0" w:space="0" w:color="auto"/>
        <w:left w:val="none" w:sz="0" w:space="0" w:color="auto"/>
        <w:bottom w:val="none" w:sz="0" w:space="0" w:color="auto"/>
        <w:right w:val="none" w:sz="0" w:space="0" w:color="auto"/>
      </w:divBdr>
    </w:div>
    <w:div w:id="1231816329">
      <w:bodyDiv w:val="1"/>
      <w:marLeft w:val="0"/>
      <w:marRight w:val="0"/>
      <w:marTop w:val="0"/>
      <w:marBottom w:val="0"/>
      <w:divBdr>
        <w:top w:val="none" w:sz="0" w:space="0" w:color="auto"/>
        <w:left w:val="none" w:sz="0" w:space="0" w:color="auto"/>
        <w:bottom w:val="none" w:sz="0" w:space="0" w:color="auto"/>
        <w:right w:val="none" w:sz="0" w:space="0" w:color="auto"/>
      </w:divBdr>
    </w:div>
    <w:div w:id="1283607877">
      <w:bodyDiv w:val="1"/>
      <w:marLeft w:val="0"/>
      <w:marRight w:val="0"/>
      <w:marTop w:val="0"/>
      <w:marBottom w:val="0"/>
      <w:divBdr>
        <w:top w:val="none" w:sz="0" w:space="0" w:color="auto"/>
        <w:left w:val="none" w:sz="0" w:space="0" w:color="auto"/>
        <w:bottom w:val="none" w:sz="0" w:space="0" w:color="auto"/>
        <w:right w:val="none" w:sz="0" w:space="0" w:color="auto"/>
      </w:divBdr>
    </w:div>
    <w:div w:id="1308776915">
      <w:bodyDiv w:val="1"/>
      <w:marLeft w:val="0"/>
      <w:marRight w:val="0"/>
      <w:marTop w:val="0"/>
      <w:marBottom w:val="0"/>
      <w:divBdr>
        <w:top w:val="none" w:sz="0" w:space="0" w:color="auto"/>
        <w:left w:val="none" w:sz="0" w:space="0" w:color="auto"/>
        <w:bottom w:val="none" w:sz="0" w:space="0" w:color="auto"/>
        <w:right w:val="none" w:sz="0" w:space="0" w:color="auto"/>
      </w:divBdr>
    </w:div>
    <w:div w:id="1320034512">
      <w:bodyDiv w:val="1"/>
      <w:marLeft w:val="0"/>
      <w:marRight w:val="0"/>
      <w:marTop w:val="0"/>
      <w:marBottom w:val="0"/>
      <w:divBdr>
        <w:top w:val="none" w:sz="0" w:space="0" w:color="auto"/>
        <w:left w:val="none" w:sz="0" w:space="0" w:color="auto"/>
        <w:bottom w:val="none" w:sz="0" w:space="0" w:color="auto"/>
        <w:right w:val="none" w:sz="0" w:space="0" w:color="auto"/>
      </w:divBdr>
    </w:div>
    <w:div w:id="1325821043">
      <w:bodyDiv w:val="1"/>
      <w:marLeft w:val="0"/>
      <w:marRight w:val="0"/>
      <w:marTop w:val="0"/>
      <w:marBottom w:val="0"/>
      <w:divBdr>
        <w:top w:val="none" w:sz="0" w:space="0" w:color="auto"/>
        <w:left w:val="none" w:sz="0" w:space="0" w:color="auto"/>
        <w:bottom w:val="none" w:sz="0" w:space="0" w:color="auto"/>
        <w:right w:val="none" w:sz="0" w:space="0" w:color="auto"/>
      </w:divBdr>
    </w:div>
    <w:div w:id="1332025483">
      <w:bodyDiv w:val="1"/>
      <w:marLeft w:val="0"/>
      <w:marRight w:val="0"/>
      <w:marTop w:val="0"/>
      <w:marBottom w:val="0"/>
      <w:divBdr>
        <w:top w:val="none" w:sz="0" w:space="0" w:color="auto"/>
        <w:left w:val="none" w:sz="0" w:space="0" w:color="auto"/>
        <w:bottom w:val="none" w:sz="0" w:space="0" w:color="auto"/>
        <w:right w:val="none" w:sz="0" w:space="0" w:color="auto"/>
      </w:divBdr>
    </w:div>
    <w:div w:id="1373264806">
      <w:bodyDiv w:val="1"/>
      <w:marLeft w:val="0"/>
      <w:marRight w:val="0"/>
      <w:marTop w:val="0"/>
      <w:marBottom w:val="0"/>
      <w:divBdr>
        <w:top w:val="none" w:sz="0" w:space="0" w:color="auto"/>
        <w:left w:val="none" w:sz="0" w:space="0" w:color="auto"/>
        <w:bottom w:val="none" w:sz="0" w:space="0" w:color="auto"/>
        <w:right w:val="none" w:sz="0" w:space="0" w:color="auto"/>
      </w:divBdr>
    </w:div>
    <w:div w:id="1376276747">
      <w:bodyDiv w:val="1"/>
      <w:marLeft w:val="0"/>
      <w:marRight w:val="0"/>
      <w:marTop w:val="0"/>
      <w:marBottom w:val="0"/>
      <w:divBdr>
        <w:top w:val="none" w:sz="0" w:space="0" w:color="auto"/>
        <w:left w:val="none" w:sz="0" w:space="0" w:color="auto"/>
        <w:bottom w:val="none" w:sz="0" w:space="0" w:color="auto"/>
        <w:right w:val="none" w:sz="0" w:space="0" w:color="auto"/>
      </w:divBdr>
    </w:div>
    <w:div w:id="1403723247">
      <w:bodyDiv w:val="1"/>
      <w:marLeft w:val="0"/>
      <w:marRight w:val="0"/>
      <w:marTop w:val="0"/>
      <w:marBottom w:val="0"/>
      <w:divBdr>
        <w:top w:val="none" w:sz="0" w:space="0" w:color="auto"/>
        <w:left w:val="none" w:sz="0" w:space="0" w:color="auto"/>
        <w:bottom w:val="none" w:sz="0" w:space="0" w:color="auto"/>
        <w:right w:val="none" w:sz="0" w:space="0" w:color="auto"/>
      </w:divBdr>
    </w:div>
    <w:div w:id="1423449140">
      <w:bodyDiv w:val="1"/>
      <w:marLeft w:val="0"/>
      <w:marRight w:val="0"/>
      <w:marTop w:val="0"/>
      <w:marBottom w:val="0"/>
      <w:divBdr>
        <w:top w:val="none" w:sz="0" w:space="0" w:color="auto"/>
        <w:left w:val="none" w:sz="0" w:space="0" w:color="auto"/>
        <w:bottom w:val="none" w:sz="0" w:space="0" w:color="auto"/>
        <w:right w:val="none" w:sz="0" w:space="0" w:color="auto"/>
      </w:divBdr>
    </w:div>
    <w:div w:id="1452288035">
      <w:bodyDiv w:val="1"/>
      <w:marLeft w:val="0"/>
      <w:marRight w:val="0"/>
      <w:marTop w:val="0"/>
      <w:marBottom w:val="0"/>
      <w:divBdr>
        <w:top w:val="none" w:sz="0" w:space="0" w:color="auto"/>
        <w:left w:val="none" w:sz="0" w:space="0" w:color="auto"/>
        <w:bottom w:val="none" w:sz="0" w:space="0" w:color="auto"/>
        <w:right w:val="none" w:sz="0" w:space="0" w:color="auto"/>
      </w:divBdr>
    </w:div>
    <w:div w:id="1471749145">
      <w:bodyDiv w:val="1"/>
      <w:marLeft w:val="0"/>
      <w:marRight w:val="0"/>
      <w:marTop w:val="0"/>
      <w:marBottom w:val="0"/>
      <w:divBdr>
        <w:top w:val="none" w:sz="0" w:space="0" w:color="auto"/>
        <w:left w:val="none" w:sz="0" w:space="0" w:color="auto"/>
        <w:bottom w:val="none" w:sz="0" w:space="0" w:color="auto"/>
        <w:right w:val="none" w:sz="0" w:space="0" w:color="auto"/>
      </w:divBdr>
    </w:div>
    <w:div w:id="1488127654">
      <w:bodyDiv w:val="1"/>
      <w:marLeft w:val="0"/>
      <w:marRight w:val="0"/>
      <w:marTop w:val="0"/>
      <w:marBottom w:val="0"/>
      <w:divBdr>
        <w:top w:val="none" w:sz="0" w:space="0" w:color="auto"/>
        <w:left w:val="none" w:sz="0" w:space="0" w:color="auto"/>
        <w:bottom w:val="none" w:sz="0" w:space="0" w:color="auto"/>
        <w:right w:val="none" w:sz="0" w:space="0" w:color="auto"/>
      </w:divBdr>
    </w:div>
    <w:div w:id="1494641157">
      <w:bodyDiv w:val="1"/>
      <w:marLeft w:val="0"/>
      <w:marRight w:val="0"/>
      <w:marTop w:val="0"/>
      <w:marBottom w:val="0"/>
      <w:divBdr>
        <w:top w:val="none" w:sz="0" w:space="0" w:color="auto"/>
        <w:left w:val="none" w:sz="0" w:space="0" w:color="auto"/>
        <w:bottom w:val="none" w:sz="0" w:space="0" w:color="auto"/>
        <w:right w:val="none" w:sz="0" w:space="0" w:color="auto"/>
      </w:divBdr>
    </w:div>
    <w:div w:id="1577203645">
      <w:bodyDiv w:val="1"/>
      <w:marLeft w:val="0"/>
      <w:marRight w:val="0"/>
      <w:marTop w:val="0"/>
      <w:marBottom w:val="0"/>
      <w:divBdr>
        <w:top w:val="none" w:sz="0" w:space="0" w:color="auto"/>
        <w:left w:val="none" w:sz="0" w:space="0" w:color="auto"/>
        <w:bottom w:val="none" w:sz="0" w:space="0" w:color="auto"/>
        <w:right w:val="none" w:sz="0" w:space="0" w:color="auto"/>
      </w:divBdr>
    </w:div>
    <w:div w:id="1607538048">
      <w:bodyDiv w:val="1"/>
      <w:marLeft w:val="0"/>
      <w:marRight w:val="0"/>
      <w:marTop w:val="0"/>
      <w:marBottom w:val="0"/>
      <w:divBdr>
        <w:top w:val="none" w:sz="0" w:space="0" w:color="auto"/>
        <w:left w:val="none" w:sz="0" w:space="0" w:color="auto"/>
        <w:bottom w:val="none" w:sz="0" w:space="0" w:color="auto"/>
        <w:right w:val="none" w:sz="0" w:space="0" w:color="auto"/>
      </w:divBdr>
    </w:div>
    <w:div w:id="1632710556">
      <w:bodyDiv w:val="1"/>
      <w:marLeft w:val="0"/>
      <w:marRight w:val="0"/>
      <w:marTop w:val="0"/>
      <w:marBottom w:val="0"/>
      <w:divBdr>
        <w:top w:val="none" w:sz="0" w:space="0" w:color="auto"/>
        <w:left w:val="none" w:sz="0" w:space="0" w:color="auto"/>
        <w:bottom w:val="none" w:sz="0" w:space="0" w:color="auto"/>
        <w:right w:val="none" w:sz="0" w:space="0" w:color="auto"/>
      </w:divBdr>
    </w:div>
    <w:div w:id="1660696563">
      <w:bodyDiv w:val="1"/>
      <w:marLeft w:val="0"/>
      <w:marRight w:val="0"/>
      <w:marTop w:val="0"/>
      <w:marBottom w:val="0"/>
      <w:divBdr>
        <w:top w:val="none" w:sz="0" w:space="0" w:color="auto"/>
        <w:left w:val="none" w:sz="0" w:space="0" w:color="auto"/>
        <w:bottom w:val="none" w:sz="0" w:space="0" w:color="auto"/>
        <w:right w:val="none" w:sz="0" w:space="0" w:color="auto"/>
      </w:divBdr>
    </w:div>
    <w:div w:id="1704793814">
      <w:bodyDiv w:val="1"/>
      <w:marLeft w:val="0"/>
      <w:marRight w:val="0"/>
      <w:marTop w:val="0"/>
      <w:marBottom w:val="0"/>
      <w:divBdr>
        <w:top w:val="none" w:sz="0" w:space="0" w:color="auto"/>
        <w:left w:val="none" w:sz="0" w:space="0" w:color="auto"/>
        <w:bottom w:val="none" w:sz="0" w:space="0" w:color="auto"/>
        <w:right w:val="none" w:sz="0" w:space="0" w:color="auto"/>
      </w:divBdr>
    </w:div>
    <w:div w:id="1726636137">
      <w:bodyDiv w:val="1"/>
      <w:marLeft w:val="0"/>
      <w:marRight w:val="0"/>
      <w:marTop w:val="0"/>
      <w:marBottom w:val="0"/>
      <w:divBdr>
        <w:top w:val="none" w:sz="0" w:space="0" w:color="auto"/>
        <w:left w:val="none" w:sz="0" w:space="0" w:color="auto"/>
        <w:bottom w:val="none" w:sz="0" w:space="0" w:color="auto"/>
        <w:right w:val="none" w:sz="0" w:space="0" w:color="auto"/>
      </w:divBdr>
    </w:div>
    <w:div w:id="1751661112">
      <w:bodyDiv w:val="1"/>
      <w:marLeft w:val="0"/>
      <w:marRight w:val="0"/>
      <w:marTop w:val="0"/>
      <w:marBottom w:val="0"/>
      <w:divBdr>
        <w:top w:val="none" w:sz="0" w:space="0" w:color="auto"/>
        <w:left w:val="none" w:sz="0" w:space="0" w:color="auto"/>
        <w:bottom w:val="none" w:sz="0" w:space="0" w:color="auto"/>
        <w:right w:val="none" w:sz="0" w:space="0" w:color="auto"/>
      </w:divBdr>
    </w:div>
    <w:div w:id="1787037380">
      <w:bodyDiv w:val="1"/>
      <w:marLeft w:val="0"/>
      <w:marRight w:val="0"/>
      <w:marTop w:val="0"/>
      <w:marBottom w:val="0"/>
      <w:divBdr>
        <w:top w:val="none" w:sz="0" w:space="0" w:color="auto"/>
        <w:left w:val="none" w:sz="0" w:space="0" w:color="auto"/>
        <w:bottom w:val="none" w:sz="0" w:space="0" w:color="auto"/>
        <w:right w:val="none" w:sz="0" w:space="0" w:color="auto"/>
      </w:divBdr>
    </w:div>
    <w:div w:id="1808663202">
      <w:bodyDiv w:val="1"/>
      <w:marLeft w:val="0"/>
      <w:marRight w:val="0"/>
      <w:marTop w:val="0"/>
      <w:marBottom w:val="0"/>
      <w:divBdr>
        <w:top w:val="none" w:sz="0" w:space="0" w:color="auto"/>
        <w:left w:val="none" w:sz="0" w:space="0" w:color="auto"/>
        <w:bottom w:val="none" w:sz="0" w:space="0" w:color="auto"/>
        <w:right w:val="none" w:sz="0" w:space="0" w:color="auto"/>
      </w:divBdr>
      <w:divsChild>
        <w:div w:id="1961255179">
          <w:marLeft w:val="0"/>
          <w:marRight w:val="0"/>
          <w:marTop w:val="0"/>
          <w:marBottom w:val="0"/>
          <w:divBdr>
            <w:top w:val="none" w:sz="0" w:space="0" w:color="auto"/>
            <w:left w:val="none" w:sz="0" w:space="0" w:color="auto"/>
            <w:bottom w:val="none" w:sz="0" w:space="0" w:color="auto"/>
            <w:right w:val="none" w:sz="0" w:space="0" w:color="auto"/>
          </w:divBdr>
        </w:div>
        <w:div w:id="41172719">
          <w:marLeft w:val="0"/>
          <w:marRight w:val="0"/>
          <w:marTop w:val="0"/>
          <w:marBottom w:val="0"/>
          <w:divBdr>
            <w:top w:val="none" w:sz="0" w:space="0" w:color="auto"/>
            <w:left w:val="none" w:sz="0" w:space="0" w:color="auto"/>
            <w:bottom w:val="none" w:sz="0" w:space="0" w:color="auto"/>
            <w:right w:val="none" w:sz="0" w:space="0" w:color="auto"/>
          </w:divBdr>
        </w:div>
      </w:divsChild>
    </w:div>
    <w:div w:id="1841311273">
      <w:bodyDiv w:val="1"/>
      <w:marLeft w:val="0"/>
      <w:marRight w:val="0"/>
      <w:marTop w:val="0"/>
      <w:marBottom w:val="0"/>
      <w:divBdr>
        <w:top w:val="none" w:sz="0" w:space="0" w:color="auto"/>
        <w:left w:val="none" w:sz="0" w:space="0" w:color="auto"/>
        <w:bottom w:val="none" w:sz="0" w:space="0" w:color="auto"/>
        <w:right w:val="none" w:sz="0" w:space="0" w:color="auto"/>
      </w:divBdr>
    </w:div>
    <w:div w:id="1847162364">
      <w:bodyDiv w:val="1"/>
      <w:marLeft w:val="0"/>
      <w:marRight w:val="0"/>
      <w:marTop w:val="0"/>
      <w:marBottom w:val="0"/>
      <w:divBdr>
        <w:top w:val="none" w:sz="0" w:space="0" w:color="auto"/>
        <w:left w:val="none" w:sz="0" w:space="0" w:color="auto"/>
        <w:bottom w:val="none" w:sz="0" w:space="0" w:color="auto"/>
        <w:right w:val="none" w:sz="0" w:space="0" w:color="auto"/>
      </w:divBdr>
    </w:div>
    <w:div w:id="1848254632">
      <w:bodyDiv w:val="1"/>
      <w:marLeft w:val="0"/>
      <w:marRight w:val="0"/>
      <w:marTop w:val="0"/>
      <w:marBottom w:val="0"/>
      <w:divBdr>
        <w:top w:val="none" w:sz="0" w:space="0" w:color="auto"/>
        <w:left w:val="none" w:sz="0" w:space="0" w:color="auto"/>
        <w:bottom w:val="none" w:sz="0" w:space="0" w:color="auto"/>
        <w:right w:val="none" w:sz="0" w:space="0" w:color="auto"/>
      </w:divBdr>
    </w:div>
    <w:div w:id="1865971508">
      <w:bodyDiv w:val="1"/>
      <w:marLeft w:val="0"/>
      <w:marRight w:val="0"/>
      <w:marTop w:val="0"/>
      <w:marBottom w:val="0"/>
      <w:divBdr>
        <w:top w:val="none" w:sz="0" w:space="0" w:color="auto"/>
        <w:left w:val="none" w:sz="0" w:space="0" w:color="auto"/>
        <w:bottom w:val="none" w:sz="0" w:space="0" w:color="auto"/>
        <w:right w:val="none" w:sz="0" w:space="0" w:color="auto"/>
      </w:divBdr>
    </w:div>
    <w:div w:id="1896890192">
      <w:bodyDiv w:val="1"/>
      <w:marLeft w:val="0"/>
      <w:marRight w:val="0"/>
      <w:marTop w:val="0"/>
      <w:marBottom w:val="0"/>
      <w:divBdr>
        <w:top w:val="none" w:sz="0" w:space="0" w:color="auto"/>
        <w:left w:val="none" w:sz="0" w:space="0" w:color="auto"/>
        <w:bottom w:val="none" w:sz="0" w:space="0" w:color="auto"/>
        <w:right w:val="none" w:sz="0" w:space="0" w:color="auto"/>
      </w:divBdr>
    </w:div>
    <w:div w:id="1917592032">
      <w:bodyDiv w:val="1"/>
      <w:marLeft w:val="0"/>
      <w:marRight w:val="0"/>
      <w:marTop w:val="0"/>
      <w:marBottom w:val="0"/>
      <w:divBdr>
        <w:top w:val="none" w:sz="0" w:space="0" w:color="auto"/>
        <w:left w:val="none" w:sz="0" w:space="0" w:color="auto"/>
        <w:bottom w:val="none" w:sz="0" w:space="0" w:color="auto"/>
        <w:right w:val="none" w:sz="0" w:space="0" w:color="auto"/>
      </w:divBdr>
    </w:div>
    <w:div w:id="1920288815">
      <w:bodyDiv w:val="1"/>
      <w:marLeft w:val="0"/>
      <w:marRight w:val="0"/>
      <w:marTop w:val="0"/>
      <w:marBottom w:val="0"/>
      <w:divBdr>
        <w:top w:val="none" w:sz="0" w:space="0" w:color="auto"/>
        <w:left w:val="none" w:sz="0" w:space="0" w:color="auto"/>
        <w:bottom w:val="none" w:sz="0" w:space="0" w:color="auto"/>
        <w:right w:val="none" w:sz="0" w:space="0" w:color="auto"/>
      </w:divBdr>
    </w:div>
    <w:div w:id="1940407707">
      <w:bodyDiv w:val="1"/>
      <w:marLeft w:val="0"/>
      <w:marRight w:val="0"/>
      <w:marTop w:val="0"/>
      <w:marBottom w:val="0"/>
      <w:divBdr>
        <w:top w:val="none" w:sz="0" w:space="0" w:color="auto"/>
        <w:left w:val="none" w:sz="0" w:space="0" w:color="auto"/>
        <w:bottom w:val="none" w:sz="0" w:space="0" w:color="auto"/>
        <w:right w:val="none" w:sz="0" w:space="0" w:color="auto"/>
      </w:divBdr>
    </w:div>
    <w:div w:id="1941185469">
      <w:bodyDiv w:val="1"/>
      <w:marLeft w:val="0"/>
      <w:marRight w:val="0"/>
      <w:marTop w:val="0"/>
      <w:marBottom w:val="0"/>
      <w:divBdr>
        <w:top w:val="none" w:sz="0" w:space="0" w:color="auto"/>
        <w:left w:val="none" w:sz="0" w:space="0" w:color="auto"/>
        <w:bottom w:val="none" w:sz="0" w:space="0" w:color="auto"/>
        <w:right w:val="none" w:sz="0" w:space="0" w:color="auto"/>
      </w:divBdr>
    </w:div>
    <w:div w:id="1967158310">
      <w:bodyDiv w:val="1"/>
      <w:marLeft w:val="0"/>
      <w:marRight w:val="0"/>
      <w:marTop w:val="0"/>
      <w:marBottom w:val="0"/>
      <w:divBdr>
        <w:top w:val="none" w:sz="0" w:space="0" w:color="auto"/>
        <w:left w:val="none" w:sz="0" w:space="0" w:color="auto"/>
        <w:bottom w:val="none" w:sz="0" w:space="0" w:color="auto"/>
        <w:right w:val="none" w:sz="0" w:space="0" w:color="auto"/>
      </w:divBdr>
    </w:div>
    <w:div w:id="1969124683">
      <w:bodyDiv w:val="1"/>
      <w:marLeft w:val="0"/>
      <w:marRight w:val="0"/>
      <w:marTop w:val="0"/>
      <w:marBottom w:val="0"/>
      <w:divBdr>
        <w:top w:val="none" w:sz="0" w:space="0" w:color="auto"/>
        <w:left w:val="none" w:sz="0" w:space="0" w:color="auto"/>
        <w:bottom w:val="none" w:sz="0" w:space="0" w:color="auto"/>
        <w:right w:val="none" w:sz="0" w:space="0" w:color="auto"/>
      </w:divBdr>
    </w:div>
    <w:div w:id="1988975038">
      <w:bodyDiv w:val="1"/>
      <w:marLeft w:val="0"/>
      <w:marRight w:val="0"/>
      <w:marTop w:val="0"/>
      <w:marBottom w:val="0"/>
      <w:divBdr>
        <w:top w:val="none" w:sz="0" w:space="0" w:color="auto"/>
        <w:left w:val="none" w:sz="0" w:space="0" w:color="auto"/>
        <w:bottom w:val="none" w:sz="0" w:space="0" w:color="auto"/>
        <w:right w:val="none" w:sz="0" w:space="0" w:color="auto"/>
      </w:divBdr>
    </w:div>
    <w:div w:id="2011329098">
      <w:bodyDiv w:val="1"/>
      <w:marLeft w:val="0"/>
      <w:marRight w:val="0"/>
      <w:marTop w:val="0"/>
      <w:marBottom w:val="0"/>
      <w:divBdr>
        <w:top w:val="none" w:sz="0" w:space="0" w:color="auto"/>
        <w:left w:val="none" w:sz="0" w:space="0" w:color="auto"/>
        <w:bottom w:val="none" w:sz="0" w:space="0" w:color="auto"/>
        <w:right w:val="none" w:sz="0" w:space="0" w:color="auto"/>
      </w:divBdr>
    </w:div>
    <w:div w:id="2054113860">
      <w:bodyDiv w:val="1"/>
      <w:marLeft w:val="0"/>
      <w:marRight w:val="0"/>
      <w:marTop w:val="0"/>
      <w:marBottom w:val="0"/>
      <w:divBdr>
        <w:top w:val="none" w:sz="0" w:space="0" w:color="auto"/>
        <w:left w:val="none" w:sz="0" w:space="0" w:color="auto"/>
        <w:bottom w:val="none" w:sz="0" w:space="0" w:color="auto"/>
        <w:right w:val="none" w:sz="0" w:space="0" w:color="auto"/>
      </w:divBdr>
    </w:div>
    <w:div w:id="2058699701">
      <w:bodyDiv w:val="1"/>
      <w:marLeft w:val="0"/>
      <w:marRight w:val="0"/>
      <w:marTop w:val="0"/>
      <w:marBottom w:val="0"/>
      <w:divBdr>
        <w:top w:val="none" w:sz="0" w:space="0" w:color="auto"/>
        <w:left w:val="none" w:sz="0" w:space="0" w:color="auto"/>
        <w:bottom w:val="none" w:sz="0" w:space="0" w:color="auto"/>
        <w:right w:val="none" w:sz="0" w:space="0" w:color="auto"/>
      </w:divBdr>
    </w:div>
    <w:div w:id="2062707178">
      <w:bodyDiv w:val="1"/>
      <w:marLeft w:val="0"/>
      <w:marRight w:val="0"/>
      <w:marTop w:val="0"/>
      <w:marBottom w:val="0"/>
      <w:divBdr>
        <w:top w:val="none" w:sz="0" w:space="0" w:color="auto"/>
        <w:left w:val="none" w:sz="0" w:space="0" w:color="auto"/>
        <w:bottom w:val="none" w:sz="0" w:space="0" w:color="auto"/>
        <w:right w:val="none" w:sz="0" w:space="0" w:color="auto"/>
      </w:divBdr>
    </w:div>
    <w:div w:id="2073187449">
      <w:bodyDiv w:val="1"/>
      <w:marLeft w:val="0"/>
      <w:marRight w:val="0"/>
      <w:marTop w:val="0"/>
      <w:marBottom w:val="0"/>
      <w:divBdr>
        <w:top w:val="none" w:sz="0" w:space="0" w:color="auto"/>
        <w:left w:val="none" w:sz="0" w:space="0" w:color="auto"/>
        <w:bottom w:val="none" w:sz="0" w:space="0" w:color="auto"/>
        <w:right w:val="none" w:sz="0" w:space="0" w:color="auto"/>
      </w:divBdr>
    </w:div>
    <w:div w:id="2076004284">
      <w:bodyDiv w:val="1"/>
      <w:marLeft w:val="0"/>
      <w:marRight w:val="0"/>
      <w:marTop w:val="0"/>
      <w:marBottom w:val="0"/>
      <w:divBdr>
        <w:top w:val="none" w:sz="0" w:space="0" w:color="auto"/>
        <w:left w:val="none" w:sz="0" w:space="0" w:color="auto"/>
        <w:bottom w:val="none" w:sz="0" w:space="0" w:color="auto"/>
        <w:right w:val="none" w:sz="0" w:space="0" w:color="auto"/>
      </w:divBdr>
    </w:div>
    <w:div w:id="2093042791">
      <w:bodyDiv w:val="1"/>
      <w:marLeft w:val="0"/>
      <w:marRight w:val="0"/>
      <w:marTop w:val="0"/>
      <w:marBottom w:val="0"/>
      <w:divBdr>
        <w:top w:val="none" w:sz="0" w:space="0" w:color="auto"/>
        <w:left w:val="none" w:sz="0" w:space="0" w:color="auto"/>
        <w:bottom w:val="none" w:sz="0" w:space="0" w:color="auto"/>
        <w:right w:val="none" w:sz="0" w:space="0" w:color="auto"/>
      </w:divBdr>
    </w:div>
    <w:div w:id="2116555907">
      <w:bodyDiv w:val="1"/>
      <w:marLeft w:val="0"/>
      <w:marRight w:val="0"/>
      <w:marTop w:val="0"/>
      <w:marBottom w:val="0"/>
      <w:divBdr>
        <w:top w:val="none" w:sz="0" w:space="0" w:color="auto"/>
        <w:left w:val="none" w:sz="0" w:space="0" w:color="auto"/>
        <w:bottom w:val="none" w:sz="0" w:space="0" w:color="auto"/>
        <w:right w:val="none" w:sz="0" w:space="0" w:color="auto"/>
      </w:divBdr>
    </w:div>
    <w:div w:id="212730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oleObject" Target="embeddings/oleObject365.bin"/><Relationship Id="rId769" Type="http://schemas.openxmlformats.org/officeDocument/2006/relationships/image" Target="media/image345.wmf"/><Relationship Id="rId21" Type="http://schemas.openxmlformats.org/officeDocument/2006/relationships/oleObject" Target="embeddings/oleObject7.bin"/><Relationship Id="rId324" Type="http://schemas.openxmlformats.org/officeDocument/2006/relationships/oleObject" Target="embeddings/oleObject179.bin"/><Relationship Id="rId531" Type="http://schemas.openxmlformats.org/officeDocument/2006/relationships/image" Target="media/image230.wmf"/><Relationship Id="rId629" Type="http://schemas.openxmlformats.org/officeDocument/2006/relationships/oleObject" Target="embeddings/oleObject343.bin"/><Relationship Id="rId170" Type="http://schemas.openxmlformats.org/officeDocument/2006/relationships/image" Target="media/image79.wmf"/><Relationship Id="rId836" Type="http://schemas.openxmlformats.org/officeDocument/2006/relationships/image" Target="media/image376.wmf"/><Relationship Id="rId268" Type="http://schemas.openxmlformats.org/officeDocument/2006/relationships/oleObject" Target="embeddings/oleObject138.bin"/><Relationship Id="rId475" Type="http://schemas.openxmlformats.org/officeDocument/2006/relationships/image" Target="media/image203.wmf"/><Relationship Id="rId682" Type="http://schemas.openxmlformats.org/officeDocument/2006/relationships/image" Target="media/image304.wmf"/><Relationship Id="rId903" Type="http://schemas.openxmlformats.org/officeDocument/2006/relationships/image" Target="media/image407.wmf"/><Relationship Id="rId32" Type="http://schemas.openxmlformats.org/officeDocument/2006/relationships/image" Target="media/image13.wmf"/><Relationship Id="rId128" Type="http://schemas.openxmlformats.org/officeDocument/2006/relationships/image" Target="media/image59.wmf"/><Relationship Id="rId335" Type="http://schemas.openxmlformats.org/officeDocument/2006/relationships/oleObject" Target="embeddings/oleObject186.bin"/><Relationship Id="rId542" Type="http://schemas.openxmlformats.org/officeDocument/2006/relationships/oleObject" Target="embeddings/oleObject299.bin"/><Relationship Id="rId181" Type="http://schemas.openxmlformats.org/officeDocument/2006/relationships/image" Target="media/image84.wmf"/><Relationship Id="rId402" Type="http://schemas.openxmlformats.org/officeDocument/2006/relationships/image" Target="media/image168.wmf"/><Relationship Id="rId847" Type="http://schemas.openxmlformats.org/officeDocument/2006/relationships/oleObject" Target="embeddings/oleObject458.bin"/><Relationship Id="rId279" Type="http://schemas.openxmlformats.org/officeDocument/2006/relationships/image" Target="media/image126.wmf"/><Relationship Id="rId486" Type="http://schemas.openxmlformats.org/officeDocument/2006/relationships/image" Target="media/image208.wmf"/><Relationship Id="rId693" Type="http://schemas.openxmlformats.org/officeDocument/2006/relationships/oleObject" Target="embeddings/oleObject376.bin"/><Relationship Id="rId707" Type="http://schemas.openxmlformats.org/officeDocument/2006/relationships/oleObject" Target="embeddings/oleObject383.bin"/><Relationship Id="rId914" Type="http://schemas.openxmlformats.org/officeDocument/2006/relationships/oleObject" Target="embeddings/oleObject492.bin"/><Relationship Id="rId43" Type="http://schemas.openxmlformats.org/officeDocument/2006/relationships/oleObject" Target="embeddings/oleObject18.bin"/><Relationship Id="rId139" Type="http://schemas.openxmlformats.org/officeDocument/2006/relationships/oleObject" Target="embeddings/oleObject68.bin"/><Relationship Id="rId346" Type="http://schemas.openxmlformats.org/officeDocument/2006/relationships/oleObject" Target="embeddings/oleObject193.bin"/><Relationship Id="rId553" Type="http://schemas.openxmlformats.org/officeDocument/2006/relationships/image" Target="media/image241.wmf"/><Relationship Id="rId760" Type="http://schemas.openxmlformats.org/officeDocument/2006/relationships/oleObject" Target="embeddings/oleObject412.bin"/><Relationship Id="rId192" Type="http://schemas.openxmlformats.org/officeDocument/2006/relationships/oleObject" Target="embeddings/oleObject96.bin"/><Relationship Id="rId206" Type="http://schemas.openxmlformats.org/officeDocument/2006/relationships/oleObject" Target="embeddings/oleObject103.bin"/><Relationship Id="rId413" Type="http://schemas.openxmlformats.org/officeDocument/2006/relationships/oleObject" Target="embeddings/oleObject232.bin"/><Relationship Id="rId858" Type="http://schemas.openxmlformats.org/officeDocument/2006/relationships/image" Target="media/image386.wmf"/><Relationship Id="rId497" Type="http://schemas.openxmlformats.org/officeDocument/2006/relationships/oleObject" Target="embeddings/oleObject276.bin"/><Relationship Id="rId620" Type="http://schemas.openxmlformats.org/officeDocument/2006/relationships/image" Target="media/image274.wmf"/><Relationship Id="rId718" Type="http://schemas.openxmlformats.org/officeDocument/2006/relationships/oleObject" Target="embeddings/oleObject389.bin"/><Relationship Id="rId925" Type="http://schemas.openxmlformats.org/officeDocument/2006/relationships/image" Target="media/image421.emf"/><Relationship Id="rId357" Type="http://schemas.openxmlformats.org/officeDocument/2006/relationships/oleObject" Target="embeddings/oleObject200.bin"/><Relationship Id="rId54" Type="http://schemas.openxmlformats.org/officeDocument/2006/relationships/image" Target="media/image24.wmf"/><Relationship Id="rId217" Type="http://schemas.openxmlformats.org/officeDocument/2006/relationships/image" Target="media/image102.wmf"/><Relationship Id="rId564" Type="http://schemas.openxmlformats.org/officeDocument/2006/relationships/oleObject" Target="embeddings/oleObject310.bin"/><Relationship Id="rId771" Type="http://schemas.openxmlformats.org/officeDocument/2006/relationships/image" Target="media/image346.wmf"/><Relationship Id="rId869" Type="http://schemas.openxmlformats.org/officeDocument/2006/relationships/image" Target="media/image391.wmf"/><Relationship Id="rId424" Type="http://schemas.openxmlformats.org/officeDocument/2006/relationships/image" Target="media/image179.wmf"/><Relationship Id="rId631" Type="http://schemas.openxmlformats.org/officeDocument/2006/relationships/oleObject" Target="embeddings/oleObject344.bin"/><Relationship Id="rId729" Type="http://schemas.openxmlformats.org/officeDocument/2006/relationships/oleObject" Target="embeddings/oleObject396.bin"/><Relationship Id="rId270" Type="http://schemas.openxmlformats.org/officeDocument/2006/relationships/oleObject" Target="embeddings/oleObject140.bin"/><Relationship Id="rId65" Type="http://schemas.openxmlformats.org/officeDocument/2006/relationships/oleObject" Target="embeddings/oleObject30.bin"/><Relationship Id="rId130" Type="http://schemas.openxmlformats.org/officeDocument/2006/relationships/image" Target="media/image60.wmf"/><Relationship Id="rId368" Type="http://schemas.openxmlformats.org/officeDocument/2006/relationships/oleObject" Target="embeddings/oleObject209.bin"/><Relationship Id="rId575" Type="http://schemas.openxmlformats.org/officeDocument/2006/relationships/image" Target="media/image252.wmf"/><Relationship Id="rId782" Type="http://schemas.openxmlformats.org/officeDocument/2006/relationships/image" Target="media/image351.wmf"/><Relationship Id="rId228" Type="http://schemas.openxmlformats.org/officeDocument/2006/relationships/oleObject" Target="embeddings/oleObject114.bin"/><Relationship Id="rId435" Type="http://schemas.openxmlformats.org/officeDocument/2006/relationships/oleObject" Target="embeddings/oleObject243.bin"/><Relationship Id="rId642" Type="http://schemas.openxmlformats.org/officeDocument/2006/relationships/oleObject" Target="embeddings/oleObject350.bin"/><Relationship Id="rId281" Type="http://schemas.openxmlformats.org/officeDocument/2006/relationships/image" Target="media/image127.wmf"/><Relationship Id="rId502" Type="http://schemas.openxmlformats.org/officeDocument/2006/relationships/image" Target="media/image216.wmf"/><Relationship Id="rId76" Type="http://schemas.openxmlformats.org/officeDocument/2006/relationships/image" Target="media/image34.wmf"/><Relationship Id="rId141" Type="http://schemas.openxmlformats.org/officeDocument/2006/relationships/oleObject" Target="embeddings/oleObject69.bin"/><Relationship Id="rId379" Type="http://schemas.openxmlformats.org/officeDocument/2006/relationships/oleObject" Target="embeddings/oleObject215.bin"/><Relationship Id="rId586" Type="http://schemas.openxmlformats.org/officeDocument/2006/relationships/oleObject" Target="embeddings/oleObject321.bin"/><Relationship Id="rId793" Type="http://schemas.openxmlformats.org/officeDocument/2006/relationships/oleObject" Target="embeddings/oleObject429.bin"/><Relationship Id="rId807"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image" Target="media/image190.wmf"/><Relationship Id="rId653" Type="http://schemas.openxmlformats.org/officeDocument/2006/relationships/image" Target="media/image290.wmf"/><Relationship Id="rId292" Type="http://schemas.openxmlformats.org/officeDocument/2006/relationships/oleObject" Target="embeddings/oleObject155.bin"/><Relationship Id="rId306" Type="http://schemas.openxmlformats.org/officeDocument/2006/relationships/oleObject" Target="embeddings/oleObject167.bin"/><Relationship Id="rId860" Type="http://schemas.openxmlformats.org/officeDocument/2006/relationships/image" Target="media/image387.wmf"/><Relationship Id="rId87" Type="http://schemas.openxmlformats.org/officeDocument/2006/relationships/oleObject" Target="embeddings/oleObject41.bin"/><Relationship Id="rId513" Type="http://schemas.openxmlformats.org/officeDocument/2006/relationships/oleObject" Target="embeddings/oleObject284.bin"/><Relationship Id="rId597" Type="http://schemas.openxmlformats.org/officeDocument/2006/relationships/image" Target="media/image263.wmf"/><Relationship Id="rId720" Type="http://schemas.openxmlformats.org/officeDocument/2006/relationships/oleObject" Target="embeddings/oleObject390.bin"/><Relationship Id="rId818" Type="http://schemas.openxmlformats.org/officeDocument/2006/relationships/oleObject" Target="embeddings/oleObject442.bin"/><Relationship Id="rId152" Type="http://schemas.openxmlformats.org/officeDocument/2006/relationships/image" Target="media/image71.wmf"/><Relationship Id="rId457" Type="http://schemas.openxmlformats.org/officeDocument/2006/relationships/oleObject" Target="embeddings/oleObject254.bin"/><Relationship Id="rId664" Type="http://schemas.openxmlformats.org/officeDocument/2006/relationships/oleObject" Target="embeddings/oleObject361.bin"/><Relationship Id="rId871" Type="http://schemas.openxmlformats.org/officeDocument/2006/relationships/image" Target="media/image392.wmf"/><Relationship Id="rId14" Type="http://schemas.openxmlformats.org/officeDocument/2006/relationships/image" Target="media/image4.wmf"/><Relationship Id="rId317" Type="http://schemas.openxmlformats.org/officeDocument/2006/relationships/oleObject" Target="embeddings/oleObject175.bin"/><Relationship Id="rId524" Type="http://schemas.openxmlformats.org/officeDocument/2006/relationships/oleObject" Target="embeddings/oleObject290.bin"/><Relationship Id="rId731" Type="http://schemas.openxmlformats.org/officeDocument/2006/relationships/oleObject" Target="embeddings/oleObject397.bin"/><Relationship Id="rId98" Type="http://schemas.openxmlformats.org/officeDocument/2006/relationships/oleObject" Target="embeddings/oleObject47.bin"/><Relationship Id="rId163" Type="http://schemas.openxmlformats.org/officeDocument/2006/relationships/oleObject" Target="embeddings/oleObject80.bin"/><Relationship Id="rId370" Type="http://schemas.openxmlformats.org/officeDocument/2006/relationships/oleObject" Target="embeddings/oleObject211.bin"/><Relationship Id="rId829" Type="http://schemas.openxmlformats.org/officeDocument/2006/relationships/oleObject" Target="embeddings/oleObject449.bin"/><Relationship Id="rId230" Type="http://schemas.openxmlformats.org/officeDocument/2006/relationships/oleObject" Target="embeddings/oleObject115.bin"/><Relationship Id="rId468" Type="http://schemas.openxmlformats.org/officeDocument/2006/relationships/oleObject" Target="embeddings/oleObject261.bin"/><Relationship Id="rId675" Type="http://schemas.openxmlformats.org/officeDocument/2006/relationships/oleObject" Target="embeddings/oleObject367.bin"/><Relationship Id="rId882" Type="http://schemas.openxmlformats.org/officeDocument/2006/relationships/image" Target="media/image397.wmf"/><Relationship Id="rId25" Type="http://schemas.openxmlformats.org/officeDocument/2006/relationships/oleObject" Target="embeddings/oleObject9.bin"/><Relationship Id="rId328" Type="http://schemas.openxmlformats.org/officeDocument/2006/relationships/oleObject" Target="embeddings/oleObject181.bin"/><Relationship Id="rId535" Type="http://schemas.openxmlformats.org/officeDocument/2006/relationships/image" Target="media/image232.wmf"/><Relationship Id="rId742" Type="http://schemas.openxmlformats.org/officeDocument/2006/relationships/image" Target="media/image332.wmf"/><Relationship Id="rId174" Type="http://schemas.openxmlformats.org/officeDocument/2006/relationships/image" Target="media/image81.wmf"/><Relationship Id="rId381" Type="http://schemas.openxmlformats.org/officeDocument/2006/relationships/oleObject" Target="embeddings/oleObject216.bin"/><Relationship Id="rId602" Type="http://schemas.openxmlformats.org/officeDocument/2006/relationships/oleObject" Target="embeddings/oleObject329.bin"/><Relationship Id="rId241" Type="http://schemas.openxmlformats.org/officeDocument/2006/relationships/oleObject" Target="embeddings/oleObject121.bin"/><Relationship Id="rId437" Type="http://schemas.openxmlformats.org/officeDocument/2006/relationships/oleObject" Target="embeddings/oleObject244.bin"/><Relationship Id="rId479" Type="http://schemas.openxmlformats.org/officeDocument/2006/relationships/image" Target="media/image205.wmf"/><Relationship Id="rId644" Type="http://schemas.openxmlformats.org/officeDocument/2006/relationships/oleObject" Target="embeddings/oleObject351.bin"/><Relationship Id="rId686" Type="http://schemas.openxmlformats.org/officeDocument/2006/relationships/image" Target="media/image306.wmf"/><Relationship Id="rId851" Type="http://schemas.openxmlformats.org/officeDocument/2006/relationships/oleObject" Target="embeddings/oleObject460.bin"/><Relationship Id="rId893" Type="http://schemas.openxmlformats.org/officeDocument/2006/relationships/image" Target="media/image402.wmf"/><Relationship Id="rId907" Type="http://schemas.openxmlformats.org/officeDocument/2006/relationships/image" Target="media/image409.wmf"/><Relationship Id="rId36" Type="http://schemas.openxmlformats.org/officeDocument/2006/relationships/image" Target="media/image15.wmf"/><Relationship Id="rId283" Type="http://schemas.openxmlformats.org/officeDocument/2006/relationships/oleObject" Target="embeddings/oleObject149.bin"/><Relationship Id="rId339" Type="http://schemas.openxmlformats.org/officeDocument/2006/relationships/oleObject" Target="embeddings/oleObject188.bin"/><Relationship Id="rId490" Type="http://schemas.openxmlformats.org/officeDocument/2006/relationships/image" Target="media/image210.wmf"/><Relationship Id="rId504" Type="http://schemas.openxmlformats.org/officeDocument/2006/relationships/image" Target="media/image217.wmf"/><Relationship Id="rId546" Type="http://schemas.openxmlformats.org/officeDocument/2006/relationships/oleObject" Target="embeddings/oleObject301.bin"/><Relationship Id="rId711" Type="http://schemas.openxmlformats.org/officeDocument/2006/relationships/oleObject" Target="embeddings/oleObject385.bin"/><Relationship Id="rId753" Type="http://schemas.openxmlformats.org/officeDocument/2006/relationships/image" Target="media/image337.wmf"/><Relationship Id="rId78" Type="http://schemas.openxmlformats.org/officeDocument/2006/relationships/image" Target="media/image35.wmf"/><Relationship Id="rId101" Type="http://schemas.openxmlformats.org/officeDocument/2006/relationships/image" Target="media/image46.wmf"/><Relationship Id="rId143" Type="http://schemas.openxmlformats.org/officeDocument/2006/relationships/oleObject" Target="embeddings/oleObject70.bin"/><Relationship Id="rId185" Type="http://schemas.openxmlformats.org/officeDocument/2006/relationships/image" Target="media/image86.wmf"/><Relationship Id="rId350" Type="http://schemas.openxmlformats.org/officeDocument/2006/relationships/oleObject" Target="embeddings/oleObject195.bin"/><Relationship Id="rId406" Type="http://schemas.openxmlformats.org/officeDocument/2006/relationships/image" Target="media/image170.wmf"/><Relationship Id="rId588" Type="http://schemas.openxmlformats.org/officeDocument/2006/relationships/oleObject" Target="embeddings/oleObject322.bin"/><Relationship Id="rId795" Type="http://schemas.openxmlformats.org/officeDocument/2006/relationships/oleObject" Target="embeddings/oleObject430.bin"/><Relationship Id="rId809" Type="http://schemas.openxmlformats.org/officeDocument/2006/relationships/oleObject" Target="embeddings/oleObject437.bin"/><Relationship Id="rId9" Type="http://schemas.openxmlformats.org/officeDocument/2006/relationships/oleObject" Target="embeddings/oleObject1.bin"/><Relationship Id="rId210" Type="http://schemas.openxmlformats.org/officeDocument/2006/relationships/oleObject" Target="embeddings/oleObject105.bin"/><Relationship Id="rId392" Type="http://schemas.openxmlformats.org/officeDocument/2006/relationships/image" Target="media/image163.wmf"/><Relationship Id="rId448" Type="http://schemas.openxmlformats.org/officeDocument/2006/relationships/image" Target="media/image191.wmf"/><Relationship Id="rId613" Type="http://schemas.openxmlformats.org/officeDocument/2006/relationships/image" Target="media/image271.wmf"/><Relationship Id="rId655" Type="http://schemas.openxmlformats.org/officeDocument/2006/relationships/image" Target="media/image291.wmf"/><Relationship Id="rId697" Type="http://schemas.openxmlformats.org/officeDocument/2006/relationships/oleObject" Target="embeddings/oleObject378.bin"/><Relationship Id="rId820" Type="http://schemas.openxmlformats.org/officeDocument/2006/relationships/oleObject" Target="embeddings/oleObject443.bin"/><Relationship Id="rId862" Type="http://schemas.openxmlformats.org/officeDocument/2006/relationships/image" Target="media/image388.wmf"/><Relationship Id="rId918" Type="http://schemas.openxmlformats.org/officeDocument/2006/relationships/oleObject" Target="embeddings/oleObject494.bin"/><Relationship Id="rId252" Type="http://schemas.openxmlformats.org/officeDocument/2006/relationships/oleObject" Target="embeddings/oleObject128.bin"/><Relationship Id="rId294" Type="http://schemas.openxmlformats.org/officeDocument/2006/relationships/image" Target="media/image131.wmf"/><Relationship Id="rId308" Type="http://schemas.openxmlformats.org/officeDocument/2006/relationships/oleObject" Target="embeddings/oleObject169.bin"/><Relationship Id="rId515" Type="http://schemas.openxmlformats.org/officeDocument/2006/relationships/oleObject" Target="embeddings/oleObject285.bin"/><Relationship Id="rId722" Type="http://schemas.openxmlformats.org/officeDocument/2006/relationships/oleObject" Target="embeddings/oleObject391.bin"/><Relationship Id="rId47" Type="http://schemas.openxmlformats.org/officeDocument/2006/relationships/oleObject" Target="embeddings/oleObject20.bin"/><Relationship Id="rId89" Type="http://schemas.openxmlformats.org/officeDocument/2006/relationships/oleObject" Target="embeddings/oleObject42.bin"/><Relationship Id="rId112" Type="http://schemas.openxmlformats.org/officeDocument/2006/relationships/oleObject" Target="embeddings/oleObject54.bin"/><Relationship Id="rId154" Type="http://schemas.openxmlformats.org/officeDocument/2006/relationships/image" Target="media/image72.wmf"/><Relationship Id="rId361" Type="http://schemas.openxmlformats.org/officeDocument/2006/relationships/image" Target="media/image152.wmf"/><Relationship Id="rId557" Type="http://schemas.openxmlformats.org/officeDocument/2006/relationships/image" Target="media/image243.wmf"/><Relationship Id="rId599" Type="http://schemas.openxmlformats.org/officeDocument/2006/relationships/image" Target="media/image264.wmf"/><Relationship Id="rId764" Type="http://schemas.openxmlformats.org/officeDocument/2006/relationships/oleObject" Target="embeddings/oleObject414.bin"/><Relationship Id="rId196" Type="http://schemas.openxmlformats.org/officeDocument/2006/relationships/oleObject" Target="embeddings/oleObject98.bin"/><Relationship Id="rId417" Type="http://schemas.openxmlformats.org/officeDocument/2006/relationships/oleObject" Target="embeddings/oleObject234.bin"/><Relationship Id="rId459" Type="http://schemas.openxmlformats.org/officeDocument/2006/relationships/oleObject" Target="embeddings/oleObject255.bin"/><Relationship Id="rId624" Type="http://schemas.openxmlformats.org/officeDocument/2006/relationships/image" Target="media/image276.wmf"/><Relationship Id="rId666" Type="http://schemas.openxmlformats.org/officeDocument/2006/relationships/oleObject" Target="embeddings/oleObject362.bin"/><Relationship Id="rId831" Type="http://schemas.openxmlformats.org/officeDocument/2006/relationships/oleObject" Target="embeddings/oleObject450.bin"/><Relationship Id="rId873" Type="http://schemas.openxmlformats.org/officeDocument/2006/relationships/image" Target="media/image393.wmf"/><Relationship Id="rId16" Type="http://schemas.openxmlformats.org/officeDocument/2006/relationships/image" Target="media/image5.wmf"/><Relationship Id="rId221" Type="http://schemas.openxmlformats.org/officeDocument/2006/relationships/image" Target="media/image104.wmf"/><Relationship Id="rId263" Type="http://schemas.openxmlformats.org/officeDocument/2006/relationships/oleObject" Target="embeddings/oleObject134.bin"/><Relationship Id="rId319" Type="http://schemas.openxmlformats.org/officeDocument/2006/relationships/oleObject" Target="embeddings/oleObject176.bin"/><Relationship Id="rId470" Type="http://schemas.openxmlformats.org/officeDocument/2006/relationships/oleObject" Target="embeddings/oleObject262.bin"/><Relationship Id="rId526" Type="http://schemas.openxmlformats.org/officeDocument/2006/relationships/oleObject" Target="embeddings/oleObject291.bin"/><Relationship Id="rId929" Type="http://schemas.openxmlformats.org/officeDocument/2006/relationships/chart" Target="charts/chart3.xml"/><Relationship Id="rId58" Type="http://schemas.openxmlformats.org/officeDocument/2006/relationships/image" Target="media/image26.wmf"/><Relationship Id="rId123" Type="http://schemas.openxmlformats.org/officeDocument/2006/relationships/oleObject" Target="embeddings/oleObject60.bin"/><Relationship Id="rId330" Type="http://schemas.openxmlformats.org/officeDocument/2006/relationships/oleObject" Target="embeddings/oleObject182.bin"/><Relationship Id="rId568" Type="http://schemas.openxmlformats.org/officeDocument/2006/relationships/oleObject" Target="embeddings/oleObject312.bin"/><Relationship Id="rId733" Type="http://schemas.openxmlformats.org/officeDocument/2006/relationships/oleObject" Target="embeddings/oleObject398.bin"/><Relationship Id="rId775" Type="http://schemas.openxmlformats.org/officeDocument/2006/relationships/oleObject" Target="embeddings/oleObject420.bin"/><Relationship Id="rId165" Type="http://schemas.openxmlformats.org/officeDocument/2006/relationships/oleObject" Target="embeddings/oleObject82.bin"/><Relationship Id="rId372" Type="http://schemas.openxmlformats.org/officeDocument/2006/relationships/oleObject" Target="embeddings/oleObject212.bin"/><Relationship Id="rId428" Type="http://schemas.openxmlformats.org/officeDocument/2006/relationships/image" Target="media/image181.wmf"/><Relationship Id="rId635" Type="http://schemas.openxmlformats.org/officeDocument/2006/relationships/oleObject" Target="embeddings/oleObject346.bin"/><Relationship Id="rId677" Type="http://schemas.openxmlformats.org/officeDocument/2006/relationships/oleObject" Target="embeddings/oleObject368.bin"/><Relationship Id="rId800" Type="http://schemas.openxmlformats.org/officeDocument/2006/relationships/image" Target="media/image360.wmf"/><Relationship Id="rId842" Type="http://schemas.openxmlformats.org/officeDocument/2006/relationships/image" Target="media/image379.wmf"/><Relationship Id="rId232" Type="http://schemas.openxmlformats.org/officeDocument/2006/relationships/oleObject" Target="embeddings/oleObject116.bin"/><Relationship Id="rId274" Type="http://schemas.openxmlformats.org/officeDocument/2006/relationships/image" Target="media/image124.wmf"/><Relationship Id="rId481" Type="http://schemas.openxmlformats.org/officeDocument/2006/relationships/oleObject" Target="embeddings/oleObject268.bin"/><Relationship Id="rId702" Type="http://schemas.openxmlformats.org/officeDocument/2006/relationships/image" Target="media/image314.wmf"/><Relationship Id="rId884" Type="http://schemas.openxmlformats.org/officeDocument/2006/relationships/image" Target="media/image398.wmf"/><Relationship Id="rId27" Type="http://schemas.openxmlformats.org/officeDocument/2006/relationships/oleObject" Target="embeddings/oleObject10.bin"/><Relationship Id="rId69" Type="http://schemas.openxmlformats.org/officeDocument/2006/relationships/oleObject" Target="embeddings/oleObject32.bin"/><Relationship Id="rId134" Type="http://schemas.openxmlformats.org/officeDocument/2006/relationships/image" Target="media/image62.wmf"/><Relationship Id="rId537" Type="http://schemas.openxmlformats.org/officeDocument/2006/relationships/image" Target="media/image233.wmf"/><Relationship Id="rId579" Type="http://schemas.openxmlformats.org/officeDocument/2006/relationships/image" Target="media/image254.wmf"/><Relationship Id="rId744" Type="http://schemas.openxmlformats.org/officeDocument/2006/relationships/oleObject" Target="embeddings/oleObject404.bin"/><Relationship Id="rId786" Type="http://schemas.openxmlformats.org/officeDocument/2006/relationships/image" Target="media/image353.wmf"/><Relationship Id="rId80" Type="http://schemas.openxmlformats.org/officeDocument/2006/relationships/image" Target="media/image36.wmf"/><Relationship Id="rId176" Type="http://schemas.openxmlformats.org/officeDocument/2006/relationships/image" Target="media/image82.wmf"/><Relationship Id="rId341" Type="http://schemas.openxmlformats.org/officeDocument/2006/relationships/oleObject" Target="embeddings/oleObject189.bin"/><Relationship Id="rId383" Type="http://schemas.openxmlformats.org/officeDocument/2006/relationships/oleObject" Target="embeddings/oleObject217.bin"/><Relationship Id="rId439" Type="http://schemas.openxmlformats.org/officeDocument/2006/relationships/oleObject" Target="embeddings/oleObject245.bin"/><Relationship Id="rId590" Type="http://schemas.openxmlformats.org/officeDocument/2006/relationships/oleObject" Target="embeddings/oleObject323.bin"/><Relationship Id="rId604" Type="http://schemas.openxmlformats.org/officeDocument/2006/relationships/oleObject" Target="embeddings/oleObject330.bin"/><Relationship Id="rId646" Type="http://schemas.openxmlformats.org/officeDocument/2006/relationships/oleObject" Target="embeddings/oleObject352.bin"/><Relationship Id="rId811" Type="http://schemas.openxmlformats.org/officeDocument/2006/relationships/oleObject" Target="embeddings/oleObject438.bin"/><Relationship Id="rId201" Type="http://schemas.openxmlformats.org/officeDocument/2006/relationships/image" Target="media/image94.wmf"/><Relationship Id="rId243" Type="http://schemas.openxmlformats.org/officeDocument/2006/relationships/oleObject" Target="embeddings/oleObject122.bin"/><Relationship Id="rId285" Type="http://schemas.openxmlformats.org/officeDocument/2006/relationships/oleObject" Target="embeddings/oleObject150.bin"/><Relationship Id="rId450" Type="http://schemas.openxmlformats.org/officeDocument/2006/relationships/image" Target="media/image192.wmf"/><Relationship Id="rId506" Type="http://schemas.openxmlformats.org/officeDocument/2006/relationships/image" Target="media/image218.wmf"/><Relationship Id="rId688" Type="http://schemas.openxmlformats.org/officeDocument/2006/relationships/image" Target="media/image307.wmf"/><Relationship Id="rId853" Type="http://schemas.openxmlformats.org/officeDocument/2006/relationships/oleObject" Target="embeddings/oleObject461.bin"/><Relationship Id="rId895" Type="http://schemas.openxmlformats.org/officeDocument/2006/relationships/image" Target="media/image403.wmf"/><Relationship Id="rId909" Type="http://schemas.openxmlformats.org/officeDocument/2006/relationships/image" Target="media/image410.wmf"/><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oleObject" Target="embeddings/oleObject171.bin"/><Relationship Id="rId492" Type="http://schemas.openxmlformats.org/officeDocument/2006/relationships/image" Target="media/image211.wmf"/><Relationship Id="rId548" Type="http://schemas.openxmlformats.org/officeDocument/2006/relationships/oleObject" Target="embeddings/oleObject302.bin"/><Relationship Id="rId713" Type="http://schemas.openxmlformats.org/officeDocument/2006/relationships/image" Target="media/image319.wmf"/><Relationship Id="rId755" Type="http://schemas.openxmlformats.org/officeDocument/2006/relationships/image" Target="media/image338.wmf"/><Relationship Id="rId797" Type="http://schemas.openxmlformats.org/officeDocument/2006/relationships/oleObject" Target="embeddings/oleObject431.bin"/><Relationship Id="rId920" Type="http://schemas.openxmlformats.org/officeDocument/2006/relationships/image" Target="media/image416.emf"/><Relationship Id="rId91" Type="http://schemas.openxmlformats.org/officeDocument/2006/relationships/image" Target="media/image41.wmf"/><Relationship Id="rId145" Type="http://schemas.openxmlformats.org/officeDocument/2006/relationships/oleObject" Target="embeddings/oleObject71.bin"/><Relationship Id="rId187" Type="http://schemas.openxmlformats.org/officeDocument/2006/relationships/image" Target="media/image87.wmf"/><Relationship Id="rId352" Type="http://schemas.openxmlformats.org/officeDocument/2006/relationships/oleObject" Target="embeddings/oleObject196.bin"/><Relationship Id="rId394" Type="http://schemas.openxmlformats.org/officeDocument/2006/relationships/image" Target="media/image164.wmf"/><Relationship Id="rId408" Type="http://schemas.openxmlformats.org/officeDocument/2006/relationships/image" Target="media/image171.wmf"/><Relationship Id="rId615" Type="http://schemas.openxmlformats.org/officeDocument/2006/relationships/oleObject" Target="embeddings/oleObject336.bin"/><Relationship Id="rId822" Type="http://schemas.openxmlformats.org/officeDocument/2006/relationships/oleObject" Target="embeddings/oleObject444.bin"/><Relationship Id="rId212" Type="http://schemas.openxmlformats.org/officeDocument/2006/relationships/oleObject" Target="embeddings/oleObject106.bin"/><Relationship Id="rId254" Type="http://schemas.openxmlformats.org/officeDocument/2006/relationships/image" Target="media/image118.wmf"/><Relationship Id="rId657" Type="http://schemas.openxmlformats.org/officeDocument/2006/relationships/image" Target="media/image292.wmf"/><Relationship Id="rId699" Type="http://schemas.openxmlformats.org/officeDocument/2006/relationships/oleObject" Target="embeddings/oleObject379.bin"/><Relationship Id="rId864" Type="http://schemas.openxmlformats.org/officeDocument/2006/relationships/image" Target="media/image389.emf"/><Relationship Id="rId49" Type="http://schemas.openxmlformats.org/officeDocument/2006/relationships/oleObject" Target="embeddings/oleObject21.bin"/><Relationship Id="rId114" Type="http://schemas.openxmlformats.org/officeDocument/2006/relationships/oleObject" Target="embeddings/oleObject55.bin"/><Relationship Id="rId296" Type="http://schemas.openxmlformats.org/officeDocument/2006/relationships/oleObject" Target="embeddings/oleObject158.bin"/><Relationship Id="rId461" Type="http://schemas.openxmlformats.org/officeDocument/2006/relationships/oleObject" Target="embeddings/oleObject256.bin"/><Relationship Id="rId517" Type="http://schemas.openxmlformats.org/officeDocument/2006/relationships/oleObject" Target="embeddings/oleObject286.bin"/><Relationship Id="rId559" Type="http://schemas.openxmlformats.org/officeDocument/2006/relationships/image" Target="media/image244.wmf"/><Relationship Id="rId724" Type="http://schemas.openxmlformats.org/officeDocument/2006/relationships/image" Target="media/image324.wmf"/><Relationship Id="rId766" Type="http://schemas.openxmlformats.org/officeDocument/2006/relationships/oleObject" Target="embeddings/oleObject415.bin"/><Relationship Id="rId931" Type="http://schemas.openxmlformats.org/officeDocument/2006/relationships/theme" Target="theme/theme1.xml"/><Relationship Id="rId60" Type="http://schemas.openxmlformats.org/officeDocument/2006/relationships/oleObject" Target="embeddings/oleObject27.bin"/><Relationship Id="rId156" Type="http://schemas.openxmlformats.org/officeDocument/2006/relationships/image" Target="media/image73.wmf"/><Relationship Id="rId198" Type="http://schemas.openxmlformats.org/officeDocument/2006/relationships/oleObject" Target="embeddings/oleObject99.bin"/><Relationship Id="rId321" Type="http://schemas.openxmlformats.org/officeDocument/2006/relationships/image" Target="media/image137.wmf"/><Relationship Id="rId363" Type="http://schemas.openxmlformats.org/officeDocument/2006/relationships/oleObject" Target="embeddings/oleObject204.bin"/><Relationship Id="rId419" Type="http://schemas.openxmlformats.org/officeDocument/2006/relationships/oleObject" Target="embeddings/oleObject235.bin"/><Relationship Id="rId570" Type="http://schemas.openxmlformats.org/officeDocument/2006/relationships/oleObject" Target="embeddings/oleObject313.bin"/><Relationship Id="rId626" Type="http://schemas.openxmlformats.org/officeDocument/2006/relationships/image" Target="media/image277.wmf"/><Relationship Id="rId223" Type="http://schemas.openxmlformats.org/officeDocument/2006/relationships/image" Target="media/image105.wmf"/><Relationship Id="rId430" Type="http://schemas.openxmlformats.org/officeDocument/2006/relationships/image" Target="media/image182.wmf"/><Relationship Id="rId668" Type="http://schemas.openxmlformats.org/officeDocument/2006/relationships/image" Target="media/image297.wmf"/><Relationship Id="rId833" Type="http://schemas.openxmlformats.org/officeDocument/2006/relationships/oleObject" Target="embeddings/oleObject451.bin"/><Relationship Id="rId875" Type="http://schemas.openxmlformats.org/officeDocument/2006/relationships/image" Target="media/image394.wmf"/><Relationship Id="rId18" Type="http://schemas.openxmlformats.org/officeDocument/2006/relationships/image" Target="media/image6.wmf"/><Relationship Id="rId265" Type="http://schemas.openxmlformats.org/officeDocument/2006/relationships/image" Target="media/image123.wmf"/><Relationship Id="rId472" Type="http://schemas.openxmlformats.org/officeDocument/2006/relationships/oleObject" Target="embeddings/oleObject263.bin"/><Relationship Id="rId528" Type="http://schemas.openxmlformats.org/officeDocument/2006/relationships/oleObject" Target="embeddings/oleObject292.bin"/><Relationship Id="rId735" Type="http://schemas.openxmlformats.org/officeDocument/2006/relationships/oleObject" Target="embeddings/oleObject399.bin"/><Relationship Id="rId900" Type="http://schemas.openxmlformats.org/officeDocument/2006/relationships/oleObject" Target="embeddings/oleObject485.bin"/><Relationship Id="rId125" Type="http://schemas.openxmlformats.org/officeDocument/2006/relationships/oleObject" Target="embeddings/oleObject61.bin"/><Relationship Id="rId167" Type="http://schemas.openxmlformats.org/officeDocument/2006/relationships/oleObject" Target="embeddings/oleObject83.bin"/><Relationship Id="rId332" Type="http://schemas.openxmlformats.org/officeDocument/2006/relationships/oleObject" Target="embeddings/oleObject184.bin"/><Relationship Id="rId374" Type="http://schemas.openxmlformats.org/officeDocument/2006/relationships/oleObject" Target="embeddings/oleObject213.bin"/><Relationship Id="rId581" Type="http://schemas.openxmlformats.org/officeDocument/2006/relationships/image" Target="media/image255.wmf"/><Relationship Id="rId777" Type="http://schemas.openxmlformats.org/officeDocument/2006/relationships/oleObject" Target="embeddings/oleObject421.bin"/><Relationship Id="rId71" Type="http://schemas.openxmlformats.org/officeDocument/2006/relationships/oleObject" Target="embeddings/oleObject33.bin"/><Relationship Id="rId234" Type="http://schemas.openxmlformats.org/officeDocument/2006/relationships/oleObject" Target="embeddings/oleObject117.bin"/><Relationship Id="rId637" Type="http://schemas.openxmlformats.org/officeDocument/2006/relationships/oleObject" Target="embeddings/oleObject347.bin"/><Relationship Id="rId679" Type="http://schemas.openxmlformats.org/officeDocument/2006/relationships/oleObject" Target="embeddings/oleObject369.bin"/><Relationship Id="rId802" Type="http://schemas.openxmlformats.org/officeDocument/2006/relationships/image" Target="media/image361.wmf"/><Relationship Id="rId844" Type="http://schemas.openxmlformats.org/officeDocument/2006/relationships/image" Target="media/image380.wmf"/><Relationship Id="rId886" Type="http://schemas.openxmlformats.org/officeDocument/2006/relationships/image" Target="media/image399.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25.wmf"/><Relationship Id="rId441" Type="http://schemas.openxmlformats.org/officeDocument/2006/relationships/oleObject" Target="embeddings/oleObject246.bin"/><Relationship Id="rId483" Type="http://schemas.openxmlformats.org/officeDocument/2006/relationships/oleObject" Target="embeddings/oleObject269.bin"/><Relationship Id="rId539" Type="http://schemas.openxmlformats.org/officeDocument/2006/relationships/image" Target="media/image234.wmf"/><Relationship Id="rId690" Type="http://schemas.openxmlformats.org/officeDocument/2006/relationships/image" Target="media/image308.wmf"/><Relationship Id="rId704" Type="http://schemas.openxmlformats.org/officeDocument/2006/relationships/image" Target="media/image315.wmf"/><Relationship Id="rId746" Type="http://schemas.openxmlformats.org/officeDocument/2006/relationships/oleObject" Target="embeddings/oleObject405.bin"/><Relationship Id="rId911" Type="http://schemas.openxmlformats.org/officeDocument/2006/relationships/image" Target="media/image411.wmf"/><Relationship Id="rId40" Type="http://schemas.openxmlformats.org/officeDocument/2006/relationships/image" Target="media/image17.wmf"/><Relationship Id="rId136" Type="http://schemas.openxmlformats.org/officeDocument/2006/relationships/image" Target="media/image63.wmf"/><Relationship Id="rId178" Type="http://schemas.openxmlformats.org/officeDocument/2006/relationships/oleObject" Target="embeddings/oleObject89.bin"/><Relationship Id="rId301" Type="http://schemas.openxmlformats.org/officeDocument/2006/relationships/oleObject" Target="embeddings/oleObject162.bin"/><Relationship Id="rId343" Type="http://schemas.openxmlformats.org/officeDocument/2006/relationships/image" Target="media/image146.wmf"/><Relationship Id="rId550" Type="http://schemas.openxmlformats.org/officeDocument/2006/relationships/oleObject" Target="embeddings/oleObject303.bin"/><Relationship Id="rId788" Type="http://schemas.openxmlformats.org/officeDocument/2006/relationships/image" Target="media/image354.wmf"/><Relationship Id="rId82" Type="http://schemas.openxmlformats.org/officeDocument/2006/relationships/image" Target="media/image37.wmf"/><Relationship Id="rId203" Type="http://schemas.openxmlformats.org/officeDocument/2006/relationships/image" Target="media/image95.wmf"/><Relationship Id="rId385" Type="http://schemas.openxmlformats.org/officeDocument/2006/relationships/oleObject" Target="embeddings/oleObject218.bin"/><Relationship Id="rId592" Type="http://schemas.openxmlformats.org/officeDocument/2006/relationships/oleObject" Target="embeddings/oleObject324.bin"/><Relationship Id="rId606" Type="http://schemas.openxmlformats.org/officeDocument/2006/relationships/oleObject" Target="embeddings/oleObject331.bin"/><Relationship Id="rId648" Type="http://schemas.openxmlformats.org/officeDocument/2006/relationships/oleObject" Target="embeddings/oleObject353.bin"/><Relationship Id="rId813" Type="http://schemas.openxmlformats.org/officeDocument/2006/relationships/oleObject" Target="embeddings/oleObject439.bin"/><Relationship Id="rId855" Type="http://schemas.openxmlformats.org/officeDocument/2006/relationships/oleObject" Target="embeddings/oleObject462.bin"/><Relationship Id="rId245" Type="http://schemas.openxmlformats.org/officeDocument/2006/relationships/oleObject" Target="embeddings/oleObject124.bin"/><Relationship Id="rId287" Type="http://schemas.openxmlformats.org/officeDocument/2006/relationships/oleObject" Target="embeddings/oleObject152.bin"/><Relationship Id="rId410" Type="http://schemas.openxmlformats.org/officeDocument/2006/relationships/image" Target="media/image172.wmf"/><Relationship Id="rId452" Type="http://schemas.openxmlformats.org/officeDocument/2006/relationships/image" Target="media/image193.wmf"/><Relationship Id="rId494" Type="http://schemas.openxmlformats.org/officeDocument/2006/relationships/image" Target="media/image212.wmf"/><Relationship Id="rId508" Type="http://schemas.openxmlformats.org/officeDocument/2006/relationships/image" Target="media/image219.wmf"/><Relationship Id="rId715" Type="http://schemas.openxmlformats.org/officeDocument/2006/relationships/image" Target="media/image320.wmf"/><Relationship Id="rId897" Type="http://schemas.openxmlformats.org/officeDocument/2006/relationships/image" Target="media/image404.wmf"/><Relationship Id="rId922" Type="http://schemas.openxmlformats.org/officeDocument/2006/relationships/image" Target="media/image418.emf"/><Relationship Id="rId105" Type="http://schemas.openxmlformats.org/officeDocument/2006/relationships/image" Target="media/image48.wmf"/><Relationship Id="rId147" Type="http://schemas.openxmlformats.org/officeDocument/2006/relationships/oleObject" Target="embeddings/oleObject72.bin"/><Relationship Id="rId312" Type="http://schemas.openxmlformats.org/officeDocument/2006/relationships/oleObject" Target="embeddings/oleObject172.bin"/><Relationship Id="rId354" Type="http://schemas.openxmlformats.org/officeDocument/2006/relationships/oleObject" Target="embeddings/oleObject197.bin"/><Relationship Id="rId757" Type="http://schemas.openxmlformats.org/officeDocument/2006/relationships/image" Target="media/image339.wmf"/><Relationship Id="rId799" Type="http://schemas.openxmlformats.org/officeDocument/2006/relationships/oleObject" Target="embeddings/oleObject432.bin"/><Relationship Id="rId51" Type="http://schemas.openxmlformats.org/officeDocument/2006/relationships/oleObject" Target="embeddings/oleObject22.bin"/><Relationship Id="rId93" Type="http://schemas.openxmlformats.org/officeDocument/2006/relationships/image" Target="media/image42.wmf"/><Relationship Id="rId189" Type="http://schemas.openxmlformats.org/officeDocument/2006/relationships/image" Target="media/image88.wmf"/><Relationship Id="rId396" Type="http://schemas.openxmlformats.org/officeDocument/2006/relationships/image" Target="media/image165.wmf"/><Relationship Id="rId561" Type="http://schemas.openxmlformats.org/officeDocument/2006/relationships/image" Target="media/image245.wmf"/><Relationship Id="rId617" Type="http://schemas.openxmlformats.org/officeDocument/2006/relationships/oleObject" Target="embeddings/oleObject337.bin"/><Relationship Id="rId659" Type="http://schemas.openxmlformats.org/officeDocument/2006/relationships/image" Target="media/image293.wmf"/><Relationship Id="rId824" Type="http://schemas.openxmlformats.org/officeDocument/2006/relationships/image" Target="media/image371.wmf"/><Relationship Id="rId866" Type="http://schemas.openxmlformats.org/officeDocument/2006/relationships/hyperlink" Target="ICU&#39044;&#35686;_&#65288;3&#25913;&#65289;_&#22686;&#21152;&#24341;&#35328;+&#20462;&#25913;&#37096;&#20998;&#21021;&#31295;.docx" TargetMode="External"/><Relationship Id="rId214" Type="http://schemas.openxmlformats.org/officeDocument/2006/relationships/oleObject" Target="embeddings/oleObject107.bin"/><Relationship Id="rId256" Type="http://schemas.openxmlformats.org/officeDocument/2006/relationships/image" Target="media/image119.wmf"/><Relationship Id="rId298" Type="http://schemas.openxmlformats.org/officeDocument/2006/relationships/oleObject" Target="embeddings/oleObject160.bin"/><Relationship Id="rId421" Type="http://schemas.openxmlformats.org/officeDocument/2006/relationships/oleObject" Target="embeddings/oleObject236.bin"/><Relationship Id="rId463" Type="http://schemas.openxmlformats.org/officeDocument/2006/relationships/oleObject" Target="embeddings/oleObject257.bin"/><Relationship Id="rId519" Type="http://schemas.openxmlformats.org/officeDocument/2006/relationships/image" Target="media/image224.wmf"/><Relationship Id="rId670" Type="http://schemas.openxmlformats.org/officeDocument/2006/relationships/image" Target="media/image298.wmf"/><Relationship Id="rId116" Type="http://schemas.openxmlformats.org/officeDocument/2006/relationships/image" Target="media/image53.png"/><Relationship Id="rId158" Type="http://schemas.openxmlformats.org/officeDocument/2006/relationships/image" Target="media/image74.wmf"/><Relationship Id="rId323" Type="http://schemas.openxmlformats.org/officeDocument/2006/relationships/image" Target="media/image138.wmf"/><Relationship Id="rId530" Type="http://schemas.openxmlformats.org/officeDocument/2006/relationships/oleObject" Target="embeddings/oleObject293.bin"/><Relationship Id="rId726" Type="http://schemas.openxmlformats.org/officeDocument/2006/relationships/oleObject" Target="embeddings/oleObject394.bin"/><Relationship Id="rId768" Type="http://schemas.openxmlformats.org/officeDocument/2006/relationships/oleObject" Target="embeddings/oleObject416.bin"/><Relationship Id="rId20" Type="http://schemas.openxmlformats.org/officeDocument/2006/relationships/image" Target="media/image7.wmf"/><Relationship Id="rId62" Type="http://schemas.openxmlformats.org/officeDocument/2006/relationships/image" Target="media/image27.wmf"/><Relationship Id="rId365" Type="http://schemas.openxmlformats.org/officeDocument/2006/relationships/oleObject" Target="embeddings/oleObject206.bin"/><Relationship Id="rId572" Type="http://schemas.openxmlformats.org/officeDocument/2006/relationships/oleObject" Target="embeddings/oleObject314.bin"/><Relationship Id="rId628" Type="http://schemas.openxmlformats.org/officeDocument/2006/relationships/image" Target="media/image278.wmf"/><Relationship Id="rId835" Type="http://schemas.openxmlformats.org/officeDocument/2006/relationships/oleObject" Target="embeddings/oleObject452.bin"/><Relationship Id="rId225" Type="http://schemas.openxmlformats.org/officeDocument/2006/relationships/image" Target="media/image106.wmf"/><Relationship Id="rId267" Type="http://schemas.openxmlformats.org/officeDocument/2006/relationships/oleObject" Target="embeddings/oleObject137.bin"/><Relationship Id="rId432" Type="http://schemas.openxmlformats.org/officeDocument/2006/relationships/image" Target="media/image183.wmf"/><Relationship Id="rId474" Type="http://schemas.openxmlformats.org/officeDocument/2006/relationships/oleObject" Target="embeddings/oleObject264.bin"/><Relationship Id="rId877" Type="http://schemas.openxmlformats.org/officeDocument/2006/relationships/image" Target="media/image395.wmf"/><Relationship Id="rId127" Type="http://schemas.openxmlformats.org/officeDocument/2006/relationships/oleObject" Target="embeddings/oleObject62.bin"/><Relationship Id="rId681" Type="http://schemas.openxmlformats.org/officeDocument/2006/relationships/oleObject" Target="embeddings/oleObject370.bin"/><Relationship Id="rId737" Type="http://schemas.openxmlformats.org/officeDocument/2006/relationships/oleObject" Target="embeddings/oleObject400.bin"/><Relationship Id="rId779" Type="http://schemas.openxmlformats.org/officeDocument/2006/relationships/oleObject" Target="embeddings/oleObject422.bin"/><Relationship Id="rId902" Type="http://schemas.openxmlformats.org/officeDocument/2006/relationships/oleObject" Target="embeddings/oleObject486.bin"/><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oleObject" Target="embeddings/oleObject84.bin"/><Relationship Id="rId334" Type="http://schemas.openxmlformats.org/officeDocument/2006/relationships/image" Target="media/image142.wmf"/><Relationship Id="rId376" Type="http://schemas.openxmlformats.org/officeDocument/2006/relationships/oleObject" Target="embeddings/oleObject214.bin"/><Relationship Id="rId541" Type="http://schemas.openxmlformats.org/officeDocument/2006/relationships/image" Target="media/image235.wmf"/><Relationship Id="rId583" Type="http://schemas.openxmlformats.org/officeDocument/2006/relationships/image" Target="media/image256.wmf"/><Relationship Id="rId639" Type="http://schemas.openxmlformats.org/officeDocument/2006/relationships/oleObject" Target="embeddings/oleObject348.bin"/><Relationship Id="rId790" Type="http://schemas.openxmlformats.org/officeDocument/2006/relationships/image" Target="media/image355.wmf"/><Relationship Id="rId804" Type="http://schemas.openxmlformats.org/officeDocument/2006/relationships/image" Target="media/image362.wmf"/><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18.bin"/><Relationship Id="rId278" Type="http://schemas.openxmlformats.org/officeDocument/2006/relationships/oleObject" Target="embeddings/oleObject146.bin"/><Relationship Id="rId401" Type="http://schemas.openxmlformats.org/officeDocument/2006/relationships/oleObject" Target="embeddings/oleObject226.bin"/><Relationship Id="rId443" Type="http://schemas.openxmlformats.org/officeDocument/2006/relationships/oleObject" Target="embeddings/oleObject247.bin"/><Relationship Id="rId650" Type="http://schemas.openxmlformats.org/officeDocument/2006/relationships/oleObject" Target="embeddings/oleObject354.bin"/><Relationship Id="rId846" Type="http://schemas.openxmlformats.org/officeDocument/2006/relationships/image" Target="media/image381.wmf"/><Relationship Id="rId888" Type="http://schemas.openxmlformats.org/officeDocument/2006/relationships/oleObject" Target="embeddings/oleObject479.bin"/><Relationship Id="rId303" Type="http://schemas.openxmlformats.org/officeDocument/2006/relationships/oleObject" Target="embeddings/oleObject164.bin"/><Relationship Id="rId485" Type="http://schemas.openxmlformats.org/officeDocument/2006/relationships/oleObject" Target="embeddings/oleObject270.bin"/><Relationship Id="rId692" Type="http://schemas.openxmlformats.org/officeDocument/2006/relationships/image" Target="media/image309.wmf"/><Relationship Id="rId706" Type="http://schemas.openxmlformats.org/officeDocument/2006/relationships/image" Target="media/image316.wmf"/><Relationship Id="rId748" Type="http://schemas.openxmlformats.org/officeDocument/2006/relationships/oleObject" Target="embeddings/oleObject406.bin"/><Relationship Id="rId913" Type="http://schemas.openxmlformats.org/officeDocument/2006/relationships/image" Target="media/image412.wmf"/><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9.bin"/><Relationship Id="rId510" Type="http://schemas.openxmlformats.org/officeDocument/2006/relationships/image" Target="media/image220.wmf"/><Relationship Id="rId552" Type="http://schemas.openxmlformats.org/officeDocument/2006/relationships/oleObject" Target="embeddings/oleObject304.bin"/><Relationship Id="rId594" Type="http://schemas.openxmlformats.org/officeDocument/2006/relationships/oleObject" Target="embeddings/oleObject325.bin"/><Relationship Id="rId608" Type="http://schemas.openxmlformats.org/officeDocument/2006/relationships/oleObject" Target="embeddings/oleObject332.bin"/><Relationship Id="rId815" Type="http://schemas.openxmlformats.org/officeDocument/2006/relationships/image" Target="media/image367.wmf"/><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5.bin"/><Relationship Id="rId412" Type="http://schemas.openxmlformats.org/officeDocument/2006/relationships/image" Target="media/image173.wmf"/><Relationship Id="rId857" Type="http://schemas.openxmlformats.org/officeDocument/2006/relationships/oleObject" Target="embeddings/oleObject464.bin"/><Relationship Id="rId899" Type="http://schemas.openxmlformats.org/officeDocument/2006/relationships/image" Target="media/image405.wmf"/><Relationship Id="rId107" Type="http://schemas.openxmlformats.org/officeDocument/2006/relationships/image" Target="media/image49.wmf"/><Relationship Id="rId289" Type="http://schemas.openxmlformats.org/officeDocument/2006/relationships/image" Target="media/image129.wmf"/><Relationship Id="rId454" Type="http://schemas.openxmlformats.org/officeDocument/2006/relationships/image" Target="media/image194.wmf"/><Relationship Id="rId496" Type="http://schemas.openxmlformats.org/officeDocument/2006/relationships/image" Target="media/image213.wmf"/><Relationship Id="rId661" Type="http://schemas.openxmlformats.org/officeDocument/2006/relationships/image" Target="media/image294.wmf"/><Relationship Id="rId717" Type="http://schemas.openxmlformats.org/officeDocument/2006/relationships/image" Target="media/image321.wmf"/><Relationship Id="rId759" Type="http://schemas.openxmlformats.org/officeDocument/2006/relationships/image" Target="media/image340.wmf"/><Relationship Id="rId924" Type="http://schemas.openxmlformats.org/officeDocument/2006/relationships/image" Target="media/image420.e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3.bin"/><Relationship Id="rId314" Type="http://schemas.openxmlformats.org/officeDocument/2006/relationships/image" Target="media/image134.wmf"/><Relationship Id="rId356" Type="http://schemas.openxmlformats.org/officeDocument/2006/relationships/oleObject" Target="embeddings/oleObject199.bin"/><Relationship Id="rId398" Type="http://schemas.openxmlformats.org/officeDocument/2006/relationships/image" Target="media/image166.wmf"/><Relationship Id="rId521" Type="http://schemas.openxmlformats.org/officeDocument/2006/relationships/image" Target="media/image225.wmf"/><Relationship Id="rId563" Type="http://schemas.openxmlformats.org/officeDocument/2006/relationships/image" Target="media/image246.wmf"/><Relationship Id="rId619" Type="http://schemas.openxmlformats.org/officeDocument/2006/relationships/oleObject" Target="embeddings/oleObject338.bin"/><Relationship Id="rId770" Type="http://schemas.openxmlformats.org/officeDocument/2006/relationships/oleObject" Target="embeddings/oleObject417.bin"/><Relationship Id="rId95" Type="http://schemas.openxmlformats.org/officeDocument/2006/relationships/image" Target="media/image43.wmf"/><Relationship Id="rId160" Type="http://schemas.openxmlformats.org/officeDocument/2006/relationships/image" Target="media/image75.wmf"/><Relationship Id="rId216" Type="http://schemas.openxmlformats.org/officeDocument/2006/relationships/oleObject" Target="embeddings/oleObject108.bin"/><Relationship Id="rId423" Type="http://schemas.openxmlformats.org/officeDocument/2006/relationships/oleObject" Target="embeddings/oleObject237.bin"/><Relationship Id="rId826" Type="http://schemas.openxmlformats.org/officeDocument/2006/relationships/oleObject" Target="embeddings/oleObject447.bin"/><Relationship Id="rId868" Type="http://schemas.openxmlformats.org/officeDocument/2006/relationships/oleObject" Target="embeddings/oleObject468.bin"/><Relationship Id="rId258" Type="http://schemas.openxmlformats.org/officeDocument/2006/relationships/image" Target="media/image120.wmf"/><Relationship Id="rId465" Type="http://schemas.openxmlformats.org/officeDocument/2006/relationships/oleObject" Target="embeddings/oleObject259.bin"/><Relationship Id="rId630" Type="http://schemas.openxmlformats.org/officeDocument/2006/relationships/image" Target="media/image279.wmf"/><Relationship Id="rId672" Type="http://schemas.openxmlformats.org/officeDocument/2006/relationships/image" Target="media/image299.wmf"/><Relationship Id="rId728" Type="http://schemas.openxmlformats.org/officeDocument/2006/relationships/image" Target="media/image325.wmf"/><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7.bin"/><Relationship Id="rId325" Type="http://schemas.openxmlformats.org/officeDocument/2006/relationships/image" Target="media/image139.wmf"/><Relationship Id="rId367" Type="http://schemas.openxmlformats.org/officeDocument/2006/relationships/oleObject" Target="embeddings/oleObject208.bin"/><Relationship Id="rId532" Type="http://schemas.openxmlformats.org/officeDocument/2006/relationships/oleObject" Target="embeddings/oleObject294.bin"/><Relationship Id="rId574" Type="http://schemas.openxmlformats.org/officeDocument/2006/relationships/oleObject" Target="embeddings/oleObject315.bin"/><Relationship Id="rId171" Type="http://schemas.openxmlformats.org/officeDocument/2006/relationships/oleObject" Target="embeddings/oleObject85.bin"/><Relationship Id="rId227" Type="http://schemas.openxmlformats.org/officeDocument/2006/relationships/image" Target="media/image107.wmf"/><Relationship Id="rId781" Type="http://schemas.openxmlformats.org/officeDocument/2006/relationships/oleObject" Target="embeddings/oleObject423.bin"/><Relationship Id="rId837" Type="http://schemas.openxmlformats.org/officeDocument/2006/relationships/oleObject" Target="embeddings/oleObject453.bin"/><Relationship Id="rId879" Type="http://schemas.openxmlformats.org/officeDocument/2006/relationships/image" Target="media/image396.wmf"/><Relationship Id="rId269" Type="http://schemas.openxmlformats.org/officeDocument/2006/relationships/oleObject" Target="embeddings/oleObject139.bin"/><Relationship Id="rId434" Type="http://schemas.openxmlformats.org/officeDocument/2006/relationships/image" Target="media/image184.wmf"/><Relationship Id="rId476" Type="http://schemas.openxmlformats.org/officeDocument/2006/relationships/oleObject" Target="embeddings/oleObject265.bin"/><Relationship Id="rId641" Type="http://schemas.openxmlformats.org/officeDocument/2006/relationships/image" Target="media/image284.wmf"/><Relationship Id="rId683" Type="http://schemas.openxmlformats.org/officeDocument/2006/relationships/oleObject" Target="embeddings/oleObject371.bin"/><Relationship Id="rId739" Type="http://schemas.openxmlformats.org/officeDocument/2006/relationships/oleObject" Target="embeddings/oleObject401.bin"/><Relationship Id="rId890" Type="http://schemas.openxmlformats.org/officeDocument/2006/relationships/oleObject" Target="embeddings/oleObject480.bin"/><Relationship Id="rId904" Type="http://schemas.openxmlformats.org/officeDocument/2006/relationships/oleObject" Target="embeddings/oleObject487.bin"/><Relationship Id="rId33" Type="http://schemas.openxmlformats.org/officeDocument/2006/relationships/oleObject" Target="embeddings/oleObject13.bin"/><Relationship Id="rId129" Type="http://schemas.openxmlformats.org/officeDocument/2006/relationships/oleObject" Target="embeddings/oleObject63.bin"/><Relationship Id="rId280" Type="http://schemas.openxmlformats.org/officeDocument/2006/relationships/oleObject" Target="embeddings/oleObject147.bin"/><Relationship Id="rId336" Type="http://schemas.openxmlformats.org/officeDocument/2006/relationships/image" Target="media/image143.wmf"/><Relationship Id="rId501" Type="http://schemas.openxmlformats.org/officeDocument/2006/relationships/oleObject" Target="embeddings/oleObject278.bin"/><Relationship Id="rId543" Type="http://schemas.openxmlformats.org/officeDocument/2006/relationships/image" Target="media/image236.wmf"/><Relationship Id="rId75" Type="http://schemas.openxmlformats.org/officeDocument/2006/relationships/oleObject" Target="embeddings/oleObject35.bin"/><Relationship Id="rId140" Type="http://schemas.openxmlformats.org/officeDocument/2006/relationships/image" Target="media/image65.wmf"/><Relationship Id="rId182" Type="http://schemas.openxmlformats.org/officeDocument/2006/relationships/oleObject" Target="embeddings/oleObject91.bin"/><Relationship Id="rId378" Type="http://schemas.openxmlformats.org/officeDocument/2006/relationships/image" Target="media/image156.wmf"/><Relationship Id="rId403" Type="http://schemas.openxmlformats.org/officeDocument/2006/relationships/oleObject" Target="embeddings/oleObject227.bin"/><Relationship Id="rId585" Type="http://schemas.openxmlformats.org/officeDocument/2006/relationships/image" Target="media/image257.wmf"/><Relationship Id="rId750" Type="http://schemas.openxmlformats.org/officeDocument/2006/relationships/oleObject" Target="embeddings/oleObject407.bin"/><Relationship Id="rId792" Type="http://schemas.openxmlformats.org/officeDocument/2006/relationships/image" Target="media/image356.wmf"/><Relationship Id="rId806" Type="http://schemas.openxmlformats.org/officeDocument/2006/relationships/image" Target="media/image363.wmf"/><Relationship Id="rId848" Type="http://schemas.openxmlformats.org/officeDocument/2006/relationships/image" Target="media/image382.wmf"/><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oleObject" Target="embeddings/oleObject248.bin"/><Relationship Id="rId487" Type="http://schemas.openxmlformats.org/officeDocument/2006/relationships/oleObject" Target="embeddings/oleObject271.bin"/><Relationship Id="rId610" Type="http://schemas.openxmlformats.org/officeDocument/2006/relationships/oleObject" Target="embeddings/oleObject333.bin"/><Relationship Id="rId652" Type="http://schemas.openxmlformats.org/officeDocument/2006/relationships/oleObject" Target="embeddings/oleObject355.bin"/><Relationship Id="rId694" Type="http://schemas.openxmlformats.org/officeDocument/2006/relationships/image" Target="media/image310.wmf"/><Relationship Id="rId708" Type="http://schemas.openxmlformats.org/officeDocument/2006/relationships/image" Target="media/image317.wmf"/><Relationship Id="rId915" Type="http://schemas.openxmlformats.org/officeDocument/2006/relationships/image" Target="media/image413.wmf"/><Relationship Id="rId291" Type="http://schemas.openxmlformats.org/officeDocument/2006/relationships/image" Target="media/image130.wmf"/><Relationship Id="rId305" Type="http://schemas.openxmlformats.org/officeDocument/2006/relationships/oleObject" Target="embeddings/oleObject166.bin"/><Relationship Id="rId347" Type="http://schemas.openxmlformats.org/officeDocument/2006/relationships/image" Target="media/image147.wmf"/><Relationship Id="rId512" Type="http://schemas.openxmlformats.org/officeDocument/2006/relationships/image" Target="media/image221.wmf"/><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oleObject" Target="embeddings/oleObject74.bin"/><Relationship Id="rId389" Type="http://schemas.openxmlformats.org/officeDocument/2006/relationships/oleObject" Target="embeddings/oleObject220.bin"/><Relationship Id="rId554" Type="http://schemas.openxmlformats.org/officeDocument/2006/relationships/oleObject" Target="embeddings/oleObject305.bin"/><Relationship Id="rId596" Type="http://schemas.openxmlformats.org/officeDocument/2006/relationships/oleObject" Target="embeddings/oleObject326.bin"/><Relationship Id="rId761" Type="http://schemas.openxmlformats.org/officeDocument/2006/relationships/image" Target="media/image341.wmf"/><Relationship Id="rId817" Type="http://schemas.openxmlformats.org/officeDocument/2006/relationships/image" Target="media/image368.wmf"/><Relationship Id="rId859" Type="http://schemas.openxmlformats.org/officeDocument/2006/relationships/oleObject" Target="embeddings/oleObject465.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6.bin"/><Relationship Id="rId414" Type="http://schemas.openxmlformats.org/officeDocument/2006/relationships/image" Target="media/image174.wmf"/><Relationship Id="rId456" Type="http://schemas.openxmlformats.org/officeDocument/2006/relationships/image" Target="media/image195.wmf"/><Relationship Id="rId498" Type="http://schemas.openxmlformats.org/officeDocument/2006/relationships/image" Target="media/image214.wmf"/><Relationship Id="rId621" Type="http://schemas.openxmlformats.org/officeDocument/2006/relationships/oleObject" Target="embeddings/oleObject339.bin"/><Relationship Id="rId663" Type="http://schemas.openxmlformats.org/officeDocument/2006/relationships/image" Target="media/image295.wmf"/><Relationship Id="rId870" Type="http://schemas.openxmlformats.org/officeDocument/2006/relationships/oleObject" Target="embeddings/oleObject469.bin"/><Relationship Id="rId13" Type="http://schemas.openxmlformats.org/officeDocument/2006/relationships/oleObject" Target="embeddings/oleObject3.bin"/><Relationship Id="rId109" Type="http://schemas.openxmlformats.org/officeDocument/2006/relationships/image" Target="media/image50.wmf"/><Relationship Id="rId260" Type="http://schemas.openxmlformats.org/officeDocument/2006/relationships/image" Target="media/image121.wmf"/><Relationship Id="rId316" Type="http://schemas.openxmlformats.org/officeDocument/2006/relationships/image" Target="media/image135.wmf"/><Relationship Id="rId523" Type="http://schemas.openxmlformats.org/officeDocument/2006/relationships/image" Target="media/image226.wmf"/><Relationship Id="rId719" Type="http://schemas.openxmlformats.org/officeDocument/2006/relationships/image" Target="media/image322.wmf"/><Relationship Id="rId926" Type="http://schemas.openxmlformats.org/officeDocument/2006/relationships/image" Target="media/image422.emf"/><Relationship Id="rId55" Type="http://schemas.openxmlformats.org/officeDocument/2006/relationships/oleObject" Target="embeddings/oleObject24.bin"/><Relationship Id="rId97" Type="http://schemas.openxmlformats.org/officeDocument/2006/relationships/image" Target="media/image44.wmf"/><Relationship Id="rId120" Type="http://schemas.openxmlformats.org/officeDocument/2006/relationships/image" Target="media/image55.wmf"/><Relationship Id="rId358" Type="http://schemas.openxmlformats.org/officeDocument/2006/relationships/image" Target="media/image151.wmf"/><Relationship Id="rId565" Type="http://schemas.openxmlformats.org/officeDocument/2006/relationships/image" Target="media/image247.wmf"/><Relationship Id="rId730" Type="http://schemas.openxmlformats.org/officeDocument/2006/relationships/image" Target="media/image326.wmf"/><Relationship Id="rId772" Type="http://schemas.openxmlformats.org/officeDocument/2006/relationships/oleObject" Target="embeddings/oleObject418.bin"/><Relationship Id="rId828" Type="http://schemas.openxmlformats.org/officeDocument/2006/relationships/image" Target="media/image372.wmf"/><Relationship Id="rId162" Type="http://schemas.openxmlformats.org/officeDocument/2006/relationships/image" Target="media/image76.wmf"/><Relationship Id="rId218" Type="http://schemas.openxmlformats.org/officeDocument/2006/relationships/oleObject" Target="embeddings/oleObject109.bin"/><Relationship Id="rId425" Type="http://schemas.openxmlformats.org/officeDocument/2006/relationships/oleObject" Target="embeddings/oleObject238.bin"/><Relationship Id="rId467" Type="http://schemas.openxmlformats.org/officeDocument/2006/relationships/image" Target="media/image199.wmf"/><Relationship Id="rId632" Type="http://schemas.openxmlformats.org/officeDocument/2006/relationships/image" Target="media/image280.wmf"/><Relationship Id="rId271" Type="http://schemas.openxmlformats.org/officeDocument/2006/relationships/oleObject" Target="embeddings/oleObject141.bin"/><Relationship Id="rId674" Type="http://schemas.openxmlformats.org/officeDocument/2006/relationships/image" Target="media/image300.wmf"/><Relationship Id="rId881" Type="http://schemas.openxmlformats.org/officeDocument/2006/relationships/oleObject" Target="embeddings/oleObject475.bin"/><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oleObject" Target="embeddings/oleObject64.bin"/><Relationship Id="rId327" Type="http://schemas.openxmlformats.org/officeDocument/2006/relationships/image" Target="media/image140.wmf"/><Relationship Id="rId369" Type="http://schemas.openxmlformats.org/officeDocument/2006/relationships/oleObject" Target="embeddings/oleObject210.bin"/><Relationship Id="rId534" Type="http://schemas.openxmlformats.org/officeDocument/2006/relationships/oleObject" Target="embeddings/oleObject295.bin"/><Relationship Id="rId576" Type="http://schemas.openxmlformats.org/officeDocument/2006/relationships/oleObject" Target="embeddings/oleObject316.bin"/><Relationship Id="rId741" Type="http://schemas.openxmlformats.org/officeDocument/2006/relationships/oleObject" Target="embeddings/oleObject402.bin"/><Relationship Id="rId783" Type="http://schemas.openxmlformats.org/officeDocument/2006/relationships/oleObject" Target="embeddings/oleObject424.bin"/><Relationship Id="rId839" Type="http://schemas.openxmlformats.org/officeDocument/2006/relationships/oleObject" Target="embeddings/oleObject454.bin"/><Relationship Id="rId173" Type="http://schemas.openxmlformats.org/officeDocument/2006/relationships/oleObject" Target="embeddings/oleObject86.bin"/><Relationship Id="rId229" Type="http://schemas.openxmlformats.org/officeDocument/2006/relationships/image" Target="media/image108.wmf"/><Relationship Id="rId380" Type="http://schemas.openxmlformats.org/officeDocument/2006/relationships/image" Target="media/image157.wmf"/><Relationship Id="rId436" Type="http://schemas.openxmlformats.org/officeDocument/2006/relationships/image" Target="media/image185.wmf"/><Relationship Id="rId601" Type="http://schemas.openxmlformats.org/officeDocument/2006/relationships/image" Target="media/image265.wmf"/><Relationship Id="rId643" Type="http://schemas.openxmlformats.org/officeDocument/2006/relationships/image" Target="media/image285.wmf"/><Relationship Id="rId240" Type="http://schemas.openxmlformats.org/officeDocument/2006/relationships/oleObject" Target="embeddings/oleObject120.bin"/><Relationship Id="rId478" Type="http://schemas.openxmlformats.org/officeDocument/2006/relationships/oleObject" Target="embeddings/oleObject266.bin"/><Relationship Id="rId685" Type="http://schemas.openxmlformats.org/officeDocument/2006/relationships/oleObject" Target="embeddings/oleObject372.bin"/><Relationship Id="rId850" Type="http://schemas.openxmlformats.org/officeDocument/2006/relationships/image" Target="media/image383.wmf"/><Relationship Id="rId892" Type="http://schemas.openxmlformats.org/officeDocument/2006/relationships/oleObject" Target="embeddings/oleObject481.bin"/><Relationship Id="rId906" Type="http://schemas.openxmlformats.org/officeDocument/2006/relationships/oleObject" Target="embeddings/oleObject488.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oleObject" Target="embeddings/oleObject48.bin"/><Relationship Id="rId282" Type="http://schemas.openxmlformats.org/officeDocument/2006/relationships/oleObject" Target="embeddings/oleObject148.bin"/><Relationship Id="rId338" Type="http://schemas.openxmlformats.org/officeDocument/2006/relationships/image" Target="media/image144.wmf"/><Relationship Id="rId503" Type="http://schemas.openxmlformats.org/officeDocument/2006/relationships/oleObject" Target="embeddings/oleObject279.bin"/><Relationship Id="rId545" Type="http://schemas.openxmlformats.org/officeDocument/2006/relationships/image" Target="media/image237.wmf"/><Relationship Id="rId587" Type="http://schemas.openxmlformats.org/officeDocument/2006/relationships/image" Target="media/image258.wmf"/><Relationship Id="rId710" Type="http://schemas.openxmlformats.org/officeDocument/2006/relationships/image" Target="media/image318.wmf"/><Relationship Id="rId752" Type="http://schemas.openxmlformats.org/officeDocument/2006/relationships/oleObject" Target="embeddings/oleObject408.bin"/><Relationship Id="rId808" Type="http://schemas.openxmlformats.org/officeDocument/2006/relationships/image" Target="media/image364.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2.bin"/><Relationship Id="rId391" Type="http://schemas.openxmlformats.org/officeDocument/2006/relationships/oleObject" Target="embeddings/oleObject221.bin"/><Relationship Id="rId405" Type="http://schemas.openxmlformats.org/officeDocument/2006/relationships/oleObject" Target="embeddings/oleObject228.bin"/><Relationship Id="rId447" Type="http://schemas.openxmlformats.org/officeDocument/2006/relationships/oleObject" Target="embeddings/oleObject249.bin"/><Relationship Id="rId612" Type="http://schemas.openxmlformats.org/officeDocument/2006/relationships/oleObject" Target="embeddings/oleObject334.bin"/><Relationship Id="rId794" Type="http://schemas.openxmlformats.org/officeDocument/2006/relationships/image" Target="media/image357.wmf"/><Relationship Id="rId251" Type="http://schemas.openxmlformats.org/officeDocument/2006/relationships/oleObject" Target="embeddings/oleObject127.bin"/><Relationship Id="rId489" Type="http://schemas.openxmlformats.org/officeDocument/2006/relationships/oleObject" Target="embeddings/oleObject272.bin"/><Relationship Id="rId654" Type="http://schemas.openxmlformats.org/officeDocument/2006/relationships/oleObject" Target="embeddings/oleObject356.bin"/><Relationship Id="rId696" Type="http://schemas.openxmlformats.org/officeDocument/2006/relationships/image" Target="media/image311.wmf"/><Relationship Id="rId861" Type="http://schemas.openxmlformats.org/officeDocument/2006/relationships/oleObject" Target="embeddings/oleObject466.bin"/><Relationship Id="rId917" Type="http://schemas.openxmlformats.org/officeDocument/2006/relationships/image" Target="media/image414.wmf"/><Relationship Id="rId46" Type="http://schemas.openxmlformats.org/officeDocument/2006/relationships/image" Target="media/image20.wmf"/><Relationship Id="rId293" Type="http://schemas.openxmlformats.org/officeDocument/2006/relationships/oleObject" Target="embeddings/oleObject156.bin"/><Relationship Id="rId307" Type="http://schemas.openxmlformats.org/officeDocument/2006/relationships/oleObject" Target="embeddings/oleObject168.bin"/><Relationship Id="rId349" Type="http://schemas.openxmlformats.org/officeDocument/2006/relationships/image" Target="media/image148.wmf"/><Relationship Id="rId514" Type="http://schemas.openxmlformats.org/officeDocument/2006/relationships/image" Target="media/image222.wmf"/><Relationship Id="rId556" Type="http://schemas.openxmlformats.org/officeDocument/2006/relationships/oleObject" Target="embeddings/oleObject306.bin"/><Relationship Id="rId721" Type="http://schemas.openxmlformats.org/officeDocument/2006/relationships/image" Target="media/image323.wmf"/><Relationship Id="rId763" Type="http://schemas.openxmlformats.org/officeDocument/2006/relationships/image" Target="media/image342.wmf"/><Relationship Id="rId88" Type="http://schemas.openxmlformats.org/officeDocument/2006/relationships/image" Target="media/image40.wmf"/><Relationship Id="rId111" Type="http://schemas.openxmlformats.org/officeDocument/2006/relationships/image" Target="media/image51.wmf"/><Relationship Id="rId153" Type="http://schemas.openxmlformats.org/officeDocument/2006/relationships/oleObject" Target="embeddings/oleObject75.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202.bin"/><Relationship Id="rId416" Type="http://schemas.openxmlformats.org/officeDocument/2006/relationships/image" Target="media/image175.wmf"/><Relationship Id="rId598" Type="http://schemas.openxmlformats.org/officeDocument/2006/relationships/oleObject" Target="embeddings/oleObject327.bin"/><Relationship Id="rId819" Type="http://schemas.openxmlformats.org/officeDocument/2006/relationships/image" Target="media/image369.wmf"/><Relationship Id="rId220" Type="http://schemas.openxmlformats.org/officeDocument/2006/relationships/oleObject" Target="embeddings/oleObject110.bin"/><Relationship Id="rId458" Type="http://schemas.openxmlformats.org/officeDocument/2006/relationships/image" Target="media/image196.wmf"/><Relationship Id="rId623" Type="http://schemas.openxmlformats.org/officeDocument/2006/relationships/oleObject" Target="embeddings/oleObject340.bin"/><Relationship Id="rId665" Type="http://schemas.openxmlformats.org/officeDocument/2006/relationships/image" Target="media/image296.wmf"/><Relationship Id="rId830" Type="http://schemas.openxmlformats.org/officeDocument/2006/relationships/image" Target="media/image373.wmf"/><Relationship Id="rId872" Type="http://schemas.openxmlformats.org/officeDocument/2006/relationships/oleObject" Target="embeddings/oleObject470.bin"/><Relationship Id="rId928" Type="http://schemas.openxmlformats.org/officeDocument/2006/relationships/chart" Target="charts/chart2.xml"/><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2.wmf"/><Relationship Id="rId318" Type="http://schemas.openxmlformats.org/officeDocument/2006/relationships/image" Target="media/image136.wmf"/><Relationship Id="rId525" Type="http://schemas.openxmlformats.org/officeDocument/2006/relationships/image" Target="media/image227.wmf"/><Relationship Id="rId567" Type="http://schemas.openxmlformats.org/officeDocument/2006/relationships/image" Target="media/image248.wmf"/><Relationship Id="rId732" Type="http://schemas.openxmlformats.org/officeDocument/2006/relationships/image" Target="media/image327.wmf"/><Relationship Id="rId99" Type="http://schemas.openxmlformats.org/officeDocument/2006/relationships/image" Target="media/image45.wmf"/><Relationship Id="rId122" Type="http://schemas.openxmlformats.org/officeDocument/2006/relationships/image" Target="media/image56.wmf"/><Relationship Id="rId164" Type="http://schemas.openxmlformats.org/officeDocument/2006/relationships/oleObject" Target="embeddings/oleObject81.bin"/><Relationship Id="rId371" Type="http://schemas.openxmlformats.org/officeDocument/2006/relationships/image" Target="media/image153.wmf"/><Relationship Id="rId774" Type="http://schemas.openxmlformats.org/officeDocument/2006/relationships/image" Target="media/image347.wmf"/><Relationship Id="rId427" Type="http://schemas.openxmlformats.org/officeDocument/2006/relationships/oleObject" Target="embeddings/oleObject239.bin"/><Relationship Id="rId469" Type="http://schemas.openxmlformats.org/officeDocument/2006/relationships/image" Target="media/image200.wmf"/><Relationship Id="rId634" Type="http://schemas.openxmlformats.org/officeDocument/2006/relationships/image" Target="media/image281.wmf"/><Relationship Id="rId676" Type="http://schemas.openxmlformats.org/officeDocument/2006/relationships/image" Target="media/image301.wmf"/><Relationship Id="rId841" Type="http://schemas.openxmlformats.org/officeDocument/2006/relationships/oleObject" Target="embeddings/oleObject455.bin"/><Relationship Id="rId883" Type="http://schemas.openxmlformats.org/officeDocument/2006/relationships/oleObject" Target="embeddings/oleObject476.bin"/><Relationship Id="rId26" Type="http://schemas.openxmlformats.org/officeDocument/2006/relationships/image" Target="media/image10.wmf"/><Relationship Id="rId231" Type="http://schemas.openxmlformats.org/officeDocument/2006/relationships/image" Target="media/image109.wmf"/><Relationship Id="rId273" Type="http://schemas.openxmlformats.org/officeDocument/2006/relationships/oleObject" Target="embeddings/oleObject143.bin"/><Relationship Id="rId329" Type="http://schemas.openxmlformats.org/officeDocument/2006/relationships/image" Target="media/image141.wmf"/><Relationship Id="rId480" Type="http://schemas.openxmlformats.org/officeDocument/2006/relationships/oleObject" Target="embeddings/oleObject267.bin"/><Relationship Id="rId536" Type="http://schemas.openxmlformats.org/officeDocument/2006/relationships/oleObject" Target="embeddings/oleObject296.bin"/><Relationship Id="rId701" Type="http://schemas.openxmlformats.org/officeDocument/2006/relationships/oleObject" Target="embeddings/oleObject380.bin"/><Relationship Id="rId68" Type="http://schemas.openxmlformats.org/officeDocument/2006/relationships/image" Target="media/image30.wmf"/><Relationship Id="rId133" Type="http://schemas.openxmlformats.org/officeDocument/2006/relationships/oleObject" Target="embeddings/oleObject65.bin"/><Relationship Id="rId175" Type="http://schemas.openxmlformats.org/officeDocument/2006/relationships/oleObject" Target="embeddings/oleObject87.bin"/><Relationship Id="rId340" Type="http://schemas.openxmlformats.org/officeDocument/2006/relationships/image" Target="media/image145.wmf"/><Relationship Id="rId578" Type="http://schemas.openxmlformats.org/officeDocument/2006/relationships/oleObject" Target="embeddings/oleObject317.bin"/><Relationship Id="rId743" Type="http://schemas.openxmlformats.org/officeDocument/2006/relationships/oleObject" Target="embeddings/oleObject403.bin"/><Relationship Id="rId785" Type="http://schemas.openxmlformats.org/officeDocument/2006/relationships/oleObject" Target="embeddings/oleObject425.bin"/><Relationship Id="rId200" Type="http://schemas.openxmlformats.org/officeDocument/2006/relationships/oleObject" Target="embeddings/oleObject100.bin"/><Relationship Id="rId382" Type="http://schemas.openxmlformats.org/officeDocument/2006/relationships/image" Target="media/image158.wmf"/><Relationship Id="rId438" Type="http://schemas.openxmlformats.org/officeDocument/2006/relationships/image" Target="media/image186.wmf"/><Relationship Id="rId603" Type="http://schemas.openxmlformats.org/officeDocument/2006/relationships/image" Target="media/image266.wmf"/><Relationship Id="rId645" Type="http://schemas.openxmlformats.org/officeDocument/2006/relationships/image" Target="media/image286.wmf"/><Relationship Id="rId687" Type="http://schemas.openxmlformats.org/officeDocument/2006/relationships/oleObject" Target="embeddings/oleObject373.bin"/><Relationship Id="rId810" Type="http://schemas.openxmlformats.org/officeDocument/2006/relationships/image" Target="media/image365.wmf"/><Relationship Id="rId852" Type="http://schemas.openxmlformats.org/officeDocument/2006/relationships/image" Target="media/image384.wmf"/><Relationship Id="rId908" Type="http://schemas.openxmlformats.org/officeDocument/2006/relationships/oleObject" Target="embeddings/oleObject489.bin"/><Relationship Id="rId242" Type="http://schemas.openxmlformats.org/officeDocument/2006/relationships/image" Target="media/image114.wmf"/><Relationship Id="rId284" Type="http://schemas.openxmlformats.org/officeDocument/2006/relationships/image" Target="media/image128.wmf"/><Relationship Id="rId491" Type="http://schemas.openxmlformats.org/officeDocument/2006/relationships/oleObject" Target="embeddings/oleObject273.bin"/><Relationship Id="rId505" Type="http://schemas.openxmlformats.org/officeDocument/2006/relationships/oleObject" Target="embeddings/oleObject280.bin"/><Relationship Id="rId712" Type="http://schemas.openxmlformats.org/officeDocument/2006/relationships/oleObject" Target="embeddings/oleObject386.bin"/><Relationship Id="rId894" Type="http://schemas.openxmlformats.org/officeDocument/2006/relationships/oleObject" Target="embeddings/oleObject482.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oleObject" Target="embeddings/oleObject49.bin"/><Relationship Id="rId144" Type="http://schemas.openxmlformats.org/officeDocument/2006/relationships/image" Target="media/image67.wmf"/><Relationship Id="rId547" Type="http://schemas.openxmlformats.org/officeDocument/2006/relationships/image" Target="media/image238.wmf"/><Relationship Id="rId589" Type="http://schemas.openxmlformats.org/officeDocument/2006/relationships/image" Target="media/image259.wmf"/><Relationship Id="rId754" Type="http://schemas.openxmlformats.org/officeDocument/2006/relationships/oleObject" Target="embeddings/oleObject409.bin"/><Relationship Id="rId796" Type="http://schemas.openxmlformats.org/officeDocument/2006/relationships/image" Target="media/image358.wmf"/><Relationship Id="rId90" Type="http://schemas.openxmlformats.org/officeDocument/2006/relationships/oleObject" Target="embeddings/oleObject43.bin"/><Relationship Id="rId186" Type="http://schemas.openxmlformats.org/officeDocument/2006/relationships/oleObject" Target="embeddings/oleObject93.bin"/><Relationship Id="rId351" Type="http://schemas.openxmlformats.org/officeDocument/2006/relationships/image" Target="media/image149.wmf"/><Relationship Id="rId393" Type="http://schemas.openxmlformats.org/officeDocument/2006/relationships/oleObject" Target="embeddings/oleObject222.bin"/><Relationship Id="rId407" Type="http://schemas.openxmlformats.org/officeDocument/2006/relationships/oleObject" Target="embeddings/oleObject229.bin"/><Relationship Id="rId449" Type="http://schemas.openxmlformats.org/officeDocument/2006/relationships/oleObject" Target="embeddings/oleObject250.bin"/><Relationship Id="rId614" Type="http://schemas.openxmlformats.org/officeDocument/2006/relationships/oleObject" Target="embeddings/oleObject335.bin"/><Relationship Id="rId656" Type="http://schemas.openxmlformats.org/officeDocument/2006/relationships/oleObject" Target="embeddings/oleObject357.bin"/><Relationship Id="rId821" Type="http://schemas.openxmlformats.org/officeDocument/2006/relationships/image" Target="media/image370.wmf"/><Relationship Id="rId863" Type="http://schemas.openxmlformats.org/officeDocument/2006/relationships/oleObject" Target="embeddings/oleObject467.bin"/><Relationship Id="rId211" Type="http://schemas.openxmlformats.org/officeDocument/2006/relationships/image" Target="media/image99.wmf"/><Relationship Id="rId253" Type="http://schemas.openxmlformats.org/officeDocument/2006/relationships/oleObject" Target="embeddings/oleObject129.bin"/><Relationship Id="rId295" Type="http://schemas.openxmlformats.org/officeDocument/2006/relationships/oleObject" Target="embeddings/oleObject157.bin"/><Relationship Id="rId309" Type="http://schemas.openxmlformats.org/officeDocument/2006/relationships/oleObject" Target="embeddings/oleObject170.bin"/><Relationship Id="rId460" Type="http://schemas.openxmlformats.org/officeDocument/2006/relationships/image" Target="media/image197.wmf"/><Relationship Id="rId516" Type="http://schemas.openxmlformats.org/officeDocument/2006/relationships/image" Target="media/image223.wmf"/><Relationship Id="rId698" Type="http://schemas.openxmlformats.org/officeDocument/2006/relationships/image" Target="media/image312.wmf"/><Relationship Id="rId919" Type="http://schemas.openxmlformats.org/officeDocument/2006/relationships/image" Target="media/image415.emf"/><Relationship Id="rId48" Type="http://schemas.openxmlformats.org/officeDocument/2006/relationships/image" Target="media/image21.wmf"/><Relationship Id="rId113" Type="http://schemas.openxmlformats.org/officeDocument/2006/relationships/image" Target="media/image52.wmf"/><Relationship Id="rId320" Type="http://schemas.openxmlformats.org/officeDocument/2006/relationships/oleObject" Target="embeddings/oleObject177.bin"/><Relationship Id="rId558" Type="http://schemas.openxmlformats.org/officeDocument/2006/relationships/oleObject" Target="embeddings/oleObject307.bin"/><Relationship Id="rId723" Type="http://schemas.openxmlformats.org/officeDocument/2006/relationships/oleObject" Target="embeddings/oleObject392.bin"/><Relationship Id="rId765" Type="http://schemas.openxmlformats.org/officeDocument/2006/relationships/image" Target="media/image343.wmf"/><Relationship Id="rId930" Type="http://schemas.openxmlformats.org/officeDocument/2006/relationships/fontTable" Target="fontTable.xml"/><Relationship Id="rId155" Type="http://schemas.openxmlformats.org/officeDocument/2006/relationships/oleObject" Target="embeddings/oleObject76.bin"/><Relationship Id="rId197" Type="http://schemas.openxmlformats.org/officeDocument/2006/relationships/image" Target="media/image92.wmf"/><Relationship Id="rId362" Type="http://schemas.openxmlformats.org/officeDocument/2006/relationships/oleObject" Target="embeddings/oleObject203.bin"/><Relationship Id="rId418" Type="http://schemas.openxmlformats.org/officeDocument/2006/relationships/image" Target="media/image176.wmf"/><Relationship Id="rId625" Type="http://schemas.openxmlformats.org/officeDocument/2006/relationships/oleObject" Target="embeddings/oleObject341.bin"/><Relationship Id="rId832" Type="http://schemas.openxmlformats.org/officeDocument/2006/relationships/image" Target="media/image374.wmf"/><Relationship Id="rId222" Type="http://schemas.openxmlformats.org/officeDocument/2006/relationships/oleObject" Target="embeddings/oleObject111.bin"/><Relationship Id="rId264" Type="http://schemas.openxmlformats.org/officeDocument/2006/relationships/oleObject" Target="embeddings/oleObject135.bin"/><Relationship Id="rId471" Type="http://schemas.openxmlformats.org/officeDocument/2006/relationships/image" Target="media/image201.wmf"/><Relationship Id="rId667" Type="http://schemas.openxmlformats.org/officeDocument/2006/relationships/oleObject" Target="embeddings/oleObject363.bin"/><Relationship Id="rId874" Type="http://schemas.openxmlformats.org/officeDocument/2006/relationships/oleObject" Target="embeddings/oleObject471.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7.wmf"/><Relationship Id="rId527" Type="http://schemas.openxmlformats.org/officeDocument/2006/relationships/image" Target="media/image228.wmf"/><Relationship Id="rId569" Type="http://schemas.openxmlformats.org/officeDocument/2006/relationships/image" Target="media/image249.wmf"/><Relationship Id="rId734" Type="http://schemas.openxmlformats.org/officeDocument/2006/relationships/image" Target="media/image328.wmf"/><Relationship Id="rId776" Type="http://schemas.openxmlformats.org/officeDocument/2006/relationships/image" Target="media/image348.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83.bin"/><Relationship Id="rId373" Type="http://schemas.openxmlformats.org/officeDocument/2006/relationships/image" Target="media/image154.wmf"/><Relationship Id="rId429" Type="http://schemas.openxmlformats.org/officeDocument/2006/relationships/oleObject" Target="embeddings/oleObject240.bin"/><Relationship Id="rId580" Type="http://schemas.openxmlformats.org/officeDocument/2006/relationships/oleObject" Target="embeddings/oleObject318.bin"/><Relationship Id="rId636" Type="http://schemas.openxmlformats.org/officeDocument/2006/relationships/image" Target="media/image282.wmf"/><Relationship Id="rId801" Type="http://schemas.openxmlformats.org/officeDocument/2006/relationships/oleObject" Target="embeddings/oleObject433.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187.wmf"/><Relationship Id="rId678" Type="http://schemas.openxmlformats.org/officeDocument/2006/relationships/image" Target="media/image302.wmf"/><Relationship Id="rId843" Type="http://schemas.openxmlformats.org/officeDocument/2006/relationships/oleObject" Target="embeddings/oleObject456.bin"/><Relationship Id="rId885" Type="http://schemas.openxmlformats.org/officeDocument/2006/relationships/oleObject" Target="embeddings/oleObject477.bin"/><Relationship Id="rId28" Type="http://schemas.openxmlformats.org/officeDocument/2006/relationships/image" Target="media/image11.wmf"/><Relationship Id="rId275" Type="http://schemas.openxmlformats.org/officeDocument/2006/relationships/oleObject" Target="embeddings/oleObject144.bin"/><Relationship Id="rId300" Type="http://schemas.openxmlformats.org/officeDocument/2006/relationships/image" Target="media/image132.wmf"/><Relationship Id="rId482" Type="http://schemas.openxmlformats.org/officeDocument/2006/relationships/image" Target="media/image206.wmf"/><Relationship Id="rId538" Type="http://schemas.openxmlformats.org/officeDocument/2006/relationships/oleObject" Target="embeddings/oleObject297.bin"/><Relationship Id="rId703" Type="http://schemas.openxmlformats.org/officeDocument/2006/relationships/oleObject" Target="embeddings/oleObject381.bin"/><Relationship Id="rId745" Type="http://schemas.openxmlformats.org/officeDocument/2006/relationships/image" Target="media/image333.wmf"/><Relationship Id="rId910" Type="http://schemas.openxmlformats.org/officeDocument/2006/relationships/oleObject" Target="embeddings/oleObject490.bin"/><Relationship Id="rId81" Type="http://schemas.openxmlformats.org/officeDocument/2006/relationships/oleObject" Target="embeddings/oleObject38.bin"/><Relationship Id="rId135" Type="http://schemas.openxmlformats.org/officeDocument/2006/relationships/oleObject" Target="embeddings/oleObject66.bin"/><Relationship Id="rId177" Type="http://schemas.openxmlformats.org/officeDocument/2006/relationships/oleObject" Target="embeddings/oleObject88.bin"/><Relationship Id="rId342" Type="http://schemas.openxmlformats.org/officeDocument/2006/relationships/oleObject" Target="embeddings/oleObject190.bin"/><Relationship Id="rId384" Type="http://schemas.openxmlformats.org/officeDocument/2006/relationships/image" Target="media/image159.wmf"/><Relationship Id="rId591" Type="http://schemas.openxmlformats.org/officeDocument/2006/relationships/image" Target="media/image260.wmf"/><Relationship Id="rId605" Type="http://schemas.openxmlformats.org/officeDocument/2006/relationships/image" Target="media/image267.wmf"/><Relationship Id="rId787" Type="http://schemas.openxmlformats.org/officeDocument/2006/relationships/oleObject" Target="embeddings/oleObject426.bin"/><Relationship Id="rId812" Type="http://schemas.openxmlformats.org/officeDocument/2006/relationships/image" Target="media/image366.wmf"/><Relationship Id="rId202" Type="http://schemas.openxmlformats.org/officeDocument/2006/relationships/oleObject" Target="embeddings/oleObject101.bin"/><Relationship Id="rId244" Type="http://schemas.openxmlformats.org/officeDocument/2006/relationships/oleObject" Target="embeddings/oleObject123.bin"/><Relationship Id="rId647" Type="http://schemas.openxmlformats.org/officeDocument/2006/relationships/image" Target="media/image287.wmf"/><Relationship Id="rId689" Type="http://schemas.openxmlformats.org/officeDocument/2006/relationships/oleObject" Target="embeddings/oleObject374.bin"/><Relationship Id="rId854" Type="http://schemas.openxmlformats.org/officeDocument/2006/relationships/image" Target="media/image385.wmf"/><Relationship Id="rId896" Type="http://schemas.openxmlformats.org/officeDocument/2006/relationships/oleObject" Target="embeddings/oleObject483.bin"/><Relationship Id="rId39" Type="http://schemas.openxmlformats.org/officeDocument/2006/relationships/oleObject" Target="embeddings/oleObject16.bin"/><Relationship Id="rId286" Type="http://schemas.openxmlformats.org/officeDocument/2006/relationships/oleObject" Target="embeddings/oleObject151.bin"/><Relationship Id="rId451" Type="http://schemas.openxmlformats.org/officeDocument/2006/relationships/oleObject" Target="embeddings/oleObject251.bin"/><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image" Target="media/image239.wmf"/><Relationship Id="rId714" Type="http://schemas.openxmlformats.org/officeDocument/2006/relationships/oleObject" Target="embeddings/oleObject387.bin"/><Relationship Id="rId756" Type="http://schemas.openxmlformats.org/officeDocument/2006/relationships/oleObject" Target="embeddings/oleObject410.bin"/><Relationship Id="rId921" Type="http://schemas.openxmlformats.org/officeDocument/2006/relationships/image" Target="media/image417.emf"/><Relationship Id="rId50" Type="http://schemas.openxmlformats.org/officeDocument/2006/relationships/image" Target="media/image22.wmf"/><Relationship Id="rId104" Type="http://schemas.openxmlformats.org/officeDocument/2006/relationships/oleObject" Target="embeddings/oleObject50.bin"/><Relationship Id="rId146" Type="http://schemas.openxmlformats.org/officeDocument/2006/relationships/image" Target="media/image68.wmf"/><Relationship Id="rId188" Type="http://schemas.openxmlformats.org/officeDocument/2006/relationships/oleObject" Target="embeddings/oleObject94.bin"/><Relationship Id="rId311" Type="http://schemas.openxmlformats.org/officeDocument/2006/relationships/image" Target="media/image133.wmf"/><Relationship Id="rId353" Type="http://schemas.openxmlformats.org/officeDocument/2006/relationships/image" Target="media/image150.wmf"/><Relationship Id="rId395" Type="http://schemas.openxmlformats.org/officeDocument/2006/relationships/oleObject" Target="embeddings/oleObject223.bin"/><Relationship Id="rId409" Type="http://schemas.openxmlformats.org/officeDocument/2006/relationships/oleObject" Target="embeddings/oleObject230.bin"/><Relationship Id="rId560" Type="http://schemas.openxmlformats.org/officeDocument/2006/relationships/oleObject" Target="embeddings/oleObject308.bin"/><Relationship Id="rId798" Type="http://schemas.openxmlformats.org/officeDocument/2006/relationships/image" Target="media/image359.wmf"/><Relationship Id="rId92" Type="http://schemas.openxmlformats.org/officeDocument/2006/relationships/oleObject" Target="embeddings/oleObject44.bin"/><Relationship Id="rId213" Type="http://schemas.openxmlformats.org/officeDocument/2006/relationships/image" Target="media/image100.wmf"/><Relationship Id="rId420" Type="http://schemas.openxmlformats.org/officeDocument/2006/relationships/image" Target="media/image177.wmf"/><Relationship Id="rId616" Type="http://schemas.openxmlformats.org/officeDocument/2006/relationships/image" Target="media/image272.wmf"/><Relationship Id="rId658" Type="http://schemas.openxmlformats.org/officeDocument/2006/relationships/oleObject" Target="embeddings/oleObject358.bin"/><Relationship Id="rId823" Type="http://schemas.openxmlformats.org/officeDocument/2006/relationships/oleObject" Target="embeddings/oleObject445.bin"/><Relationship Id="rId865" Type="http://schemas.openxmlformats.org/officeDocument/2006/relationships/package" Target="embeddings/Microsoft_Visio___1.vsdx"/><Relationship Id="rId255" Type="http://schemas.openxmlformats.org/officeDocument/2006/relationships/oleObject" Target="embeddings/oleObject130.bin"/><Relationship Id="rId297" Type="http://schemas.openxmlformats.org/officeDocument/2006/relationships/oleObject" Target="embeddings/oleObject159.bin"/><Relationship Id="rId462" Type="http://schemas.openxmlformats.org/officeDocument/2006/relationships/image" Target="media/image198.wmf"/><Relationship Id="rId518" Type="http://schemas.openxmlformats.org/officeDocument/2006/relationships/oleObject" Target="embeddings/oleObject287.bin"/><Relationship Id="rId725" Type="http://schemas.openxmlformats.org/officeDocument/2006/relationships/oleObject" Target="embeddings/oleObject393.bin"/><Relationship Id="rId115" Type="http://schemas.openxmlformats.org/officeDocument/2006/relationships/oleObject" Target="embeddings/oleObject56.bin"/><Relationship Id="rId157" Type="http://schemas.openxmlformats.org/officeDocument/2006/relationships/oleObject" Target="embeddings/oleObject77.bin"/><Relationship Id="rId322" Type="http://schemas.openxmlformats.org/officeDocument/2006/relationships/oleObject" Target="embeddings/oleObject178.bin"/><Relationship Id="rId364" Type="http://schemas.openxmlformats.org/officeDocument/2006/relationships/oleObject" Target="embeddings/oleObject205.bin"/><Relationship Id="rId767" Type="http://schemas.openxmlformats.org/officeDocument/2006/relationships/image" Target="media/image344.wmf"/><Relationship Id="rId61" Type="http://schemas.openxmlformats.org/officeDocument/2006/relationships/oleObject" Target="embeddings/oleObject28.bin"/><Relationship Id="rId199" Type="http://schemas.openxmlformats.org/officeDocument/2006/relationships/image" Target="media/image93.wmf"/><Relationship Id="rId571" Type="http://schemas.openxmlformats.org/officeDocument/2006/relationships/image" Target="media/image250.wmf"/><Relationship Id="rId627" Type="http://schemas.openxmlformats.org/officeDocument/2006/relationships/oleObject" Target="embeddings/oleObject342.bin"/><Relationship Id="rId669" Type="http://schemas.openxmlformats.org/officeDocument/2006/relationships/oleObject" Target="embeddings/oleObject364.bin"/><Relationship Id="rId834" Type="http://schemas.openxmlformats.org/officeDocument/2006/relationships/image" Target="media/image375.wmf"/><Relationship Id="rId876" Type="http://schemas.openxmlformats.org/officeDocument/2006/relationships/oleObject" Target="embeddings/oleObject472.bin"/><Relationship Id="rId19" Type="http://schemas.openxmlformats.org/officeDocument/2006/relationships/oleObject" Target="embeddings/oleObject6.bin"/><Relationship Id="rId224" Type="http://schemas.openxmlformats.org/officeDocument/2006/relationships/oleObject" Target="embeddings/oleObject112.bin"/><Relationship Id="rId266" Type="http://schemas.openxmlformats.org/officeDocument/2006/relationships/oleObject" Target="embeddings/oleObject136.bin"/><Relationship Id="rId431" Type="http://schemas.openxmlformats.org/officeDocument/2006/relationships/oleObject" Target="embeddings/oleObject241.bin"/><Relationship Id="rId473" Type="http://schemas.openxmlformats.org/officeDocument/2006/relationships/image" Target="media/image202.wmf"/><Relationship Id="rId529" Type="http://schemas.openxmlformats.org/officeDocument/2006/relationships/image" Target="media/image229.wmf"/><Relationship Id="rId680" Type="http://schemas.openxmlformats.org/officeDocument/2006/relationships/image" Target="media/image303.wmf"/><Relationship Id="rId736" Type="http://schemas.openxmlformats.org/officeDocument/2006/relationships/image" Target="media/image329.wmf"/><Relationship Id="rId901" Type="http://schemas.openxmlformats.org/officeDocument/2006/relationships/image" Target="media/image406.wmf"/><Relationship Id="rId30" Type="http://schemas.openxmlformats.org/officeDocument/2006/relationships/image" Target="media/image12.wmf"/><Relationship Id="rId126" Type="http://schemas.openxmlformats.org/officeDocument/2006/relationships/image" Target="media/image58.wmf"/><Relationship Id="rId168" Type="http://schemas.openxmlformats.org/officeDocument/2006/relationships/image" Target="media/image78.wmf"/><Relationship Id="rId333" Type="http://schemas.openxmlformats.org/officeDocument/2006/relationships/oleObject" Target="embeddings/oleObject185.bin"/><Relationship Id="rId540" Type="http://schemas.openxmlformats.org/officeDocument/2006/relationships/oleObject" Target="embeddings/oleObject298.bin"/><Relationship Id="rId778" Type="http://schemas.openxmlformats.org/officeDocument/2006/relationships/image" Target="media/image349.wmf"/><Relationship Id="rId72" Type="http://schemas.openxmlformats.org/officeDocument/2006/relationships/image" Target="media/image32.wmf"/><Relationship Id="rId375" Type="http://schemas.openxmlformats.org/officeDocument/2006/relationships/image" Target="media/image155.wmf"/><Relationship Id="rId582" Type="http://schemas.openxmlformats.org/officeDocument/2006/relationships/oleObject" Target="embeddings/oleObject319.bin"/><Relationship Id="rId638" Type="http://schemas.openxmlformats.org/officeDocument/2006/relationships/image" Target="media/image283.wmf"/><Relationship Id="rId803" Type="http://schemas.openxmlformats.org/officeDocument/2006/relationships/oleObject" Target="embeddings/oleObject434.bin"/><Relationship Id="rId845" Type="http://schemas.openxmlformats.org/officeDocument/2006/relationships/oleObject" Target="embeddings/oleObject457.bin"/><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45.bin"/><Relationship Id="rId400" Type="http://schemas.openxmlformats.org/officeDocument/2006/relationships/image" Target="media/image167.wmf"/><Relationship Id="rId442" Type="http://schemas.openxmlformats.org/officeDocument/2006/relationships/image" Target="media/image188.wmf"/><Relationship Id="rId484" Type="http://schemas.openxmlformats.org/officeDocument/2006/relationships/image" Target="media/image207.wmf"/><Relationship Id="rId705" Type="http://schemas.openxmlformats.org/officeDocument/2006/relationships/oleObject" Target="embeddings/oleObject382.bin"/><Relationship Id="rId887" Type="http://schemas.openxmlformats.org/officeDocument/2006/relationships/oleObject" Target="embeddings/oleObject478.bin"/><Relationship Id="rId137" Type="http://schemas.openxmlformats.org/officeDocument/2006/relationships/oleObject" Target="embeddings/oleObject67.bin"/><Relationship Id="rId302" Type="http://schemas.openxmlformats.org/officeDocument/2006/relationships/oleObject" Target="embeddings/oleObject163.bin"/><Relationship Id="rId344" Type="http://schemas.openxmlformats.org/officeDocument/2006/relationships/oleObject" Target="embeddings/oleObject191.bin"/><Relationship Id="rId691" Type="http://schemas.openxmlformats.org/officeDocument/2006/relationships/oleObject" Target="embeddings/oleObject375.bin"/><Relationship Id="rId747" Type="http://schemas.openxmlformats.org/officeDocument/2006/relationships/image" Target="media/image334.wmf"/><Relationship Id="rId789" Type="http://schemas.openxmlformats.org/officeDocument/2006/relationships/oleObject" Target="embeddings/oleObject427.bin"/><Relationship Id="rId912" Type="http://schemas.openxmlformats.org/officeDocument/2006/relationships/oleObject" Target="embeddings/oleObject491.bin"/><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image" Target="media/image83.wmf"/><Relationship Id="rId386" Type="http://schemas.openxmlformats.org/officeDocument/2006/relationships/image" Target="media/image160.wmf"/><Relationship Id="rId551" Type="http://schemas.openxmlformats.org/officeDocument/2006/relationships/image" Target="media/image240.wmf"/><Relationship Id="rId593" Type="http://schemas.openxmlformats.org/officeDocument/2006/relationships/image" Target="media/image261.wmf"/><Relationship Id="rId607" Type="http://schemas.openxmlformats.org/officeDocument/2006/relationships/image" Target="media/image268.wmf"/><Relationship Id="rId649" Type="http://schemas.openxmlformats.org/officeDocument/2006/relationships/image" Target="media/image288.wmf"/><Relationship Id="rId814" Type="http://schemas.openxmlformats.org/officeDocument/2006/relationships/oleObject" Target="embeddings/oleObject440.bin"/><Relationship Id="rId856" Type="http://schemas.openxmlformats.org/officeDocument/2006/relationships/oleObject" Target="embeddings/oleObject463.bin"/><Relationship Id="rId190" Type="http://schemas.openxmlformats.org/officeDocument/2006/relationships/oleObject" Target="embeddings/oleObject95.bin"/><Relationship Id="rId204" Type="http://schemas.openxmlformats.org/officeDocument/2006/relationships/oleObject" Target="embeddings/oleObject102.bin"/><Relationship Id="rId246" Type="http://schemas.openxmlformats.org/officeDocument/2006/relationships/image" Target="media/image115.wmf"/><Relationship Id="rId288" Type="http://schemas.openxmlformats.org/officeDocument/2006/relationships/oleObject" Target="embeddings/oleObject153.bin"/><Relationship Id="rId411" Type="http://schemas.openxmlformats.org/officeDocument/2006/relationships/oleObject" Target="embeddings/oleObject231.bin"/><Relationship Id="rId453" Type="http://schemas.openxmlformats.org/officeDocument/2006/relationships/oleObject" Target="embeddings/oleObject252.bin"/><Relationship Id="rId509" Type="http://schemas.openxmlformats.org/officeDocument/2006/relationships/oleObject" Target="embeddings/oleObject282.bin"/><Relationship Id="rId660" Type="http://schemas.openxmlformats.org/officeDocument/2006/relationships/oleObject" Target="embeddings/oleObject359.bin"/><Relationship Id="rId898" Type="http://schemas.openxmlformats.org/officeDocument/2006/relationships/oleObject" Target="embeddings/oleObject484.bin"/><Relationship Id="rId106" Type="http://schemas.openxmlformats.org/officeDocument/2006/relationships/oleObject" Target="embeddings/oleObject51.bin"/><Relationship Id="rId313" Type="http://schemas.openxmlformats.org/officeDocument/2006/relationships/oleObject" Target="embeddings/oleObject173.bin"/><Relationship Id="rId495" Type="http://schemas.openxmlformats.org/officeDocument/2006/relationships/oleObject" Target="embeddings/oleObject275.bin"/><Relationship Id="rId716" Type="http://schemas.openxmlformats.org/officeDocument/2006/relationships/oleObject" Target="embeddings/oleObject388.bin"/><Relationship Id="rId758" Type="http://schemas.openxmlformats.org/officeDocument/2006/relationships/oleObject" Target="embeddings/oleObject411.bin"/><Relationship Id="rId923" Type="http://schemas.openxmlformats.org/officeDocument/2006/relationships/image" Target="media/image419.e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5.bin"/><Relationship Id="rId148" Type="http://schemas.openxmlformats.org/officeDocument/2006/relationships/image" Target="media/image69.wmf"/><Relationship Id="rId355" Type="http://schemas.openxmlformats.org/officeDocument/2006/relationships/oleObject" Target="embeddings/oleObject198.bin"/><Relationship Id="rId397" Type="http://schemas.openxmlformats.org/officeDocument/2006/relationships/oleObject" Target="embeddings/oleObject224.bin"/><Relationship Id="rId520" Type="http://schemas.openxmlformats.org/officeDocument/2006/relationships/oleObject" Target="embeddings/oleObject288.bin"/><Relationship Id="rId562" Type="http://schemas.openxmlformats.org/officeDocument/2006/relationships/oleObject" Target="embeddings/oleObject309.bin"/><Relationship Id="rId618" Type="http://schemas.openxmlformats.org/officeDocument/2006/relationships/image" Target="media/image273.wmf"/><Relationship Id="rId825" Type="http://schemas.openxmlformats.org/officeDocument/2006/relationships/oleObject" Target="embeddings/oleObject446.bin"/><Relationship Id="rId215" Type="http://schemas.openxmlformats.org/officeDocument/2006/relationships/image" Target="media/image101.wmf"/><Relationship Id="rId257" Type="http://schemas.openxmlformats.org/officeDocument/2006/relationships/oleObject" Target="embeddings/oleObject131.bin"/><Relationship Id="rId422" Type="http://schemas.openxmlformats.org/officeDocument/2006/relationships/image" Target="media/image178.wmf"/><Relationship Id="rId464" Type="http://schemas.openxmlformats.org/officeDocument/2006/relationships/oleObject" Target="embeddings/oleObject258.bin"/><Relationship Id="rId867" Type="http://schemas.openxmlformats.org/officeDocument/2006/relationships/image" Target="media/image390.wmf"/><Relationship Id="rId299" Type="http://schemas.openxmlformats.org/officeDocument/2006/relationships/oleObject" Target="embeddings/oleObject161.bin"/><Relationship Id="rId727" Type="http://schemas.openxmlformats.org/officeDocument/2006/relationships/oleObject" Target="embeddings/oleObject395.bin"/><Relationship Id="rId63" Type="http://schemas.openxmlformats.org/officeDocument/2006/relationships/oleObject" Target="embeddings/oleObject29.bin"/><Relationship Id="rId159" Type="http://schemas.openxmlformats.org/officeDocument/2006/relationships/oleObject" Target="embeddings/oleObject78.bin"/><Relationship Id="rId366" Type="http://schemas.openxmlformats.org/officeDocument/2006/relationships/oleObject" Target="embeddings/oleObject207.bin"/><Relationship Id="rId573" Type="http://schemas.openxmlformats.org/officeDocument/2006/relationships/image" Target="media/image251.wmf"/><Relationship Id="rId780" Type="http://schemas.openxmlformats.org/officeDocument/2006/relationships/image" Target="media/image350.wmf"/><Relationship Id="rId226" Type="http://schemas.openxmlformats.org/officeDocument/2006/relationships/oleObject" Target="embeddings/oleObject113.bin"/><Relationship Id="rId433" Type="http://schemas.openxmlformats.org/officeDocument/2006/relationships/oleObject" Target="embeddings/oleObject242.bin"/><Relationship Id="rId878" Type="http://schemas.openxmlformats.org/officeDocument/2006/relationships/oleObject" Target="embeddings/oleObject473.bin"/><Relationship Id="rId640" Type="http://schemas.openxmlformats.org/officeDocument/2006/relationships/oleObject" Target="embeddings/oleObject349.bin"/><Relationship Id="rId738" Type="http://schemas.openxmlformats.org/officeDocument/2006/relationships/image" Target="media/image330.wmf"/><Relationship Id="rId74" Type="http://schemas.openxmlformats.org/officeDocument/2006/relationships/image" Target="media/image33.wmf"/><Relationship Id="rId377" Type="http://schemas.openxmlformats.org/officeDocument/2006/relationships/comments" Target="comments.xml"/><Relationship Id="rId500" Type="http://schemas.openxmlformats.org/officeDocument/2006/relationships/image" Target="media/image215.wmf"/><Relationship Id="rId584" Type="http://schemas.openxmlformats.org/officeDocument/2006/relationships/oleObject" Target="embeddings/oleObject320.bin"/><Relationship Id="rId805" Type="http://schemas.openxmlformats.org/officeDocument/2006/relationships/oleObject" Target="embeddings/oleObject435.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28.bin"/><Relationship Id="rId889" Type="http://schemas.openxmlformats.org/officeDocument/2006/relationships/image" Target="media/image400.wmf"/><Relationship Id="rId444" Type="http://schemas.openxmlformats.org/officeDocument/2006/relationships/image" Target="media/image189.wmf"/><Relationship Id="rId651" Type="http://schemas.openxmlformats.org/officeDocument/2006/relationships/image" Target="media/image289.wmf"/><Relationship Id="rId749" Type="http://schemas.openxmlformats.org/officeDocument/2006/relationships/image" Target="media/image335.wmf"/><Relationship Id="rId290" Type="http://schemas.openxmlformats.org/officeDocument/2006/relationships/oleObject" Target="embeddings/oleObject154.bin"/><Relationship Id="rId304" Type="http://schemas.openxmlformats.org/officeDocument/2006/relationships/oleObject" Target="embeddings/oleObject165.bin"/><Relationship Id="rId388" Type="http://schemas.openxmlformats.org/officeDocument/2006/relationships/image" Target="media/image161.wmf"/><Relationship Id="rId511" Type="http://schemas.openxmlformats.org/officeDocument/2006/relationships/oleObject" Target="embeddings/oleObject283.bin"/><Relationship Id="rId609" Type="http://schemas.openxmlformats.org/officeDocument/2006/relationships/image" Target="media/image269.wmf"/><Relationship Id="rId85" Type="http://schemas.openxmlformats.org/officeDocument/2006/relationships/oleObject" Target="embeddings/oleObject40.bin"/><Relationship Id="rId150" Type="http://schemas.openxmlformats.org/officeDocument/2006/relationships/image" Target="media/image70.wmf"/><Relationship Id="rId595" Type="http://schemas.openxmlformats.org/officeDocument/2006/relationships/image" Target="media/image262.wmf"/><Relationship Id="rId816" Type="http://schemas.openxmlformats.org/officeDocument/2006/relationships/oleObject" Target="embeddings/oleObject441.bin"/><Relationship Id="rId248" Type="http://schemas.openxmlformats.org/officeDocument/2006/relationships/image" Target="media/image116.wmf"/><Relationship Id="rId455" Type="http://schemas.openxmlformats.org/officeDocument/2006/relationships/oleObject" Target="embeddings/oleObject253.bin"/><Relationship Id="rId662" Type="http://schemas.openxmlformats.org/officeDocument/2006/relationships/oleObject" Target="embeddings/oleObject360.bin"/><Relationship Id="rId12" Type="http://schemas.openxmlformats.org/officeDocument/2006/relationships/image" Target="media/image3.wmf"/><Relationship Id="rId108" Type="http://schemas.openxmlformats.org/officeDocument/2006/relationships/oleObject" Target="embeddings/oleObject52.bin"/><Relationship Id="rId315" Type="http://schemas.openxmlformats.org/officeDocument/2006/relationships/oleObject" Target="embeddings/oleObject174.bin"/><Relationship Id="rId522" Type="http://schemas.openxmlformats.org/officeDocument/2006/relationships/oleObject" Target="embeddings/oleObject289.bin"/><Relationship Id="rId96" Type="http://schemas.openxmlformats.org/officeDocument/2006/relationships/oleObject" Target="embeddings/oleObject46.bin"/><Relationship Id="rId161" Type="http://schemas.openxmlformats.org/officeDocument/2006/relationships/oleObject" Target="embeddings/oleObject79.bin"/><Relationship Id="rId399" Type="http://schemas.openxmlformats.org/officeDocument/2006/relationships/oleObject" Target="embeddings/oleObject225.bin"/><Relationship Id="rId827" Type="http://schemas.openxmlformats.org/officeDocument/2006/relationships/oleObject" Target="embeddings/oleObject448.bin"/><Relationship Id="rId259" Type="http://schemas.openxmlformats.org/officeDocument/2006/relationships/oleObject" Target="embeddings/oleObject132.bin"/><Relationship Id="rId466" Type="http://schemas.openxmlformats.org/officeDocument/2006/relationships/oleObject" Target="embeddings/oleObject260.bin"/><Relationship Id="rId673" Type="http://schemas.openxmlformats.org/officeDocument/2006/relationships/oleObject" Target="embeddings/oleObject366.bin"/><Relationship Id="rId880" Type="http://schemas.openxmlformats.org/officeDocument/2006/relationships/oleObject" Target="embeddings/oleObject474.bin"/><Relationship Id="rId23" Type="http://schemas.openxmlformats.org/officeDocument/2006/relationships/oleObject" Target="embeddings/oleObject8.bin"/><Relationship Id="rId119" Type="http://schemas.openxmlformats.org/officeDocument/2006/relationships/oleObject" Target="embeddings/oleObject58.bin"/><Relationship Id="rId326" Type="http://schemas.openxmlformats.org/officeDocument/2006/relationships/oleObject" Target="embeddings/oleObject180.bin"/><Relationship Id="rId533" Type="http://schemas.openxmlformats.org/officeDocument/2006/relationships/image" Target="media/image231.wmf"/><Relationship Id="rId740" Type="http://schemas.openxmlformats.org/officeDocument/2006/relationships/image" Target="media/image331.wmf"/><Relationship Id="rId838" Type="http://schemas.openxmlformats.org/officeDocument/2006/relationships/image" Target="media/image377.wmf"/><Relationship Id="rId172" Type="http://schemas.openxmlformats.org/officeDocument/2006/relationships/image" Target="media/image80.wmf"/><Relationship Id="rId477" Type="http://schemas.openxmlformats.org/officeDocument/2006/relationships/image" Target="media/image204.wmf"/><Relationship Id="rId600" Type="http://schemas.openxmlformats.org/officeDocument/2006/relationships/oleObject" Target="embeddings/oleObject328.bin"/><Relationship Id="rId684" Type="http://schemas.openxmlformats.org/officeDocument/2006/relationships/image" Target="media/image305.wmf"/><Relationship Id="rId337" Type="http://schemas.openxmlformats.org/officeDocument/2006/relationships/oleObject" Target="embeddings/oleObject187.bin"/><Relationship Id="rId891" Type="http://schemas.openxmlformats.org/officeDocument/2006/relationships/image" Target="media/image401.wmf"/><Relationship Id="rId905" Type="http://schemas.openxmlformats.org/officeDocument/2006/relationships/image" Target="media/image408.wmf"/><Relationship Id="rId34" Type="http://schemas.openxmlformats.org/officeDocument/2006/relationships/image" Target="media/image14.wmf"/><Relationship Id="rId544" Type="http://schemas.openxmlformats.org/officeDocument/2006/relationships/oleObject" Target="embeddings/oleObject300.bin"/><Relationship Id="rId751" Type="http://schemas.openxmlformats.org/officeDocument/2006/relationships/image" Target="media/image336.wmf"/><Relationship Id="rId849" Type="http://schemas.openxmlformats.org/officeDocument/2006/relationships/oleObject" Target="embeddings/oleObject459.bin"/><Relationship Id="rId183" Type="http://schemas.openxmlformats.org/officeDocument/2006/relationships/image" Target="media/image85.wmf"/><Relationship Id="rId390" Type="http://schemas.openxmlformats.org/officeDocument/2006/relationships/image" Target="media/image162.wmf"/><Relationship Id="rId404" Type="http://schemas.openxmlformats.org/officeDocument/2006/relationships/image" Target="media/image169.wmf"/><Relationship Id="rId611" Type="http://schemas.openxmlformats.org/officeDocument/2006/relationships/image" Target="media/image270.wmf"/><Relationship Id="rId250" Type="http://schemas.openxmlformats.org/officeDocument/2006/relationships/image" Target="media/image117.wmf"/><Relationship Id="rId488" Type="http://schemas.openxmlformats.org/officeDocument/2006/relationships/image" Target="media/image209.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493.bin"/><Relationship Id="rId45" Type="http://schemas.openxmlformats.org/officeDocument/2006/relationships/oleObject" Target="embeddings/oleObject19.bin"/><Relationship Id="rId110" Type="http://schemas.openxmlformats.org/officeDocument/2006/relationships/oleObject" Target="embeddings/oleObject53.bin"/><Relationship Id="rId348" Type="http://schemas.openxmlformats.org/officeDocument/2006/relationships/oleObject" Target="embeddings/oleObject194.bin"/><Relationship Id="rId555" Type="http://schemas.openxmlformats.org/officeDocument/2006/relationships/image" Target="media/image242.wmf"/><Relationship Id="rId762" Type="http://schemas.openxmlformats.org/officeDocument/2006/relationships/oleObject" Target="embeddings/oleObject413.bin"/><Relationship Id="rId194" Type="http://schemas.openxmlformats.org/officeDocument/2006/relationships/oleObject" Target="embeddings/oleObject97.bin"/><Relationship Id="rId208" Type="http://schemas.openxmlformats.org/officeDocument/2006/relationships/oleObject" Target="embeddings/oleObject104.bin"/><Relationship Id="rId415" Type="http://schemas.openxmlformats.org/officeDocument/2006/relationships/oleObject" Target="embeddings/oleObject233.bin"/><Relationship Id="rId622" Type="http://schemas.openxmlformats.org/officeDocument/2006/relationships/image" Target="media/image275.wmf"/><Relationship Id="rId261" Type="http://schemas.openxmlformats.org/officeDocument/2006/relationships/oleObject" Target="embeddings/oleObject133.bin"/><Relationship Id="rId499" Type="http://schemas.openxmlformats.org/officeDocument/2006/relationships/oleObject" Target="embeddings/oleObject277.bin"/><Relationship Id="rId927" Type="http://schemas.openxmlformats.org/officeDocument/2006/relationships/chart" Target="charts/chart1.xml"/><Relationship Id="rId56" Type="http://schemas.openxmlformats.org/officeDocument/2006/relationships/image" Target="media/image25.wmf"/><Relationship Id="rId359" Type="http://schemas.openxmlformats.org/officeDocument/2006/relationships/oleObject" Target="embeddings/oleObject201.bin"/><Relationship Id="rId566" Type="http://schemas.openxmlformats.org/officeDocument/2006/relationships/oleObject" Target="embeddings/oleObject311.bin"/><Relationship Id="rId773" Type="http://schemas.openxmlformats.org/officeDocument/2006/relationships/oleObject" Target="embeddings/oleObject419.bin"/><Relationship Id="rId121" Type="http://schemas.openxmlformats.org/officeDocument/2006/relationships/oleObject" Target="embeddings/oleObject59.bin"/><Relationship Id="rId219" Type="http://schemas.openxmlformats.org/officeDocument/2006/relationships/image" Target="media/image103.wmf"/><Relationship Id="rId426" Type="http://schemas.openxmlformats.org/officeDocument/2006/relationships/image" Target="media/image180.wmf"/><Relationship Id="rId633" Type="http://schemas.openxmlformats.org/officeDocument/2006/relationships/oleObject" Target="embeddings/oleObject345.bin"/><Relationship Id="rId840" Type="http://schemas.openxmlformats.org/officeDocument/2006/relationships/image" Target="media/image378.wmf"/><Relationship Id="rId67" Type="http://schemas.openxmlformats.org/officeDocument/2006/relationships/oleObject" Target="embeddings/oleObject31.bin"/><Relationship Id="rId272" Type="http://schemas.openxmlformats.org/officeDocument/2006/relationships/oleObject" Target="embeddings/oleObject142.bin"/><Relationship Id="rId577" Type="http://schemas.openxmlformats.org/officeDocument/2006/relationships/image" Target="media/image253.wmf"/><Relationship Id="rId700" Type="http://schemas.openxmlformats.org/officeDocument/2006/relationships/image" Target="media/image313.wmf"/><Relationship Id="rId132" Type="http://schemas.openxmlformats.org/officeDocument/2006/relationships/image" Target="media/image61.wmf"/><Relationship Id="rId784" Type="http://schemas.openxmlformats.org/officeDocument/2006/relationships/image" Target="media/image352.wmf"/></Relationships>
</file>

<file path=word/charts/_rels/chart1.xml.rels><?xml version="1.0" encoding="UTF-8" standalone="yes"?>
<Relationships xmlns="http://schemas.openxmlformats.org/package/2006/relationships"><Relationship Id="rId1" Type="http://schemas.openxmlformats.org/officeDocument/2006/relationships/oleObject" Target="file:///H:\&#24037;&#20316;&#31449;\jieguo\&#21313;&#25240;&#20132;&#21449;&#39564;&#35777;\&#29305;&#24449;&#20840;&#38598;&#32467;&#26524;\&#38477;&#32500;&#27169;&#22411;&#27604;&#3673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24037;&#20316;&#31449;\jieguo\&#21313;&#25240;&#20132;&#21449;&#39564;&#35777;\&#29305;&#24449;&#20840;&#38598;&#32467;&#26524;\&#38477;&#32500;&#27169;&#22411;&#27604;&#3673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zg\Desktop\ICU&#39044;&#35686;WORD\&#29305;&#24449;&#36873;&#25321;&#21069;&#21518;&#26426;&#22120;&#23398;&#20064;&#27169;&#22411;&#35780;&#20215;&#25351;&#2663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stacked"/>
        <c:ser>
          <c:idx val="0"/>
          <c:order val="0"/>
          <c:tx>
            <c:strRef>
              <c:f>Sheet1!$N$12</c:f>
              <c:strCache>
                <c:ptCount val="1"/>
                <c:pt idx="0">
                  <c:v>特征全集</c:v>
                </c:pt>
              </c:strCache>
            </c:strRef>
          </c:tx>
          <c:dLbls>
            <c:showVal val="1"/>
          </c:dLbls>
          <c:cat>
            <c:strRef>
              <c:f>Sheet1!$O$11:$V$11</c:f>
              <c:strCache>
                <c:ptCount val="8"/>
                <c:pt idx="0">
                  <c:v>regr</c:v>
                </c:pt>
                <c:pt idx="1">
                  <c:v>XGB</c:v>
                </c:pt>
                <c:pt idx="2">
                  <c:v>GBM</c:v>
                </c:pt>
                <c:pt idx="3">
                  <c:v>Adb</c:v>
                </c:pt>
                <c:pt idx="4">
                  <c:v>SVM</c:v>
                </c:pt>
                <c:pt idx="5">
                  <c:v>Log</c:v>
                </c:pt>
                <c:pt idx="6">
                  <c:v>GBN</c:v>
                </c:pt>
                <c:pt idx="7">
                  <c:v>DT</c:v>
                </c:pt>
              </c:strCache>
            </c:strRef>
          </c:cat>
          <c:val>
            <c:numRef>
              <c:f>Sheet1!$O$12:$V$12</c:f>
              <c:numCache>
                <c:formatCode>General</c:formatCode>
                <c:ptCount val="8"/>
                <c:pt idx="0">
                  <c:v>151</c:v>
                </c:pt>
                <c:pt idx="1">
                  <c:v>151</c:v>
                </c:pt>
                <c:pt idx="2">
                  <c:v>151</c:v>
                </c:pt>
                <c:pt idx="3">
                  <c:v>151</c:v>
                </c:pt>
                <c:pt idx="4">
                  <c:v>151</c:v>
                </c:pt>
                <c:pt idx="5">
                  <c:v>151</c:v>
                </c:pt>
                <c:pt idx="6">
                  <c:v>151</c:v>
                </c:pt>
                <c:pt idx="7">
                  <c:v>151</c:v>
                </c:pt>
              </c:numCache>
            </c:numRef>
          </c:val>
        </c:ser>
        <c:ser>
          <c:idx val="1"/>
          <c:order val="1"/>
          <c:tx>
            <c:strRef>
              <c:f>Sheet1!$N$13</c:f>
              <c:strCache>
                <c:ptCount val="1"/>
                <c:pt idx="0">
                  <c:v>最优特征子集</c:v>
                </c:pt>
              </c:strCache>
            </c:strRef>
          </c:tx>
          <c:dLbls>
            <c:showVal val="1"/>
          </c:dLbls>
          <c:cat>
            <c:strRef>
              <c:f>Sheet1!$O$11:$V$11</c:f>
              <c:strCache>
                <c:ptCount val="8"/>
                <c:pt idx="0">
                  <c:v>regr</c:v>
                </c:pt>
                <c:pt idx="1">
                  <c:v>XGB</c:v>
                </c:pt>
                <c:pt idx="2">
                  <c:v>GBM</c:v>
                </c:pt>
                <c:pt idx="3">
                  <c:v>Adb</c:v>
                </c:pt>
                <c:pt idx="4">
                  <c:v>SVM</c:v>
                </c:pt>
                <c:pt idx="5">
                  <c:v>Log</c:v>
                </c:pt>
                <c:pt idx="6">
                  <c:v>GBN</c:v>
                </c:pt>
                <c:pt idx="7">
                  <c:v>DT</c:v>
                </c:pt>
              </c:strCache>
            </c:strRef>
          </c:cat>
          <c:val>
            <c:numRef>
              <c:f>Sheet1!$O$13:$V$13</c:f>
              <c:numCache>
                <c:formatCode>General</c:formatCode>
                <c:ptCount val="8"/>
                <c:pt idx="0">
                  <c:v>124</c:v>
                </c:pt>
                <c:pt idx="1">
                  <c:v>121</c:v>
                </c:pt>
                <c:pt idx="2">
                  <c:v>149</c:v>
                </c:pt>
                <c:pt idx="3">
                  <c:v>123</c:v>
                </c:pt>
                <c:pt idx="4">
                  <c:v>125</c:v>
                </c:pt>
                <c:pt idx="5">
                  <c:v>150</c:v>
                </c:pt>
                <c:pt idx="6">
                  <c:v>35</c:v>
                </c:pt>
                <c:pt idx="7">
                  <c:v>121</c:v>
                </c:pt>
              </c:numCache>
            </c:numRef>
          </c:val>
        </c:ser>
        <c:ser>
          <c:idx val="2"/>
          <c:order val="2"/>
          <c:tx>
            <c:strRef>
              <c:f>Sheet1!$N$14</c:f>
              <c:strCache>
                <c:ptCount val="1"/>
                <c:pt idx="0">
                  <c:v>最小特征子集1</c:v>
                </c:pt>
              </c:strCache>
            </c:strRef>
          </c:tx>
          <c:dLbls>
            <c:showVal val="1"/>
          </c:dLbls>
          <c:cat>
            <c:strRef>
              <c:f>Sheet1!$O$11:$V$11</c:f>
              <c:strCache>
                <c:ptCount val="8"/>
                <c:pt idx="0">
                  <c:v>regr</c:v>
                </c:pt>
                <c:pt idx="1">
                  <c:v>XGB</c:v>
                </c:pt>
                <c:pt idx="2">
                  <c:v>GBM</c:v>
                </c:pt>
                <c:pt idx="3">
                  <c:v>Adb</c:v>
                </c:pt>
                <c:pt idx="4">
                  <c:v>SVM</c:v>
                </c:pt>
                <c:pt idx="5">
                  <c:v>Log</c:v>
                </c:pt>
                <c:pt idx="6">
                  <c:v>GBN</c:v>
                </c:pt>
                <c:pt idx="7">
                  <c:v>DT</c:v>
                </c:pt>
              </c:strCache>
            </c:strRef>
          </c:cat>
          <c:val>
            <c:numRef>
              <c:f>Sheet1!$O$14:$V$14</c:f>
              <c:numCache>
                <c:formatCode>General</c:formatCode>
                <c:ptCount val="8"/>
                <c:pt idx="0">
                  <c:v>45</c:v>
                </c:pt>
                <c:pt idx="1">
                  <c:v>38</c:v>
                </c:pt>
                <c:pt idx="2">
                  <c:v>82</c:v>
                </c:pt>
                <c:pt idx="3">
                  <c:v>68</c:v>
                </c:pt>
                <c:pt idx="4">
                  <c:v>57</c:v>
                </c:pt>
                <c:pt idx="5">
                  <c:v>92</c:v>
                </c:pt>
                <c:pt idx="6">
                  <c:v>22</c:v>
                </c:pt>
                <c:pt idx="7">
                  <c:v>82</c:v>
                </c:pt>
              </c:numCache>
            </c:numRef>
          </c:val>
        </c:ser>
        <c:ser>
          <c:idx val="3"/>
          <c:order val="3"/>
          <c:tx>
            <c:strRef>
              <c:f>Sheet1!$N$15</c:f>
              <c:strCache>
                <c:ptCount val="1"/>
                <c:pt idx="0">
                  <c:v>最小特征子集2</c:v>
                </c:pt>
              </c:strCache>
            </c:strRef>
          </c:tx>
          <c:dLbls>
            <c:showVal val="1"/>
          </c:dLbls>
          <c:cat>
            <c:strRef>
              <c:f>Sheet1!$O$11:$V$11</c:f>
              <c:strCache>
                <c:ptCount val="8"/>
                <c:pt idx="0">
                  <c:v>regr</c:v>
                </c:pt>
                <c:pt idx="1">
                  <c:v>XGB</c:v>
                </c:pt>
                <c:pt idx="2">
                  <c:v>GBM</c:v>
                </c:pt>
                <c:pt idx="3">
                  <c:v>Adb</c:v>
                </c:pt>
                <c:pt idx="4">
                  <c:v>SVM</c:v>
                </c:pt>
                <c:pt idx="5">
                  <c:v>Log</c:v>
                </c:pt>
                <c:pt idx="6">
                  <c:v>GBN</c:v>
                </c:pt>
                <c:pt idx="7">
                  <c:v>DT</c:v>
                </c:pt>
              </c:strCache>
            </c:strRef>
          </c:cat>
          <c:val>
            <c:numRef>
              <c:f>Sheet1!$O$15:$V$15</c:f>
              <c:numCache>
                <c:formatCode>General</c:formatCode>
                <c:ptCount val="8"/>
                <c:pt idx="0">
                  <c:v>27</c:v>
                </c:pt>
                <c:pt idx="1">
                  <c:v>29</c:v>
                </c:pt>
                <c:pt idx="2">
                  <c:v>29</c:v>
                </c:pt>
                <c:pt idx="3">
                  <c:v>16</c:v>
                </c:pt>
                <c:pt idx="4">
                  <c:v>17</c:v>
                </c:pt>
                <c:pt idx="5">
                  <c:v>41</c:v>
                </c:pt>
                <c:pt idx="6">
                  <c:v>27</c:v>
                </c:pt>
                <c:pt idx="7">
                  <c:v>12</c:v>
                </c:pt>
              </c:numCache>
            </c:numRef>
          </c:val>
        </c:ser>
        <c:overlap val="100"/>
        <c:axId val="257788928"/>
        <c:axId val="257794816"/>
      </c:barChart>
      <c:catAx>
        <c:axId val="257788928"/>
        <c:scaling>
          <c:orientation val="minMax"/>
        </c:scaling>
        <c:axPos val="b"/>
        <c:tickLblPos val="nextTo"/>
        <c:crossAx val="257794816"/>
        <c:crosses val="autoZero"/>
        <c:auto val="1"/>
        <c:lblAlgn val="ctr"/>
        <c:lblOffset val="100"/>
      </c:catAx>
      <c:valAx>
        <c:axId val="257794816"/>
        <c:scaling>
          <c:orientation val="minMax"/>
        </c:scaling>
        <c:axPos val="l"/>
        <c:majorGridlines/>
        <c:numFmt formatCode="General" sourceLinked="1"/>
        <c:tickLblPos val="nextTo"/>
        <c:crossAx val="257788928"/>
        <c:crosses val="autoZero"/>
        <c:crossBetween val="between"/>
      </c:valAx>
    </c:plotArea>
    <c:legend>
      <c:legendPos val="r"/>
    </c:legend>
    <c:plotVisOnly val="1"/>
  </c:chart>
  <c:txPr>
    <a:bodyPr/>
    <a:lstStyle/>
    <a:p>
      <a:pPr>
        <a:defRPr b="1">
          <a:solidFill>
            <a:sysClr val="windowText" lastClr="000000"/>
          </a:solidFill>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stacked"/>
        <c:ser>
          <c:idx val="0"/>
          <c:order val="0"/>
          <c:tx>
            <c:strRef>
              <c:f>Sheet1!$N$22</c:f>
              <c:strCache>
                <c:ptCount val="1"/>
                <c:pt idx="0">
                  <c:v>新模型AUC</c:v>
                </c:pt>
              </c:strCache>
            </c:strRef>
          </c:tx>
          <c:dLbls>
            <c:showVal val="1"/>
          </c:dLbls>
          <c:cat>
            <c:strRef>
              <c:f>Sheet1!$O$21:$V$21</c:f>
              <c:strCache>
                <c:ptCount val="8"/>
                <c:pt idx="0">
                  <c:v>regr</c:v>
                </c:pt>
                <c:pt idx="1">
                  <c:v>XGB</c:v>
                </c:pt>
                <c:pt idx="2">
                  <c:v>GBM</c:v>
                </c:pt>
                <c:pt idx="3">
                  <c:v>Adb</c:v>
                </c:pt>
                <c:pt idx="4">
                  <c:v>SVM</c:v>
                </c:pt>
                <c:pt idx="5">
                  <c:v>Log</c:v>
                </c:pt>
                <c:pt idx="6">
                  <c:v>GBN</c:v>
                </c:pt>
                <c:pt idx="7">
                  <c:v>DT</c:v>
                </c:pt>
              </c:strCache>
            </c:strRef>
          </c:cat>
          <c:val>
            <c:numRef>
              <c:f>Sheet1!$O$22:$V$22</c:f>
              <c:numCache>
                <c:formatCode>0.000_ </c:formatCode>
                <c:ptCount val="8"/>
                <c:pt idx="0">
                  <c:v>0.87946639388192638</c:v>
                </c:pt>
                <c:pt idx="1">
                  <c:v>0.90287783335579408</c:v>
                </c:pt>
                <c:pt idx="2">
                  <c:v>0.89927974948954403</c:v>
                </c:pt>
                <c:pt idx="3">
                  <c:v>0.85176934272902805</c:v>
                </c:pt>
                <c:pt idx="4">
                  <c:v>0.848263624562546</c:v>
                </c:pt>
                <c:pt idx="5">
                  <c:v>0.83411238026009449</c:v>
                </c:pt>
                <c:pt idx="6">
                  <c:v>0.81091811235199662</c:v>
                </c:pt>
                <c:pt idx="7">
                  <c:v>0.78900332962186159</c:v>
                </c:pt>
              </c:numCache>
            </c:numRef>
          </c:val>
        </c:ser>
        <c:ser>
          <c:idx val="1"/>
          <c:order val="1"/>
          <c:tx>
            <c:strRef>
              <c:f>Sheet1!$N$23</c:f>
              <c:strCache>
                <c:ptCount val="1"/>
                <c:pt idx="0">
                  <c:v>下降百分点</c:v>
                </c:pt>
              </c:strCache>
            </c:strRef>
          </c:tx>
          <c:dLbls>
            <c:showVal val="1"/>
          </c:dLbls>
          <c:cat>
            <c:strRef>
              <c:f>Sheet1!$O$21:$V$21</c:f>
              <c:strCache>
                <c:ptCount val="8"/>
                <c:pt idx="0">
                  <c:v>regr</c:v>
                </c:pt>
                <c:pt idx="1">
                  <c:v>XGB</c:v>
                </c:pt>
                <c:pt idx="2">
                  <c:v>GBM</c:v>
                </c:pt>
                <c:pt idx="3">
                  <c:v>Adb</c:v>
                </c:pt>
                <c:pt idx="4">
                  <c:v>SVM</c:v>
                </c:pt>
                <c:pt idx="5">
                  <c:v>Log</c:v>
                </c:pt>
                <c:pt idx="6">
                  <c:v>GBN</c:v>
                </c:pt>
                <c:pt idx="7">
                  <c:v>DT</c:v>
                </c:pt>
              </c:strCache>
            </c:strRef>
          </c:cat>
          <c:val>
            <c:numRef>
              <c:f>Sheet1!$O$23:$V$23</c:f>
              <c:numCache>
                <c:formatCode>0.000_ </c:formatCode>
                <c:ptCount val="8"/>
                <c:pt idx="0">
                  <c:v>-4.8309322487005722E-5</c:v>
                </c:pt>
                <c:pt idx="1">
                  <c:v>-1.1285922296899789E-4</c:v>
                </c:pt>
                <c:pt idx="2">
                  <c:v>9.9576028561510731E-3</c:v>
                </c:pt>
                <c:pt idx="3">
                  <c:v>1.1341548643547065E-2</c:v>
                </c:pt>
                <c:pt idx="4">
                  <c:v>1.5353503318201012E-2</c:v>
                </c:pt>
                <c:pt idx="5">
                  <c:v>6.9172377427169094E-3</c:v>
                </c:pt>
                <c:pt idx="6">
                  <c:v>-1.279324850927599E-2</c:v>
                </c:pt>
                <c:pt idx="7">
                  <c:v>1.4205961400882927E-2</c:v>
                </c:pt>
              </c:numCache>
            </c:numRef>
          </c:val>
        </c:ser>
        <c:overlap val="100"/>
        <c:axId val="257803776"/>
        <c:axId val="257805312"/>
      </c:barChart>
      <c:catAx>
        <c:axId val="257803776"/>
        <c:scaling>
          <c:orientation val="minMax"/>
        </c:scaling>
        <c:axPos val="b"/>
        <c:tickLblPos val="nextTo"/>
        <c:crossAx val="257805312"/>
        <c:crosses val="autoZero"/>
        <c:auto val="1"/>
        <c:lblAlgn val="ctr"/>
        <c:lblOffset val="100"/>
      </c:catAx>
      <c:valAx>
        <c:axId val="257805312"/>
        <c:scaling>
          <c:orientation val="minMax"/>
        </c:scaling>
        <c:axPos val="l"/>
        <c:majorGridlines/>
        <c:numFmt formatCode="0.000_ " sourceLinked="1"/>
        <c:tickLblPos val="nextTo"/>
        <c:crossAx val="257803776"/>
        <c:crosses val="autoZero"/>
        <c:crossBetween val="between"/>
      </c:valAx>
    </c:plotArea>
    <c:legend>
      <c:legendPos val="r"/>
    </c:legend>
    <c:plotVisOnly val="1"/>
  </c:chart>
  <c:txPr>
    <a:bodyPr/>
    <a:lstStyle/>
    <a:p>
      <a:pPr>
        <a:defRPr sz="1050" b="1">
          <a:solidFill>
            <a:sysClr val="windowText" lastClr="000000"/>
          </a:solidFill>
        </a:defRPr>
      </a:pPr>
      <a:endParaRPr lang="zh-CN"/>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0"/>
          <c:order val="0"/>
          <c:tx>
            <c:strRef>
              <c:f>过采样!$C$20</c:f>
              <c:strCache>
                <c:ptCount val="1"/>
                <c:pt idx="0">
                  <c:v>欠采样TPR</c:v>
                </c:pt>
              </c:strCache>
            </c:strRef>
          </c:tx>
          <c:dLbls>
            <c:dLbl>
              <c:idx val="1"/>
              <c:layout>
                <c:manualLayout>
                  <c:x val="0"/>
                  <c:y val="1.8518518518518583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D857-4F28-B2CC-D9DD9238F861}"/>
                </c:ext>
              </c:extLst>
            </c:dLbl>
            <c:dLbl>
              <c:idx val="2"/>
              <c:layout>
                <c:manualLayout>
                  <c:x val="0"/>
                  <c:y val="9.2592592592593732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857-4F28-B2CC-D9DD9238F861}"/>
                </c:ext>
              </c:extLst>
            </c:dLbl>
            <c:dLbl>
              <c:idx val="3"/>
              <c:layout>
                <c:manualLayout>
                  <c:x val="0"/>
                  <c:y val="1.8518518518518583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D857-4F28-B2CC-D9DD9238F861}"/>
                </c:ext>
              </c:extLst>
            </c:dLbl>
            <c:dLbl>
              <c:idx val="4"/>
              <c:layout>
                <c:manualLayout>
                  <c:x val="-2.7777777777778208E-3"/>
                  <c:y val="1.8518518518518583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857-4F28-B2CC-D9DD9238F861}"/>
                </c:ext>
              </c:extLst>
            </c:dLbl>
            <c:dLbl>
              <c:idx val="5"/>
              <c:layout>
                <c:manualLayout>
                  <c:x val="-5.5555555555555558E-3"/>
                  <c:y val="1.38888888888890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D857-4F28-B2CC-D9DD9238F861}"/>
                </c:ext>
              </c:extLst>
            </c:dLbl>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过采样!$D$19:$K$19</c:f>
              <c:strCache>
                <c:ptCount val="8"/>
                <c:pt idx="0">
                  <c:v>regr</c:v>
                </c:pt>
                <c:pt idx="1">
                  <c:v>Adboost</c:v>
                </c:pt>
                <c:pt idx="2">
                  <c:v>SVM</c:v>
                </c:pt>
                <c:pt idx="3">
                  <c:v>Log</c:v>
                </c:pt>
                <c:pt idx="4">
                  <c:v>GBN</c:v>
                </c:pt>
                <c:pt idx="5">
                  <c:v>DT</c:v>
                </c:pt>
                <c:pt idx="6">
                  <c:v>XGB</c:v>
                </c:pt>
                <c:pt idx="7">
                  <c:v>GBM</c:v>
                </c:pt>
              </c:strCache>
            </c:strRef>
          </c:cat>
          <c:val>
            <c:numRef>
              <c:f>过采样!$D$20:$K$20</c:f>
              <c:numCache>
                <c:formatCode>0.00_);[Red]\(0.00\)</c:formatCode>
                <c:ptCount val="8"/>
                <c:pt idx="0">
                  <c:v>0.77517514499999995</c:v>
                </c:pt>
                <c:pt idx="1">
                  <c:v>0.79818731099999951</c:v>
                </c:pt>
                <c:pt idx="2">
                  <c:v>0.76716281900000005</c:v>
                </c:pt>
                <c:pt idx="3">
                  <c:v>0.7655089819999995</c:v>
                </c:pt>
                <c:pt idx="4">
                  <c:v>0.81021406699999998</c:v>
                </c:pt>
                <c:pt idx="5">
                  <c:v>0.72829562600000608</c:v>
                </c:pt>
                <c:pt idx="6">
                  <c:v>0.82737699969815803</c:v>
                </c:pt>
                <c:pt idx="7">
                  <c:v>0.82090412621359843</c:v>
                </c:pt>
              </c:numCache>
            </c:numRef>
          </c:val>
          <c:extLst xmlns:c16r2="http://schemas.microsoft.com/office/drawing/2015/06/chart">
            <c:ext xmlns:c16="http://schemas.microsoft.com/office/drawing/2014/chart" uri="{C3380CC4-5D6E-409C-BE32-E72D297353CC}">
              <c16:uniqueId val="{00000005-D857-4F28-B2CC-D9DD9238F861}"/>
            </c:ext>
          </c:extLst>
        </c:ser>
        <c:ser>
          <c:idx val="1"/>
          <c:order val="1"/>
          <c:tx>
            <c:strRef>
              <c:f>过采样!$C$21</c:f>
              <c:strCache>
                <c:ptCount val="1"/>
                <c:pt idx="0">
                  <c:v>过采样TPR</c:v>
                </c:pt>
              </c:strCache>
            </c:strRef>
          </c:tx>
          <c:dLbls>
            <c:dLbl>
              <c:idx val="1"/>
              <c:layout>
                <c:manualLayout>
                  <c:x val="-2.5462668816040682E-17"/>
                  <c:y val="-1.38888888888890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D857-4F28-B2CC-D9DD9238F861}"/>
                </c:ext>
              </c:extLst>
            </c:dLbl>
            <c:dLbl>
              <c:idx val="3"/>
              <c:layout>
                <c:manualLayout>
                  <c:x val="-5.0925337632081321E-17"/>
                  <c:y val="-9.2592592592593732E-3"/>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857-4F28-B2CC-D9DD9238F861}"/>
                </c:ext>
              </c:extLst>
            </c:dLbl>
            <c:dLbl>
              <c:idx val="4"/>
              <c:layout>
                <c:manualLayout>
                  <c:x val="0"/>
                  <c:y val="-1.38888888888890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D857-4F28-B2CC-D9DD9238F861}"/>
                </c:ext>
              </c:extLst>
            </c:dLbl>
            <c:dLbl>
              <c:idx val="5"/>
              <c:layout>
                <c:manualLayout>
                  <c:x val="0"/>
                  <c:y val="-1.388888888888901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857-4F28-B2CC-D9DD9238F861}"/>
                </c:ext>
              </c:extLst>
            </c:dLbl>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过采样!$D$19:$K$19</c:f>
              <c:strCache>
                <c:ptCount val="8"/>
                <c:pt idx="0">
                  <c:v>regr</c:v>
                </c:pt>
                <c:pt idx="1">
                  <c:v>Adboost</c:v>
                </c:pt>
                <c:pt idx="2">
                  <c:v>SVM</c:v>
                </c:pt>
                <c:pt idx="3">
                  <c:v>Log</c:v>
                </c:pt>
                <c:pt idx="4">
                  <c:v>GBN</c:v>
                </c:pt>
                <c:pt idx="5">
                  <c:v>DT</c:v>
                </c:pt>
                <c:pt idx="6">
                  <c:v>XGB</c:v>
                </c:pt>
                <c:pt idx="7">
                  <c:v>GBM</c:v>
                </c:pt>
              </c:strCache>
            </c:strRef>
          </c:cat>
          <c:val>
            <c:numRef>
              <c:f>过采样!$D$21:$K$21</c:f>
              <c:numCache>
                <c:formatCode>0.00_);[Red]\(0.00\)</c:formatCode>
                <c:ptCount val="8"/>
                <c:pt idx="0">
                  <c:v>0.93481525983778901</c:v>
                </c:pt>
                <c:pt idx="1">
                  <c:v>0.80573745869630564</c:v>
                </c:pt>
                <c:pt idx="2">
                  <c:v>0.87705016521477963</c:v>
                </c:pt>
                <c:pt idx="3">
                  <c:v>0.77467708020426662</c:v>
                </c:pt>
                <c:pt idx="4">
                  <c:v>0.81015319915890649</c:v>
                </c:pt>
                <c:pt idx="5">
                  <c:v>0.75554220486632551</c:v>
                </c:pt>
                <c:pt idx="6">
                  <c:v>0.95962751577050265</c:v>
                </c:pt>
                <c:pt idx="7">
                  <c:v>0.96917993391409318</c:v>
                </c:pt>
              </c:numCache>
            </c:numRef>
          </c:val>
          <c:extLst xmlns:c16r2="http://schemas.microsoft.com/office/drawing/2015/06/chart">
            <c:ext xmlns:c16="http://schemas.microsoft.com/office/drawing/2014/chart" uri="{C3380CC4-5D6E-409C-BE32-E72D297353CC}">
              <c16:uniqueId val="{0000000A-D857-4F28-B2CC-D9DD9238F861}"/>
            </c:ext>
          </c:extLst>
        </c:ser>
        <c:axId val="262478848"/>
        <c:axId val="264897280"/>
      </c:barChart>
      <c:catAx>
        <c:axId val="262478848"/>
        <c:scaling>
          <c:orientation val="minMax"/>
        </c:scaling>
        <c:axPos val="b"/>
        <c:numFmt formatCode="General" sourceLinked="0"/>
        <c:tickLblPos val="nextTo"/>
        <c:crossAx val="264897280"/>
        <c:crosses val="autoZero"/>
        <c:auto val="1"/>
        <c:lblAlgn val="ctr"/>
        <c:lblOffset val="100"/>
      </c:catAx>
      <c:valAx>
        <c:axId val="264897280"/>
        <c:scaling>
          <c:orientation val="minMax"/>
        </c:scaling>
        <c:axPos val="l"/>
        <c:majorGridlines/>
        <c:numFmt formatCode="0.00_);[Red]\(0.00\)" sourceLinked="1"/>
        <c:tickLblPos val="nextTo"/>
        <c:crossAx val="26247884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A4A0EE-0C35-4473-945F-707329485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8173</TotalTime>
  <Pages>48</Pages>
  <Words>9169</Words>
  <Characters>52268</Characters>
  <Application>Microsoft Office Word</Application>
  <DocSecurity>0</DocSecurity>
  <Lines>435</Lines>
  <Paragraphs>122</Paragraphs>
  <ScaleCrop>false</ScaleCrop>
  <Company/>
  <LinksUpToDate>false</LinksUpToDate>
  <CharactersWithSpaces>61315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zg</dc:creator>
  <cp:keywords/>
  <dc:description/>
  <cp:lastModifiedBy>zg</cp:lastModifiedBy>
  <cp:revision>325</cp:revision>
  <dcterms:created xsi:type="dcterms:W3CDTF">2018-07-18T08:05:00Z</dcterms:created>
  <dcterms:modified xsi:type="dcterms:W3CDTF">2018-09-28T08:25:00Z</dcterms:modified>
</cp:coreProperties>
</file>