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标题：冷风瑟瑟，双脚冰凉？在杭州的冬天，让足浴包给你带来温暖！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正文：在寒冷的冬季里，给自己的脚丫子来一场放松舒适的足浴，是不是感觉无比惬意呢？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自己发小在家里搞起了足浴包，正好在这里帮忙推广下，纯中药搭配，主打一个安全、可靠，自己最近也在使用；有兴趣的可以了解下哈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本款</w:t>
      </w:r>
      <w:r>
        <w:rPr>
          <w:rFonts w:ascii="宋体" w:hAnsi="宋体" w:eastAsia="宋体" w:cs="宋体"/>
          <w:sz w:val="24"/>
          <w:szCs w:val="24"/>
        </w:rPr>
        <w:t>足浴包选用上等艾草为主要原料，结合传统中药配方，经过严格的质量控制和生产流程精制而成。不仅能有效缓解疲劳，改善血液循环，还能帮助驱寒除湿，提高免疫力，让您在享受足浴的同时，也能达到保健养生的目的。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价格： 25元一包（30小包*30g），具体可花茶联系哈。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r>
        <w:drawing>
          <wp:inline distT="0" distB="0" distL="114300" distR="114300">
            <wp:extent cx="3383280" cy="616458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68040" cy="381762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375660" cy="347472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5Mjg2M2QwN2MyZDQyMTIwMjE1NjBhMmZhYTRhODMifQ=="/>
  </w:docVars>
  <w:rsids>
    <w:rsidRoot w:val="00000000"/>
    <w:rsid w:val="09917492"/>
    <w:rsid w:val="16B225E6"/>
    <w:rsid w:val="174D60E5"/>
    <w:rsid w:val="6185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2023-11-26T14:35:00Z</dcterms:created>
  <dc:creator>GXY1994</dc:creator>
  <cp:lastModifiedBy>追逐</cp:lastModifiedBy>
  <dcterms:modified xsi:type="dcterms:W3CDTF">2023-11-26T15:17:11Z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71BD7484EDD9414F9C0CEB8E172E9C69_13</vt:lpwstr>
  </property>
</Properties>
</file>