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1058" w14:textId="30C41FE6" w:rsidR="0092176C" w:rsidRPr="003B1F0A" w:rsidRDefault="00030D24" w:rsidP="00030D24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3B1F0A">
        <w:rPr>
          <w:rFonts w:ascii="宋体" w:eastAsia="宋体" w:hAnsi="宋体" w:hint="eastAsia"/>
          <w:b/>
          <w:bCs/>
          <w:sz w:val="32"/>
          <w:szCs w:val="32"/>
        </w:rPr>
        <w:t>研究规范流程明细表</w:t>
      </w:r>
    </w:p>
    <w:p w14:paraId="6F088974" w14:textId="7FB3445D" w:rsidR="00030D24" w:rsidRPr="003B1F0A" w:rsidRDefault="00030D24" w:rsidP="00030D24">
      <w:pPr>
        <w:rPr>
          <w:rFonts w:ascii="宋体" w:eastAsia="宋体" w:hAnsi="宋体"/>
          <w:sz w:val="18"/>
          <w:szCs w:val="18"/>
        </w:rPr>
      </w:pPr>
      <w:r w:rsidRPr="003B1F0A">
        <w:rPr>
          <w:rFonts w:ascii="宋体" w:eastAsia="宋体" w:hAnsi="宋体" w:hint="eastAsia"/>
          <w:sz w:val="18"/>
          <w:szCs w:val="18"/>
        </w:rPr>
        <w:t>日期：</w:t>
      </w:r>
    </w:p>
    <w:tbl>
      <w:tblPr>
        <w:tblStyle w:val="a3"/>
        <w:tblW w:w="8954" w:type="dxa"/>
        <w:tblLook w:val="04A0" w:firstRow="1" w:lastRow="0" w:firstColumn="1" w:lastColumn="0" w:noHBand="0" w:noVBand="1"/>
      </w:tblPr>
      <w:tblGrid>
        <w:gridCol w:w="1279"/>
        <w:gridCol w:w="1279"/>
        <w:gridCol w:w="1279"/>
        <w:gridCol w:w="1279"/>
        <w:gridCol w:w="1279"/>
        <w:gridCol w:w="1279"/>
        <w:gridCol w:w="1280"/>
      </w:tblGrid>
      <w:tr w:rsidR="00030D24" w:rsidRPr="003B1F0A" w14:paraId="2FC2158F" w14:textId="77777777" w:rsidTr="00030D24">
        <w:trPr>
          <w:trHeight w:val="484"/>
        </w:trPr>
        <w:tc>
          <w:tcPr>
            <w:tcW w:w="1279" w:type="dxa"/>
          </w:tcPr>
          <w:p w14:paraId="7F9226DA" w14:textId="60832FF1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1F0A">
              <w:rPr>
                <w:rFonts w:ascii="宋体" w:eastAsia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1279" w:type="dxa"/>
          </w:tcPr>
          <w:p w14:paraId="24E980E4" w14:textId="5E18E359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1F0A">
              <w:rPr>
                <w:rFonts w:ascii="宋体" w:eastAsia="宋体" w:hAnsi="宋体" w:hint="eastAsia"/>
                <w:sz w:val="18"/>
                <w:szCs w:val="18"/>
              </w:rPr>
              <w:t>负责岗位</w:t>
            </w:r>
          </w:p>
        </w:tc>
        <w:tc>
          <w:tcPr>
            <w:tcW w:w="1279" w:type="dxa"/>
          </w:tcPr>
          <w:p w14:paraId="2D0282DF" w14:textId="197E8EE0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1F0A">
              <w:rPr>
                <w:rFonts w:ascii="宋体" w:eastAsia="宋体" w:hAnsi="宋体" w:hint="eastAsia"/>
                <w:sz w:val="18"/>
                <w:szCs w:val="18"/>
              </w:rPr>
              <w:t>负责人</w:t>
            </w:r>
          </w:p>
        </w:tc>
        <w:tc>
          <w:tcPr>
            <w:tcW w:w="1279" w:type="dxa"/>
          </w:tcPr>
          <w:p w14:paraId="546368E5" w14:textId="19285E9E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1F0A">
              <w:rPr>
                <w:rFonts w:ascii="宋体" w:eastAsia="宋体" w:hAnsi="宋体" w:hint="eastAsia"/>
                <w:sz w:val="18"/>
                <w:szCs w:val="18"/>
              </w:rPr>
              <w:t>研究标准</w:t>
            </w:r>
          </w:p>
        </w:tc>
        <w:tc>
          <w:tcPr>
            <w:tcW w:w="1279" w:type="dxa"/>
          </w:tcPr>
          <w:p w14:paraId="04BC08C3" w14:textId="1BD9583C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1F0A">
              <w:rPr>
                <w:rFonts w:ascii="宋体" w:eastAsia="宋体" w:hAnsi="宋体" w:hint="eastAsia"/>
                <w:sz w:val="18"/>
                <w:szCs w:val="18"/>
              </w:rPr>
              <w:t>研究时限</w:t>
            </w:r>
          </w:p>
        </w:tc>
        <w:tc>
          <w:tcPr>
            <w:tcW w:w="1279" w:type="dxa"/>
          </w:tcPr>
          <w:p w14:paraId="3CA8E613" w14:textId="3579D9A9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1F0A">
              <w:rPr>
                <w:rFonts w:ascii="宋体" w:eastAsia="宋体" w:hAnsi="宋体" w:hint="eastAsia"/>
                <w:sz w:val="18"/>
                <w:szCs w:val="18"/>
              </w:rPr>
              <w:t>超出时限</w:t>
            </w:r>
          </w:p>
        </w:tc>
        <w:tc>
          <w:tcPr>
            <w:tcW w:w="1280" w:type="dxa"/>
          </w:tcPr>
          <w:p w14:paraId="368F3A73" w14:textId="577A2A1D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1F0A">
              <w:rPr>
                <w:rFonts w:ascii="宋体" w:eastAsia="宋体" w:hAnsi="宋体" w:hint="eastAsia"/>
                <w:sz w:val="18"/>
                <w:szCs w:val="18"/>
              </w:rPr>
              <w:t>负责人签名</w:t>
            </w:r>
          </w:p>
        </w:tc>
      </w:tr>
      <w:tr w:rsidR="00030D24" w:rsidRPr="003B1F0A" w14:paraId="39A8988A" w14:textId="77777777" w:rsidTr="00030D24">
        <w:trPr>
          <w:trHeight w:val="484"/>
        </w:trPr>
        <w:tc>
          <w:tcPr>
            <w:tcW w:w="1279" w:type="dxa"/>
          </w:tcPr>
          <w:p w14:paraId="43C1E93D" w14:textId="53A9E87C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1F0A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279" w:type="dxa"/>
          </w:tcPr>
          <w:p w14:paraId="011D9E48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9" w:type="dxa"/>
          </w:tcPr>
          <w:p w14:paraId="684DF0D1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9" w:type="dxa"/>
          </w:tcPr>
          <w:p w14:paraId="111C78C4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9" w:type="dxa"/>
          </w:tcPr>
          <w:p w14:paraId="0C51B94B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9" w:type="dxa"/>
          </w:tcPr>
          <w:p w14:paraId="363E2DAA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0" w:type="dxa"/>
          </w:tcPr>
          <w:p w14:paraId="0A6AAE2D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30D24" w:rsidRPr="003B1F0A" w14:paraId="56970D26" w14:textId="77777777" w:rsidTr="00030D24">
        <w:trPr>
          <w:trHeight w:val="484"/>
        </w:trPr>
        <w:tc>
          <w:tcPr>
            <w:tcW w:w="1279" w:type="dxa"/>
          </w:tcPr>
          <w:p w14:paraId="13F0B5B6" w14:textId="3848ACFF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1F0A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79" w:type="dxa"/>
          </w:tcPr>
          <w:p w14:paraId="1477B6D9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9" w:type="dxa"/>
          </w:tcPr>
          <w:p w14:paraId="4FAE715B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9" w:type="dxa"/>
          </w:tcPr>
          <w:p w14:paraId="723F97AF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9" w:type="dxa"/>
          </w:tcPr>
          <w:p w14:paraId="0CAAF66F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9" w:type="dxa"/>
          </w:tcPr>
          <w:p w14:paraId="15BCBC7F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0" w:type="dxa"/>
          </w:tcPr>
          <w:p w14:paraId="04980226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30D24" w:rsidRPr="003B1F0A" w14:paraId="3E17388A" w14:textId="77777777" w:rsidTr="00030D24">
        <w:trPr>
          <w:trHeight w:val="503"/>
        </w:trPr>
        <w:tc>
          <w:tcPr>
            <w:tcW w:w="1279" w:type="dxa"/>
          </w:tcPr>
          <w:p w14:paraId="7BE03E1F" w14:textId="6C39CB44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1F0A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279" w:type="dxa"/>
          </w:tcPr>
          <w:p w14:paraId="64BC2ADD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9" w:type="dxa"/>
          </w:tcPr>
          <w:p w14:paraId="21C54704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9" w:type="dxa"/>
          </w:tcPr>
          <w:p w14:paraId="2842190E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9" w:type="dxa"/>
          </w:tcPr>
          <w:p w14:paraId="0AC7F532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9" w:type="dxa"/>
          </w:tcPr>
          <w:p w14:paraId="3416411A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0" w:type="dxa"/>
          </w:tcPr>
          <w:p w14:paraId="54CC564A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30D24" w:rsidRPr="003B1F0A" w14:paraId="26E5D64A" w14:textId="77777777" w:rsidTr="00030D24">
        <w:trPr>
          <w:trHeight w:val="484"/>
        </w:trPr>
        <w:tc>
          <w:tcPr>
            <w:tcW w:w="1279" w:type="dxa"/>
          </w:tcPr>
          <w:p w14:paraId="1BE0CFF1" w14:textId="0037E652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1F0A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279" w:type="dxa"/>
          </w:tcPr>
          <w:p w14:paraId="1A9600CF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9" w:type="dxa"/>
          </w:tcPr>
          <w:p w14:paraId="07A9B7C8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9" w:type="dxa"/>
          </w:tcPr>
          <w:p w14:paraId="14FC1813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9" w:type="dxa"/>
          </w:tcPr>
          <w:p w14:paraId="26344F05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9" w:type="dxa"/>
          </w:tcPr>
          <w:p w14:paraId="3FC83C8C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0" w:type="dxa"/>
          </w:tcPr>
          <w:p w14:paraId="7FC79681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30D24" w:rsidRPr="003B1F0A" w14:paraId="6E75B46F" w14:textId="77777777" w:rsidTr="00030D24">
        <w:trPr>
          <w:trHeight w:val="484"/>
        </w:trPr>
        <w:tc>
          <w:tcPr>
            <w:tcW w:w="1279" w:type="dxa"/>
          </w:tcPr>
          <w:p w14:paraId="5A5A9F6F" w14:textId="7B8B7994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1F0A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279" w:type="dxa"/>
          </w:tcPr>
          <w:p w14:paraId="61A35B42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9" w:type="dxa"/>
          </w:tcPr>
          <w:p w14:paraId="52F0EF6E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9" w:type="dxa"/>
          </w:tcPr>
          <w:p w14:paraId="001E43DA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9" w:type="dxa"/>
          </w:tcPr>
          <w:p w14:paraId="241DC376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9" w:type="dxa"/>
          </w:tcPr>
          <w:p w14:paraId="24E0415D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0" w:type="dxa"/>
          </w:tcPr>
          <w:p w14:paraId="4A385730" w14:textId="77777777" w:rsidR="00030D24" w:rsidRPr="003B1F0A" w:rsidRDefault="00030D24" w:rsidP="00030D2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14:paraId="671DFA18" w14:textId="77777777" w:rsidR="00030D24" w:rsidRPr="003B1F0A" w:rsidRDefault="00030D24" w:rsidP="003B1F0A">
      <w:pPr>
        <w:rPr>
          <w:rFonts w:ascii="宋体" w:eastAsia="宋体" w:hAnsi="宋体" w:hint="eastAsia"/>
          <w:sz w:val="32"/>
          <w:szCs w:val="32"/>
        </w:rPr>
      </w:pPr>
    </w:p>
    <w:sectPr w:rsidR="00030D24" w:rsidRPr="003B1F0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5E9D1" w14:textId="77777777" w:rsidR="00AB0F4B" w:rsidRDefault="00AB0F4B" w:rsidP="003B1F0A">
      <w:r>
        <w:separator/>
      </w:r>
    </w:p>
  </w:endnote>
  <w:endnote w:type="continuationSeparator" w:id="0">
    <w:p w14:paraId="0B8FE314" w14:textId="77777777" w:rsidR="00AB0F4B" w:rsidRDefault="00AB0F4B" w:rsidP="003B1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85472" w14:textId="77777777" w:rsidR="00AB0F4B" w:rsidRDefault="00AB0F4B" w:rsidP="003B1F0A">
      <w:r>
        <w:separator/>
      </w:r>
    </w:p>
  </w:footnote>
  <w:footnote w:type="continuationSeparator" w:id="0">
    <w:p w14:paraId="22A75BA6" w14:textId="77777777" w:rsidR="00AB0F4B" w:rsidRDefault="00AB0F4B" w:rsidP="003B1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74C14" w14:textId="77777777" w:rsidR="003B1F0A" w:rsidRDefault="003B1F0A" w:rsidP="003B1F0A">
    <w:pPr>
      <w:pStyle w:val="a4"/>
      <w:spacing w:line="360" w:lineRule="auto"/>
      <w:rPr>
        <w:rFonts w:hint="eastAsia"/>
        <w:b/>
        <w:sz w:val="28"/>
        <w:szCs w:val="28"/>
      </w:rPr>
    </w:pPr>
    <w:r>
      <w:rPr>
        <w:rFonts w:hint="eastAsia"/>
        <w:b/>
        <w:sz w:val="28"/>
        <w:szCs w:val="28"/>
      </w:rPr>
      <w:t>内蒙古信元网络安全技术股份有限公司</w:t>
    </w:r>
  </w:p>
  <w:p w14:paraId="480E977F" w14:textId="2A87B897" w:rsidR="003B1F0A" w:rsidRDefault="003B1F0A" w:rsidP="003B1F0A">
    <w:pPr>
      <w:pStyle w:val="a4"/>
      <w:spacing w:line="360" w:lineRule="auto"/>
      <w:jc w:val="both"/>
      <w:rPr>
        <w:rFonts w:hint="eastAsia"/>
        <w:sz w:val="21"/>
        <w:szCs w:val="21"/>
      </w:rPr>
    </w:pPr>
    <w:r>
      <w:rPr>
        <w:rFonts w:hint="eastAsia"/>
        <w:sz w:val="21"/>
        <w:szCs w:val="21"/>
      </w:rPr>
      <w:t>文件名称：</w:t>
    </w:r>
    <w:r w:rsidRPr="003B1F0A">
      <w:rPr>
        <w:sz w:val="21"/>
        <w:szCs w:val="21"/>
      </w:rPr>
      <w:t>研究规范流程明细表</w:t>
    </w:r>
    <w:r>
      <w:rPr>
        <w:rFonts w:hint="eastAsia"/>
        <w:sz w:val="21"/>
        <w:szCs w:val="21"/>
      </w:rPr>
      <w:t xml:space="preserve">                 </w:t>
    </w:r>
    <w:r>
      <w:rPr>
        <w:sz w:val="21"/>
        <w:szCs w:val="21"/>
      </w:rPr>
      <w:t xml:space="preserve">       </w:t>
    </w:r>
    <w:r>
      <w:rPr>
        <w:rFonts w:hint="eastAsia"/>
        <w:sz w:val="21"/>
        <w:szCs w:val="21"/>
      </w:rPr>
      <w:t>页    次：</w:t>
    </w:r>
    <w:r>
      <w:rPr>
        <w:rFonts w:hint="eastAsia"/>
        <w:kern w:val="0"/>
        <w:sz w:val="21"/>
        <w:szCs w:val="21"/>
      </w:rPr>
      <w:t xml:space="preserve">第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页 共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NUMPAGES </w:instrText>
    </w:r>
    <w:r>
      <w:rPr>
        <w:kern w:val="0"/>
        <w:sz w:val="21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页</w:t>
    </w:r>
  </w:p>
  <w:p w14:paraId="63A6D6B7" w14:textId="6CCDB438" w:rsidR="003B1F0A" w:rsidRPr="003B1F0A" w:rsidRDefault="003B1F0A" w:rsidP="003B1F0A">
    <w:pPr>
      <w:pStyle w:val="a4"/>
      <w:pBdr>
        <w:bottom w:val="none" w:sz="0" w:space="1" w:color="auto"/>
      </w:pBdr>
      <w:rPr>
        <w:rFonts w:hint="eastAsia"/>
      </w:rPr>
    </w:pPr>
    <w:r>
      <w:rPr>
        <w:rFonts w:hint="eastAsia"/>
        <w:sz w:val="21"/>
        <w:szCs w:val="21"/>
        <w:u w:val="single"/>
      </w:rPr>
      <w:t>文件编号：XYWA-QP-0</w:t>
    </w:r>
    <w:r>
      <w:rPr>
        <w:sz w:val="21"/>
        <w:szCs w:val="21"/>
        <w:u w:val="single"/>
      </w:rPr>
      <w:t>4</w:t>
    </w:r>
    <w:r>
      <w:rPr>
        <w:rFonts w:hint="eastAsia"/>
        <w:sz w:val="21"/>
        <w:szCs w:val="21"/>
        <w:u w:val="single"/>
      </w:rPr>
      <w:t>-202</w:t>
    </w:r>
    <w:r>
      <w:rPr>
        <w:sz w:val="21"/>
        <w:szCs w:val="21"/>
        <w:u w:val="single"/>
      </w:rPr>
      <w:t>3</w:t>
    </w:r>
    <w:r>
      <w:rPr>
        <w:rFonts w:hint="eastAsia"/>
        <w:sz w:val="21"/>
        <w:szCs w:val="21"/>
        <w:u w:val="single"/>
      </w:rPr>
      <w:t xml:space="preserve">          版次：</w:t>
    </w:r>
    <w:r>
      <w:rPr>
        <w:sz w:val="21"/>
        <w:szCs w:val="21"/>
        <w:u w:val="single"/>
      </w:rPr>
      <w:t>1</w:t>
    </w:r>
    <w:r>
      <w:rPr>
        <w:rFonts w:hint="eastAsia"/>
        <w:sz w:val="21"/>
        <w:szCs w:val="21"/>
        <w:u w:val="single"/>
      </w:rPr>
      <w:t>/0      生效日期：202</w:t>
    </w:r>
    <w:r>
      <w:rPr>
        <w:sz w:val="21"/>
        <w:szCs w:val="21"/>
        <w:u w:val="single"/>
      </w:rPr>
      <w:t>3</w:t>
    </w:r>
    <w:r>
      <w:rPr>
        <w:rFonts w:hint="eastAsia"/>
        <w:sz w:val="21"/>
        <w:szCs w:val="21"/>
        <w:u w:val="single"/>
      </w:rPr>
      <w:t>年0</w:t>
    </w:r>
    <w:r>
      <w:rPr>
        <w:sz w:val="21"/>
        <w:szCs w:val="21"/>
        <w:u w:val="single"/>
      </w:rPr>
      <w:t>1</w:t>
    </w:r>
    <w:r>
      <w:rPr>
        <w:rFonts w:hint="eastAsia"/>
        <w:sz w:val="21"/>
        <w:szCs w:val="21"/>
        <w:u w:val="single"/>
      </w:rPr>
      <w:t>月</w:t>
    </w:r>
    <w:r>
      <w:rPr>
        <w:sz w:val="21"/>
        <w:szCs w:val="21"/>
        <w:u w:val="single"/>
      </w:rPr>
      <w:t>0</w:t>
    </w:r>
    <w:r w:rsidR="00302AE5">
      <w:rPr>
        <w:sz w:val="21"/>
        <w:szCs w:val="21"/>
        <w:u w:val="single"/>
      </w:rPr>
      <w:t>9</w:t>
    </w:r>
    <w:r>
      <w:rPr>
        <w:rFonts w:hint="eastAsia"/>
        <w:sz w:val="21"/>
        <w:szCs w:val="21"/>
        <w:u w:val="single"/>
      </w:rPr>
      <w:t>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24"/>
    <w:rsid w:val="00030D24"/>
    <w:rsid w:val="00302AE5"/>
    <w:rsid w:val="003B1F0A"/>
    <w:rsid w:val="0092176C"/>
    <w:rsid w:val="00AB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65C0A"/>
  <w15:chartTrackingRefBased/>
  <w15:docId w15:val="{B898C70E-34D0-5040-B308-8810579D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3B1F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B1F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1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B1F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2023-03-09T15:17:00Z</dcterms:created>
  <dcterms:modified xsi:type="dcterms:W3CDTF">2023-03-09T16:29:00Z</dcterms:modified>
</cp:coreProperties>
</file>