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F32A2" w14:textId="62CCE13C" w:rsidR="00082576" w:rsidRDefault="00082576">
      <w:pPr>
        <w:rPr>
          <w:rFonts w:hint="eastAsia"/>
        </w:rPr>
      </w:pPr>
      <w:r>
        <w:rPr>
          <w:rFonts w:hint="eastAsia"/>
        </w:rPr>
        <w:t>1、这里改为需要生成目录的路径，会生成e</w:t>
      </w:r>
      <w:r>
        <w:t>ntity</w:t>
      </w:r>
      <w:r>
        <w:rPr>
          <w:rFonts w:hint="eastAsia"/>
        </w:rPr>
        <w:t>、</w:t>
      </w:r>
      <w:r>
        <w:t>mapper</w:t>
      </w:r>
      <w:r>
        <w:rPr>
          <w:rFonts w:hint="eastAsia"/>
        </w:rPr>
        <w:t>、service、web目录及其类</w:t>
      </w:r>
    </w:p>
    <w:p w14:paraId="557172A7" w14:textId="77777777" w:rsidR="00082576" w:rsidRDefault="00082576">
      <w:r>
        <w:rPr>
          <w:noProof/>
        </w:rPr>
        <w:drawing>
          <wp:anchor distT="0" distB="0" distL="114300" distR="114300" simplePos="0" relativeHeight="251658240" behindDoc="0" locked="0" layoutInCell="1" allowOverlap="1" wp14:anchorId="2980389E" wp14:editId="372811C6">
            <wp:simplePos x="1143000" y="1143000"/>
            <wp:positionH relativeFrom="column">
              <wp:align>left</wp:align>
            </wp:positionH>
            <wp:positionV relativeFrom="paragraph">
              <wp:align>top</wp:align>
            </wp:positionV>
            <wp:extent cx="5274310" cy="2313305"/>
            <wp:effectExtent l="0" t="0" r="254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2、运行main方法，输入模块名即可</w:t>
      </w:r>
      <w:r>
        <w:br/>
      </w:r>
      <w:r>
        <w:rPr>
          <w:noProof/>
        </w:rPr>
        <w:drawing>
          <wp:inline distT="0" distB="0" distL="0" distR="0" wp14:anchorId="48CBD571" wp14:editId="16366F87">
            <wp:extent cx="5274310" cy="31432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93874" w14:textId="133D3810" w:rsidR="00082576" w:rsidRDefault="00082576">
      <w:pPr>
        <w:rPr>
          <w:rFonts w:hint="eastAsia"/>
        </w:rPr>
      </w:pPr>
      <w:r>
        <w:t>3</w:t>
      </w:r>
      <w:r>
        <w:rPr>
          <w:rFonts w:hint="eastAsia"/>
        </w:rPr>
        <w:t>、输入模块名，再输入需要逆向的表名，即可得到逆向工程</w:t>
      </w:r>
      <w:r>
        <w:br w:type="textWrapping" w:clear="all"/>
      </w:r>
      <w:r>
        <w:rPr>
          <w:noProof/>
        </w:rPr>
        <w:drawing>
          <wp:inline distT="0" distB="0" distL="0" distR="0" wp14:anchorId="795D9FD7" wp14:editId="67216974">
            <wp:extent cx="5274310" cy="27679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25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688"/>
    <w:rsid w:val="00082576"/>
    <w:rsid w:val="001A7688"/>
    <w:rsid w:val="00A8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BA907"/>
  <w15:chartTrackingRefBased/>
  <w15:docId w15:val="{A35E52B9-15EA-4835-B974-F495917EE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捷</dc:creator>
  <cp:keywords/>
  <dc:description/>
  <cp:lastModifiedBy>徐 捷</cp:lastModifiedBy>
  <cp:revision>2</cp:revision>
  <dcterms:created xsi:type="dcterms:W3CDTF">2021-08-20T06:21:00Z</dcterms:created>
  <dcterms:modified xsi:type="dcterms:W3CDTF">2021-08-20T06:28:00Z</dcterms:modified>
</cp:coreProperties>
</file>