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 eslint 配置向导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left"/>
        <w:textAlignment w:val="auto"/>
        <w:outlineLvl w:val="1"/>
        <w:rPr>
          <w:lang w:val="en-US" w:eastAsia="zh-CN"/>
        </w:rPr>
      </w:pPr>
      <w:r>
        <w:fldChar w:fldCharType="begin"/>
      </w:r>
      <w:r>
        <w:instrText xml:space="preserve"> HYPERLINK "http://blog.csdn.net/xxmeng2012/article/details/51492149" </w:instrText>
      </w:r>
      <w: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Cs w:val="30"/>
          <w:u w:val="none"/>
          <w:shd w:val="clear" w:fill="FFFFFF"/>
        </w:rPr>
        <w:t>NodeJS、NPM安装配置步骤(windows版本)</w:t>
      </w:r>
      <w:r>
        <w:rPr>
          <w:rFonts w:hint="eastAsia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425" w:leftChars="0" w:hanging="425" w:firstLineChars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windows下的NodeJS安装是比较方便的，只需要登陆官网（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"http://nodejs.org/"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u w:val="none"/>
          <w:shd w:val="clear" w:fill="FFFFFF"/>
        </w:rPr>
        <w:t>http://nodejs.org/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），下载对应的安装程序，进行安装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drawing>
          <wp:inline distT="0" distB="0" distL="114300" distR="114300">
            <wp:extent cx="5271135" cy="3291205"/>
            <wp:effectExtent l="0" t="0" r="571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uto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安装过程基本直接“NEXT”就可以了。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uto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安装完成后可以使用cmd（win+r然后输入cmd进入）测试下是否安装成功。方法：在cmd下输入node -v，出现下图版本提示就是完成了NodeJS的安装。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"http://img0.ph.126.net/X6a9yRsuZQaM0z4IUjvmgw==/1673931686598443802.jpg"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448425" cy="15621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uto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npm的安装。由于新版的NodeJS已经集成了npm，所以之前npm也一并安装好了。同样可以使用cmd命令行输入"npm -v"来测试是否成功安装。如下图，出现版本提示便OK了。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"http://img0.ph.126.net/P8n_MivIpzKylGk7Pl-k8Q==/6597700886332404270.jpg"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448425" cy="7620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uto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常规NodeJS的搭建到现在为止已经完成了，急不及待的话你可以在”cmd“输入”node“进入node开发模式下，输入你的NodeJS第一句：”hello world“ - 输入：console.log('hello world')。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360" w:lineRule="auto"/>
        <w:ind w:left="425" w:leftChars="0" w:hanging="425" w:firstLine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自定义npm全局路径</w:t>
      </w:r>
    </w:p>
    <w:p>
      <w:pPr>
        <w:outlineLvl w:val="9"/>
        <w:rPr>
          <w:rFonts w:hint="eastAsia"/>
        </w:rPr>
      </w:pPr>
      <w:r>
        <w:rPr>
          <w:rFonts w:hint="eastAsia"/>
          <w:lang w:val="en-US" w:eastAsia="zh-CN"/>
        </w:rPr>
        <w:t>①、我们要先配置npm的全局模块的存放路径以及cache的路径，例如我希望将以上两个文件夹放在NodeJS的主目录下，便在NodeJs下建立"node_global"及"node_cache"两个文件夹。如下图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"http://img0.ph.126.net/fAb6MKNmQ9WUnzFZFIizzg==/6597270977285435691.jpg"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524125" cy="21621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②、启动cmd，输入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npm config set prefix "C:\Program Files\nodejs\node_global"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以及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npm config set cache "C:\Program Files\nodejs\node_cache"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③、现在我们来装个模块试试，选择express这个比较常用的模块。同样在cmd命令行里面，输入“npm install express -g”（“-g”这个参数意思是装到global目录下，也就是上面说设置的“C:\Program Files\nodejs\node_global”里面。）。待cmd里面的安装过程滚动完成后，会提示“express”装在了哪、版本还有它的目录结构是怎样。如下图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"http://img0.ph.126.net/z-CvM61LjACjCc-TTAJ46g==/3165749063164920570.jpg"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6448425" cy="42100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④、关闭cmd，打开系统对话框，“我的电脑”右键“属性”-“高级系统设置”-“高级”-“环境变量”。如下图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"http://img0.ph.126.net/2hJrDgr90LctbXIVGpdzxw==/3161526938514261450.jpg"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57800" cy="41719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⑤、进入环境变量对话框，在系统变量下新建"NODE_PATH"，输入”C:\Program Files\nodejs\node_global\node_modules“。（ps：这一步相当关键。）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由于改变了module的默认地址，所以上面的用户变量都要跟着改变一下（用户变量"PATH"修改为“C:\Program Files\nodejs\node_global\”），要不使用module的时候会导致输入命令出现“xxx不是内部或外部命令，也不是可运行的程序或批处理文件”这个错误。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INCLUDEPICTURE \d "http://img2.ph.126.net/VeqA68Si3knT-NqP-pTYew==/6597625020030091793.jpg"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60" w:lineRule="auto"/>
        <w:ind w:left="0" w:right="0"/>
        <w:jc w:val="left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⑥、以上步骤都OK的话，我们可以再次开启cmd命令行，进入node，输入“require('express')”来测试下node的模块全局路径是否配置正确了。正确的话cmd会列出express的相关信息。如下图（如出错一般都是NODE_PATH的配置不对，可以检查下第④⑤步）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uto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</w:rPr>
      </w:pPr>
      <w:r>
        <w:drawing>
          <wp:inline distT="0" distB="0" distL="114300" distR="114300">
            <wp:extent cx="5271770" cy="3420745"/>
            <wp:effectExtent l="0" t="0" r="508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20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Eslint安装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1、打开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cmd（win+r然后输入cmd进入）</w:t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2、输入命令如下并回车，等待安装完成</w:t>
      </w:r>
    </w:p>
    <w:p>
      <w:pPr>
        <w:numPr>
          <w:ilvl w:val="0"/>
          <w:numId w:val="0"/>
        </w:numPr>
        <w:spacing w:line="360" w:lineRule="auto"/>
        <w:ind w:firstLine="48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71770" cy="488315"/>
            <wp:effectExtent l="0" t="0" r="508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80"/>
        <w:rPr>
          <w:rFonts w:hint="eastAsia"/>
          <w:color w:val="auto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tabs>
          <w:tab w:val="left" w:pos="7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WebStorm Eslint启用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1、进入文件-》设置的如下界面，按图配置好相关路径即可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69230" cy="3734435"/>
            <wp:effectExtent l="0" t="0" r="762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</w:t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eslint需要配合规则配置文件，目前该文件为.eslintrc已上库，若分支比较老可将主线的该文件拷贝到分支的根目录即可</w:t>
      </w:r>
    </w:p>
    <w:p>
      <w:pPr>
        <w:numPr>
          <w:ilvl w:val="0"/>
          <w:numId w:val="3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ESlint官网 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"http://eslint.cn/"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Style w:val="8"/>
          <w:rFonts w:hint="eastAsia"/>
          <w:b/>
          <w:bCs/>
          <w:lang w:val="en-US" w:eastAsia="zh-CN"/>
        </w:rPr>
        <w:t>http://eslint.cn/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D872C"/>
    <w:multiLevelType w:val="singleLevel"/>
    <w:tmpl w:val="589D872C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9D875F"/>
    <w:multiLevelType w:val="singleLevel"/>
    <w:tmpl w:val="589D875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9D882C"/>
    <w:multiLevelType w:val="singleLevel"/>
    <w:tmpl w:val="589D88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C0053"/>
    <w:rsid w:val="2ACF6AE5"/>
    <w:rsid w:val="3CCB6BD4"/>
    <w:rsid w:val="4F1C74A6"/>
    <w:rsid w:val="56F82F3F"/>
    <w:rsid w:val="61667C93"/>
    <w:rsid w:val="67425851"/>
    <w:rsid w:val="7E27697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y00808</dc:creator>
  <cp:lastModifiedBy>y00808</cp:lastModifiedBy>
  <dcterms:modified xsi:type="dcterms:W3CDTF">2017-02-10T09:24:55Z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