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Tahoma" w:cs="Tahoma" w:hAnsi="Tahoma" w:eastAsia="Tahoma"/>
          <w:color w:val="ff5f5d"/>
          <w:sz w:val="26"/>
          <w:szCs w:val="26"/>
          <w:lang w:val="zh-TW" w:eastAsia="zh-TW"/>
        </w:rPr>
      </w:pPr>
      <w:r>
        <w:rPr>
          <w:rFonts w:eastAsia="Tahoma" w:hint="eastAsia"/>
          <w:color w:val="ce222b"/>
          <w:sz w:val="26"/>
          <w:szCs w:val="26"/>
          <w:rtl w:val="0"/>
          <w:lang w:val="zh-TW" w:eastAsia="zh-TW"/>
        </w:rPr>
        <w:t>有家长给我发信，问道孩子从几岁可以开始学习美术？</w:t>
      </w:r>
    </w:p>
    <w:p>
      <w:pPr>
        <w:pStyle w:val="Normal"/>
        <w:rPr>
          <w:rFonts w:ascii="Tahoma" w:cs="Tahoma" w:hAnsi="Tahoma" w:eastAsia="Tahoma"/>
          <w:rtl w:val="0"/>
          <w:lang w:val="zh-TW" w:eastAsia="zh-TW"/>
        </w:rPr>
      </w:pPr>
      <w:r>
        <w:rPr>
          <w:rFonts w:eastAsia="Tahoma" w:hint="eastAsia"/>
          <w:rtl w:val="0"/>
          <w:lang w:val="zh-TW" w:eastAsia="zh-TW"/>
        </w:rPr>
        <w:t>今天就这个话题，和大家聊聊我的看法。</w:t>
      </w:r>
    </w:p>
    <w:p>
      <w:pPr>
        <w:pStyle w:val="Normal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>我认为，根据儿童形象思维发展的规律，当孩子</w:t>
      </w:r>
      <w:r>
        <w:rPr>
          <w:rFonts w:ascii="Trebuchet MS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岁左右，具备了一定的观察力，想象力，动手能力和理解能力以后，就可以进行美术学习了。</w:t>
      </w:r>
    </w:p>
    <w:p>
      <w:pPr>
        <w:pStyle w:val="Normal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ascii="Trebuchet MS"/>
          <w:color w:val="9d44b8"/>
          <w:sz w:val="24"/>
          <w:szCs w:val="24"/>
          <w:rtl w:val="0"/>
          <w:lang w:val="en-US"/>
        </w:rPr>
        <w:t>3-6</w:t>
      </w:r>
      <w:r>
        <w:rPr>
          <w:rFonts w:eastAsia="Tahoma" w:hint="eastAsia"/>
          <w:color w:val="9d44b8"/>
          <w:sz w:val="24"/>
          <w:szCs w:val="24"/>
          <w:rtl w:val="0"/>
          <w:lang w:val="zh-TW" w:eastAsia="zh-TW"/>
        </w:rPr>
        <w:t>岁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是孩子智力，想象力，观察力，性格形成的关键期和黄金期。这个年龄段的儿童开始学习美术，有利于发展记忆、想象力与创造力，特别是想象力。孩子的想象力是非常丰富而且奇特的力；美术可以使孩子获得心理平衡和心灵上的愉悦，还可以锻炼孩子眼手并用的协调能力。因此，抓住这个关键期对幼儿进行美术启蒙教育，可以为孩子一生的成长奠定良好的基础。</w:t>
      </w:r>
    </w:p>
    <w:p>
      <w:pPr>
        <w:pStyle w:val="Normal"/>
        <w:rPr>
          <w:rFonts w:ascii="Tahoma" w:cs="Tahoma" w:hAnsi="Tahoma" w:eastAsia="Tahoma"/>
          <w:color w:val="ff5f5d"/>
          <w:sz w:val="26"/>
          <w:szCs w:val="26"/>
          <w:lang w:val="zh-TW" w:eastAsia="zh-TW"/>
        </w:rPr>
      </w:pPr>
      <w:r>
        <w:rPr>
          <w:rFonts w:eastAsia="Tahoma" w:hint="eastAsia"/>
          <w:color w:val="ce222b"/>
          <w:sz w:val="26"/>
          <w:szCs w:val="26"/>
          <w:rtl w:val="0"/>
          <w:lang w:val="zh-TW" w:eastAsia="zh-TW"/>
        </w:rPr>
        <w:t>那么学习美术对孩子的成长发展有什么帮助呢？</w:t>
      </w:r>
    </w:p>
    <w:p>
      <w:pPr>
        <w:pStyle w:val="Normal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现在我们来一起分析一下： </w:t>
      </w:r>
    </w:p>
    <w:p>
      <w:pPr>
        <w:pStyle w:val="Normal"/>
        <w:rPr>
          <w:rFonts w:ascii="Tahoma" w:cs="Tahoma" w:hAnsi="Tahoma" w:eastAsia="Tahoma"/>
          <w:b w:val="1"/>
          <w:bCs w:val="1"/>
          <w:color w:val="6b2085"/>
          <w:sz w:val="30"/>
          <w:szCs w:val="30"/>
          <w:lang w:val="zh-TW" w:eastAsia="zh-TW"/>
        </w:rPr>
      </w:pPr>
      <w:r>
        <w:rPr>
          <w:rFonts w:ascii="Trebuchet MS"/>
          <w:b w:val="1"/>
          <w:bCs w:val="1"/>
          <w:color w:val="6b2085"/>
          <w:sz w:val="30"/>
          <w:szCs w:val="30"/>
          <w:rtl w:val="0"/>
          <w:lang w:val="en-US"/>
        </w:rPr>
        <w:t>1</w:t>
      </w:r>
      <w:r>
        <w:rPr>
          <w:rFonts w:eastAsia="Tahoma" w:hint="eastAsia"/>
          <w:b w:val="1"/>
          <w:bCs w:val="1"/>
          <w:color w:val="6b2085"/>
          <w:sz w:val="30"/>
          <w:szCs w:val="30"/>
          <w:rtl w:val="0"/>
          <w:lang w:val="zh-TW" w:eastAsia="zh-TW"/>
        </w:rPr>
        <w:t>、通过学习美术，可以观察儿童智力成长状况</w:t>
      </w:r>
    </w:p>
    <w:p>
      <w:pPr>
        <w:pStyle w:val="Normal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   儿童</w:t>
      </w:r>
      <w:r>
        <w:rPr>
          <w:rFonts w:ascii="Trebuchet MS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岁以前的绘画能力主要表现为</w:t>
      </w:r>
      <w:r>
        <w:rPr>
          <w:rFonts w:hAnsi="Trebuchet MS" w:hint="default"/>
          <w:sz w:val="24"/>
          <w:szCs w:val="24"/>
          <w:rtl w:val="0"/>
          <w:lang w:val="en-US"/>
        </w:rPr>
        <w:t>“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涂鸦</w:t>
      </w:r>
      <w:r>
        <w:rPr>
          <w:rFonts w:hAnsi="Trebuchet MS" w:hint="default"/>
          <w:sz w:val="24"/>
          <w:szCs w:val="24"/>
          <w:rtl w:val="0"/>
          <w:lang w:val="en-US"/>
        </w:rPr>
        <w:t>”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，但是如果一个智力发育早的儿童，</w:t>
      </w:r>
      <w:r>
        <w:rPr>
          <w:rFonts w:ascii="Trebuchet MS"/>
          <w:sz w:val="24"/>
          <w:szCs w:val="24"/>
          <w:rtl w:val="0"/>
          <w:lang w:val="en-US"/>
        </w:rPr>
        <w:t>2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岁就能用象征符号画人画物；再如，一个</w:t>
      </w:r>
      <w:r>
        <w:rPr>
          <w:rFonts w:ascii="Trebuchet MS"/>
          <w:sz w:val="24"/>
          <w:szCs w:val="24"/>
          <w:rtl w:val="0"/>
          <w:lang w:val="en-US"/>
        </w:rPr>
        <w:t>6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岁儿童，如果他画的画同</w:t>
      </w:r>
      <w:r>
        <w:rPr>
          <w:rFonts w:ascii="Trebuchet MS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岁儿童的图画一样，那么说明他的智力水平尚处于</w:t>
      </w:r>
      <w:r>
        <w:rPr>
          <w:rFonts w:ascii="Trebuchet MS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岁阶段。我们可以根据儿童作画的过程和内容，观察分析儿童成长的情况，也可以从同龄儿童比较中，发现儿童智力成长的快慢。</w:t>
      </w:r>
    </w:p>
    <w:p>
      <w:pPr>
        <w:pStyle w:val="Normal"/>
        <w:rPr>
          <w:rFonts w:ascii="Tahoma" w:cs="Tahoma" w:hAnsi="Tahoma" w:eastAsia="Tahoma"/>
          <w:b w:val="1"/>
          <w:bCs w:val="1"/>
          <w:color w:val="6b2085"/>
          <w:sz w:val="30"/>
          <w:szCs w:val="30"/>
          <w:lang w:val="zh-TW" w:eastAsia="zh-TW"/>
        </w:rPr>
      </w:pPr>
      <w:r>
        <w:rPr>
          <w:rFonts w:ascii="Trebuchet MS"/>
          <w:b w:val="1"/>
          <w:bCs w:val="1"/>
          <w:color w:val="6b2085"/>
          <w:sz w:val="30"/>
          <w:szCs w:val="30"/>
          <w:rtl w:val="0"/>
          <w:lang w:val="en-US"/>
        </w:rPr>
        <w:t>2</w:t>
      </w:r>
      <w:r>
        <w:rPr>
          <w:rFonts w:eastAsia="Tahoma" w:hint="eastAsia"/>
          <w:b w:val="1"/>
          <w:bCs w:val="1"/>
          <w:color w:val="6b2085"/>
          <w:sz w:val="30"/>
          <w:szCs w:val="30"/>
          <w:rtl w:val="0"/>
          <w:lang w:val="zh-TW" w:eastAsia="zh-TW"/>
        </w:rPr>
        <w:t xml:space="preserve">、通过学习美术，可以了解儿童的内心世界 </w:t>
      </w:r>
    </w:p>
    <w:p>
      <w:pPr>
        <w:pStyle w:val="Normal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   儿童画画，其意义对儿童而言就是一个游戏，他们画画只图自己高兴，并不考虑是否需要画出一张</w:t>
      </w:r>
      <w:r>
        <w:rPr>
          <w:rFonts w:hAnsi="Trebuchet MS" w:hint="default"/>
          <w:sz w:val="24"/>
          <w:szCs w:val="24"/>
          <w:rtl w:val="0"/>
          <w:lang w:val="en-US"/>
        </w:rPr>
        <w:t>“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作品</w:t>
      </w:r>
      <w:r>
        <w:rPr>
          <w:rFonts w:hAnsi="Trebuchet MS" w:hint="default"/>
          <w:sz w:val="24"/>
          <w:szCs w:val="24"/>
          <w:rtl w:val="0"/>
          <w:lang w:val="en-US"/>
        </w:rPr>
        <w:t>”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，他们用画来宣泄自己的情感，随意画出了他们的所喜欢的事物和表达他们快乐的心绪。因此，儿童绘画可以说是我们了解孩子的窗口，从一个孩子的画中可以让我们了解他们的思想、情感、兴趣，从而进一步关心和帮助他们健康成长。</w:t>
      </w:r>
    </w:p>
    <w:p>
      <w:pPr>
        <w:pStyle w:val="Normal"/>
        <w:rPr>
          <w:rFonts w:ascii="Tahoma" w:cs="Tahoma" w:hAnsi="Tahoma" w:eastAsia="Tahoma"/>
          <w:b w:val="1"/>
          <w:bCs w:val="1"/>
          <w:color w:val="6b2085"/>
          <w:sz w:val="30"/>
          <w:szCs w:val="30"/>
          <w:lang w:val="zh-TW" w:eastAsia="zh-TW"/>
        </w:rPr>
      </w:pPr>
      <w:r>
        <w:rPr>
          <w:rFonts w:ascii="Trebuchet MS"/>
          <w:b w:val="1"/>
          <w:bCs w:val="1"/>
          <w:color w:val="6b2085"/>
          <w:sz w:val="30"/>
          <w:szCs w:val="30"/>
          <w:rtl w:val="0"/>
          <w:lang w:val="en-US"/>
        </w:rPr>
        <w:t>3</w:t>
      </w:r>
      <w:r>
        <w:rPr>
          <w:rFonts w:eastAsia="Tahoma" w:hint="eastAsia"/>
          <w:b w:val="1"/>
          <w:bCs w:val="1"/>
          <w:color w:val="6b2085"/>
          <w:sz w:val="30"/>
          <w:szCs w:val="30"/>
          <w:rtl w:val="0"/>
          <w:lang w:val="zh-TW" w:eastAsia="zh-TW"/>
        </w:rPr>
        <w:t>、通过学习美术，可以了解儿童性格与爱好</w:t>
      </w:r>
    </w:p>
    <w:p>
      <w:pPr>
        <w:pStyle w:val="Normal"/>
        <w:rPr>
          <w:rFonts w:ascii="Tahoma" w:cs="Tahoma" w:hAnsi="Tahoma" w:eastAsia="Tahoma"/>
          <w:sz w:val="24"/>
          <w:szCs w:val="24"/>
          <w:lang w:val="zh-TW" w:eastAsia="zh-TW"/>
        </w:rPr>
      </w:pPr>
      <w:r>
        <w:rPr>
          <w:rFonts w:eastAsia="Tahoma" w:hint="eastAsia"/>
          <w:sz w:val="24"/>
          <w:szCs w:val="24"/>
          <w:rtl w:val="0"/>
          <w:lang w:val="zh-TW" w:eastAsia="zh-TW"/>
        </w:rPr>
        <w:t>人们常说画如其人，事实上绘画的确反映人的格、爱好。儿童就是通过绘画表现自己的思想、情感和兴趣。儿童画是儿童自己在生活中通过观察、体验、思考后表现出的感受。</w:t>
      </w:r>
    </w:p>
    <w:p>
      <w:pPr>
        <w:pStyle w:val="Normal"/>
      </w:pPr>
      <w:r>
        <w:rPr>
          <w:rFonts w:eastAsia="Tahoma" w:hint="eastAsia"/>
          <w:sz w:val="24"/>
          <w:szCs w:val="24"/>
          <w:rtl w:val="0"/>
          <w:lang w:val="zh-TW" w:eastAsia="zh-TW"/>
        </w:rPr>
        <w:t xml:space="preserve">    小于</w:t>
      </w:r>
      <w:r>
        <w:rPr>
          <w:rFonts w:ascii="Trebuchet MS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岁的孩子，建议家长最好在家自己对孩子进行一些早期的启蒙辅导。因为</w:t>
      </w:r>
      <w:r>
        <w:rPr>
          <w:rFonts w:ascii="Trebuchet MS"/>
          <w:sz w:val="24"/>
          <w:szCs w:val="24"/>
          <w:rtl w:val="0"/>
          <w:lang w:val="en-US"/>
        </w:rPr>
        <w:t>3</w:t>
      </w:r>
      <w:r>
        <w:rPr>
          <w:rFonts w:eastAsia="Tahoma" w:hint="eastAsia"/>
          <w:sz w:val="24"/>
          <w:szCs w:val="24"/>
          <w:rtl w:val="0"/>
          <w:lang w:val="zh-TW" w:eastAsia="zh-TW"/>
        </w:rPr>
        <w:t>岁前的孩子理解能力缺乏，定力不足，不太适应参加美术班这类的学习。但是建议妈妈多带孩子接触社会，参加一些亲子活动，利用图书，故事，音乐等形式启发幼儿的艺术潜能。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