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hd w:val="clear" w:color="auto" w:fill="fef277"/>
        <w:spacing w:after="0" w:line="200" w:lineRule="atLeast"/>
        <w:outlineLvl w:val="1"/>
        <w:rPr>
          <w:rFonts w:ascii="微软雅黑" w:cs="微软雅黑" w:hAnsi="微软雅黑" w:eastAsia="微软雅黑"/>
          <w:color w:val="9100f5"/>
          <w:sz w:val="48"/>
          <w:szCs w:val="48"/>
          <w:u w:color="9100f5"/>
        </w:rPr>
      </w:pPr>
      <w:r>
        <w:rPr>
          <w:rFonts w:ascii="Trebuchet MS"/>
          <w:sz w:val="48"/>
          <w:szCs w:val="48"/>
          <w:rtl w:val="0"/>
          <w:lang w:val="en-US"/>
        </w:rPr>
        <w:t xml:space="preserve">               </w:t>
      </w:r>
      <w:r>
        <w:rPr>
          <w:rFonts w:ascii="微软雅黑" w:cs="微软雅黑" w:hAnsi="微软雅黑" w:eastAsia="微软雅黑"/>
          <w:color w:val="9100f5"/>
          <w:sz w:val="48"/>
          <w:szCs w:val="48"/>
          <w:u w:color="9100f5"/>
          <w:rtl w:val="0"/>
          <w:lang w:val="zh-TW" w:eastAsia="zh-TW"/>
        </w:rPr>
        <w:t>天彩美术教学理念之</w:t>
      </w:r>
    </w:p>
    <w:p>
      <w:pPr>
        <w:pStyle w:val="Normal"/>
        <w:shd w:val="clear" w:color="auto" w:fill="fef277"/>
        <w:spacing w:after="0" w:line="200" w:lineRule="atLeast"/>
        <w:jc w:val="center"/>
        <w:outlineLvl w:val="1"/>
        <w:rPr>
          <w:rFonts w:ascii="微软雅黑" w:cs="微软雅黑" w:hAnsi="微软雅黑" w:eastAsia="微软雅黑"/>
          <w:b w:val="1"/>
          <w:bCs w:val="1"/>
          <w:color w:val="9100f5"/>
          <w:sz w:val="44"/>
          <w:szCs w:val="44"/>
          <w:u w:color="9100f5"/>
        </w:rPr>
      </w:pPr>
      <w:r>
        <w:rPr>
          <w:rFonts w:ascii="微软雅黑" w:cs="微软雅黑" w:hAnsi="微软雅黑" w:eastAsia="微软雅黑" w:hint="default"/>
          <w:b w:val="1"/>
          <w:bCs w:val="1"/>
          <w:color w:val="9100f5"/>
          <w:sz w:val="48"/>
          <w:szCs w:val="48"/>
          <w:u w:color="9100f5"/>
          <w:rtl w:val="0"/>
          <w:lang w:val="en-US"/>
        </w:rPr>
        <w:t xml:space="preserve">               —</w:t>
      </w:r>
      <w:r>
        <w:rPr>
          <w:rFonts w:ascii="微软雅黑" w:cs="微软雅黑" w:hAnsi="微软雅黑" w:eastAsia="微软雅黑" w:hint="eastAsia"/>
          <w:b w:val="1"/>
          <w:bCs w:val="1"/>
          <w:color w:val="9100f5"/>
          <w:sz w:val="44"/>
          <w:szCs w:val="44"/>
          <w:u w:color="9100f5"/>
          <w:rtl w:val="0"/>
          <w:lang w:val="zh-TW" w:eastAsia="zh-TW"/>
        </w:rPr>
        <w:t>让孩子画出有自己个性的画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     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b w:val="1"/>
          <w:bCs w:val="1"/>
          <w:color w:val="555555"/>
          <w:u w:color="555555"/>
          <w:rtl w:val="0"/>
        </w:rPr>
      </w:pP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绘画对孩子来说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本身就是一种游戏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绘画需要很强的想象力和创造性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这也是人们常说的绘画能够反映一个人的气质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性格和爱好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ce222b"/>
          <w:sz w:val="26"/>
          <w:szCs w:val="26"/>
          <w:u w:color="555555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ce222b"/>
          <w:sz w:val="26"/>
          <w:szCs w:val="26"/>
          <w:u w:color="ff0000"/>
          <w:rtl w:val="0"/>
          <w:lang w:val="zh-TW" w:eastAsia="zh-TW"/>
        </w:rPr>
        <w:t>天彩美术的教学理念</w:t>
      </w:r>
      <w:r>
        <w:rPr>
          <w:rFonts w:ascii="宋体" w:cs="宋体" w:hAnsi="宋体" w:eastAsia="宋体"/>
          <w:b w:val="1"/>
          <w:bCs w:val="1"/>
          <w:color w:val="ce222b"/>
          <w:sz w:val="26"/>
          <w:szCs w:val="26"/>
          <w:u w:color="555555"/>
          <w:rtl w:val="0"/>
          <w:lang w:val="zh-TW" w:eastAsia="zh-TW"/>
        </w:rPr>
        <w:t>之一：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让孩子学画的时候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除了注意绘画技巧的运用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更要保留孩子的画中的童趣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这样的才能让孩子画出有自己个性的画。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</w:pPr>
      <w:r>
        <w:rPr>
          <w:rFonts w:ascii="Tahoma"/>
          <w:b w:val="1"/>
          <w:bCs w:val="1"/>
          <w:color w:val="578625"/>
          <w:sz w:val="30"/>
          <w:szCs w:val="30"/>
          <w:u w:color="555555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555555"/>
          <w:rtl w:val="0"/>
          <w:lang w:val="zh-TW" w:eastAsia="zh-TW"/>
        </w:rPr>
        <w:t>、什么个性的孩子就让他画什么样的画</w:t>
      </w:r>
      <w:r>
        <w:rPr>
          <w:rFonts w:ascii="Tahoma" w:cs="Tahoma" w:hAnsi="Tahoma" w:eastAsia="Tahoma"/>
          <w:b w:val="1"/>
          <w:bCs w:val="1"/>
          <w:color w:val="555555"/>
          <w:u w:color="555555"/>
          <w:rtl w:val="0"/>
        </w:rPr>
        <w:br w:type="textWrapping"/>
        <w:t>    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不同个性的孩子会在绘画中使用不同的绘画语言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一般来说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活泼外向的孩子更喜欢用粗犷的笔触来作画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他们绘画速度快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画面连贯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流畅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有较强的表现欲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;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而文静内向的孩子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他们的画细腻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严谨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画面一般都比较精致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紧凑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而且作画的时间相对较长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天彩美术的教学活动中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，会不断激励孩子的原始创作热情。让什么个性的孩子就画什么样的画吧！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b w:val="1"/>
          <w:bCs w:val="1"/>
          <w:color w:val="555555"/>
          <w:u w:color="555555"/>
          <w:rtl w:val="0"/>
        </w:rPr>
      </w:pPr>
      <w:r>
        <w:rPr>
          <w:rFonts w:ascii="Tahoma"/>
          <w:b w:val="1"/>
          <w:bCs w:val="1"/>
          <w:color w:val="578625"/>
          <w:sz w:val="30"/>
          <w:szCs w:val="30"/>
          <w:u w:color="555555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555555"/>
          <w:rtl w:val="0"/>
          <w:lang w:val="zh-TW" w:eastAsia="zh-TW"/>
        </w:rPr>
        <w:t>、一个题材</w:t>
      </w:r>
      <w:r>
        <w:rPr>
          <w:rFonts w:ascii="Tahoma"/>
          <w:b w:val="1"/>
          <w:bCs w:val="1"/>
          <w:color w:val="578625"/>
          <w:sz w:val="30"/>
          <w:szCs w:val="30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555555"/>
          <w:rtl w:val="0"/>
          <w:lang w:val="zh-TW" w:eastAsia="zh-TW"/>
        </w:rPr>
        <w:t>画不同的画</w:t>
      </w: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</w:t>
        <w:br w:type="textWrapping"/>
        <w:t>    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同一幅绘画题材在不同的孩子手中可以画出不同的画。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天彩美术的教学活动中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，为了让孩子的画体现个性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充满创造力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会让孩子练习就一个题材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画出不同的风格的画面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在绘画的过程中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孩子的想象力和创造力都得到了丰富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让他们会学从不同的角度思考绘画的内容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掌握多种绘画技法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b w:val="1"/>
          <w:bCs w:val="1"/>
          <w:color w:val="555555"/>
          <w:u w:color="555555"/>
          <w:rtl w:val="0"/>
        </w:rPr>
      </w:pPr>
      <w:r>
        <w:rPr>
          <w:rFonts w:ascii="Tahoma"/>
          <w:b w:val="1"/>
          <w:bCs w:val="1"/>
          <w:color w:val="578625"/>
          <w:sz w:val="30"/>
          <w:szCs w:val="30"/>
          <w:u w:color="555555"/>
          <w:rtl w:val="0"/>
          <w:lang w:val="en-US"/>
        </w:rPr>
        <w:t>3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555555"/>
          <w:rtl w:val="0"/>
          <w:lang w:val="zh-TW" w:eastAsia="zh-TW"/>
        </w:rPr>
        <w:t>、听孩子介绍他的画</w:t>
      </w: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</w:t>
        <w:br w:type="textWrapping"/>
        <w:t>    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天彩美术的教学活动中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，比较反对孩子们一味的临摹书本范画。而是鼓励他们创意绘画，然后听他们讲述自己的画。听孩子介绍他们的作品，他画了什么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这个颜色代表着什么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那个线条又是什么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跟随他们的画走进他们的世界。从而帮助孩子理清思路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让他们表达自己真正想要表达的绘画内容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hAnsi="Tahoma" w:hint="default"/>
          <w:b w:val="1"/>
          <w:bCs w:val="1"/>
          <w:color w:val="555555"/>
          <w:u w:color="555555"/>
          <w:rtl w:val="0"/>
          <w:lang w:val="en-US"/>
        </w:rPr>
        <w:t>  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</w:pPr>
      <w:r>
        <w:rPr>
          <w:rFonts w:ascii="Tahoma"/>
          <w:b w:val="1"/>
          <w:bCs w:val="1"/>
          <w:color w:val="578625"/>
          <w:sz w:val="30"/>
          <w:szCs w:val="30"/>
          <w:u w:color="555555"/>
          <w:rtl w:val="0"/>
          <w:lang w:val="en-US"/>
        </w:rPr>
        <w:t>4</w:t>
      </w:r>
      <w:r>
        <w:rPr>
          <w:rFonts w:ascii="宋体" w:cs="宋体" w:hAnsi="宋体" w:eastAsia="宋体"/>
          <w:b w:val="1"/>
          <w:bCs w:val="1"/>
          <w:color w:val="578625"/>
          <w:sz w:val="30"/>
          <w:szCs w:val="30"/>
          <w:u w:color="555555"/>
          <w:rtl w:val="0"/>
          <w:lang w:val="zh-TW" w:eastAsia="zh-TW"/>
        </w:rPr>
        <w:t>、让孩子自己挑选颜色</w:t>
      </w:r>
      <w:r>
        <w:rPr>
          <w:rFonts w:hAnsi="Tahoma" w:hint="default"/>
          <w:b w:val="1"/>
          <w:bCs w:val="1"/>
          <w:color w:val="578625"/>
          <w:sz w:val="30"/>
          <w:szCs w:val="30"/>
          <w:u w:color="555555"/>
          <w:rtl w:val="0"/>
          <w:lang w:val="en-US"/>
        </w:rPr>
        <w:t> </w:t>
      </w:r>
      <w:r>
        <w:rPr>
          <w:rFonts w:ascii="Tahoma" w:cs="Tahoma" w:hAnsi="Tahoma" w:eastAsia="Tahoma"/>
          <w:b w:val="1"/>
          <w:bCs w:val="1"/>
          <w:color w:val="555555"/>
          <w:u w:color="555555"/>
          <w:rtl w:val="0"/>
        </w:rPr>
        <w:br w:type="textWrapping"/>
        <w:t>    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孩子喜欢缤纷的色彩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所以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ff0000"/>
          <w:u w:color="ff0000"/>
          <w:rtl w:val="0"/>
          <w:lang w:val="zh-TW" w:eastAsia="zh-TW"/>
        </w:rPr>
        <w:t>天彩美术的教学活动中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，我们鼓励孩子用色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"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大胆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",</w:t>
      </w:r>
      <w:r>
        <w:rPr>
          <w:rFonts w:ascii="宋体" w:cs="宋体" w:hAnsi="宋体" w:eastAsia="宋体"/>
          <w:b w:val="1"/>
          <w:bCs w:val="1"/>
          <w:color w:val="555555"/>
          <w:u w:color="555555"/>
          <w:rtl w:val="0"/>
          <w:lang w:val="zh-TW" w:eastAsia="zh-TW"/>
        </w:rPr>
        <w:t>绝不能抹杀孩子对颜色的热情</w:t>
      </w:r>
      <w:r>
        <w:rPr>
          <w:rFonts w:ascii="Tahoma"/>
          <w:b w:val="1"/>
          <w:bCs w:val="1"/>
          <w:color w:val="555555"/>
          <w:u w:color="555555"/>
          <w:rtl w:val="0"/>
          <w:lang w:val="en-US"/>
        </w:rPr>
        <w:t>.</w:t>
      </w:r>
      <w:r>
        <w:rPr>
          <w:rFonts w:ascii="Tahoma" w:cs="Tahoma" w:hAnsi="Tahoma" w:eastAsia="Tahoma"/>
          <w:color w:val="555555"/>
          <w:sz w:val="14"/>
          <w:szCs w:val="14"/>
          <w:u w:color="555555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