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212" w:rsidRDefault="00F4167F" w:rsidP="008B2212">
      <w:pPr>
        <w:pStyle w:val="a3"/>
        <w:numPr>
          <w:ilvl w:val="0"/>
          <w:numId w:val="1"/>
        </w:numPr>
        <w:ind w:firstLineChars="0"/>
        <w:rPr>
          <w:sz w:val="32"/>
          <w:szCs w:val="32"/>
        </w:rPr>
      </w:pPr>
      <w:r w:rsidRPr="00D06388">
        <w:rPr>
          <w:rFonts w:hint="eastAsia"/>
          <w:sz w:val="32"/>
          <w:szCs w:val="32"/>
        </w:rPr>
        <w:t>网络中常用的命令</w:t>
      </w:r>
    </w:p>
    <w:p w:rsidR="00EB1BF0" w:rsidRPr="001B2535" w:rsidRDefault="001B2535" w:rsidP="001B2535">
      <w:pPr>
        <w:pStyle w:val="a3"/>
        <w:ind w:left="420" w:firstLineChars="0" w:firstLine="0"/>
        <w:rPr>
          <w:rFonts w:hint="eastAsia"/>
        </w:rPr>
      </w:pPr>
      <w:r>
        <w:rPr>
          <w:rFonts w:hint="eastAsia"/>
        </w:rPr>
        <w:t>1、</w:t>
      </w:r>
      <w:r w:rsidR="00D06388" w:rsidRPr="001B2535">
        <w:t>ipconfig</w:t>
      </w:r>
      <w:r w:rsidR="0044010F">
        <w:rPr>
          <w:rFonts w:hint="eastAsia"/>
        </w:rPr>
        <w:t>：</w:t>
      </w:r>
      <w:r w:rsidR="00975169" w:rsidRPr="001B2535">
        <w:t>用于显示当前的TCP/IP配置的设置值。这些信息一般用来检验人工配置的TCP/IP设置是否正确。</w:t>
      </w:r>
    </w:p>
    <w:p w:rsidR="00FC2F9D" w:rsidRDefault="00F4167F" w:rsidP="00F4167F">
      <w:pPr>
        <w:pStyle w:val="a3"/>
        <w:ind w:left="420" w:firstLineChars="0" w:firstLine="0"/>
        <w:rPr>
          <w:rFonts w:ascii="Verdana" w:hAnsi="Verdana"/>
          <w:color w:val="000000"/>
          <w:szCs w:val="21"/>
        </w:rPr>
      </w:pPr>
      <w:r>
        <w:rPr>
          <w:rFonts w:hint="eastAsia"/>
        </w:rPr>
        <w:t>2、</w:t>
      </w:r>
      <w:r w:rsidR="00EF4F55" w:rsidRPr="00F66D31">
        <w:rPr>
          <w:rFonts w:hint="eastAsia"/>
          <w:color w:val="FF0000"/>
        </w:rPr>
        <w:t>ping</w:t>
      </w:r>
      <w:r w:rsidR="00EF4F55">
        <w:rPr>
          <w:rFonts w:hint="eastAsia"/>
        </w:rPr>
        <w:t>：这是ICMP的应用。</w:t>
      </w:r>
      <w:r w:rsidR="00B275CE">
        <w:rPr>
          <w:rFonts w:hint="eastAsia"/>
          <w:color w:val="000000"/>
          <w:szCs w:val="21"/>
        </w:rPr>
        <w:t>它利用</w:t>
      </w:r>
      <w:r w:rsidR="00B275CE">
        <w:rPr>
          <w:rFonts w:ascii="Verdana" w:hAnsi="Verdana"/>
          <w:color w:val="000000"/>
          <w:szCs w:val="21"/>
        </w:rPr>
        <w:t>ICMP</w:t>
      </w:r>
      <w:r w:rsidR="00B275CE">
        <w:rPr>
          <w:rFonts w:hint="eastAsia"/>
          <w:color w:val="000000"/>
          <w:szCs w:val="21"/>
        </w:rPr>
        <w:t>协议包来侦测另一个主机是否可达</w:t>
      </w:r>
      <w:r w:rsidR="00D4708A">
        <w:rPr>
          <w:rFonts w:hint="eastAsia"/>
          <w:color w:val="000000"/>
          <w:szCs w:val="21"/>
        </w:rPr>
        <w:t>、即网络连通性</w:t>
      </w:r>
      <w:r w:rsidR="00B275CE">
        <w:rPr>
          <w:rFonts w:hint="eastAsia"/>
          <w:color w:val="000000"/>
          <w:szCs w:val="21"/>
        </w:rPr>
        <w:t>。</w:t>
      </w:r>
      <w:r w:rsidR="00B275CE">
        <w:rPr>
          <w:rFonts w:ascii="Verdana" w:hAnsi="Verdana"/>
          <w:color w:val="000000"/>
          <w:szCs w:val="21"/>
        </w:rPr>
        <w:t>ping</w:t>
      </w:r>
      <w:r w:rsidR="00B275CE">
        <w:rPr>
          <w:rFonts w:hint="eastAsia"/>
          <w:color w:val="000000"/>
          <w:szCs w:val="21"/>
        </w:rPr>
        <w:t>程序来计算间隔时间，并计算有多少个包被送达。用户就可以判断网络大致的情况。我们可以看到，</w:t>
      </w:r>
      <w:r w:rsidR="00B275CE">
        <w:rPr>
          <w:rStyle w:val="apple-converted-space"/>
          <w:rFonts w:ascii="Verdana" w:hAnsi="Verdana"/>
          <w:color w:val="000000"/>
          <w:szCs w:val="21"/>
        </w:rPr>
        <w:t> </w:t>
      </w:r>
      <w:r w:rsidR="00B275CE">
        <w:rPr>
          <w:rFonts w:ascii="Verdana" w:hAnsi="Verdana"/>
          <w:color w:val="000000"/>
          <w:szCs w:val="21"/>
        </w:rPr>
        <w:t>ping</w:t>
      </w:r>
      <w:r w:rsidR="00B275CE">
        <w:rPr>
          <w:rFonts w:hint="eastAsia"/>
          <w:color w:val="000000"/>
          <w:szCs w:val="21"/>
        </w:rPr>
        <w:t>给出来了传送的时间和</w:t>
      </w:r>
      <w:r w:rsidR="00B275CE">
        <w:rPr>
          <w:rFonts w:ascii="Verdana" w:hAnsi="Verdana"/>
          <w:color w:val="000000"/>
          <w:szCs w:val="21"/>
        </w:rPr>
        <w:t>TTL</w:t>
      </w:r>
      <w:r w:rsidR="00B275CE">
        <w:rPr>
          <w:rFonts w:hint="eastAsia"/>
          <w:color w:val="000000"/>
          <w:szCs w:val="21"/>
        </w:rPr>
        <w:t>的数据。</w:t>
      </w:r>
    </w:p>
    <w:p w:rsidR="00F4167F" w:rsidRDefault="00FC2F9D" w:rsidP="00F4167F">
      <w:pPr>
        <w:pStyle w:val="a3"/>
        <w:ind w:left="420" w:firstLineChars="0" w:firstLine="0"/>
        <w:rPr>
          <w:color w:val="000000"/>
          <w:szCs w:val="21"/>
        </w:rPr>
      </w:pPr>
      <w:r>
        <w:rPr>
          <w:rFonts w:hint="eastAsia"/>
        </w:rPr>
        <w:t>3</w:t>
      </w:r>
      <w:r w:rsidR="00CF0B60">
        <w:rPr>
          <w:rFonts w:hint="eastAsia"/>
        </w:rPr>
        <w:t>、</w:t>
      </w:r>
      <w:r w:rsidR="00A81468" w:rsidRPr="00F66D31">
        <w:rPr>
          <w:rFonts w:ascii="Verdana" w:hAnsi="Verdana" w:hint="eastAsia"/>
          <w:color w:val="FF0000"/>
          <w:szCs w:val="21"/>
        </w:rPr>
        <w:t>t</w:t>
      </w:r>
      <w:r w:rsidR="00CF0B60" w:rsidRPr="00F66D31">
        <w:rPr>
          <w:rFonts w:ascii="Verdana" w:hAnsi="Verdana"/>
          <w:color w:val="FF0000"/>
          <w:szCs w:val="21"/>
        </w:rPr>
        <w:t>raceroute</w:t>
      </w:r>
      <w:r w:rsidR="00A44BA4">
        <w:rPr>
          <w:rFonts w:ascii="Verdana" w:hAnsi="Verdana"/>
          <w:color w:val="000000"/>
          <w:szCs w:val="21"/>
        </w:rPr>
        <w:t xml:space="preserve">: </w:t>
      </w:r>
      <w:r w:rsidR="007A74D8">
        <w:rPr>
          <w:rFonts w:ascii="Verdana" w:hAnsi="Verdana" w:hint="eastAsia"/>
          <w:color w:val="000000"/>
          <w:szCs w:val="21"/>
        </w:rPr>
        <w:t>也</w:t>
      </w:r>
      <w:r w:rsidR="007A74D8">
        <w:rPr>
          <w:rFonts w:hint="eastAsia"/>
        </w:rPr>
        <w:t>是ICMP的应用</w:t>
      </w:r>
      <w:r w:rsidR="00237004">
        <w:rPr>
          <w:rFonts w:hint="eastAsia"/>
        </w:rPr>
        <w:t>，</w:t>
      </w:r>
      <w:r w:rsidR="00786544">
        <w:rPr>
          <w:rFonts w:hint="eastAsia"/>
          <w:color w:val="000000"/>
          <w:szCs w:val="21"/>
          <w:shd w:val="clear" w:color="auto" w:fill="EEEEDD"/>
        </w:rPr>
        <w:t>是用来侦测主机到目的主机之间所经路由情况的重要工具</w:t>
      </w:r>
      <w:r w:rsidR="00BC482C">
        <w:rPr>
          <w:rFonts w:hint="eastAsia"/>
          <w:color w:val="000000"/>
          <w:szCs w:val="21"/>
        </w:rPr>
        <w:t>。</w:t>
      </w:r>
      <w:r w:rsidR="007E4CFD">
        <w:rPr>
          <w:rFonts w:hint="eastAsia"/>
          <w:color w:val="000000"/>
          <w:szCs w:val="21"/>
        </w:rPr>
        <w:t>尽管</w:t>
      </w:r>
      <w:r w:rsidR="007E4CFD">
        <w:rPr>
          <w:rFonts w:ascii="Verdana" w:hAnsi="Verdana"/>
          <w:color w:val="000000"/>
          <w:szCs w:val="21"/>
        </w:rPr>
        <w:t>ping</w:t>
      </w:r>
      <w:r w:rsidR="007E4CFD">
        <w:rPr>
          <w:rFonts w:hint="eastAsia"/>
          <w:color w:val="000000"/>
          <w:szCs w:val="21"/>
        </w:rPr>
        <w:t>工具也可以进行侦测，但是，因为</w:t>
      </w:r>
      <w:r w:rsidR="007E4CFD">
        <w:rPr>
          <w:rFonts w:ascii="Verdana" w:hAnsi="Verdana"/>
          <w:color w:val="000000"/>
          <w:szCs w:val="21"/>
        </w:rPr>
        <w:t>ip</w:t>
      </w:r>
      <w:r w:rsidR="007E4CFD">
        <w:rPr>
          <w:rFonts w:hint="eastAsia"/>
          <w:color w:val="000000"/>
          <w:szCs w:val="21"/>
        </w:rPr>
        <w:t>头的限制，</w:t>
      </w:r>
      <w:r w:rsidR="007E4CFD">
        <w:rPr>
          <w:rFonts w:ascii="Verdana" w:hAnsi="Verdana"/>
          <w:color w:val="000000"/>
          <w:szCs w:val="21"/>
        </w:rPr>
        <w:t>ping</w:t>
      </w:r>
      <w:r w:rsidR="007E4CFD">
        <w:rPr>
          <w:rFonts w:hint="eastAsia"/>
          <w:color w:val="000000"/>
          <w:szCs w:val="21"/>
        </w:rPr>
        <w:t>不能完全的记录下所经过的路由器。所以</w:t>
      </w:r>
      <w:r w:rsidR="007E4CFD">
        <w:rPr>
          <w:rFonts w:ascii="Verdana" w:hAnsi="Verdana"/>
          <w:color w:val="000000"/>
          <w:szCs w:val="21"/>
        </w:rPr>
        <w:t>Traceroute</w:t>
      </w:r>
      <w:r w:rsidR="007E4CFD">
        <w:rPr>
          <w:rFonts w:hint="eastAsia"/>
          <w:color w:val="000000"/>
          <w:szCs w:val="21"/>
        </w:rPr>
        <w:t>正好就填补了这个缺憾。</w:t>
      </w:r>
    </w:p>
    <w:p w:rsidR="00CD539A" w:rsidRDefault="00CD539A" w:rsidP="00F4167F">
      <w:pPr>
        <w:pStyle w:val="a3"/>
        <w:ind w:left="420" w:firstLineChars="0" w:firstLine="0"/>
        <w:rPr>
          <w:color w:val="000000"/>
          <w:szCs w:val="21"/>
        </w:rPr>
      </w:pPr>
      <w:r>
        <w:rPr>
          <w:rFonts w:hint="eastAsia"/>
        </w:rPr>
        <w:t>4、</w:t>
      </w:r>
      <w:r>
        <w:rPr>
          <w:rFonts w:hint="eastAsia"/>
          <w:color w:val="000000"/>
          <w:szCs w:val="21"/>
        </w:rPr>
        <w:t>用</w:t>
      </w:r>
      <w:r>
        <w:rPr>
          <w:rStyle w:val="a5"/>
          <w:rFonts w:ascii="Verdana" w:hAnsi="Verdana"/>
          <w:color w:val="000000"/>
          <w:szCs w:val="21"/>
        </w:rPr>
        <w:t>host</w:t>
      </w:r>
      <w:r>
        <w:rPr>
          <w:rFonts w:hint="eastAsia"/>
          <w:color w:val="000000"/>
          <w:szCs w:val="21"/>
        </w:rPr>
        <w:t>命令，</w:t>
      </w:r>
      <w:r>
        <w:rPr>
          <w:rStyle w:val="a5"/>
          <w:rFonts w:ascii="Verdana" w:hAnsi="Verdana"/>
          <w:color w:val="000000"/>
          <w:szCs w:val="21"/>
        </w:rPr>
        <w:t>host ip</w:t>
      </w:r>
      <w:r>
        <w:rPr>
          <w:rFonts w:hint="eastAsia"/>
          <w:color w:val="000000"/>
          <w:szCs w:val="21"/>
        </w:rPr>
        <w:t>就可以得到服务器的域名，</w:t>
      </w:r>
      <w:r>
        <w:rPr>
          <w:rStyle w:val="a5"/>
          <w:rFonts w:ascii="Verdana" w:hAnsi="Verdana"/>
          <w:color w:val="000000"/>
          <w:szCs w:val="21"/>
        </w:rPr>
        <w:t>host domainName</w:t>
      </w:r>
      <w:r>
        <w:rPr>
          <w:rStyle w:val="apple-converted-space"/>
          <w:rFonts w:ascii="Verdana" w:hAnsi="Verdana"/>
          <w:color w:val="000000"/>
          <w:szCs w:val="21"/>
          <w:shd w:val="clear" w:color="auto" w:fill="EEEEDD"/>
        </w:rPr>
        <w:t> </w:t>
      </w:r>
      <w:r>
        <w:rPr>
          <w:rFonts w:hint="eastAsia"/>
          <w:color w:val="000000"/>
          <w:szCs w:val="21"/>
        </w:rPr>
        <w:t>就得到</w:t>
      </w:r>
      <w:r>
        <w:rPr>
          <w:rFonts w:ascii="Verdana" w:hAnsi="Verdana"/>
          <w:color w:val="000000"/>
          <w:szCs w:val="21"/>
        </w:rPr>
        <w:t>IP</w:t>
      </w:r>
      <w:r>
        <w:rPr>
          <w:rFonts w:hint="eastAsia"/>
          <w:color w:val="000000"/>
          <w:szCs w:val="21"/>
        </w:rPr>
        <w:t>。</w:t>
      </w:r>
    </w:p>
    <w:p w:rsidR="00D8082E" w:rsidRPr="00DD7E91" w:rsidRDefault="00D8082E" w:rsidP="00DD7E91">
      <w:pPr>
        <w:pStyle w:val="a3"/>
        <w:ind w:left="420" w:firstLineChars="0" w:firstLine="0"/>
      </w:pPr>
      <w:r>
        <w:rPr>
          <w:rFonts w:hint="eastAsia"/>
        </w:rPr>
        <w:t>5、</w:t>
      </w:r>
      <w:r w:rsidRPr="00E34447">
        <w:rPr>
          <w:color w:val="FF0000"/>
        </w:rPr>
        <w:t>ARP</w:t>
      </w:r>
      <w:r w:rsidR="00DD7E91">
        <w:rPr>
          <w:rFonts w:hint="eastAsia"/>
        </w:rPr>
        <w:t>：</w:t>
      </w:r>
      <w:r w:rsidRPr="00DD7E91">
        <w:t>是TCP/IP协议族中的一个重要协议，用于确定对应IP地址的网卡物理地址。</w:t>
      </w:r>
    </w:p>
    <w:p w:rsidR="00D8082E" w:rsidRPr="00DD7E91" w:rsidRDefault="00D8082E" w:rsidP="00DD7E91">
      <w:pPr>
        <w:pStyle w:val="a3"/>
        <w:ind w:left="420" w:firstLineChars="0" w:firstLine="0"/>
      </w:pPr>
      <w:r w:rsidRPr="00DD7E91">
        <w:t>使用arp命令，能够查看本地计算机或另一台计算机的ARP高速缓存中的当前内容。此外，使用arp命令可以人工方式设置静态的网卡物理地址/IP地址对，使用这种方式可以为缺省网关和本地服务器等常用主机进行本地静态配置，这有助于减少网络上的信息量</w:t>
      </w:r>
    </w:p>
    <w:p w:rsidR="00D8082E" w:rsidRDefault="00555E0B" w:rsidP="00F4167F">
      <w:pPr>
        <w:pStyle w:val="a3"/>
        <w:ind w:left="420" w:firstLineChars="0" w:firstLine="0"/>
      </w:pPr>
      <w:r>
        <w:rPr>
          <w:rFonts w:hint="eastAsia"/>
        </w:rPr>
        <w:t>6、</w:t>
      </w:r>
      <w:r w:rsidRPr="001A3760">
        <w:rPr>
          <w:color w:val="FF0000"/>
        </w:rPr>
        <w:t>nslookup</w:t>
      </w:r>
      <w:r w:rsidR="00AB0820">
        <w:rPr>
          <w:rFonts w:hint="eastAsia"/>
        </w:rPr>
        <w:t>：</w:t>
      </w:r>
      <w:r w:rsidRPr="00AB0820">
        <w:t>是查询任何一台机器的IP地址和其对应的域名。它通常需要一台域名服务器来提供域名。如果用户已经设置好域名服务器，就可以用这个命令查看不同主机的IP地址对应的域名。</w:t>
      </w:r>
    </w:p>
    <w:p w:rsidR="00C06C0E" w:rsidRDefault="00C06C0E" w:rsidP="00F4167F">
      <w:pPr>
        <w:pStyle w:val="a3"/>
        <w:ind w:left="420" w:firstLineChars="0" w:firstLine="0"/>
      </w:pPr>
      <w:r>
        <w:rPr>
          <w:rFonts w:hint="eastAsia"/>
        </w:rPr>
        <w:t>7、</w:t>
      </w:r>
      <w:r w:rsidRPr="009E32B9">
        <w:rPr>
          <w:color w:val="FF0000"/>
        </w:rPr>
        <w:t>nbtstat</w:t>
      </w:r>
      <w:r w:rsidR="004E507B">
        <w:rPr>
          <w:rFonts w:hint="eastAsia"/>
        </w:rPr>
        <w:t>：</w:t>
      </w:r>
      <w:r w:rsidRPr="004E507B">
        <w:t>可以查看计算机上网络配置的一些信息。使用这条命令还可以查找出别人计算机上一些私人信息。如果想查看自己计算机上的网络信息，可以运行nbtstat -n，可以得到你所在的工作组，计算机名以及网卡地址等等；</w:t>
      </w:r>
    </w:p>
    <w:p w:rsidR="0087166C" w:rsidRDefault="0087166C" w:rsidP="00F206D6">
      <w:pPr>
        <w:pStyle w:val="a3"/>
        <w:ind w:left="420" w:firstLineChars="0" w:firstLine="0"/>
      </w:pPr>
      <w:r>
        <w:rPr>
          <w:rFonts w:hint="eastAsia"/>
        </w:rPr>
        <w:t>8、</w:t>
      </w:r>
      <w:r w:rsidRPr="00F7715E">
        <w:rPr>
          <w:color w:val="FF0000"/>
        </w:rPr>
        <w:t>netstat</w:t>
      </w:r>
      <w:r w:rsidR="00AE7E7C">
        <w:rPr>
          <w:rFonts w:hint="eastAsia"/>
        </w:rPr>
        <w:t>：</w:t>
      </w:r>
      <w:r w:rsidR="00F7715E">
        <w:rPr>
          <w:rFonts w:hint="eastAsia"/>
        </w:rPr>
        <w:t>用来</w:t>
      </w:r>
      <w:r w:rsidRPr="00AE7E7C">
        <w:t>了解网络当前的状态。netstat命令能够显示活动的TCP连接、计算机侦听的端口、以太网统计信息、IP路由表、IPv4统计信息（对于IP、ICMP、TCP和UDP协议）以及IPv6统计信息（对于IPv6、ICMPv6、通过IPv6的TCP以及UDP协议）。使用时如果不带参数，netstat显示活动的TCP连接。</w:t>
      </w:r>
    </w:p>
    <w:p w:rsidR="00FF4E35" w:rsidRPr="00AE7E7C" w:rsidRDefault="00FF4E35" w:rsidP="00F206D6">
      <w:pPr>
        <w:pStyle w:val="a3"/>
        <w:ind w:left="420" w:firstLineChars="0" w:firstLine="0"/>
        <w:rPr>
          <w:rFonts w:hint="eastAsia"/>
        </w:rPr>
      </w:pPr>
    </w:p>
    <w:p w:rsidR="00FF4E35" w:rsidRDefault="00FF4E35" w:rsidP="00FF4E35">
      <w:pPr>
        <w:pStyle w:val="a3"/>
        <w:numPr>
          <w:ilvl w:val="0"/>
          <w:numId w:val="1"/>
        </w:numPr>
        <w:ind w:firstLineChars="0"/>
        <w:rPr>
          <w:sz w:val="32"/>
          <w:szCs w:val="32"/>
        </w:rPr>
      </w:pPr>
      <w:r w:rsidRPr="00D06388">
        <w:rPr>
          <w:rFonts w:hint="eastAsia"/>
          <w:sz w:val="32"/>
          <w:szCs w:val="32"/>
        </w:rPr>
        <w:t>网络中常用的命令</w:t>
      </w:r>
    </w:p>
    <w:p w:rsidR="0087166C" w:rsidRPr="0087166C" w:rsidRDefault="0087166C" w:rsidP="00F4167F">
      <w:pPr>
        <w:pStyle w:val="a3"/>
        <w:ind w:left="420" w:firstLineChars="0" w:firstLine="0"/>
        <w:rPr>
          <w:rFonts w:hint="eastAsia"/>
        </w:rPr>
      </w:pPr>
      <w:bookmarkStart w:id="0" w:name="_GoBack"/>
      <w:bookmarkEnd w:id="0"/>
    </w:p>
    <w:sectPr w:rsidR="0087166C" w:rsidRPr="008716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1CBC"/>
    <w:multiLevelType w:val="hybridMultilevel"/>
    <w:tmpl w:val="9AB0F9AC"/>
    <w:lvl w:ilvl="0" w:tplc="08ACF524">
      <w:start w:val="1"/>
      <w:numFmt w:val="japaneseCounting"/>
      <w:lvlText w:val="%1、"/>
      <w:lvlJc w:val="left"/>
      <w:pPr>
        <w:ind w:left="420" w:hanging="420"/>
      </w:pPr>
      <w:rPr>
        <w:rFonts w:hint="default"/>
      </w:rPr>
    </w:lvl>
    <w:lvl w:ilvl="1" w:tplc="F61C1E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02"/>
    <w:rsid w:val="000D3502"/>
    <w:rsid w:val="001A3760"/>
    <w:rsid w:val="001B2535"/>
    <w:rsid w:val="001E2428"/>
    <w:rsid w:val="00237004"/>
    <w:rsid w:val="00281DCB"/>
    <w:rsid w:val="00290888"/>
    <w:rsid w:val="00296045"/>
    <w:rsid w:val="00387452"/>
    <w:rsid w:val="0039721F"/>
    <w:rsid w:val="0044010F"/>
    <w:rsid w:val="004E507B"/>
    <w:rsid w:val="00555E0B"/>
    <w:rsid w:val="00686A20"/>
    <w:rsid w:val="00693EA2"/>
    <w:rsid w:val="007762C8"/>
    <w:rsid w:val="00786544"/>
    <w:rsid w:val="007A74D8"/>
    <w:rsid w:val="007C4F0F"/>
    <w:rsid w:val="007E4CFD"/>
    <w:rsid w:val="008407B4"/>
    <w:rsid w:val="0087166C"/>
    <w:rsid w:val="008B2212"/>
    <w:rsid w:val="008E4E85"/>
    <w:rsid w:val="008F47FB"/>
    <w:rsid w:val="00975169"/>
    <w:rsid w:val="009E32B9"/>
    <w:rsid w:val="00A44BA4"/>
    <w:rsid w:val="00A81468"/>
    <w:rsid w:val="00AB0820"/>
    <w:rsid w:val="00AE7E7C"/>
    <w:rsid w:val="00B275CE"/>
    <w:rsid w:val="00B83A85"/>
    <w:rsid w:val="00BC482C"/>
    <w:rsid w:val="00C06C0E"/>
    <w:rsid w:val="00CD539A"/>
    <w:rsid w:val="00CF0B60"/>
    <w:rsid w:val="00D06388"/>
    <w:rsid w:val="00D4708A"/>
    <w:rsid w:val="00D8082E"/>
    <w:rsid w:val="00DD7E91"/>
    <w:rsid w:val="00E34447"/>
    <w:rsid w:val="00EB1BF0"/>
    <w:rsid w:val="00EF4F55"/>
    <w:rsid w:val="00F152AF"/>
    <w:rsid w:val="00F206D6"/>
    <w:rsid w:val="00F4167F"/>
    <w:rsid w:val="00F66D31"/>
    <w:rsid w:val="00F7715E"/>
    <w:rsid w:val="00FC2F9D"/>
    <w:rsid w:val="00FF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9F4A"/>
  <w15:chartTrackingRefBased/>
  <w15:docId w15:val="{82B2300D-7DA2-48FA-898A-82A4109E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9751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167F"/>
    <w:pPr>
      <w:ind w:firstLineChars="200" w:firstLine="420"/>
    </w:pPr>
  </w:style>
  <w:style w:type="character" w:styleId="a4">
    <w:name w:val="Hyperlink"/>
    <w:basedOn w:val="a0"/>
    <w:uiPriority w:val="99"/>
    <w:semiHidden/>
    <w:unhideWhenUsed/>
    <w:rsid w:val="00D06388"/>
    <w:rPr>
      <w:color w:val="0000FF"/>
      <w:u w:val="single"/>
    </w:rPr>
  </w:style>
  <w:style w:type="character" w:customStyle="1" w:styleId="apple-converted-space">
    <w:name w:val="apple-converted-space"/>
    <w:basedOn w:val="a0"/>
    <w:rsid w:val="00B275CE"/>
  </w:style>
  <w:style w:type="character" w:styleId="a5">
    <w:name w:val="Strong"/>
    <w:basedOn w:val="a0"/>
    <w:uiPriority w:val="22"/>
    <w:qFormat/>
    <w:rsid w:val="00CD539A"/>
    <w:rPr>
      <w:b/>
      <w:bCs/>
    </w:rPr>
  </w:style>
  <w:style w:type="character" w:customStyle="1" w:styleId="40">
    <w:name w:val="标题 4 字符"/>
    <w:basedOn w:val="a0"/>
    <w:link w:val="4"/>
    <w:uiPriority w:val="9"/>
    <w:rsid w:val="00975169"/>
    <w:rPr>
      <w:rFonts w:ascii="宋体" w:eastAsia="宋体" w:hAnsi="宋体" w:cs="宋体"/>
      <w:b/>
      <w:bCs/>
      <w:kern w:val="0"/>
      <w:sz w:val="24"/>
      <w:szCs w:val="24"/>
    </w:rPr>
  </w:style>
  <w:style w:type="paragraph" w:styleId="a6">
    <w:name w:val="Normal (Web)"/>
    <w:basedOn w:val="a"/>
    <w:uiPriority w:val="99"/>
    <w:semiHidden/>
    <w:unhideWhenUsed/>
    <w:rsid w:val="00D808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59749">
      <w:bodyDiv w:val="1"/>
      <w:marLeft w:val="0"/>
      <w:marRight w:val="0"/>
      <w:marTop w:val="0"/>
      <w:marBottom w:val="0"/>
      <w:divBdr>
        <w:top w:val="none" w:sz="0" w:space="0" w:color="auto"/>
        <w:left w:val="none" w:sz="0" w:space="0" w:color="auto"/>
        <w:bottom w:val="none" w:sz="0" w:space="0" w:color="auto"/>
        <w:right w:val="none" w:sz="0" w:space="0" w:color="auto"/>
      </w:divBdr>
    </w:div>
    <w:div w:id="1241594691">
      <w:bodyDiv w:val="1"/>
      <w:marLeft w:val="0"/>
      <w:marRight w:val="0"/>
      <w:marTop w:val="0"/>
      <w:marBottom w:val="0"/>
      <w:divBdr>
        <w:top w:val="none" w:sz="0" w:space="0" w:color="auto"/>
        <w:left w:val="none" w:sz="0" w:space="0" w:color="auto"/>
        <w:bottom w:val="none" w:sz="0" w:space="0" w:color="auto"/>
        <w:right w:val="none" w:sz="0" w:space="0" w:color="auto"/>
      </w:divBdr>
    </w:div>
    <w:div w:id="15085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114</cp:revision>
  <dcterms:created xsi:type="dcterms:W3CDTF">2017-08-29T13:50:00Z</dcterms:created>
  <dcterms:modified xsi:type="dcterms:W3CDTF">2017-08-29T14:26:00Z</dcterms:modified>
</cp:coreProperties>
</file>