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B4" w:rsidRPr="005D598F" w:rsidRDefault="005D598F" w:rsidP="005D598F">
      <w:pPr>
        <w:pStyle w:val="1"/>
      </w:pPr>
      <w:proofErr w:type="gramStart"/>
      <w:r w:rsidRPr="005D598F">
        <w:rPr>
          <w:rFonts w:hint="eastAsia"/>
        </w:rPr>
        <w:t>一</w:t>
      </w:r>
      <w:proofErr w:type="gramEnd"/>
      <w:r w:rsidRPr="005D598F">
        <w:rPr>
          <w:rFonts w:hint="eastAsia"/>
        </w:rPr>
        <w:t xml:space="preserve"> </w:t>
      </w:r>
      <w:r w:rsidR="00D122F0">
        <w:rPr>
          <w:rFonts w:hint="eastAsia"/>
        </w:rPr>
        <w:t>市场分析</w:t>
      </w:r>
    </w:p>
    <w:p w:rsidR="00A05AB4" w:rsidRDefault="003863D1" w:rsidP="00A05AB4">
      <w:pPr>
        <w:pStyle w:val="2"/>
      </w:pPr>
      <w:r>
        <w:rPr>
          <w:rFonts w:hint="eastAsia"/>
        </w:rPr>
        <w:t>1</w:t>
      </w:r>
      <w:r w:rsidR="00A05AB4">
        <w:rPr>
          <w:rFonts w:hint="eastAsia"/>
        </w:rPr>
        <w:t xml:space="preserve"> </w:t>
      </w:r>
      <w:r w:rsidR="00131E9E">
        <w:rPr>
          <w:rFonts w:hint="eastAsia"/>
        </w:rPr>
        <w:t>点位分析</w:t>
      </w:r>
    </w:p>
    <w:p w:rsidR="003506B1" w:rsidRDefault="003506B1" w:rsidP="003506B1">
      <w:pPr>
        <w:pStyle w:val="3"/>
      </w:pPr>
      <w:r>
        <w:rPr>
          <w:rFonts w:hint="eastAsia"/>
        </w:rPr>
        <w:t>60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696A32" w:rsidRDefault="003863D1" w:rsidP="00E1783A">
      <w:pPr>
        <w:pStyle w:val="2"/>
      </w:pPr>
      <w:r>
        <w:rPr>
          <w:rFonts w:hint="eastAsia"/>
        </w:rPr>
        <w:t>2</w:t>
      </w:r>
      <w:r w:rsidR="00696A32" w:rsidRPr="00E1783A">
        <w:rPr>
          <w:rFonts w:hint="eastAsia"/>
        </w:rPr>
        <w:t xml:space="preserve"> </w:t>
      </w:r>
      <w:r w:rsidR="00696A32" w:rsidRPr="00E1783A">
        <w:rPr>
          <w:rFonts w:hint="eastAsia"/>
        </w:rPr>
        <w:t>热点分析</w:t>
      </w:r>
    </w:p>
    <w:p w:rsidR="00B20645" w:rsidRPr="00B20645" w:rsidRDefault="00B20645" w:rsidP="00B20645">
      <w:r>
        <w:rPr>
          <w:rFonts w:hint="eastAsia"/>
        </w:rPr>
        <w:t>行业前景，市场潜力，企业核心竞争力</w:t>
      </w:r>
    </w:p>
    <w:p w:rsidR="00131E9E" w:rsidRDefault="003863D1" w:rsidP="00F357A4">
      <w:pPr>
        <w:pStyle w:val="2"/>
      </w:pPr>
      <w:r>
        <w:rPr>
          <w:rFonts w:hint="eastAsia"/>
        </w:rPr>
        <w:t>3</w:t>
      </w:r>
      <w:r w:rsidR="00131E9E" w:rsidRPr="00131E9E">
        <w:rPr>
          <w:rFonts w:hint="eastAsia"/>
        </w:rPr>
        <w:t xml:space="preserve"> </w:t>
      </w:r>
      <w:r w:rsidR="00131E9E" w:rsidRPr="00131E9E">
        <w:rPr>
          <w:rFonts w:hint="eastAsia"/>
        </w:rPr>
        <w:t>行业周期</w:t>
      </w:r>
    </w:p>
    <w:p w:rsidR="007E5C94" w:rsidRDefault="001616A6" w:rsidP="001616A6">
      <w:pPr>
        <w:pStyle w:val="3"/>
      </w:pPr>
      <w:r>
        <w:rPr>
          <w:rFonts w:hint="eastAsia"/>
        </w:rPr>
        <w:t>3.1</w:t>
      </w:r>
      <w:r w:rsidR="00ED5678">
        <w:rPr>
          <w:rFonts w:hint="eastAsia"/>
        </w:rPr>
        <w:t>月度周期</w:t>
      </w:r>
      <w:r w:rsidR="007E5C94">
        <w:rPr>
          <w:rFonts w:hint="eastAsia"/>
        </w:rPr>
        <w:t>历史分析</w:t>
      </w:r>
    </w:p>
    <w:p w:rsidR="00ED5678" w:rsidRDefault="00ED5678" w:rsidP="00ED5678">
      <w:pPr>
        <w:pStyle w:val="4"/>
      </w:pPr>
      <w:r>
        <w:rPr>
          <w:rFonts w:hint="eastAsia"/>
        </w:rPr>
        <w:t>3.1.1</w:t>
      </w:r>
      <w:r>
        <w:rPr>
          <w:rFonts w:hint="eastAsia"/>
        </w:rPr>
        <w:t>大盘历史</w:t>
      </w:r>
    </w:p>
    <w:p w:rsidR="00ED5678" w:rsidRPr="00ED5678" w:rsidRDefault="00ED5678" w:rsidP="00ED5678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行业热点周期</w:t>
      </w:r>
    </w:p>
    <w:p w:rsidR="007E5C94" w:rsidRDefault="001616A6" w:rsidP="001616A6">
      <w:pPr>
        <w:pStyle w:val="3"/>
      </w:pPr>
      <w:r>
        <w:rPr>
          <w:rFonts w:hint="eastAsia"/>
        </w:rPr>
        <w:t>3.2</w:t>
      </w:r>
      <w:r w:rsidR="00410D97">
        <w:rPr>
          <w:rFonts w:hint="eastAsia"/>
        </w:rPr>
        <w:t>周度周期历史分析</w:t>
      </w:r>
    </w:p>
    <w:p w:rsidR="00D366AD" w:rsidRDefault="00D366AD" w:rsidP="00D366AD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大盘历史</w:t>
      </w:r>
    </w:p>
    <w:p w:rsidR="00D366AD" w:rsidRDefault="00D366AD" w:rsidP="00D366AD">
      <w:pPr>
        <w:pStyle w:val="4"/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行业热点周期</w:t>
      </w:r>
    </w:p>
    <w:p w:rsidR="005439DF" w:rsidRDefault="005439DF" w:rsidP="005439DF">
      <w:pPr>
        <w:ind w:firstLine="420"/>
        <w:rPr>
          <w:rFonts w:hint="eastAsia"/>
        </w:rPr>
      </w:pPr>
      <w:r>
        <w:rPr>
          <w:rFonts w:hint="eastAsia"/>
        </w:rPr>
        <w:t>进三周的热点及资金流向，通过板块统计分析获得。</w:t>
      </w:r>
    </w:p>
    <w:p w:rsidR="005439DF" w:rsidRPr="005439DF" w:rsidRDefault="005439DF" w:rsidP="005439DF">
      <w:pPr>
        <w:ind w:firstLine="420"/>
      </w:pPr>
      <w:r>
        <w:rPr>
          <w:rFonts w:hint="eastAsia"/>
        </w:rPr>
        <w:t>注意板块的接替和相互之间的承接。</w:t>
      </w:r>
    </w:p>
    <w:p w:rsidR="00B20645" w:rsidRPr="00B20645" w:rsidRDefault="00B20645" w:rsidP="00B20645">
      <w:r>
        <w:rPr>
          <w:rFonts w:hint="eastAsia"/>
        </w:rPr>
        <w:tab/>
      </w:r>
      <w:r>
        <w:rPr>
          <w:rFonts w:hint="eastAsia"/>
        </w:rPr>
        <w:t>必须兼顾上个周期热点和预期周期热点。</w:t>
      </w:r>
    </w:p>
    <w:p w:rsidR="00D366AD" w:rsidRPr="00D366AD" w:rsidRDefault="00D366AD" w:rsidP="00D366AD"/>
    <w:p w:rsidR="007E5C94" w:rsidRDefault="003863D1" w:rsidP="00D10787">
      <w:pPr>
        <w:pStyle w:val="2"/>
      </w:pPr>
      <w:r>
        <w:rPr>
          <w:rFonts w:hint="eastAsia"/>
        </w:rPr>
        <w:t>4</w:t>
      </w:r>
      <w:r w:rsidR="00D10787">
        <w:rPr>
          <w:rFonts w:hint="eastAsia"/>
        </w:rPr>
        <w:t xml:space="preserve"> </w:t>
      </w:r>
      <w:r w:rsidR="00D10787">
        <w:rPr>
          <w:rFonts w:hint="eastAsia"/>
        </w:rPr>
        <w:t>操作策略</w:t>
      </w:r>
    </w:p>
    <w:p w:rsidR="00A1682E" w:rsidRDefault="00083EC7" w:rsidP="00A1682E">
      <w:r>
        <w:rPr>
          <w:rFonts w:hint="eastAsia"/>
        </w:rPr>
        <w:t>中期趋势</w:t>
      </w:r>
    </w:p>
    <w:p w:rsidR="00083EC7" w:rsidRDefault="00083EC7" w:rsidP="00A1682E">
      <w:r>
        <w:rPr>
          <w:rFonts w:hint="eastAsia"/>
        </w:rPr>
        <w:lastRenderedPageBreak/>
        <w:t>三日趋势</w:t>
      </w:r>
    </w:p>
    <w:p w:rsidR="00083EC7" w:rsidRDefault="00083EC7" w:rsidP="00A1682E">
      <w:r>
        <w:rPr>
          <w:rFonts w:hint="eastAsia"/>
        </w:rPr>
        <w:t>日内趋势</w:t>
      </w:r>
    </w:p>
    <w:p w:rsidR="00D35602" w:rsidRDefault="00D35602" w:rsidP="00A1682E"/>
    <w:p w:rsidR="00D35602" w:rsidRDefault="00D35602" w:rsidP="00A1682E">
      <w:r>
        <w:rPr>
          <w:rFonts w:hint="eastAsia"/>
        </w:rPr>
        <w:t>支撑点位</w:t>
      </w:r>
    </w:p>
    <w:p w:rsidR="00D35602" w:rsidRDefault="00D35602" w:rsidP="00A1682E">
      <w:r>
        <w:rPr>
          <w:rFonts w:hint="eastAsia"/>
        </w:rPr>
        <w:t>压力点位</w:t>
      </w:r>
    </w:p>
    <w:p w:rsidR="00D35602" w:rsidRDefault="00D35602" w:rsidP="00A1682E"/>
    <w:p w:rsidR="00D35602" w:rsidRDefault="00D35602" w:rsidP="00A1682E">
      <w:proofErr w:type="gramStart"/>
      <w:r>
        <w:rPr>
          <w:rFonts w:hint="eastAsia"/>
        </w:rPr>
        <w:t>近期量</w:t>
      </w:r>
      <w:proofErr w:type="gramEnd"/>
      <w:r>
        <w:rPr>
          <w:rFonts w:hint="eastAsia"/>
        </w:rPr>
        <w:t>能</w:t>
      </w:r>
    </w:p>
    <w:p w:rsidR="00A22E1C" w:rsidRDefault="00A22E1C" w:rsidP="00A22E1C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市场情绪</w:t>
      </w:r>
    </w:p>
    <w:p w:rsidR="00AB346F" w:rsidRDefault="00AB346F" w:rsidP="00A1682E"/>
    <w:p w:rsidR="00AB346F" w:rsidRDefault="00A22E1C" w:rsidP="00AB346F">
      <w:pPr>
        <w:pStyle w:val="2"/>
      </w:pPr>
      <w:r>
        <w:rPr>
          <w:rFonts w:hint="eastAsia"/>
        </w:rPr>
        <w:t>6</w:t>
      </w:r>
      <w:r w:rsidR="00AB346F">
        <w:rPr>
          <w:rFonts w:hint="eastAsia"/>
        </w:rPr>
        <w:t xml:space="preserve"> </w:t>
      </w:r>
      <w:r w:rsidR="00AB346F">
        <w:rPr>
          <w:rFonts w:hint="eastAsia"/>
        </w:rPr>
        <w:t>注意事项</w:t>
      </w:r>
    </w:p>
    <w:p w:rsidR="00B25C3E" w:rsidRDefault="00B25C3E" w:rsidP="00B25C3E">
      <w:r w:rsidRPr="00B25C3E">
        <w:rPr>
          <w:rFonts w:hint="eastAsia"/>
        </w:rPr>
        <w:t>超短</w:t>
      </w:r>
      <w:r w:rsidRPr="00B25C3E">
        <w:rPr>
          <w:rFonts w:hint="eastAsia"/>
        </w:rPr>
        <w:t xml:space="preserve"> </w:t>
      </w:r>
      <w:r w:rsidRPr="00B25C3E">
        <w:rPr>
          <w:rFonts w:hint="eastAsia"/>
        </w:rPr>
        <w:t>大盘要在</w:t>
      </w:r>
      <w:r w:rsidRPr="00B25C3E">
        <w:rPr>
          <w:rFonts w:hint="eastAsia"/>
        </w:rPr>
        <w:t>5</w:t>
      </w:r>
      <w:r w:rsidRPr="00B25C3E">
        <w:rPr>
          <w:rFonts w:hint="eastAsia"/>
        </w:rPr>
        <w:t>日均线以上，</w:t>
      </w:r>
      <w:r w:rsidRPr="00B25C3E">
        <w:rPr>
          <w:rFonts w:hint="eastAsia"/>
        </w:rPr>
        <w:t>5</w:t>
      </w:r>
      <w:r w:rsidRPr="00B25C3E">
        <w:rPr>
          <w:rFonts w:hint="eastAsia"/>
        </w:rPr>
        <w:t>日均线以上</w:t>
      </w:r>
      <w:r w:rsidRPr="00B25C3E">
        <w:rPr>
          <w:rFonts w:hint="eastAsia"/>
        </w:rPr>
        <w:t xml:space="preserve"> </w:t>
      </w:r>
      <w:r w:rsidRPr="00B25C3E">
        <w:rPr>
          <w:rFonts w:hint="eastAsia"/>
        </w:rPr>
        <w:t>尽量少做</w:t>
      </w:r>
    </w:p>
    <w:p w:rsidR="00B21D0C" w:rsidRPr="00B25C3E" w:rsidRDefault="00B21D0C" w:rsidP="00B25C3E">
      <w:proofErr w:type="gramStart"/>
      <w:r>
        <w:rPr>
          <w:rFonts w:hint="eastAsia"/>
        </w:rPr>
        <w:t>注意互倒现象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先挂一个买单，马上挂卖单。</w:t>
      </w:r>
    </w:p>
    <w:p w:rsidR="005D598F" w:rsidRDefault="00B05ED3" w:rsidP="00B05ED3">
      <w:pPr>
        <w:pStyle w:val="1"/>
      </w:pPr>
      <w:r>
        <w:rPr>
          <w:rFonts w:hint="eastAsia"/>
        </w:rPr>
        <w:t>二</w:t>
      </w:r>
      <w:r w:rsidR="005D598F" w:rsidRPr="00B05ED3">
        <w:rPr>
          <w:rFonts w:hint="eastAsia"/>
        </w:rPr>
        <w:t xml:space="preserve"> </w:t>
      </w:r>
      <w:r>
        <w:rPr>
          <w:rFonts w:hint="eastAsia"/>
        </w:rPr>
        <w:t>技术分析</w:t>
      </w:r>
    </w:p>
    <w:p w:rsidR="00E4189A" w:rsidRDefault="00E4189A" w:rsidP="00E4189A">
      <w:pPr>
        <w:pStyle w:val="1"/>
        <w:rPr>
          <w:rFonts w:hint="eastAsia"/>
        </w:rPr>
      </w:pPr>
      <w:r>
        <w:rPr>
          <w:rFonts w:hint="eastAsia"/>
        </w:rPr>
        <w:t>三</w:t>
      </w:r>
      <w:r w:rsidRPr="00B05ED3">
        <w:rPr>
          <w:rFonts w:hint="eastAsia"/>
        </w:rPr>
        <w:t xml:space="preserve"> </w:t>
      </w:r>
      <w:r>
        <w:rPr>
          <w:rFonts w:hint="eastAsia"/>
        </w:rPr>
        <w:t>交易模型</w:t>
      </w:r>
    </w:p>
    <w:p w:rsidR="009F0695" w:rsidRDefault="009F0695" w:rsidP="009F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市场总是有分歧，市场也会有合力。如何判断市场的分歧，如何追踪市场的合力？</w:t>
      </w:r>
    </w:p>
    <w:p w:rsidR="009F0695" w:rsidRDefault="009F0695" w:rsidP="009F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何为市场的分歧，表现形式又是什么？</w:t>
      </w:r>
    </w:p>
    <w:p w:rsidR="009F0695" w:rsidRDefault="009F0695" w:rsidP="009F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 w:rsidR="006E3636">
        <w:rPr>
          <w:rFonts w:hint="eastAsia"/>
        </w:rPr>
        <w:t>股票价格和量能的表现，来追踪和推测市场需求和人的情绪。而这两点是股票价格的决定性因素。</w:t>
      </w:r>
    </w:p>
    <w:p w:rsidR="006616B3" w:rsidRDefault="006616B3" w:rsidP="009F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明白赚的是哪部分的钱。这很重要。</w:t>
      </w:r>
    </w:p>
    <w:p w:rsidR="00D1352B" w:rsidRDefault="00D1352B" w:rsidP="00C62295">
      <w:pPr>
        <w:ind w:firstLineChars="200" w:firstLine="420"/>
        <w:rPr>
          <w:rFonts w:hint="eastAsia"/>
        </w:rPr>
      </w:pPr>
      <w:r>
        <w:rPr>
          <w:rFonts w:hint="eastAsia"/>
        </w:rPr>
        <w:t>公司价值低估的钱</w:t>
      </w:r>
    </w:p>
    <w:p w:rsidR="00D1352B" w:rsidRDefault="00D1352B" w:rsidP="00A55ABB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市场情绪的钱</w:t>
      </w:r>
      <w:r w:rsidR="00962B4D">
        <w:rPr>
          <w:rFonts w:hint="eastAsia"/>
        </w:rPr>
        <w:t>，情绪就是波动。波动带来价差。</w:t>
      </w:r>
    </w:p>
    <w:p w:rsidR="00962B4D" w:rsidRDefault="00962B4D" w:rsidP="009F0695">
      <w:pPr>
        <w:rPr>
          <w:rFonts w:hint="eastAsia"/>
        </w:rPr>
      </w:pPr>
    </w:p>
    <w:p w:rsidR="00B6303C" w:rsidRDefault="00B6303C" w:rsidP="00B6303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根据模式识别，找到买卖时机点，然后买入。</w:t>
      </w:r>
    </w:p>
    <w:p w:rsidR="00B6303C" w:rsidRPr="009F0695" w:rsidRDefault="00B6303C" w:rsidP="009F0695"/>
    <w:p w:rsidR="00F5797A" w:rsidRPr="00B05ED3" w:rsidRDefault="00E4189A" w:rsidP="00F5797A">
      <w:pPr>
        <w:pStyle w:val="1"/>
      </w:pPr>
      <w:r>
        <w:rPr>
          <w:rFonts w:hint="eastAsia"/>
        </w:rPr>
        <w:t>四</w:t>
      </w:r>
      <w:r w:rsidR="00F5797A" w:rsidRPr="00B05ED3">
        <w:rPr>
          <w:rFonts w:hint="eastAsia"/>
        </w:rPr>
        <w:t xml:space="preserve"> </w:t>
      </w:r>
      <w:r w:rsidR="00F5797A">
        <w:rPr>
          <w:rFonts w:hint="eastAsia"/>
        </w:rPr>
        <w:t>宣传广告</w:t>
      </w:r>
    </w:p>
    <w:p w:rsidR="000A3BB2" w:rsidRDefault="000A3BB2" w:rsidP="000A3BB2">
      <w:pPr>
        <w:ind w:firstLine="360"/>
      </w:pPr>
      <w:r>
        <w:t>在金融市场，信息是金，资金量是铜，勤勉分析是土</w:t>
      </w:r>
      <w:r>
        <w:rPr>
          <w:rFonts w:hint="eastAsia"/>
        </w:rPr>
        <w:t>。</w:t>
      </w:r>
    </w:p>
    <w:p w:rsidR="000A3BB2" w:rsidRDefault="000A3BB2" w:rsidP="000A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早上提供权威网站发布的重要财经新闻</w:t>
      </w:r>
    </w:p>
    <w:p w:rsidR="000A3BB2" w:rsidRDefault="000A3BB2" w:rsidP="000A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交易时间即时报送国务院，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，新华社等新闻</w:t>
      </w:r>
    </w:p>
    <w:p w:rsidR="00F5797A" w:rsidRPr="000A3BB2" w:rsidRDefault="00F5797A" w:rsidP="00F5797A"/>
    <w:p w:rsidR="005D598F" w:rsidRPr="005D598F" w:rsidRDefault="005D598F" w:rsidP="005D598F"/>
    <w:sectPr w:rsidR="005D598F" w:rsidRPr="005D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F6D33"/>
    <w:multiLevelType w:val="hybridMultilevel"/>
    <w:tmpl w:val="FAE0EA94"/>
    <w:lvl w:ilvl="0" w:tplc="E39202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0F"/>
    <w:rsid w:val="00016974"/>
    <w:rsid w:val="00083EC7"/>
    <w:rsid w:val="000A3BB2"/>
    <w:rsid w:val="000B39BA"/>
    <w:rsid w:val="00131E9E"/>
    <w:rsid w:val="001616A6"/>
    <w:rsid w:val="001C738A"/>
    <w:rsid w:val="00305C4A"/>
    <w:rsid w:val="003337FB"/>
    <w:rsid w:val="00340B30"/>
    <w:rsid w:val="003506B1"/>
    <w:rsid w:val="003863D1"/>
    <w:rsid w:val="00410D97"/>
    <w:rsid w:val="004910A6"/>
    <w:rsid w:val="004C049F"/>
    <w:rsid w:val="004D7FB4"/>
    <w:rsid w:val="005439DF"/>
    <w:rsid w:val="005D598F"/>
    <w:rsid w:val="00606D6B"/>
    <w:rsid w:val="006616B3"/>
    <w:rsid w:val="00696A32"/>
    <w:rsid w:val="006E17F5"/>
    <w:rsid w:val="006E3636"/>
    <w:rsid w:val="0073100F"/>
    <w:rsid w:val="0078370E"/>
    <w:rsid w:val="007D25AA"/>
    <w:rsid w:val="007E5C94"/>
    <w:rsid w:val="008568F5"/>
    <w:rsid w:val="00962B4D"/>
    <w:rsid w:val="009F0695"/>
    <w:rsid w:val="00A05AB4"/>
    <w:rsid w:val="00A1682E"/>
    <w:rsid w:val="00A22E1C"/>
    <w:rsid w:val="00A55ABB"/>
    <w:rsid w:val="00A75E85"/>
    <w:rsid w:val="00A80B44"/>
    <w:rsid w:val="00AB346F"/>
    <w:rsid w:val="00AF3498"/>
    <w:rsid w:val="00B05ED3"/>
    <w:rsid w:val="00B20645"/>
    <w:rsid w:val="00B21D0C"/>
    <w:rsid w:val="00B25C3E"/>
    <w:rsid w:val="00B6303C"/>
    <w:rsid w:val="00BC10E5"/>
    <w:rsid w:val="00BE11A2"/>
    <w:rsid w:val="00C14E1C"/>
    <w:rsid w:val="00C40E70"/>
    <w:rsid w:val="00C62295"/>
    <w:rsid w:val="00D10787"/>
    <w:rsid w:val="00D122F0"/>
    <w:rsid w:val="00D1352B"/>
    <w:rsid w:val="00D35602"/>
    <w:rsid w:val="00D366AD"/>
    <w:rsid w:val="00E1783A"/>
    <w:rsid w:val="00E4189A"/>
    <w:rsid w:val="00ED5678"/>
    <w:rsid w:val="00F357A4"/>
    <w:rsid w:val="00F5797A"/>
    <w:rsid w:val="00F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AB4"/>
    <w:rPr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3506B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506B1"/>
  </w:style>
  <w:style w:type="character" w:customStyle="1" w:styleId="3Char">
    <w:name w:val="标题 3 Char"/>
    <w:basedOn w:val="a0"/>
    <w:link w:val="3"/>
    <w:uiPriority w:val="9"/>
    <w:rsid w:val="003506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56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AB4"/>
    <w:rPr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3506B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506B1"/>
  </w:style>
  <w:style w:type="character" w:customStyle="1" w:styleId="3Char">
    <w:name w:val="标题 3 Char"/>
    <w:basedOn w:val="a0"/>
    <w:link w:val="3"/>
    <w:uiPriority w:val="9"/>
    <w:rsid w:val="003506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56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xuleo</dc:creator>
  <cp:keywords/>
  <dc:description/>
  <cp:lastModifiedBy>xuleo</cp:lastModifiedBy>
  <cp:revision>72</cp:revision>
  <dcterms:created xsi:type="dcterms:W3CDTF">2015-08-16T22:46:00Z</dcterms:created>
  <dcterms:modified xsi:type="dcterms:W3CDTF">2016-06-29T07:47:00Z</dcterms:modified>
</cp:coreProperties>
</file>