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 注册分为两种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个人用户注册，即商城买家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商户注册，B2C商户 零批商户 O2O用户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</w:t>
      </w:r>
      <w:r>
        <w:rPr>
          <w:rFonts w:hint="eastAsia"/>
          <w:b/>
          <w:bCs/>
          <w:lang w:val="en-US" w:eastAsia="zh-CN"/>
        </w:rPr>
        <w:t>个人用户与商户</w:t>
      </w:r>
      <w:r>
        <w:rPr>
          <w:rFonts w:hint="eastAsia"/>
          <w:lang w:val="en-US" w:eastAsia="zh-CN"/>
        </w:rPr>
        <w:t>走的是不同的注册逻辑，但数据落地在同一个数</w:t>
      </w:r>
      <w:bookmarkStart w:id="0" w:name="_GoBack"/>
      <w:bookmarkEnd w:id="0"/>
      <w:r>
        <w:rPr>
          <w:rFonts w:hint="eastAsia"/>
          <w:lang w:val="en-US" w:eastAsia="zh-CN"/>
        </w:rPr>
        <w:t>据库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就是说我们的用户库是统一的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216.75pt;width:324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0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这里面的问题是：商户能否在商城购物，如果能可为商城带来大量流量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下图是用户登录流程，用户注册后，</w:t>
      </w:r>
      <w:r>
        <w:rPr>
          <w:rFonts w:hint="eastAsia"/>
          <w:b/>
          <w:bCs/>
          <w:lang w:val="en-US" w:eastAsia="zh-CN"/>
        </w:rPr>
        <w:t>首次登录</w:t>
      </w:r>
      <w:r>
        <w:rPr>
          <w:rFonts w:hint="eastAsia"/>
          <w:lang w:val="en-US" w:eastAsia="zh-CN"/>
        </w:rPr>
        <w:t>要补充本业务系统的资料。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各个业务系统独立登录，计划后期实现单点登录。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79.75pt;width:240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9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19FE"/>
    <w:multiLevelType w:val="singleLevel"/>
    <w:tmpl w:val="58FF19F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7A17"/>
    <w:rsid w:val="00CA7B3B"/>
    <w:rsid w:val="00F40987"/>
    <w:rsid w:val="010276A0"/>
    <w:rsid w:val="0194715F"/>
    <w:rsid w:val="023D02ED"/>
    <w:rsid w:val="02457292"/>
    <w:rsid w:val="026165B3"/>
    <w:rsid w:val="035C34DA"/>
    <w:rsid w:val="044305A2"/>
    <w:rsid w:val="05094821"/>
    <w:rsid w:val="05F766DC"/>
    <w:rsid w:val="06D36C62"/>
    <w:rsid w:val="06D55B42"/>
    <w:rsid w:val="07F02B6B"/>
    <w:rsid w:val="0B301233"/>
    <w:rsid w:val="0B8E3DCB"/>
    <w:rsid w:val="0C996D07"/>
    <w:rsid w:val="0D66747E"/>
    <w:rsid w:val="0DA7703B"/>
    <w:rsid w:val="0DCC3E1C"/>
    <w:rsid w:val="0E02355B"/>
    <w:rsid w:val="0E270BF1"/>
    <w:rsid w:val="0E363C0F"/>
    <w:rsid w:val="0E6661EC"/>
    <w:rsid w:val="0EE45FF1"/>
    <w:rsid w:val="0F5A242F"/>
    <w:rsid w:val="0F696EB1"/>
    <w:rsid w:val="10201260"/>
    <w:rsid w:val="10766EBF"/>
    <w:rsid w:val="132519DB"/>
    <w:rsid w:val="15980F31"/>
    <w:rsid w:val="15A107B0"/>
    <w:rsid w:val="15AA211B"/>
    <w:rsid w:val="15C50684"/>
    <w:rsid w:val="163E0ADB"/>
    <w:rsid w:val="170D6CD8"/>
    <w:rsid w:val="184359D9"/>
    <w:rsid w:val="187D0479"/>
    <w:rsid w:val="196055EF"/>
    <w:rsid w:val="1999077D"/>
    <w:rsid w:val="1B264D7C"/>
    <w:rsid w:val="1C0B291B"/>
    <w:rsid w:val="1C117B59"/>
    <w:rsid w:val="1CFD3BB1"/>
    <w:rsid w:val="1ECC7ED4"/>
    <w:rsid w:val="1F1376DC"/>
    <w:rsid w:val="1F5728BB"/>
    <w:rsid w:val="1F6A76D9"/>
    <w:rsid w:val="20116148"/>
    <w:rsid w:val="20416C63"/>
    <w:rsid w:val="20CD1EBB"/>
    <w:rsid w:val="219C7BE9"/>
    <w:rsid w:val="224C17C4"/>
    <w:rsid w:val="22B17A4B"/>
    <w:rsid w:val="231930C4"/>
    <w:rsid w:val="23BB4C4A"/>
    <w:rsid w:val="24EA3331"/>
    <w:rsid w:val="2619161B"/>
    <w:rsid w:val="26E9135B"/>
    <w:rsid w:val="27243963"/>
    <w:rsid w:val="27EF5A7E"/>
    <w:rsid w:val="27F72962"/>
    <w:rsid w:val="284024DE"/>
    <w:rsid w:val="29A62A2B"/>
    <w:rsid w:val="2B302A2F"/>
    <w:rsid w:val="2C651CC1"/>
    <w:rsid w:val="2C79295E"/>
    <w:rsid w:val="2D0D4A50"/>
    <w:rsid w:val="2D2B5511"/>
    <w:rsid w:val="2D98051A"/>
    <w:rsid w:val="2D9F0B28"/>
    <w:rsid w:val="2DCC06AC"/>
    <w:rsid w:val="2E495F90"/>
    <w:rsid w:val="2EAC1497"/>
    <w:rsid w:val="2EC520D8"/>
    <w:rsid w:val="2F720C28"/>
    <w:rsid w:val="31C8774B"/>
    <w:rsid w:val="31D95D74"/>
    <w:rsid w:val="31F12DAD"/>
    <w:rsid w:val="31F459BD"/>
    <w:rsid w:val="321306CC"/>
    <w:rsid w:val="335C1195"/>
    <w:rsid w:val="33E96DCC"/>
    <w:rsid w:val="345357CA"/>
    <w:rsid w:val="3753200B"/>
    <w:rsid w:val="381B0CE7"/>
    <w:rsid w:val="38FB0A16"/>
    <w:rsid w:val="393100D3"/>
    <w:rsid w:val="3B390B7C"/>
    <w:rsid w:val="3C0D06D3"/>
    <w:rsid w:val="3C34058E"/>
    <w:rsid w:val="3DCB7FC0"/>
    <w:rsid w:val="3DF75E13"/>
    <w:rsid w:val="3DFD4861"/>
    <w:rsid w:val="3E606411"/>
    <w:rsid w:val="3F361FAC"/>
    <w:rsid w:val="3FAD4810"/>
    <w:rsid w:val="40044529"/>
    <w:rsid w:val="404B358F"/>
    <w:rsid w:val="409873E4"/>
    <w:rsid w:val="40AB4D40"/>
    <w:rsid w:val="415D7A87"/>
    <w:rsid w:val="41CB09DF"/>
    <w:rsid w:val="43D249BB"/>
    <w:rsid w:val="441B69D1"/>
    <w:rsid w:val="443009C9"/>
    <w:rsid w:val="44681FB3"/>
    <w:rsid w:val="44C604C8"/>
    <w:rsid w:val="456F5EFC"/>
    <w:rsid w:val="46B235DC"/>
    <w:rsid w:val="47741BB3"/>
    <w:rsid w:val="478B27E5"/>
    <w:rsid w:val="47B471FA"/>
    <w:rsid w:val="498F0292"/>
    <w:rsid w:val="49E64847"/>
    <w:rsid w:val="49F746ED"/>
    <w:rsid w:val="4A3163DF"/>
    <w:rsid w:val="4A993E6E"/>
    <w:rsid w:val="4A9E2DC0"/>
    <w:rsid w:val="4AE73089"/>
    <w:rsid w:val="4B184762"/>
    <w:rsid w:val="4BAD7A73"/>
    <w:rsid w:val="4BC45B08"/>
    <w:rsid w:val="4C471109"/>
    <w:rsid w:val="4CE87F6F"/>
    <w:rsid w:val="4D4759E4"/>
    <w:rsid w:val="4D77333C"/>
    <w:rsid w:val="4DB45325"/>
    <w:rsid w:val="4E3F59C7"/>
    <w:rsid w:val="4E6C01C1"/>
    <w:rsid w:val="4EA76D48"/>
    <w:rsid w:val="4EEA6DDF"/>
    <w:rsid w:val="4F076250"/>
    <w:rsid w:val="504A4137"/>
    <w:rsid w:val="51095F4F"/>
    <w:rsid w:val="51923C03"/>
    <w:rsid w:val="52A27BB1"/>
    <w:rsid w:val="52C3501A"/>
    <w:rsid w:val="53C652E6"/>
    <w:rsid w:val="559A0F8E"/>
    <w:rsid w:val="55B27024"/>
    <w:rsid w:val="56042B96"/>
    <w:rsid w:val="568F01D9"/>
    <w:rsid w:val="56C57B17"/>
    <w:rsid w:val="56CC270B"/>
    <w:rsid w:val="574C582B"/>
    <w:rsid w:val="5760150A"/>
    <w:rsid w:val="58B80FC2"/>
    <w:rsid w:val="597E576E"/>
    <w:rsid w:val="5AF82ECC"/>
    <w:rsid w:val="5B550F7A"/>
    <w:rsid w:val="5BA255EE"/>
    <w:rsid w:val="5C3E050B"/>
    <w:rsid w:val="5D4E00BD"/>
    <w:rsid w:val="5D933839"/>
    <w:rsid w:val="5DC87403"/>
    <w:rsid w:val="5ED105D7"/>
    <w:rsid w:val="60AE7C06"/>
    <w:rsid w:val="60EC270E"/>
    <w:rsid w:val="61AC62E7"/>
    <w:rsid w:val="61B254A1"/>
    <w:rsid w:val="62243A71"/>
    <w:rsid w:val="62ED1C3F"/>
    <w:rsid w:val="62FB3CD3"/>
    <w:rsid w:val="63545DC1"/>
    <w:rsid w:val="63995940"/>
    <w:rsid w:val="64B34FBD"/>
    <w:rsid w:val="64CD3C40"/>
    <w:rsid w:val="64FE6EC9"/>
    <w:rsid w:val="653D03F6"/>
    <w:rsid w:val="66031A98"/>
    <w:rsid w:val="66D03FE5"/>
    <w:rsid w:val="676A63DE"/>
    <w:rsid w:val="67B31733"/>
    <w:rsid w:val="689D4856"/>
    <w:rsid w:val="68B356E2"/>
    <w:rsid w:val="696E1000"/>
    <w:rsid w:val="69A511E4"/>
    <w:rsid w:val="69AD6BEF"/>
    <w:rsid w:val="6A0F1319"/>
    <w:rsid w:val="6A402F0F"/>
    <w:rsid w:val="6A60740A"/>
    <w:rsid w:val="6AE345F7"/>
    <w:rsid w:val="6AE904FE"/>
    <w:rsid w:val="6C043282"/>
    <w:rsid w:val="6DAF5E50"/>
    <w:rsid w:val="6E3C756D"/>
    <w:rsid w:val="6EB83D7E"/>
    <w:rsid w:val="6F0630FE"/>
    <w:rsid w:val="6FDF634C"/>
    <w:rsid w:val="70810DAE"/>
    <w:rsid w:val="70922BCE"/>
    <w:rsid w:val="71137D07"/>
    <w:rsid w:val="738B07EE"/>
    <w:rsid w:val="746938A4"/>
    <w:rsid w:val="74EA419E"/>
    <w:rsid w:val="75BA197B"/>
    <w:rsid w:val="75F367E2"/>
    <w:rsid w:val="76417CD4"/>
    <w:rsid w:val="76CF4628"/>
    <w:rsid w:val="770B1C6F"/>
    <w:rsid w:val="77E42996"/>
    <w:rsid w:val="78FD2ED1"/>
    <w:rsid w:val="79431793"/>
    <w:rsid w:val="79820BDB"/>
    <w:rsid w:val="79D43ECF"/>
    <w:rsid w:val="7A75324D"/>
    <w:rsid w:val="7B0B1E91"/>
    <w:rsid w:val="7B3A3762"/>
    <w:rsid w:val="7B822DEE"/>
    <w:rsid w:val="7BCE5022"/>
    <w:rsid w:val="7BDA54F1"/>
    <w:rsid w:val="7BE6421A"/>
    <w:rsid w:val="7C9232F3"/>
    <w:rsid w:val="7D7C11C3"/>
    <w:rsid w:val="7DA6275C"/>
    <w:rsid w:val="7DE027E7"/>
    <w:rsid w:val="7E175C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2017-04-26T06:38:25Z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