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9230" cy="37084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9249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跟</w:t>
      </w:r>
      <w:r>
        <w:rPr>
          <w:rFonts w:hint="eastAsia"/>
          <w:lang w:val="en-US" w:eastAsia="zh-CN"/>
        </w:rPr>
        <w:t xml:space="preserve">Oauth相关的共有三种URL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要实现Oauth必须提供这三个URL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token url： 第三方开发者用申请到的app key 和 app secret 换取访问令牌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用户认证url：用户输入用户名密码的页面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token url：用户登录后会返回access token给第三方开发者，开发人员可以用这个令牌访问授权资源</w:t>
      </w:r>
    </w:p>
    <w:p>
      <w:r>
        <w:drawing>
          <wp:inline distT="0" distB="0" distL="114300" distR="114300">
            <wp:extent cx="5267325" cy="42811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请求签名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浏览器发给客户端的数据为了防止被篡改，要使用数字签名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</w:t>
      </w:r>
      <w:r>
        <w:rPr>
          <w:rFonts w:hint="eastAsia"/>
          <w:lang w:val="en-US" w:eastAsia="zh-CN"/>
        </w:rPr>
        <w:t xml:space="preserve"> 加密算法（字符串+秘钥）= 数字签名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md5(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secret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得到的结果就是数字签名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浏览器把字符串和数字签名发给服务器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服务器获取到之后验证字符串用没有被篡改</w:t>
      </w:r>
    </w:p>
    <w:p>
      <w:r>
        <w:drawing>
          <wp:inline distT="0" distB="0" distL="114300" distR="114300">
            <wp:extent cx="5271770" cy="324548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验证签名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服务器获取到字符串和数字签名后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执行同样的加密算法</w:t>
      </w:r>
      <w:r>
        <w:rPr>
          <w:rFonts w:hint="eastAsia"/>
          <w:lang w:val="en-US" w:eastAsia="zh-CN"/>
        </w:rPr>
        <w:t xml:space="preserve"> md5(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secret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又得到一个数字签名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两个数字签名对比 如果相同说明数据没被篡改 否则拒绝请求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注意秘钥是保存在服务器端的，由服务器提供给开发者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3040" cy="391795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A86B"/>
    <w:multiLevelType w:val="singleLevel"/>
    <w:tmpl w:val="5902A8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6B27"/>
    <w:rsid w:val="00EB111F"/>
    <w:rsid w:val="011F3C43"/>
    <w:rsid w:val="01EA590C"/>
    <w:rsid w:val="023773B1"/>
    <w:rsid w:val="024B4F1D"/>
    <w:rsid w:val="033B5289"/>
    <w:rsid w:val="035D6A3F"/>
    <w:rsid w:val="04B9495F"/>
    <w:rsid w:val="04F245AA"/>
    <w:rsid w:val="058A6EE8"/>
    <w:rsid w:val="06944409"/>
    <w:rsid w:val="086E58F1"/>
    <w:rsid w:val="08DD26C9"/>
    <w:rsid w:val="091327D0"/>
    <w:rsid w:val="09EA222E"/>
    <w:rsid w:val="09F50FC5"/>
    <w:rsid w:val="0AEB7EF4"/>
    <w:rsid w:val="0B2A0C7C"/>
    <w:rsid w:val="0B2E2F16"/>
    <w:rsid w:val="0B3031F8"/>
    <w:rsid w:val="0B312F01"/>
    <w:rsid w:val="0B39340D"/>
    <w:rsid w:val="0B565AF2"/>
    <w:rsid w:val="0BAF1375"/>
    <w:rsid w:val="0BD14250"/>
    <w:rsid w:val="0BE00550"/>
    <w:rsid w:val="0CAC4731"/>
    <w:rsid w:val="0D9441D3"/>
    <w:rsid w:val="0DE12D22"/>
    <w:rsid w:val="0E9B7493"/>
    <w:rsid w:val="0F072369"/>
    <w:rsid w:val="0F7C7A61"/>
    <w:rsid w:val="0FF52058"/>
    <w:rsid w:val="0FFB70BB"/>
    <w:rsid w:val="11A11B5F"/>
    <w:rsid w:val="122B03E0"/>
    <w:rsid w:val="1332294B"/>
    <w:rsid w:val="13974847"/>
    <w:rsid w:val="13E25818"/>
    <w:rsid w:val="13EB455B"/>
    <w:rsid w:val="14A15D4B"/>
    <w:rsid w:val="152A6784"/>
    <w:rsid w:val="15A77945"/>
    <w:rsid w:val="163A407C"/>
    <w:rsid w:val="180C2EF3"/>
    <w:rsid w:val="189667EF"/>
    <w:rsid w:val="18F47044"/>
    <w:rsid w:val="1902233D"/>
    <w:rsid w:val="197C53BA"/>
    <w:rsid w:val="1A1F5104"/>
    <w:rsid w:val="1A5E74E4"/>
    <w:rsid w:val="1B69055B"/>
    <w:rsid w:val="1BBA2660"/>
    <w:rsid w:val="1D530D42"/>
    <w:rsid w:val="1DEB7B0F"/>
    <w:rsid w:val="1E4711DC"/>
    <w:rsid w:val="1E5110EF"/>
    <w:rsid w:val="1F081B7D"/>
    <w:rsid w:val="1FC966E8"/>
    <w:rsid w:val="20BD4254"/>
    <w:rsid w:val="215A13B6"/>
    <w:rsid w:val="21F32154"/>
    <w:rsid w:val="22045105"/>
    <w:rsid w:val="239E6DEC"/>
    <w:rsid w:val="23DE24D2"/>
    <w:rsid w:val="245F7EE4"/>
    <w:rsid w:val="249342C7"/>
    <w:rsid w:val="24B86B51"/>
    <w:rsid w:val="24FA5275"/>
    <w:rsid w:val="260E3D4C"/>
    <w:rsid w:val="26A80676"/>
    <w:rsid w:val="26C95027"/>
    <w:rsid w:val="26F31DDA"/>
    <w:rsid w:val="27347441"/>
    <w:rsid w:val="27D25DCD"/>
    <w:rsid w:val="288E66F8"/>
    <w:rsid w:val="296F0932"/>
    <w:rsid w:val="29E87760"/>
    <w:rsid w:val="2BB85BA4"/>
    <w:rsid w:val="2C483EF8"/>
    <w:rsid w:val="2D4302FE"/>
    <w:rsid w:val="2D466EE3"/>
    <w:rsid w:val="2D7D2802"/>
    <w:rsid w:val="2E3F519E"/>
    <w:rsid w:val="2F6C68D3"/>
    <w:rsid w:val="30893E79"/>
    <w:rsid w:val="30D11289"/>
    <w:rsid w:val="30E24BB4"/>
    <w:rsid w:val="3134742E"/>
    <w:rsid w:val="31E63223"/>
    <w:rsid w:val="32460C44"/>
    <w:rsid w:val="32D477CC"/>
    <w:rsid w:val="336108BA"/>
    <w:rsid w:val="339A4E76"/>
    <w:rsid w:val="348415A6"/>
    <w:rsid w:val="355D6E54"/>
    <w:rsid w:val="35A10E25"/>
    <w:rsid w:val="35CF41F8"/>
    <w:rsid w:val="35F90BFA"/>
    <w:rsid w:val="38D707D1"/>
    <w:rsid w:val="390C3C1C"/>
    <w:rsid w:val="39662B21"/>
    <w:rsid w:val="39973A42"/>
    <w:rsid w:val="39FF7D06"/>
    <w:rsid w:val="3A2C7B34"/>
    <w:rsid w:val="3B231B69"/>
    <w:rsid w:val="3B4E3C0D"/>
    <w:rsid w:val="3BA21C86"/>
    <w:rsid w:val="3C1A45D1"/>
    <w:rsid w:val="3CAD1E89"/>
    <w:rsid w:val="3CCD5555"/>
    <w:rsid w:val="3D1B76A0"/>
    <w:rsid w:val="3D1C7DA3"/>
    <w:rsid w:val="3D4C400D"/>
    <w:rsid w:val="3EDE04C4"/>
    <w:rsid w:val="3F8828D0"/>
    <w:rsid w:val="3FCC7EE1"/>
    <w:rsid w:val="40585F52"/>
    <w:rsid w:val="40D016C7"/>
    <w:rsid w:val="40D54FED"/>
    <w:rsid w:val="41261FFF"/>
    <w:rsid w:val="4151580C"/>
    <w:rsid w:val="41873F7A"/>
    <w:rsid w:val="432F20B3"/>
    <w:rsid w:val="44BD346F"/>
    <w:rsid w:val="46514381"/>
    <w:rsid w:val="46983D38"/>
    <w:rsid w:val="46ED172F"/>
    <w:rsid w:val="473207FE"/>
    <w:rsid w:val="482B6AE9"/>
    <w:rsid w:val="48555184"/>
    <w:rsid w:val="48FC6F90"/>
    <w:rsid w:val="49CA5F59"/>
    <w:rsid w:val="49E7312C"/>
    <w:rsid w:val="4A0D6074"/>
    <w:rsid w:val="4B7C3BE1"/>
    <w:rsid w:val="4C790153"/>
    <w:rsid w:val="4CAE72B9"/>
    <w:rsid w:val="4D4524A6"/>
    <w:rsid w:val="4F5D4367"/>
    <w:rsid w:val="506857F0"/>
    <w:rsid w:val="51240117"/>
    <w:rsid w:val="51E73FF9"/>
    <w:rsid w:val="52932406"/>
    <w:rsid w:val="52B8476C"/>
    <w:rsid w:val="538803FD"/>
    <w:rsid w:val="54121F63"/>
    <w:rsid w:val="54C523E4"/>
    <w:rsid w:val="54D75D77"/>
    <w:rsid w:val="555B306E"/>
    <w:rsid w:val="566445B0"/>
    <w:rsid w:val="5739442E"/>
    <w:rsid w:val="57572BB2"/>
    <w:rsid w:val="57BA56E3"/>
    <w:rsid w:val="57D761BA"/>
    <w:rsid w:val="590F4327"/>
    <w:rsid w:val="591758EC"/>
    <w:rsid w:val="59EF046B"/>
    <w:rsid w:val="5A525532"/>
    <w:rsid w:val="5A722B84"/>
    <w:rsid w:val="5AD26F31"/>
    <w:rsid w:val="5B0C4757"/>
    <w:rsid w:val="5B1E6907"/>
    <w:rsid w:val="5BD65DA6"/>
    <w:rsid w:val="5BE55425"/>
    <w:rsid w:val="5C080B8D"/>
    <w:rsid w:val="5C344FFE"/>
    <w:rsid w:val="5C9B6918"/>
    <w:rsid w:val="5CB324BB"/>
    <w:rsid w:val="5CDC2948"/>
    <w:rsid w:val="5D391ECF"/>
    <w:rsid w:val="5DAF1EFD"/>
    <w:rsid w:val="5E200ED7"/>
    <w:rsid w:val="5E6D52B0"/>
    <w:rsid w:val="5E7A5FCF"/>
    <w:rsid w:val="5E92792E"/>
    <w:rsid w:val="5EA378EA"/>
    <w:rsid w:val="5EE932F2"/>
    <w:rsid w:val="5F0D0E50"/>
    <w:rsid w:val="5F2B0377"/>
    <w:rsid w:val="60AC53F3"/>
    <w:rsid w:val="60D802A0"/>
    <w:rsid w:val="612C163E"/>
    <w:rsid w:val="61474550"/>
    <w:rsid w:val="61DF7588"/>
    <w:rsid w:val="63BB04BC"/>
    <w:rsid w:val="63C20C92"/>
    <w:rsid w:val="648639A2"/>
    <w:rsid w:val="653F0F71"/>
    <w:rsid w:val="6545764D"/>
    <w:rsid w:val="65A643D5"/>
    <w:rsid w:val="65BD0B8B"/>
    <w:rsid w:val="67A92797"/>
    <w:rsid w:val="67D06165"/>
    <w:rsid w:val="68190C76"/>
    <w:rsid w:val="68535946"/>
    <w:rsid w:val="693C4993"/>
    <w:rsid w:val="69735750"/>
    <w:rsid w:val="6ABD4A8E"/>
    <w:rsid w:val="6AE27B52"/>
    <w:rsid w:val="6B487BA8"/>
    <w:rsid w:val="6B4E2ED7"/>
    <w:rsid w:val="6B8F3930"/>
    <w:rsid w:val="6C847F7B"/>
    <w:rsid w:val="6CA65EEE"/>
    <w:rsid w:val="6CCC36DC"/>
    <w:rsid w:val="6D333854"/>
    <w:rsid w:val="6D387B41"/>
    <w:rsid w:val="6D3B6B0C"/>
    <w:rsid w:val="6D5F2046"/>
    <w:rsid w:val="6E1606CA"/>
    <w:rsid w:val="6E570EFB"/>
    <w:rsid w:val="6E9D6FE9"/>
    <w:rsid w:val="6F876C77"/>
    <w:rsid w:val="70473740"/>
    <w:rsid w:val="70581288"/>
    <w:rsid w:val="7113295E"/>
    <w:rsid w:val="71507A96"/>
    <w:rsid w:val="71620CC4"/>
    <w:rsid w:val="718E1A53"/>
    <w:rsid w:val="723D5181"/>
    <w:rsid w:val="72B4260B"/>
    <w:rsid w:val="733B16DD"/>
    <w:rsid w:val="7354044B"/>
    <w:rsid w:val="73B04A41"/>
    <w:rsid w:val="743D38CF"/>
    <w:rsid w:val="744F0D86"/>
    <w:rsid w:val="7495661E"/>
    <w:rsid w:val="74B76AA0"/>
    <w:rsid w:val="74D31FFA"/>
    <w:rsid w:val="76291E21"/>
    <w:rsid w:val="767E1AB0"/>
    <w:rsid w:val="77216776"/>
    <w:rsid w:val="788A1644"/>
    <w:rsid w:val="788B3B44"/>
    <w:rsid w:val="79015BAA"/>
    <w:rsid w:val="79A36871"/>
    <w:rsid w:val="7A9305B7"/>
    <w:rsid w:val="7BAB5161"/>
    <w:rsid w:val="7F666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2017-04-28T08:10:43Z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