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3E53" w:rsidRDefault="00B751E3">
      <w:pPr>
        <w:pStyle w:val="a4"/>
      </w:pPr>
      <w:r>
        <w:t>使用机器翻译来辅助人工翻译</w:t>
      </w:r>
    </w:p>
    <w:p w:rsidR="009C3E53" w:rsidRDefault="00B751E3">
      <w:pPr>
        <w:pStyle w:val="a6"/>
      </w:pPr>
      <w:r>
        <w:t>2018-08-19 16:53:50+08:00</w:t>
      </w:r>
    </w:p>
    <w:p w:rsidR="009C3E53" w:rsidRDefault="00B751E3">
      <w:pPr>
        <w:pStyle w:val="FirstParagraph"/>
      </w:pPr>
      <w:r>
        <w:t>机器翻译可以直接运用于以获取信息为目的，允许译文存在错误的场景。而对于要求较高的，比如出版物的内容的翻译，往往需要人工译者。</w:t>
      </w:r>
    </w:p>
    <w:p w:rsidR="009C3E53" w:rsidRDefault="00B751E3">
      <w:pPr>
        <w:pStyle w:val="a0"/>
      </w:pPr>
      <w:r>
        <w:t>那么机器翻译可以给人工翻译提供什么帮助呢？</w:t>
      </w:r>
    </w:p>
    <w:p w:rsidR="009C3E53" w:rsidRDefault="00B751E3">
      <w:pPr>
        <w:pStyle w:val="a0"/>
      </w:pPr>
      <w:r>
        <w:t>Philipp Koehn</w:t>
      </w:r>
      <w:r>
        <w:t>认为目前主要有两种模式</w:t>
      </w:r>
      <w:r>
        <w:rPr>
          <w:rStyle w:val="ac"/>
        </w:rPr>
        <w:footnoteReference w:id="1"/>
      </w:r>
      <w:r>
        <w:t>：</w:t>
      </w:r>
    </w:p>
    <w:p w:rsidR="009C3E53" w:rsidRDefault="00B751E3">
      <w:pPr>
        <w:pStyle w:val="1"/>
      </w:pPr>
      <w:bookmarkStart w:id="0" w:name="译后编辑"/>
      <w:bookmarkEnd w:id="0"/>
      <w:r>
        <w:t>译后编辑</w:t>
      </w:r>
    </w:p>
    <w:p w:rsidR="009C3E53" w:rsidRDefault="00B751E3">
      <w:pPr>
        <w:pStyle w:val="FirstParagraph"/>
      </w:pPr>
      <w:r>
        <w:t>给出机器翻译，由译员在此基础上进行修改，这叫做译后编辑模式。机器翻译可以让译员快速地了解原文的大致意思，如果结果不错，译员只需进行一点润色便可以完成翻译。</w:t>
      </w:r>
    </w:p>
    <w:p w:rsidR="009C3E53" w:rsidRDefault="00B751E3">
      <w:pPr>
        <w:pStyle w:val="a0"/>
      </w:pPr>
      <w:r>
        <w:t>大多数</w:t>
      </w:r>
      <w:r>
        <w:t>CAT</w:t>
      </w:r>
      <w:r>
        <w:t>软件都支持调用机器翻译。在线</w:t>
      </w:r>
      <w:r>
        <w:t>CAT</w:t>
      </w:r>
      <w:r>
        <w:t>平台</w:t>
      </w:r>
      <w:r>
        <w:t>MateCAT</w:t>
      </w:r>
      <w:r>
        <w:t>，以译后编辑为主，并且除了机器翻译，还支持调用在线翻译记忆服务</w:t>
      </w:r>
      <w:r>
        <w:t>MyMemory</w:t>
      </w:r>
      <w:r>
        <w:t>进行辅助翻译。</w:t>
      </w:r>
    </w:p>
    <w:p w:rsidR="009C3E53" w:rsidRDefault="00B751E3">
      <w:pPr>
        <w:pStyle w:val="Figure"/>
      </w:pPr>
      <w:r>
        <w:rPr>
          <w:noProof/>
          <w:lang w:eastAsia="zh-CN"/>
        </w:rPr>
        <w:drawing>
          <wp:inline distT="0" distB="0" distL="0" distR="0">
            <wp:extent cx="5334000" cy="328166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ttps://github.com/xulihang/xulihang.github.io/raw/master/album/mt/matecat.png"/>
                    <pic:cNvPicPr>
                      <a:picLocks noChangeAspect="1" noChangeArrowheads="1"/>
                    </pic:cNvPicPr>
                  </pic:nvPicPr>
                  <pic:blipFill>
                    <a:blip r:embed="rId7"/>
                    <a:stretch>
                      <a:fillRect/>
                    </a:stretch>
                  </pic:blipFill>
                  <pic:spPr bwMode="auto">
                    <a:xfrm>
                      <a:off x="0" y="0"/>
                      <a:ext cx="5334000" cy="3281660"/>
                    </a:xfrm>
                    <a:prstGeom prst="rect">
                      <a:avLst/>
                    </a:prstGeom>
                    <a:noFill/>
                    <a:ln w="9525">
                      <a:noFill/>
                      <a:headEnd/>
                      <a:tailEnd/>
                    </a:ln>
                  </pic:spPr>
                </pic:pic>
              </a:graphicData>
            </a:graphic>
          </wp:inline>
        </w:drawing>
      </w:r>
    </w:p>
    <w:p w:rsidR="009C3E53" w:rsidRDefault="00B751E3">
      <w:pPr>
        <w:pStyle w:val="FirstParagraph"/>
      </w:pPr>
      <w:r>
        <w:lastRenderedPageBreak/>
        <w:t>但是译后编辑的模式往往使得翻译工作更加无聊与繁琐。机器翻译常常不能输出一个很好的句子，而且这种在机器翻译上修改的模式显得没有创造性，有可能翻译速度和质量都因此下降。而且译后编辑的模式并不是一个好的人机交互模式</w:t>
      </w:r>
      <w:r>
        <w:rPr>
          <w:rStyle w:val="ac"/>
        </w:rPr>
        <w:footnoteReference w:id="2"/>
      </w:r>
      <w:r>
        <w:t>。于是就有了另一种模式。</w:t>
      </w:r>
    </w:p>
    <w:p w:rsidR="009C3E53" w:rsidRDefault="00B751E3">
      <w:pPr>
        <w:pStyle w:val="1"/>
      </w:pPr>
      <w:bookmarkStart w:id="1" w:name="交互式机器翻译"/>
      <w:bookmarkEnd w:id="1"/>
      <w:r>
        <w:t>交互式机器翻译</w:t>
      </w:r>
    </w:p>
    <w:p w:rsidR="009C3E53" w:rsidRDefault="00B751E3">
      <w:pPr>
        <w:pStyle w:val="FirstParagraph"/>
      </w:pPr>
      <w:r>
        <w:t>机器翻译系统根据用户输入的内容，提供翻译的建议，由用户选择是否采用，这叫做交互式机器翻译。最早做出</w:t>
      </w:r>
      <w:r>
        <w:t>的项目是</w:t>
      </w:r>
      <w:r>
        <w:t>1997</w:t>
      </w:r>
      <w:r>
        <w:t>年的</w:t>
      </w:r>
      <w:r>
        <w:t>TransType</w:t>
      </w:r>
      <w:r>
        <w:t>，后来又涌现了</w:t>
      </w:r>
      <w:r>
        <w:t>Caitra</w:t>
      </w:r>
      <w:r>
        <w:t>和</w:t>
      </w:r>
      <w:r>
        <w:t>CASMACAT</w:t>
      </w:r>
      <w:r>
        <w:t>等交互式机器翻译系统。</w:t>
      </w:r>
    </w:p>
    <w:p w:rsidR="009C3E53" w:rsidRDefault="00B751E3">
      <w:pPr>
        <w:pStyle w:val="a0"/>
      </w:pPr>
      <w:r>
        <w:t>使用在线机器翻译的用户一般不知道统计式机器翻译系统可以生成一串备选翻译，</w:t>
      </w:r>
      <w:r>
        <w:t>TransType</w:t>
      </w:r>
      <w:r>
        <w:t>根据用户的输入对备选翻译列表进行筛选，得到合适的翻译建议。结果会以下拉列表的形式呈现。</w:t>
      </w:r>
    </w:p>
    <w:p w:rsidR="009C3E53" w:rsidRDefault="00B751E3" w:rsidP="000E6858">
      <w:pPr>
        <w:pStyle w:val="Figure"/>
        <w:jc w:val="center"/>
      </w:pPr>
      <w:r>
        <w:rPr>
          <w:noProof/>
          <w:lang w:eastAsia="zh-CN"/>
        </w:rPr>
        <w:drawing>
          <wp:inline distT="0" distB="0" distL="0" distR="0">
            <wp:extent cx="4257675" cy="2962275"/>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ttps://github.com/xulihang/xulihang.github.io/raw/master/album/mt/transtype2.jpg"/>
                    <pic:cNvPicPr>
                      <a:picLocks noChangeAspect="1" noChangeArrowheads="1"/>
                    </pic:cNvPicPr>
                  </pic:nvPicPr>
                  <pic:blipFill>
                    <a:blip r:embed="rId8"/>
                    <a:stretch>
                      <a:fillRect/>
                    </a:stretch>
                  </pic:blipFill>
                  <pic:spPr bwMode="auto">
                    <a:xfrm>
                      <a:off x="0" y="0"/>
                      <a:ext cx="4257675" cy="2962275"/>
                    </a:xfrm>
                    <a:prstGeom prst="rect">
                      <a:avLst/>
                    </a:prstGeom>
                    <a:noFill/>
                    <a:ln w="9525">
                      <a:noFill/>
                      <a:headEnd/>
                      <a:tailEnd/>
                    </a:ln>
                  </pic:spPr>
                </pic:pic>
              </a:graphicData>
            </a:graphic>
          </wp:inline>
        </w:drawing>
      </w:r>
    </w:p>
    <w:p w:rsidR="009C3E53" w:rsidRDefault="00B751E3">
      <w:pPr>
        <w:pStyle w:val="FirstParagraph"/>
      </w:pPr>
      <w:r>
        <w:t>SDL Trados</w:t>
      </w:r>
      <w:r>
        <w:t>的</w:t>
      </w:r>
      <w:r>
        <w:t>AutoSuggest</w:t>
      </w:r>
      <w:r>
        <w:t>提供了相似的功能，不过除了机器翻译，它还可以根据上下文、翻译记忆和定义的词典生成翻译建议。</w:t>
      </w:r>
    </w:p>
    <w:p w:rsidR="009C3E53" w:rsidRDefault="00B751E3">
      <w:pPr>
        <w:pStyle w:val="Figure"/>
      </w:pPr>
      <w:r>
        <w:rPr>
          <w:noProof/>
          <w:lang w:eastAsia="zh-CN"/>
        </w:rPr>
        <w:lastRenderedPageBreak/>
        <w:drawing>
          <wp:inline distT="0" distB="0" distL="0" distR="0">
            <wp:extent cx="5334000" cy="275782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ttps://github.com/xulihang/xulihang.github.io/raw/master/album/mt/autosuggest.jpg"/>
                    <pic:cNvPicPr>
                      <a:picLocks noChangeAspect="1" noChangeArrowheads="1"/>
                    </pic:cNvPicPr>
                  </pic:nvPicPr>
                  <pic:blipFill>
                    <a:blip r:embed="rId9"/>
                    <a:stretch>
                      <a:fillRect/>
                    </a:stretch>
                  </pic:blipFill>
                  <pic:spPr bwMode="auto">
                    <a:xfrm>
                      <a:off x="0" y="0"/>
                      <a:ext cx="5334000" cy="2757826"/>
                    </a:xfrm>
                    <a:prstGeom prst="rect">
                      <a:avLst/>
                    </a:prstGeom>
                    <a:noFill/>
                    <a:ln w="9525">
                      <a:noFill/>
                      <a:headEnd/>
                      <a:tailEnd/>
                    </a:ln>
                  </pic:spPr>
                </pic:pic>
              </a:graphicData>
            </a:graphic>
          </wp:inline>
        </w:drawing>
      </w:r>
    </w:p>
    <w:p w:rsidR="009C3E53" w:rsidRDefault="00B751E3">
      <w:pPr>
        <w:pStyle w:val="FirstParagraph"/>
      </w:pPr>
      <w:r>
        <w:t>Casmacat</w:t>
      </w:r>
      <w:r>
        <w:t>的特点是机器翻译可以根据用户的操作不断学习完善。它使用了一个专门的统</w:t>
      </w:r>
      <w:r>
        <w:t>计式机器翻译系统，和翻译界面的耦合程度高。用户输入翻译后（前缀），系统会给出一个机器翻译结果（后缀），单词还会以颜色来表示置信程度。</w:t>
      </w:r>
    </w:p>
    <w:p w:rsidR="009C3E53" w:rsidRDefault="00B751E3" w:rsidP="000E6858">
      <w:pPr>
        <w:pStyle w:val="Figure"/>
        <w:jc w:val="center"/>
      </w:pPr>
      <w:r>
        <w:rPr>
          <w:noProof/>
          <w:lang w:eastAsia="zh-CN"/>
        </w:rPr>
        <w:drawing>
          <wp:inline distT="0" distB="0" distL="0" distR="0">
            <wp:extent cx="5334000" cy="2962275"/>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ttps://github.com/xulihang/xulihang.github.io/raw/master/album/mt/casmacat.jpg"/>
                    <pic:cNvPicPr>
                      <a:picLocks noChangeAspect="1" noChangeArrowheads="1"/>
                    </pic:cNvPicPr>
                  </pic:nvPicPr>
                  <pic:blipFill>
                    <a:blip r:embed="rId10"/>
                    <a:stretch>
                      <a:fillRect/>
                    </a:stretch>
                  </pic:blipFill>
                  <pic:spPr bwMode="auto">
                    <a:xfrm>
                      <a:off x="0" y="0"/>
                      <a:ext cx="5334000" cy="2962275"/>
                    </a:xfrm>
                    <a:prstGeom prst="rect">
                      <a:avLst/>
                    </a:prstGeom>
                    <a:noFill/>
                    <a:ln w="9525">
                      <a:noFill/>
                      <a:headEnd/>
                      <a:tailEnd/>
                    </a:ln>
                  </pic:spPr>
                </pic:pic>
              </a:graphicData>
            </a:graphic>
          </wp:inline>
        </w:drawing>
      </w:r>
    </w:p>
    <w:p w:rsidR="009C3E53" w:rsidRDefault="00B751E3">
      <w:pPr>
        <w:pStyle w:val="FirstParagraph"/>
      </w:pPr>
      <w:r>
        <w:t>和</w:t>
      </w:r>
      <w:r>
        <w:t>Casmacat</w:t>
      </w:r>
      <w:r>
        <w:t>与机器翻译相耦合的方式不同，又有人提出了一个以黑箱的方法利用机器翻译等双语资源的方法，开发出了</w:t>
      </w:r>
      <w:r>
        <w:t>Forecat</w:t>
      </w:r>
      <w:r>
        <w:t>这一软件。</w:t>
      </w:r>
    </w:p>
    <w:p w:rsidR="009C3E53" w:rsidRDefault="00B751E3">
      <w:pPr>
        <w:pStyle w:val="a0"/>
      </w:pPr>
      <w:r>
        <w:t>Forecat</w:t>
      </w:r>
      <w:r>
        <w:t>将原文拆分为若干片段，片段的最大长度可以定义，默认为</w:t>
      </w:r>
      <w:r>
        <w:t>4</w:t>
      </w:r>
      <w:r>
        <w:t>个词。然后，它使用机器翻译或者翻译记忆翻译这些片段，然后根据用户输入匹配译文片段。匹配译文开头时，如果开头一样，还要根据输入框中的位置和对应原文的位置进行排序。这样得到</w:t>
      </w:r>
      <w:r>
        <w:t>的片段会很多，很多距离较远的片段其实提供的参考价值更大，所以一般采用所处编辑位置最长和最短的片段。</w:t>
      </w:r>
    </w:p>
    <w:p w:rsidR="009C3E53" w:rsidRDefault="00B751E3">
      <w:pPr>
        <w:pStyle w:val="a0"/>
      </w:pPr>
      <w:r>
        <w:lastRenderedPageBreak/>
        <w:t>建议以下拉列表的方式提供，默认显示</w:t>
      </w:r>
      <w:r>
        <w:t>4</w:t>
      </w:r>
      <w:r>
        <w:t>个建议。</w:t>
      </w:r>
    </w:p>
    <w:p w:rsidR="009C3E53" w:rsidRDefault="00B751E3">
      <w:pPr>
        <w:pStyle w:val="a0"/>
      </w:pPr>
      <w:r>
        <w:t>Forecat</w:t>
      </w:r>
      <w:r>
        <w:t>使用</w:t>
      </w:r>
      <w:r>
        <w:t>Java</w:t>
      </w:r>
      <w:r>
        <w:t>编写，除了提供</w:t>
      </w:r>
      <w:r>
        <w:t>Web</w:t>
      </w:r>
      <w:r>
        <w:t>应用外，还可以集成到开源</w:t>
      </w:r>
      <w:r>
        <w:t>CAT</w:t>
      </w:r>
      <w:r>
        <w:t>工具</w:t>
      </w:r>
      <w:r>
        <w:t>OmegaT</w:t>
      </w:r>
      <w:r>
        <w:t>中使用。</w:t>
      </w:r>
    </w:p>
    <w:p w:rsidR="009C3E53" w:rsidRDefault="00B751E3">
      <w:pPr>
        <w:pStyle w:val="Figure"/>
      </w:pPr>
      <w:r>
        <w:rPr>
          <w:noProof/>
          <w:lang w:eastAsia="zh-CN"/>
        </w:rPr>
        <w:drawing>
          <wp:inline distT="0" distB="0" distL="0" distR="0">
            <wp:extent cx="5334000" cy="180526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ttps://github.com/xulihang/xulihang.github.io/raw/master/album/forecat.png"/>
                    <pic:cNvPicPr>
                      <a:picLocks noChangeAspect="1" noChangeArrowheads="1"/>
                    </pic:cNvPicPr>
                  </pic:nvPicPr>
                  <pic:blipFill>
                    <a:blip r:embed="rId11"/>
                    <a:stretch>
                      <a:fillRect/>
                    </a:stretch>
                  </pic:blipFill>
                  <pic:spPr bwMode="auto">
                    <a:xfrm>
                      <a:off x="0" y="0"/>
                      <a:ext cx="5334000" cy="1805269"/>
                    </a:xfrm>
                    <a:prstGeom prst="rect">
                      <a:avLst/>
                    </a:prstGeom>
                    <a:noFill/>
                    <a:ln w="9525">
                      <a:noFill/>
                      <a:headEnd/>
                      <a:tailEnd/>
                    </a:ln>
                  </pic:spPr>
                </pic:pic>
              </a:graphicData>
            </a:graphic>
          </wp:inline>
        </w:drawing>
      </w:r>
    </w:p>
    <w:p w:rsidR="009C3E53" w:rsidRDefault="00B751E3">
      <w:pPr>
        <w:pStyle w:val="FirstParagraph"/>
      </w:pPr>
      <w:r>
        <w:t>机器翻译辅助人工译员，主要还是通过让译者迅速了解原文、减少敲击键盘次数以提高翻译效率。但对于提高翻译质量，目前还没看到太多的研究</w:t>
      </w:r>
      <w:bookmarkStart w:id="2" w:name="_GoBack"/>
      <w:bookmarkEnd w:id="2"/>
      <w:r>
        <w:t>。</w:t>
      </w:r>
    </w:p>
    <w:sectPr w:rsidR="009C3E5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1E3" w:rsidRDefault="00B751E3">
      <w:pPr>
        <w:spacing w:after="0"/>
      </w:pPr>
      <w:r>
        <w:separator/>
      </w:r>
    </w:p>
  </w:endnote>
  <w:endnote w:type="continuationSeparator" w:id="0">
    <w:p w:rsidR="00B751E3" w:rsidRDefault="00B751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1E3" w:rsidRDefault="00B751E3">
      <w:r>
        <w:separator/>
      </w:r>
    </w:p>
  </w:footnote>
  <w:footnote w:type="continuationSeparator" w:id="0">
    <w:p w:rsidR="00B751E3" w:rsidRDefault="00B751E3">
      <w:r>
        <w:continuationSeparator/>
      </w:r>
    </w:p>
  </w:footnote>
  <w:footnote w:id="1">
    <w:p w:rsidR="009C3E53" w:rsidRDefault="00B751E3">
      <w:pPr>
        <w:pStyle w:val="a9"/>
      </w:pPr>
      <w:r>
        <w:rPr>
          <w:rStyle w:val="ac"/>
        </w:rPr>
        <w:footnoteRef/>
      </w:r>
      <w:r>
        <w:t xml:space="preserve"> Computer Aided Translation[EB/OL]. https://www.microsoft.com/en-us/research/video/computer-aided-translation/, 2016/2018-8.19.</w:t>
      </w:r>
    </w:p>
  </w:footnote>
  <w:footnote w:id="2">
    <w:p w:rsidR="009C3E53" w:rsidRDefault="00B751E3">
      <w:pPr>
        <w:pStyle w:val="a9"/>
      </w:pPr>
      <w:r>
        <w:rPr>
          <w:rStyle w:val="ac"/>
        </w:rPr>
        <w:footnoteRef/>
      </w:r>
      <w:r>
        <w:t xml:space="preserve"> </w:t>
      </w:r>
      <w:r>
        <w:t>Beyond Post-Editing: Advances in Interactive Translation Environments[EB/OL]. http://www.atanet.org/chronicle-online/?p=2448, 2016/2018-8.19.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186EB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BCE566A"/>
    <w:multiLevelType w:val="multilevel"/>
    <w:tmpl w:val="5A62C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E6858"/>
    <w:rsid w:val="004E29B3"/>
    <w:rsid w:val="00590D07"/>
    <w:rsid w:val="00784D58"/>
    <w:rsid w:val="008D6863"/>
    <w:rsid w:val="009C3E53"/>
    <w:rsid w:val="00B751E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0186DD-20B8-475C-BE4A-7626C6C4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FigurewithCaption">
    <w:name w:val="Figure with Caption"/>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e">
    <w:name w:val="header"/>
    <w:basedOn w:val="a"/>
    <w:link w:val="af"/>
    <w:unhideWhenUsed/>
    <w:rsid w:val="000E6858"/>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0E6858"/>
    <w:rPr>
      <w:sz w:val="18"/>
      <w:szCs w:val="18"/>
    </w:rPr>
  </w:style>
  <w:style w:type="paragraph" w:styleId="af0">
    <w:name w:val="footer"/>
    <w:basedOn w:val="a"/>
    <w:link w:val="af1"/>
    <w:unhideWhenUsed/>
    <w:rsid w:val="000E6858"/>
    <w:pPr>
      <w:tabs>
        <w:tab w:val="center" w:pos="4153"/>
        <w:tab w:val="right" w:pos="8306"/>
      </w:tabs>
      <w:snapToGrid w:val="0"/>
    </w:pPr>
    <w:rPr>
      <w:sz w:val="18"/>
      <w:szCs w:val="18"/>
    </w:rPr>
  </w:style>
  <w:style w:type="character" w:customStyle="1" w:styleId="af1">
    <w:name w:val="页脚 字符"/>
    <w:basedOn w:val="a1"/>
    <w:link w:val="af0"/>
    <w:rsid w:val="000E68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178</Words>
  <Characters>1017</Characters>
  <Application>Microsoft Office Word</Application>
  <DocSecurity>0</DocSecurity>
  <Lines>8</Lines>
  <Paragraphs>2</Paragraphs>
  <ScaleCrop>false</ScaleCrop>
  <Company/>
  <LinksUpToDate>false</LinksUpToDate>
  <CharactersWithSpaces>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使用机器翻译来辅助人工翻译</dc:title>
  <dc:creator/>
  <cp:lastModifiedBy>徐 力航</cp:lastModifiedBy>
  <cp:revision>2</cp:revision>
  <dcterms:created xsi:type="dcterms:W3CDTF">2018-08-19T13:54:00Z</dcterms:created>
  <dcterms:modified xsi:type="dcterms:W3CDTF">2018-08-19T13:56:00Z</dcterms:modified>
</cp:coreProperties>
</file>