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49B" w:rsidRDefault="001B115E" w:rsidP="00F33724">
      <w:pPr>
        <w:pStyle w:val="a5"/>
        <w:jc w:val="left"/>
        <w:rPr>
          <w:rFonts w:ascii="Arial" w:eastAsiaTheme="minorEastAsia" w:hAnsi="Arial" w:cs="Arial"/>
          <w:color w:val="000000"/>
          <w:sz w:val="27"/>
          <w:szCs w:val="27"/>
        </w:rPr>
      </w:pPr>
      <w:r>
        <w:rPr>
          <w:rStyle w:val="a8"/>
          <w:rFonts w:ascii="Arial" w:hAnsi="Arial" w:cs="Arial"/>
          <w:color w:val="000000"/>
          <w:sz w:val="20"/>
          <w:szCs w:val="20"/>
        </w:rPr>
        <w:t xml:space="preserve">1.1 void </w:t>
      </w:r>
      <w:proofErr w:type="spellStart"/>
      <w:proofErr w:type="gramStart"/>
      <w:r>
        <w:rPr>
          <w:rStyle w:val="a8"/>
          <w:rFonts w:ascii="Arial" w:hAnsi="Arial" w:cs="Arial"/>
          <w:color w:val="000000"/>
          <w:sz w:val="20"/>
          <w:szCs w:val="20"/>
        </w:rPr>
        <w:t>oInit</w:t>
      </w:r>
      <w:proofErr w:type="spellEnd"/>
      <w:r>
        <w:rPr>
          <w:rStyle w:val="a8"/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Style w:val="a8"/>
          <w:rFonts w:ascii="Arial" w:hAnsi="Arial" w:cs="Arial"/>
          <w:color w:val="000000"/>
          <w:sz w:val="20"/>
          <w:szCs w:val="20"/>
        </w:rPr>
        <w:t xml:space="preserve">short </w:t>
      </w:r>
      <w:proofErr w:type="spellStart"/>
      <w:r>
        <w:rPr>
          <w:rStyle w:val="a8"/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Style w:val="a8"/>
          <w:rFonts w:ascii="Arial" w:hAnsi="Arial" w:cs="Arial"/>
          <w:color w:val="000000"/>
          <w:sz w:val="20"/>
          <w:szCs w:val="20"/>
        </w:rPr>
        <w:t>)</w:t>
      </w:r>
    </w:p>
    <w:p w:rsidR="001B115E" w:rsidRDefault="001B115E" w:rsidP="001B115E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</w:p>
    <w:p w:rsidR="00F33724" w:rsidRDefault="00961EB8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proofErr w:type="gramStart"/>
      <w:r w:rsidRPr="00961EB8">
        <w:rPr>
          <w:rFonts w:ascii="Arial" w:eastAsia="Times New Roman" w:hAnsi="Arial" w:cs="Arial"/>
        </w:rPr>
        <w:t>oInit</w:t>
      </w:r>
      <w:proofErr w:type="spellEnd"/>
      <w:r w:rsidRPr="00961EB8">
        <w:rPr>
          <w:rFonts w:ascii="Arial" w:eastAsia="Times New Roman" w:hAnsi="Arial" w:cs="Arial"/>
        </w:rPr>
        <w:t>(</w:t>
      </w:r>
      <w:proofErr w:type="gramEnd"/>
      <w:r w:rsidRPr="00961EB8">
        <w:rPr>
          <w:rFonts w:ascii="Arial" w:eastAsia="Times New Roman" w:hAnsi="Arial" w:cs="Arial"/>
        </w:rPr>
        <w:t>4)</w:t>
      </w:r>
      <w:r>
        <w:rPr>
          <w:rFonts w:ascii="Arial" w:hAnsi="Arial" w:cs="Arial" w:hint="eastAsia"/>
        </w:rPr>
        <w:t>;</w:t>
      </w:r>
    </w:p>
    <w:p w:rsidR="00961EB8" w:rsidRDefault="001B115E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运行结果：</w:t>
      </w:r>
    </w:p>
    <w:p w:rsidR="001B115E" w:rsidRDefault="001B115E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26313CF" wp14:editId="3BE6E1F7">
            <wp:extent cx="2066925" cy="847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5E" w:rsidRDefault="001B115E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初始化</w:t>
      </w:r>
      <w:r>
        <w:rPr>
          <w:rFonts w:ascii="Arial" w:hAnsi="Arial" w:cs="Arial"/>
          <w:color w:val="000000"/>
        </w:rPr>
        <w:t>本软件的开发接</w:t>
      </w:r>
      <w:r>
        <w:rPr>
          <w:rFonts w:ascii="宋体" w:eastAsia="宋体" w:hAnsi="宋体" w:cs="宋体" w:hint="eastAsia"/>
          <w:color w:val="000000"/>
        </w:rPr>
        <w:t>口；设定以sat格式输出模型数据。</w:t>
      </w:r>
    </w:p>
    <w:p w:rsidR="001B115E" w:rsidRDefault="001B115E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1B115E" w:rsidRDefault="001B115E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1B115E" w:rsidRDefault="0061504D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Style w:val="a8"/>
          <w:rFonts w:ascii="Arial" w:hAnsi="Arial" w:cs="Arial"/>
          <w:color w:val="000000"/>
          <w:sz w:val="20"/>
          <w:szCs w:val="20"/>
        </w:rPr>
        <w:t xml:space="preserve">1.2 short </w:t>
      </w:r>
      <w:proofErr w:type="gramStart"/>
      <w:r>
        <w:rPr>
          <w:rStyle w:val="a8"/>
          <w:rFonts w:ascii="Arial" w:hAnsi="Arial" w:cs="Arial"/>
          <w:color w:val="000000"/>
          <w:sz w:val="20"/>
          <w:szCs w:val="20"/>
        </w:rPr>
        <w:t>oShowInterfaceDlg1(</w:t>
      </w:r>
      <w:proofErr w:type="gramEnd"/>
      <w:r>
        <w:rPr>
          <w:rStyle w:val="a8"/>
          <w:rFonts w:ascii="Arial" w:hAnsi="Arial" w:cs="Arial"/>
          <w:color w:val="000000"/>
          <w:sz w:val="20"/>
          <w:szCs w:val="20"/>
        </w:rPr>
        <w:t xml:space="preserve">short </w:t>
      </w:r>
      <w:proofErr w:type="spellStart"/>
      <w:r>
        <w:rPr>
          <w:rStyle w:val="a8"/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Style w:val="a8"/>
          <w:rFonts w:ascii="Arial" w:hAnsi="Arial" w:cs="Arial"/>
          <w:color w:val="000000"/>
          <w:sz w:val="20"/>
          <w:szCs w:val="20"/>
        </w:rPr>
        <w:t>)</w:t>
      </w:r>
    </w:p>
    <w:p w:rsidR="0061504D" w:rsidRDefault="0061504D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</w:p>
    <w:p w:rsidR="00961EB8" w:rsidRDefault="00961EB8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proofErr w:type="gramStart"/>
      <w:r w:rsidRPr="00961EB8">
        <w:rPr>
          <w:rFonts w:ascii="Arial" w:eastAsia="Times New Roman" w:hAnsi="Arial" w:cs="Arial"/>
        </w:rPr>
        <w:t>oShowInterfaceDlg1(</w:t>
      </w:r>
      <w:proofErr w:type="gramEnd"/>
      <w:r w:rsidRPr="00961EB8">
        <w:rPr>
          <w:rFonts w:ascii="Arial" w:eastAsia="Times New Roman" w:hAnsi="Arial" w:cs="Arial"/>
        </w:rPr>
        <w:t>1)</w:t>
      </w:r>
      <w:r>
        <w:rPr>
          <w:rFonts w:ascii="Arial" w:hAnsi="Arial" w:cs="Arial" w:hint="eastAsia"/>
        </w:rPr>
        <w:t>;</w:t>
      </w:r>
    </w:p>
    <w:p w:rsidR="0061504D" w:rsidRDefault="0061504D" w:rsidP="0061504D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运行结果：</w:t>
      </w:r>
    </w:p>
    <w:p w:rsidR="0061504D" w:rsidRDefault="0061504D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。。。。。。</w:t>
      </w:r>
    </w:p>
    <w:p w:rsidR="00961EB8" w:rsidRDefault="00961EB8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961EB8" w:rsidRDefault="0061504D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Style w:val="a8"/>
          <w:rFonts w:ascii="Arial" w:hAnsi="Arial" w:cs="Arial"/>
          <w:color w:val="000000"/>
          <w:sz w:val="20"/>
          <w:szCs w:val="20"/>
        </w:rPr>
        <w:t xml:space="preserve">1.3 short </w:t>
      </w:r>
      <w:proofErr w:type="gramStart"/>
      <w:r>
        <w:rPr>
          <w:rStyle w:val="a8"/>
          <w:rFonts w:ascii="Arial" w:hAnsi="Arial" w:cs="Arial"/>
          <w:color w:val="000000"/>
          <w:sz w:val="20"/>
          <w:szCs w:val="20"/>
        </w:rPr>
        <w:t>oShowInterfaceDlg2(</w:t>
      </w:r>
      <w:proofErr w:type="gramEnd"/>
      <w:r>
        <w:rPr>
          <w:rStyle w:val="a8"/>
          <w:rFonts w:ascii="Arial" w:hAnsi="Arial" w:cs="Arial"/>
          <w:color w:val="000000"/>
          <w:sz w:val="20"/>
          <w:szCs w:val="20"/>
        </w:rPr>
        <w:t xml:space="preserve">short index, BOOL </w:t>
      </w:r>
      <w:proofErr w:type="spellStart"/>
      <w:r>
        <w:rPr>
          <w:rStyle w:val="a8"/>
          <w:rFonts w:ascii="Arial" w:hAnsi="Arial" w:cs="Arial"/>
          <w:color w:val="000000"/>
          <w:sz w:val="20"/>
          <w:szCs w:val="20"/>
        </w:rPr>
        <w:t>C_Value</w:t>
      </w:r>
      <w:proofErr w:type="spellEnd"/>
      <w:r>
        <w:rPr>
          <w:rStyle w:val="a8"/>
          <w:rFonts w:ascii="Arial" w:hAnsi="Arial" w:cs="Arial"/>
          <w:color w:val="000000"/>
          <w:sz w:val="20"/>
          <w:szCs w:val="20"/>
        </w:rPr>
        <w:t>, short Setting)</w:t>
      </w:r>
    </w:p>
    <w:p w:rsidR="0061504D" w:rsidRDefault="0061504D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</w:p>
    <w:p w:rsidR="00961EB8" w:rsidRDefault="00961EB8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proofErr w:type="gramStart"/>
      <w:r w:rsidRPr="00961EB8">
        <w:rPr>
          <w:rFonts w:ascii="Arial" w:eastAsia="Times New Roman" w:hAnsi="Arial" w:cs="Arial"/>
        </w:rPr>
        <w:t>oShowInterfaceDlg2(</w:t>
      </w:r>
      <w:proofErr w:type="gramEnd"/>
      <w:r w:rsidRPr="00961EB8">
        <w:rPr>
          <w:rFonts w:ascii="Arial" w:eastAsia="Times New Roman" w:hAnsi="Arial" w:cs="Arial"/>
        </w:rPr>
        <w:t>9, FALSE, 0)</w:t>
      </w:r>
      <w:r>
        <w:rPr>
          <w:rFonts w:ascii="Arial" w:hAnsi="Arial" w:cs="Arial" w:hint="eastAsia"/>
        </w:rPr>
        <w:t>;</w:t>
      </w:r>
    </w:p>
    <w:p w:rsidR="0061504D" w:rsidRDefault="0061504D" w:rsidP="0061504D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运行结果：</w:t>
      </w:r>
    </w:p>
    <w:p w:rsidR="0061504D" w:rsidRDefault="0061504D" w:rsidP="0061504D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。。。。。。</w:t>
      </w:r>
    </w:p>
    <w:p w:rsidR="00961EB8" w:rsidRDefault="00961EB8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61504D" w:rsidRDefault="0061504D" w:rsidP="00961EB8">
      <w:pPr>
        <w:spacing w:before="100" w:beforeAutospacing="1" w:after="100" w:afterAutospacing="1" w:line="240" w:lineRule="auto"/>
        <w:rPr>
          <w:rStyle w:val="a8"/>
          <w:rFonts w:ascii="Arial" w:hAnsi="Arial" w:cs="Arial"/>
          <w:color w:val="000000"/>
          <w:sz w:val="20"/>
          <w:szCs w:val="20"/>
        </w:rPr>
      </w:pPr>
      <w:r>
        <w:rPr>
          <w:rStyle w:val="a8"/>
          <w:rFonts w:ascii="Arial" w:hAnsi="Arial" w:cs="Arial"/>
          <w:color w:val="000000"/>
          <w:sz w:val="20"/>
          <w:szCs w:val="20"/>
        </w:rPr>
        <w:t xml:space="preserve">1.4 short </w:t>
      </w:r>
      <w:proofErr w:type="gramStart"/>
      <w:r>
        <w:rPr>
          <w:rStyle w:val="a8"/>
          <w:rFonts w:ascii="Arial" w:hAnsi="Arial" w:cs="Arial"/>
          <w:color w:val="000000"/>
          <w:sz w:val="20"/>
          <w:szCs w:val="20"/>
        </w:rPr>
        <w:t>oShowInterfaceDlg3(</w:t>
      </w:r>
      <w:proofErr w:type="gramEnd"/>
      <w:r>
        <w:rPr>
          <w:rStyle w:val="a8"/>
          <w:rFonts w:ascii="Arial" w:hAnsi="Arial" w:cs="Arial"/>
          <w:color w:val="000000"/>
          <w:sz w:val="20"/>
          <w:szCs w:val="20"/>
        </w:rPr>
        <w:t xml:space="preserve">LPCTSTR </w:t>
      </w:r>
      <w:proofErr w:type="spellStart"/>
      <w:r>
        <w:rPr>
          <w:rStyle w:val="a8"/>
          <w:rFonts w:ascii="Arial" w:hAnsi="Arial" w:cs="Arial"/>
          <w:color w:val="000000"/>
          <w:sz w:val="20"/>
          <w:szCs w:val="20"/>
        </w:rPr>
        <w:t>strPara</w:t>
      </w:r>
      <w:proofErr w:type="spellEnd"/>
      <w:r>
        <w:rPr>
          <w:rStyle w:val="a8"/>
          <w:rFonts w:ascii="Arial" w:hAnsi="Arial" w:cs="Arial"/>
          <w:color w:val="000000"/>
          <w:sz w:val="20"/>
          <w:szCs w:val="20"/>
        </w:rPr>
        <w:t>)</w:t>
      </w:r>
    </w:p>
    <w:p w:rsidR="0061504D" w:rsidRDefault="0061504D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</w:p>
    <w:p w:rsidR="00961EB8" w:rsidRDefault="00961EB8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//</w:t>
      </w:r>
      <w:proofErr w:type="spellStart"/>
      <w:r>
        <w:rPr>
          <w:rFonts w:ascii="Arial" w:hAnsi="Arial" w:cs="Arial" w:hint="eastAsia"/>
        </w:rPr>
        <w:t>strFX</w:t>
      </w:r>
      <w:proofErr w:type="spellEnd"/>
      <w:r>
        <w:rPr>
          <w:rFonts w:ascii="Arial" w:hAnsi="Arial" w:cs="Arial" w:hint="eastAsia"/>
        </w:rPr>
        <w:t>是模型</w:t>
      </w:r>
      <w:proofErr w:type="gramStart"/>
      <w:r>
        <w:rPr>
          <w:rFonts w:ascii="Arial" w:hAnsi="Arial" w:cs="Arial" w:hint="eastAsia"/>
        </w:rPr>
        <w:t>的反选字符串</w:t>
      </w:r>
      <w:proofErr w:type="gramEnd"/>
      <w:r>
        <w:rPr>
          <w:rFonts w:ascii="Arial" w:hAnsi="Arial" w:cs="Arial" w:hint="eastAsia"/>
        </w:rPr>
        <w:t>，如</w:t>
      </w:r>
      <w:r>
        <w:rPr>
          <w:rFonts w:ascii="Arial" w:hAnsi="Arial" w:cs="Arial" w:hint="eastAsia"/>
        </w:rPr>
        <w:t>5</w:t>
      </w:r>
      <w:r>
        <w:rPr>
          <w:rFonts w:ascii="Arial" w:hAnsi="Arial" w:cs="Arial" w:hint="eastAsia"/>
        </w:rPr>
        <w:t>中所示</w:t>
      </w:r>
    </w:p>
    <w:p w:rsidR="00961EB8" w:rsidRDefault="00961EB8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proofErr w:type="gramStart"/>
      <w:r w:rsidRPr="00961EB8">
        <w:rPr>
          <w:rFonts w:ascii="Arial" w:eastAsia="Times New Roman" w:hAnsi="Arial" w:cs="Arial"/>
        </w:rPr>
        <w:t>oShowInterfaceDlg3(</w:t>
      </w:r>
      <w:proofErr w:type="spellStart"/>
      <w:proofErr w:type="gramEnd"/>
      <w:r w:rsidRPr="00961EB8">
        <w:rPr>
          <w:rFonts w:ascii="Arial" w:eastAsia="Times New Roman" w:hAnsi="Arial" w:cs="Arial"/>
        </w:rPr>
        <w:t>strFX</w:t>
      </w:r>
      <w:proofErr w:type="spellEnd"/>
      <w:r w:rsidRPr="00961EB8">
        <w:rPr>
          <w:rFonts w:ascii="Arial" w:eastAsia="Times New Roman" w:hAnsi="Arial" w:cs="Arial"/>
        </w:rPr>
        <w:t>)</w:t>
      </w:r>
      <w:r>
        <w:rPr>
          <w:rFonts w:ascii="Arial" w:hAnsi="Arial" w:cs="Arial" w:hint="eastAsia"/>
        </w:rPr>
        <w:t xml:space="preserve">;   </w:t>
      </w:r>
    </w:p>
    <w:p w:rsidR="00961EB8" w:rsidRDefault="00961EB8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运行结果：</w:t>
      </w:r>
    </w:p>
    <w:p w:rsidR="00961EB8" w:rsidRDefault="00961EB8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打开</w:t>
      </w:r>
      <w:proofErr w:type="spellStart"/>
      <w:r>
        <w:rPr>
          <w:rFonts w:ascii="Arial" w:hAnsi="Arial" w:cs="Arial" w:hint="eastAsia"/>
        </w:rPr>
        <w:t>strFX</w:t>
      </w:r>
      <w:proofErr w:type="spellEnd"/>
      <w:r>
        <w:rPr>
          <w:rFonts w:ascii="Arial" w:hAnsi="Arial" w:cs="Arial" w:hint="eastAsia"/>
        </w:rPr>
        <w:t>对应的三级界面，截图，说明</w:t>
      </w:r>
    </w:p>
    <w:p w:rsidR="00025D1D" w:rsidRDefault="00025D1D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025D1D" w:rsidRDefault="00025D1D" w:rsidP="00961EB8">
      <w:pPr>
        <w:spacing w:before="100" w:beforeAutospacing="1" w:after="100" w:afterAutospacing="1" w:line="240" w:lineRule="auto"/>
        <w:rPr>
          <w:rStyle w:val="a8"/>
          <w:rFonts w:ascii="Arial" w:hAnsi="Arial" w:cs="Arial"/>
          <w:color w:val="000000"/>
          <w:sz w:val="20"/>
          <w:szCs w:val="20"/>
        </w:rPr>
      </w:pPr>
      <w:r>
        <w:rPr>
          <w:rStyle w:val="a8"/>
          <w:rFonts w:ascii="Arial" w:hAnsi="Arial" w:cs="Arial"/>
          <w:color w:val="000000"/>
          <w:sz w:val="20"/>
          <w:szCs w:val="20"/>
        </w:rPr>
        <w:t xml:space="preserve">1.5 short </w:t>
      </w:r>
      <w:proofErr w:type="spellStart"/>
      <w:proofErr w:type="gramStart"/>
      <w:r>
        <w:rPr>
          <w:rStyle w:val="a8"/>
          <w:rFonts w:ascii="Arial" w:hAnsi="Arial" w:cs="Arial"/>
          <w:color w:val="000000"/>
          <w:sz w:val="20"/>
          <w:szCs w:val="20"/>
        </w:rPr>
        <w:t>oGetParaCount</w:t>
      </w:r>
      <w:proofErr w:type="spellEnd"/>
      <w:r>
        <w:rPr>
          <w:rStyle w:val="a8"/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Style w:val="a8"/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Style w:val="a8"/>
          <w:rFonts w:ascii="Arial" w:hAnsi="Arial" w:cs="Arial"/>
          <w:color w:val="000000"/>
          <w:sz w:val="20"/>
          <w:szCs w:val="20"/>
        </w:rPr>
        <w:t>)</w:t>
      </w:r>
    </w:p>
    <w:p w:rsidR="00025D1D" w:rsidRDefault="0061504D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</w:p>
    <w:p w:rsidR="007D4C16" w:rsidRDefault="007D4C16" w:rsidP="00025D1D">
      <w:pPr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</w:rPr>
      </w:pPr>
      <w:r w:rsidRPr="007D4C16">
        <w:rPr>
          <w:rFonts w:ascii="新宋体" w:eastAsia="新宋体" w:hAnsi="Times New Roman" w:cs="Times New Roman" w:hint="eastAsia"/>
          <w:noProof/>
        </w:rPr>
        <w:t>//</w:t>
      </w:r>
      <w:r>
        <w:rPr>
          <w:rFonts w:ascii="Arial" w:hAnsi="Arial" w:cs="Arial" w:hint="eastAsia"/>
        </w:rPr>
        <w:t>提取生成模型对应的属性数量</w:t>
      </w:r>
      <w:r w:rsidR="00025D1D">
        <w:rPr>
          <w:rFonts w:ascii="新宋体" w:eastAsia="新宋体" w:hAnsi="Times New Roman" w:cs="Times New Roman"/>
          <w:noProof/>
        </w:rPr>
        <w:tab/>
      </w:r>
    </w:p>
    <w:p w:rsidR="00025D1D" w:rsidRDefault="00025D1D" w:rsidP="00025D1D">
      <w:pPr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</w:rPr>
      </w:pPr>
      <w:r>
        <w:rPr>
          <w:rFonts w:ascii="新宋体" w:eastAsia="新宋体" w:hAnsi="Times New Roman" w:cs="Times New Roman"/>
          <w:noProof/>
          <w:color w:val="0000FF"/>
        </w:rPr>
        <w:t>short</w:t>
      </w:r>
      <w:r>
        <w:rPr>
          <w:rFonts w:ascii="新宋体" w:eastAsia="新宋体" w:hAnsi="Times New Roman" w:cs="Times New Roman"/>
          <w:noProof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</w:rPr>
        <w:t>count</w:t>
      </w:r>
      <w:r>
        <w:rPr>
          <w:rFonts w:ascii="新宋体" w:eastAsia="新宋体" w:hAnsi="Times New Roman" w:cs="Times New Roman"/>
          <w:noProof/>
        </w:rPr>
        <w:t>=</w:t>
      </w:r>
      <w:r>
        <w:rPr>
          <w:rFonts w:ascii="新宋体" w:eastAsia="新宋体" w:hAnsi="Times New Roman" w:cs="Times New Roman"/>
          <w:noProof/>
          <w:color w:val="020002"/>
        </w:rPr>
        <w:t>oGetParaCount</w:t>
      </w:r>
      <w:r>
        <w:rPr>
          <w:rFonts w:ascii="新宋体" w:eastAsia="新宋体" w:hAnsi="Times New Roman" w:cs="Times New Roman"/>
          <w:noProof/>
        </w:rPr>
        <w:t>();</w:t>
      </w:r>
    </w:p>
    <w:p w:rsidR="007D4C16" w:rsidRDefault="007D4C16" w:rsidP="00025D1D">
      <w:pPr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0000FF"/>
        </w:rPr>
      </w:pPr>
      <w:r>
        <w:rPr>
          <w:rFonts w:ascii="新宋体" w:eastAsia="新宋体" w:hAnsi="Times New Roman" w:cs="Times New Roman" w:hint="eastAsia"/>
          <w:noProof/>
          <w:color w:val="0000FF"/>
        </w:rPr>
        <w:t>//遍历所有的属性</w:t>
      </w:r>
    </w:p>
    <w:p w:rsidR="00025D1D" w:rsidRDefault="00025D1D" w:rsidP="00025D1D">
      <w:pPr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</w:rPr>
      </w:pPr>
      <w:r>
        <w:rPr>
          <w:rFonts w:ascii="新宋体" w:eastAsia="新宋体" w:hAnsi="Times New Roman" w:cs="Times New Roman"/>
          <w:noProof/>
          <w:color w:val="0000FF"/>
        </w:rPr>
        <w:t>for</w:t>
      </w:r>
      <w:r>
        <w:rPr>
          <w:rFonts w:ascii="新宋体" w:eastAsia="新宋体" w:hAnsi="Times New Roman" w:cs="Times New Roman"/>
          <w:noProof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</w:rPr>
        <w:t>int</w:t>
      </w:r>
      <w:r>
        <w:rPr>
          <w:rFonts w:ascii="新宋体" w:eastAsia="新宋体" w:hAnsi="Times New Roman" w:cs="Times New Roman"/>
          <w:noProof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</w:rPr>
        <w:t>i</w:t>
      </w:r>
      <w:r>
        <w:rPr>
          <w:rFonts w:ascii="新宋体" w:eastAsia="新宋体" w:hAnsi="Times New Roman" w:cs="Times New Roman"/>
          <w:noProof/>
        </w:rPr>
        <w:t xml:space="preserve">=0; </w:t>
      </w:r>
      <w:r>
        <w:rPr>
          <w:rFonts w:ascii="新宋体" w:eastAsia="新宋体" w:hAnsi="Times New Roman" w:cs="Times New Roman"/>
          <w:noProof/>
          <w:color w:val="020002"/>
        </w:rPr>
        <w:t>i</w:t>
      </w:r>
      <w:r>
        <w:rPr>
          <w:rFonts w:ascii="新宋体" w:eastAsia="新宋体" w:hAnsi="Times New Roman" w:cs="Times New Roman"/>
          <w:noProof/>
        </w:rPr>
        <w:t>&lt;</w:t>
      </w:r>
      <w:r>
        <w:rPr>
          <w:rFonts w:ascii="新宋体" w:eastAsia="新宋体" w:hAnsi="Times New Roman" w:cs="Times New Roman"/>
          <w:noProof/>
          <w:color w:val="020002"/>
        </w:rPr>
        <w:t>count</w:t>
      </w:r>
      <w:r>
        <w:rPr>
          <w:rFonts w:ascii="新宋体" w:eastAsia="新宋体" w:hAnsi="Times New Roman" w:cs="Times New Roman"/>
          <w:noProof/>
        </w:rPr>
        <w:t xml:space="preserve">; </w:t>
      </w:r>
      <w:r>
        <w:rPr>
          <w:rFonts w:ascii="新宋体" w:eastAsia="新宋体" w:hAnsi="Times New Roman" w:cs="Times New Roman"/>
          <w:noProof/>
          <w:color w:val="020002"/>
        </w:rPr>
        <w:t>i</w:t>
      </w:r>
      <w:r>
        <w:rPr>
          <w:rFonts w:ascii="新宋体" w:eastAsia="新宋体" w:hAnsi="Times New Roman" w:cs="Times New Roman"/>
          <w:noProof/>
        </w:rPr>
        <w:t>++)</w:t>
      </w:r>
    </w:p>
    <w:p w:rsidR="00025D1D" w:rsidRDefault="00025D1D" w:rsidP="00025D1D">
      <w:pPr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</w:rPr>
      </w:pPr>
      <w:r>
        <w:rPr>
          <w:rFonts w:ascii="新宋体" w:eastAsia="新宋体" w:hAnsi="Times New Roman" w:cs="Times New Roman"/>
          <w:noProof/>
        </w:rPr>
        <w:t>{</w:t>
      </w:r>
    </w:p>
    <w:p w:rsidR="007D4C16" w:rsidRDefault="007D4C16" w:rsidP="00025D1D">
      <w:pPr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</w:rPr>
      </w:pPr>
      <w:r>
        <w:rPr>
          <w:rFonts w:ascii="新宋体" w:eastAsia="新宋体" w:hAnsi="Times New Roman" w:cs="Times New Roman" w:hint="eastAsia"/>
          <w:noProof/>
        </w:rPr>
        <w:t xml:space="preserve">       //得到</w:t>
      </w:r>
      <w:r>
        <w:rPr>
          <w:rFonts w:ascii="Arial" w:hAnsi="Arial" w:cs="Arial" w:hint="eastAsia"/>
        </w:rPr>
        <w:t>模型属性列表里序号为</w:t>
      </w:r>
      <w:r>
        <w:rPr>
          <w:rFonts w:ascii="新宋体" w:eastAsia="新宋体" w:hAnsi="Times New Roman" w:cs="Times New Roman"/>
          <w:noProof/>
          <w:color w:val="020002"/>
        </w:rPr>
        <w:t>i</w:t>
      </w:r>
      <w:r>
        <w:rPr>
          <w:rFonts w:ascii="Arial" w:hAnsi="Arial" w:cs="Arial" w:hint="eastAsia"/>
        </w:rPr>
        <w:t>的属性名称</w:t>
      </w:r>
    </w:p>
    <w:p w:rsidR="007D4C16" w:rsidRDefault="007D4C16" w:rsidP="00025D1D">
      <w:pPr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</w:rPr>
      </w:pPr>
      <w:r>
        <w:rPr>
          <w:rFonts w:ascii="新宋体" w:eastAsia="新宋体" w:hAnsi="Times New Roman" w:cs="Times New Roman"/>
          <w:noProof/>
        </w:rPr>
        <w:tab/>
      </w:r>
      <w:r w:rsidR="00025D1D">
        <w:rPr>
          <w:rFonts w:ascii="新宋体" w:eastAsia="新宋体" w:hAnsi="Times New Roman" w:cs="Times New Roman"/>
          <w:noProof/>
          <w:color w:val="020002"/>
        </w:rPr>
        <w:t>CString</w:t>
      </w:r>
      <w:r w:rsidR="00025D1D">
        <w:rPr>
          <w:rFonts w:ascii="新宋体" w:eastAsia="新宋体" w:hAnsi="Times New Roman" w:cs="Times New Roman"/>
          <w:noProof/>
        </w:rPr>
        <w:t xml:space="preserve"> </w:t>
      </w:r>
      <w:r w:rsidR="00025D1D">
        <w:rPr>
          <w:rFonts w:ascii="新宋体" w:eastAsia="新宋体" w:hAnsi="Times New Roman" w:cs="Times New Roman"/>
          <w:noProof/>
          <w:color w:val="020002"/>
        </w:rPr>
        <w:t>PropName</w:t>
      </w:r>
      <w:r w:rsidR="00025D1D">
        <w:rPr>
          <w:rFonts w:ascii="新宋体" w:eastAsia="新宋体" w:hAnsi="Times New Roman" w:cs="Times New Roman"/>
          <w:noProof/>
        </w:rPr>
        <w:t xml:space="preserve"> = </w:t>
      </w:r>
      <w:r w:rsidR="00025D1D">
        <w:rPr>
          <w:rFonts w:ascii="新宋体" w:eastAsia="新宋体" w:hAnsi="Times New Roman" w:cs="Times New Roman"/>
          <w:noProof/>
          <w:color w:val="020002"/>
        </w:rPr>
        <w:t>oGetParaName</w:t>
      </w:r>
      <w:r w:rsidR="00025D1D">
        <w:rPr>
          <w:rFonts w:ascii="新宋体" w:eastAsia="新宋体" w:hAnsi="Times New Roman" w:cs="Times New Roman"/>
          <w:noProof/>
        </w:rPr>
        <w:t>(</w:t>
      </w:r>
      <w:r w:rsidR="00025D1D">
        <w:rPr>
          <w:rFonts w:ascii="新宋体" w:eastAsia="新宋体" w:hAnsi="Times New Roman" w:cs="Times New Roman"/>
          <w:noProof/>
          <w:color w:val="020002"/>
        </w:rPr>
        <w:t>i</w:t>
      </w:r>
      <w:r w:rsidR="00025D1D">
        <w:rPr>
          <w:rFonts w:ascii="新宋体" w:eastAsia="新宋体" w:hAnsi="Times New Roman" w:cs="Times New Roman"/>
          <w:noProof/>
        </w:rPr>
        <w:t>);</w:t>
      </w:r>
    </w:p>
    <w:p w:rsidR="007D4C16" w:rsidRDefault="007D4C16" w:rsidP="00025D1D">
      <w:pPr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</w:rPr>
      </w:pPr>
      <w:r>
        <w:rPr>
          <w:rFonts w:ascii="新宋体" w:eastAsia="新宋体" w:hAnsi="Times New Roman" w:cs="Times New Roman" w:hint="eastAsia"/>
          <w:noProof/>
        </w:rPr>
        <w:t xml:space="preserve">       //得到</w:t>
      </w:r>
      <w:r>
        <w:rPr>
          <w:rFonts w:ascii="Arial" w:hAnsi="Arial" w:cs="Arial" w:hint="eastAsia"/>
        </w:rPr>
        <w:t>模型属性列表里序号为</w:t>
      </w:r>
      <w:r>
        <w:rPr>
          <w:rFonts w:ascii="新宋体" w:eastAsia="新宋体" w:hAnsi="Times New Roman" w:cs="Times New Roman"/>
          <w:noProof/>
          <w:color w:val="020002"/>
        </w:rPr>
        <w:t>i</w:t>
      </w:r>
      <w:r>
        <w:rPr>
          <w:rFonts w:ascii="Arial" w:hAnsi="Arial" w:cs="Arial" w:hint="eastAsia"/>
        </w:rPr>
        <w:t>的属性值</w:t>
      </w:r>
    </w:p>
    <w:p w:rsidR="00025D1D" w:rsidRDefault="007D4C16" w:rsidP="00025D1D">
      <w:pPr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</w:rPr>
      </w:pPr>
      <w:r>
        <w:rPr>
          <w:rFonts w:ascii="新宋体" w:eastAsia="新宋体" w:hAnsi="Times New Roman" w:cs="Times New Roman"/>
          <w:noProof/>
        </w:rPr>
        <w:tab/>
      </w:r>
      <w:r w:rsidR="00025D1D">
        <w:rPr>
          <w:rFonts w:ascii="新宋体" w:eastAsia="新宋体" w:hAnsi="Times New Roman" w:cs="Times New Roman"/>
          <w:noProof/>
          <w:color w:val="020002"/>
        </w:rPr>
        <w:t>CString</w:t>
      </w:r>
      <w:r w:rsidR="00025D1D">
        <w:rPr>
          <w:rFonts w:ascii="新宋体" w:eastAsia="新宋体" w:hAnsi="Times New Roman" w:cs="Times New Roman"/>
          <w:noProof/>
        </w:rPr>
        <w:t xml:space="preserve"> </w:t>
      </w:r>
      <w:r w:rsidR="00025D1D">
        <w:rPr>
          <w:rFonts w:ascii="新宋体" w:eastAsia="新宋体" w:hAnsi="Times New Roman" w:cs="Times New Roman"/>
          <w:noProof/>
          <w:color w:val="020002"/>
        </w:rPr>
        <w:t>PropValue</w:t>
      </w:r>
      <w:r w:rsidR="00025D1D">
        <w:rPr>
          <w:rFonts w:ascii="新宋体" w:eastAsia="新宋体" w:hAnsi="Times New Roman" w:cs="Times New Roman"/>
          <w:noProof/>
        </w:rPr>
        <w:t xml:space="preserve"> = </w:t>
      </w:r>
      <w:r w:rsidR="00025D1D">
        <w:rPr>
          <w:rFonts w:ascii="新宋体" w:eastAsia="新宋体" w:hAnsi="Times New Roman" w:cs="Times New Roman"/>
          <w:noProof/>
          <w:color w:val="020002"/>
        </w:rPr>
        <w:t>oGetParaVlaue</w:t>
      </w:r>
      <w:r w:rsidR="00025D1D">
        <w:rPr>
          <w:rFonts w:ascii="新宋体" w:eastAsia="新宋体" w:hAnsi="Times New Roman" w:cs="Times New Roman"/>
          <w:noProof/>
        </w:rPr>
        <w:t>(</w:t>
      </w:r>
      <w:r w:rsidR="00025D1D">
        <w:rPr>
          <w:rFonts w:ascii="新宋体" w:eastAsia="新宋体" w:hAnsi="Times New Roman" w:cs="Times New Roman"/>
          <w:noProof/>
          <w:color w:val="020002"/>
        </w:rPr>
        <w:t>i</w:t>
      </w:r>
      <w:r w:rsidR="00025D1D">
        <w:rPr>
          <w:rFonts w:ascii="新宋体" w:eastAsia="新宋体" w:hAnsi="Times New Roman" w:cs="Times New Roman"/>
          <w:noProof/>
        </w:rPr>
        <w:t>);</w:t>
      </w:r>
    </w:p>
    <w:p w:rsidR="00025D1D" w:rsidRDefault="00025D1D" w:rsidP="00025D1D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新宋体" w:eastAsia="新宋体" w:hAnsi="Times New Roman" w:cs="Times New Roman"/>
          <w:noProof/>
        </w:rPr>
        <w:t>}</w:t>
      </w:r>
    </w:p>
    <w:p w:rsidR="00025D1D" w:rsidRDefault="00025D1D" w:rsidP="00025D1D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运行结果：</w:t>
      </w:r>
    </w:p>
    <w:p w:rsidR="00025D1D" w:rsidRPr="00993A6C" w:rsidRDefault="00025D1D" w:rsidP="00025D1D">
      <w:pPr>
        <w:spacing w:before="100" w:beforeAutospacing="1" w:after="100" w:afterAutospacing="1" w:line="240" w:lineRule="auto"/>
        <w:rPr>
          <w:rStyle w:val="a8"/>
          <w:rFonts w:ascii="Arial" w:hAnsi="Arial" w:cs="Arial"/>
          <w:b w:val="0"/>
          <w:bCs w:val="0"/>
        </w:rPr>
      </w:pPr>
      <w:r>
        <w:rPr>
          <w:rFonts w:ascii="Arial" w:hAnsi="Arial" w:cs="Arial" w:hint="eastAsia"/>
        </w:rPr>
        <w:t>从</w:t>
      </w:r>
      <w:r>
        <w:rPr>
          <w:rFonts w:ascii="Arial" w:hAnsi="Arial" w:cs="Arial"/>
        </w:rPr>
        <w:t>Mold EX-Press for Mold</w:t>
      </w:r>
      <w:r>
        <w:rPr>
          <w:rFonts w:ascii="Arial" w:hAnsi="Arial" w:cs="Arial" w:hint="eastAsia"/>
        </w:rPr>
        <w:t>开发接口中提取生成模型对应的属性数量</w:t>
      </w:r>
    </w:p>
    <w:p w:rsidR="00025D1D" w:rsidRDefault="00025D1D" w:rsidP="00025D1D">
      <w:pPr>
        <w:spacing w:before="100" w:beforeAutospacing="1" w:after="100" w:afterAutospacing="1" w:line="240" w:lineRule="auto"/>
        <w:rPr>
          <w:rStyle w:val="a8"/>
          <w:rFonts w:ascii="Arial" w:hAnsi="Arial" w:cs="Arial"/>
          <w:color w:val="000000"/>
          <w:sz w:val="20"/>
          <w:szCs w:val="20"/>
        </w:rPr>
      </w:pPr>
    </w:p>
    <w:p w:rsidR="00025D1D" w:rsidRDefault="00025D1D" w:rsidP="00025D1D">
      <w:pPr>
        <w:spacing w:before="100" w:beforeAutospacing="1" w:after="100" w:afterAutospacing="1" w:line="240" w:lineRule="auto"/>
        <w:rPr>
          <w:rStyle w:val="a8"/>
          <w:rFonts w:ascii="Arial" w:hAnsi="Arial" w:cs="Arial"/>
          <w:color w:val="000000"/>
          <w:sz w:val="20"/>
          <w:szCs w:val="20"/>
        </w:rPr>
      </w:pPr>
      <w:r>
        <w:rPr>
          <w:rStyle w:val="a8"/>
          <w:rFonts w:ascii="Arial" w:hAnsi="Arial" w:cs="Arial"/>
          <w:color w:val="000000"/>
          <w:sz w:val="20"/>
          <w:szCs w:val="20"/>
        </w:rPr>
        <w:t xml:space="preserve">1.6 </w:t>
      </w:r>
      <w:proofErr w:type="spellStart"/>
      <w:r>
        <w:rPr>
          <w:rStyle w:val="a8"/>
          <w:rFonts w:ascii="Arial" w:hAnsi="Arial" w:cs="Arial"/>
          <w:color w:val="000000"/>
          <w:sz w:val="20"/>
          <w:szCs w:val="20"/>
        </w:rPr>
        <w:t>CString</w:t>
      </w:r>
      <w:proofErr w:type="spellEnd"/>
      <w:r>
        <w:rPr>
          <w:rStyle w:val="a8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a8"/>
          <w:rFonts w:ascii="Arial" w:hAnsi="Arial" w:cs="Arial"/>
          <w:color w:val="000000"/>
          <w:sz w:val="20"/>
          <w:szCs w:val="20"/>
        </w:rPr>
        <w:t>oGetParaName</w:t>
      </w:r>
      <w:proofErr w:type="spellEnd"/>
      <w:r>
        <w:rPr>
          <w:rStyle w:val="a8"/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Style w:val="a8"/>
          <w:rFonts w:ascii="Arial" w:hAnsi="Arial" w:cs="Arial"/>
          <w:color w:val="000000"/>
          <w:sz w:val="20"/>
          <w:szCs w:val="20"/>
        </w:rPr>
        <w:t>short index)</w:t>
      </w:r>
    </w:p>
    <w:p w:rsidR="0061504D" w:rsidRDefault="0061504D" w:rsidP="00025D1D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</w:p>
    <w:p w:rsidR="00993A6C" w:rsidRDefault="00993A6C" w:rsidP="0061504D">
      <w:pPr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 w:hint="eastAsia"/>
          <w:noProof/>
        </w:rPr>
      </w:pPr>
      <w:r w:rsidRPr="007D4C16">
        <w:rPr>
          <w:rFonts w:ascii="新宋体" w:eastAsia="新宋体" w:hAnsi="Times New Roman" w:cs="Times New Roman" w:hint="eastAsia"/>
          <w:noProof/>
        </w:rPr>
        <w:t>//</w:t>
      </w:r>
      <w:r>
        <w:rPr>
          <w:rFonts w:ascii="Arial" w:hAnsi="Arial" w:cs="Arial" w:hint="eastAsia"/>
        </w:rPr>
        <w:t>提取生成模型对应的属性数量</w:t>
      </w:r>
      <w:r w:rsidR="00876445">
        <w:rPr>
          <w:rFonts w:ascii="新宋体" w:eastAsia="新宋体" w:hAnsi="Times New Roman" w:cs="Times New Roman"/>
          <w:noProof/>
        </w:rPr>
        <w:tab/>
      </w:r>
    </w:p>
    <w:p w:rsidR="0061504D" w:rsidRDefault="00876445" w:rsidP="0061504D">
      <w:pPr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 w:hint="eastAsia"/>
          <w:noProof/>
        </w:rPr>
      </w:pPr>
      <w:r w:rsidRPr="0061504D">
        <w:rPr>
          <w:rFonts w:ascii="新宋体" w:eastAsia="新宋体" w:hAnsi="Times New Roman" w:cs="Times New Roman"/>
          <w:noProof/>
        </w:rPr>
        <w:t>short</w:t>
      </w:r>
      <w:r>
        <w:rPr>
          <w:rFonts w:ascii="新宋体" w:eastAsia="新宋体" w:hAnsi="Times New Roman" w:cs="Times New Roman"/>
          <w:noProof/>
        </w:rPr>
        <w:t xml:space="preserve"> </w:t>
      </w:r>
      <w:r w:rsidRPr="0061504D">
        <w:rPr>
          <w:rFonts w:ascii="新宋体" w:eastAsia="新宋体" w:hAnsi="Times New Roman" w:cs="Times New Roman"/>
          <w:noProof/>
        </w:rPr>
        <w:t>count</w:t>
      </w:r>
      <w:r>
        <w:rPr>
          <w:rFonts w:ascii="新宋体" w:eastAsia="新宋体" w:hAnsi="Times New Roman" w:cs="Times New Roman"/>
          <w:noProof/>
        </w:rPr>
        <w:t>=</w:t>
      </w:r>
      <w:r w:rsidRPr="0061504D">
        <w:rPr>
          <w:rFonts w:ascii="新宋体" w:eastAsia="新宋体" w:hAnsi="Times New Roman" w:cs="Times New Roman"/>
          <w:noProof/>
        </w:rPr>
        <w:t>oGetParaCount</w:t>
      </w:r>
      <w:r>
        <w:rPr>
          <w:rFonts w:ascii="新宋体" w:eastAsia="新宋体" w:hAnsi="Times New Roman" w:cs="Times New Roman"/>
          <w:noProof/>
        </w:rPr>
        <w:t>();</w:t>
      </w:r>
    </w:p>
    <w:p w:rsidR="00993A6C" w:rsidRPr="0061504D" w:rsidRDefault="00993A6C" w:rsidP="0061504D">
      <w:pPr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</w:rPr>
      </w:pPr>
      <w:r>
        <w:rPr>
          <w:rFonts w:ascii="新宋体" w:eastAsia="新宋体" w:hAnsi="Times New Roman" w:cs="Times New Roman" w:hint="eastAsia"/>
          <w:noProof/>
        </w:rPr>
        <w:t>//检查属性数量是否大于1</w:t>
      </w:r>
    </w:p>
    <w:p w:rsidR="00876445" w:rsidRDefault="00876445" w:rsidP="0061504D">
      <w:pPr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 w:hint="eastAsia"/>
          <w:noProof/>
        </w:rPr>
      </w:pPr>
      <w:r w:rsidRPr="0061504D">
        <w:rPr>
          <w:rFonts w:ascii="新宋体" w:eastAsia="新宋体" w:hAnsi="Times New Roman" w:cs="Times New Roman"/>
          <w:noProof/>
        </w:rPr>
        <w:t>if</w:t>
      </w:r>
      <w:r>
        <w:rPr>
          <w:rFonts w:ascii="新宋体" w:eastAsia="新宋体" w:hAnsi="Times New Roman" w:cs="Times New Roman"/>
          <w:noProof/>
        </w:rPr>
        <w:t xml:space="preserve"> (</w:t>
      </w:r>
      <w:r w:rsidRPr="0061504D">
        <w:rPr>
          <w:rFonts w:ascii="新宋体" w:eastAsia="新宋体" w:hAnsi="Times New Roman" w:cs="Times New Roman"/>
          <w:noProof/>
        </w:rPr>
        <w:t>count</w:t>
      </w:r>
      <w:r>
        <w:rPr>
          <w:rFonts w:ascii="新宋体" w:eastAsia="新宋体" w:hAnsi="Times New Roman" w:cs="Times New Roman"/>
          <w:noProof/>
        </w:rPr>
        <w:t>&gt;1)</w:t>
      </w:r>
    </w:p>
    <w:p w:rsidR="00993A6C" w:rsidRPr="0061504D" w:rsidRDefault="00993A6C" w:rsidP="0061504D">
      <w:pPr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</w:rPr>
      </w:pPr>
      <w:r>
        <w:rPr>
          <w:rFonts w:ascii="新宋体" w:eastAsia="新宋体" w:hAnsi="Times New Roman" w:cs="Times New Roman" w:hint="eastAsia"/>
          <w:noProof/>
        </w:rPr>
        <w:t xml:space="preserve">      </w:t>
      </w:r>
      <w:r>
        <w:rPr>
          <w:rFonts w:ascii="新宋体" w:eastAsia="新宋体" w:hAnsi="Times New Roman" w:cs="Times New Roman" w:hint="eastAsia"/>
          <w:noProof/>
        </w:rPr>
        <w:t>//</w:t>
      </w:r>
      <w:r>
        <w:rPr>
          <w:rFonts w:ascii="新宋体" w:eastAsia="新宋体" w:hAnsi="Times New Roman" w:cs="Times New Roman" w:hint="eastAsia"/>
          <w:noProof/>
        </w:rPr>
        <w:t>得到</w:t>
      </w:r>
      <w:r>
        <w:rPr>
          <w:rFonts w:ascii="Arial" w:hAnsi="Arial" w:cs="Arial" w:hint="eastAsia"/>
        </w:rPr>
        <w:t>模型属性列表里序号为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的属性名称</w:t>
      </w:r>
    </w:p>
    <w:p w:rsidR="00876445" w:rsidRDefault="00993A6C" w:rsidP="00876445">
      <w:pPr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</w:rPr>
      </w:pPr>
      <w:r>
        <w:rPr>
          <w:rFonts w:ascii="新宋体" w:eastAsia="新宋体" w:hAnsi="Times New Roman" w:cs="Times New Roman"/>
          <w:noProof/>
        </w:rPr>
        <w:tab/>
      </w:r>
      <w:r w:rsidR="00876445" w:rsidRPr="0061504D">
        <w:rPr>
          <w:rFonts w:ascii="新宋体" w:eastAsia="新宋体" w:hAnsi="Times New Roman" w:cs="Times New Roman"/>
          <w:noProof/>
        </w:rPr>
        <w:t>CString</w:t>
      </w:r>
      <w:r w:rsidR="00876445">
        <w:rPr>
          <w:rFonts w:ascii="新宋体" w:eastAsia="新宋体" w:hAnsi="Times New Roman" w:cs="Times New Roman"/>
          <w:noProof/>
        </w:rPr>
        <w:t xml:space="preserve"> </w:t>
      </w:r>
      <w:r w:rsidR="00876445" w:rsidRPr="0061504D">
        <w:rPr>
          <w:rFonts w:ascii="新宋体" w:eastAsia="新宋体" w:hAnsi="Times New Roman" w:cs="Times New Roman"/>
          <w:noProof/>
        </w:rPr>
        <w:t>PropName</w:t>
      </w:r>
      <w:r w:rsidR="00876445">
        <w:rPr>
          <w:rFonts w:ascii="新宋体" w:eastAsia="新宋体" w:hAnsi="Times New Roman" w:cs="Times New Roman"/>
          <w:noProof/>
        </w:rPr>
        <w:t xml:space="preserve"> = </w:t>
      </w:r>
      <w:r w:rsidR="00876445" w:rsidRPr="0061504D">
        <w:rPr>
          <w:rFonts w:ascii="新宋体" w:eastAsia="新宋体" w:hAnsi="Times New Roman" w:cs="Times New Roman"/>
          <w:noProof/>
        </w:rPr>
        <w:t>oGetParaName(1);</w:t>
      </w:r>
    </w:p>
    <w:p w:rsidR="00876445" w:rsidRDefault="00876445" w:rsidP="00876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25D1D" w:rsidRDefault="00025D1D" w:rsidP="00876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运行结果：</w:t>
      </w:r>
    </w:p>
    <w:p w:rsidR="00876445" w:rsidRPr="00876445" w:rsidRDefault="000872C6" w:rsidP="00876445">
      <w:pPr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</w:rPr>
      </w:pPr>
      <w:r>
        <w:rPr>
          <w:rFonts w:ascii="Arial" w:hAnsi="Arial" w:cs="Arial" w:hint="eastAsia"/>
        </w:rPr>
        <w:t>得到模型属性列表里序号为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的属性名称</w:t>
      </w:r>
    </w:p>
    <w:p w:rsidR="00961EB8" w:rsidRDefault="000872C6" w:rsidP="00961EB8">
      <w:pPr>
        <w:spacing w:before="100" w:beforeAutospacing="1" w:after="100" w:afterAutospacing="1" w:line="240" w:lineRule="auto"/>
        <w:rPr>
          <w:rStyle w:val="a8"/>
          <w:rFonts w:ascii="Arial" w:hAnsi="Arial" w:cs="Arial"/>
          <w:color w:val="000000"/>
          <w:sz w:val="20"/>
          <w:szCs w:val="20"/>
        </w:rPr>
      </w:pPr>
      <w:r>
        <w:rPr>
          <w:rStyle w:val="a8"/>
          <w:rFonts w:ascii="Arial" w:hAnsi="Arial" w:cs="Arial"/>
          <w:color w:val="000000"/>
          <w:sz w:val="20"/>
          <w:szCs w:val="20"/>
        </w:rPr>
        <w:lastRenderedPageBreak/>
        <w:t xml:space="preserve">1.7 </w:t>
      </w:r>
      <w:proofErr w:type="spellStart"/>
      <w:r>
        <w:rPr>
          <w:rStyle w:val="a8"/>
          <w:rFonts w:ascii="Arial" w:hAnsi="Arial" w:cs="Arial"/>
          <w:color w:val="000000"/>
          <w:sz w:val="20"/>
          <w:szCs w:val="20"/>
        </w:rPr>
        <w:t>CString</w:t>
      </w:r>
      <w:proofErr w:type="spellEnd"/>
      <w:r>
        <w:rPr>
          <w:rStyle w:val="a8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a8"/>
          <w:rFonts w:ascii="Arial" w:hAnsi="Arial" w:cs="Arial"/>
          <w:color w:val="000000"/>
          <w:sz w:val="20"/>
          <w:szCs w:val="20"/>
        </w:rPr>
        <w:t>oGetParaVlaue</w:t>
      </w:r>
      <w:proofErr w:type="spellEnd"/>
      <w:r>
        <w:rPr>
          <w:rStyle w:val="a8"/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Style w:val="a8"/>
          <w:rFonts w:ascii="Arial" w:hAnsi="Arial" w:cs="Arial"/>
          <w:color w:val="000000"/>
          <w:sz w:val="20"/>
          <w:szCs w:val="20"/>
        </w:rPr>
        <w:t>short index)</w:t>
      </w:r>
    </w:p>
    <w:p w:rsidR="0061504D" w:rsidRPr="0061504D" w:rsidRDefault="0061504D" w:rsidP="00961EB8">
      <w:pPr>
        <w:spacing w:before="100" w:beforeAutospacing="1" w:after="100" w:afterAutospacing="1" w:line="240" w:lineRule="auto"/>
        <w:rPr>
          <w:rStyle w:val="a8"/>
          <w:rFonts w:ascii="Arial" w:hAnsi="Arial" w:cs="Arial"/>
          <w:b w:val="0"/>
          <w:bCs w:val="0"/>
        </w:rPr>
      </w:pPr>
      <w:r>
        <w:rPr>
          <w:rFonts w:ascii="Arial" w:hAnsi="Arial" w:cs="Arial" w:hint="eastAsia"/>
        </w:rPr>
        <w:t>示例：</w:t>
      </w:r>
    </w:p>
    <w:p w:rsidR="00993A6C" w:rsidRDefault="00993A6C" w:rsidP="00993A6C">
      <w:pPr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 w:hint="eastAsia"/>
          <w:noProof/>
        </w:rPr>
      </w:pPr>
      <w:bookmarkStart w:id="0" w:name="_GoBack"/>
      <w:r w:rsidRPr="007D4C16">
        <w:rPr>
          <w:rFonts w:ascii="新宋体" w:eastAsia="新宋体" w:hAnsi="Times New Roman" w:cs="Times New Roman" w:hint="eastAsia"/>
          <w:noProof/>
        </w:rPr>
        <w:t>//</w:t>
      </w:r>
      <w:r>
        <w:rPr>
          <w:rFonts w:ascii="Arial" w:hAnsi="Arial" w:cs="Arial" w:hint="eastAsia"/>
        </w:rPr>
        <w:t>提取生成模型对应的属性数量</w:t>
      </w:r>
      <w:r>
        <w:rPr>
          <w:rFonts w:ascii="新宋体" w:eastAsia="新宋体" w:hAnsi="Times New Roman" w:cs="Times New Roman"/>
          <w:noProof/>
        </w:rPr>
        <w:tab/>
      </w:r>
    </w:p>
    <w:p w:rsidR="000872C6" w:rsidRDefault="000872C6" w:rsidP="000872C6">
      <w:pPr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 w:hint="eastAsia"/>
          <w:noProof/>
        </w:rPr>
      </w:pPr>
      <w:r>
        <w:rPr>
          <w:rFonts w:ascii="新宋体" w:eastAsia="新宋体" w:hAnsi="Times New Roman" w:cs="Times New Roman"/>
          <w:noProof/>
          <w:color w:val="0000FF"/>
        </w:rPr>
        <w:t>short</w:t>
      </w:r>
      <w:r>
        <w:rPr>
          <w:rFonts w:ascii="新宋体" w:eastAsia="新宋体" w:hAnsi="Times New Roman" w:cs="Times New Roman"/>
          <w:noProof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</w:rPr>
        <w:t>count</w:t>
      </w:r>
      <w:r>
        <w:rPr>
          <w:rFonts w:ascii="新宋体" w:eastAsia="新宋体" w:hAnsi="Times New Roman" w:cs="Times New Roman"/>
          <w:noProof/>
        </w:rPr>
        <w:t>=</w:t>
      </w:r>
      <w:r>
        <w:rPr>
          <w:rFonts w:ascii="新宋体" w:eastAsia="新宋体" w:hAnsi="Times New Roman" w:cs="Times New Roman"/>
          <w:noProof/>
          <w:color w:val="020002"/>
        </w:rPr>
        <w:t>oGetParaCount</w:t>
      </w:r>
      <w:r>
        <w:rPr>
          <w:rFonts w:ascii="新宋体" w:eastAsia="新宋体" w:hAnsi="Times New Roman" w:cs="Times New Roman"/>
          <w:noProof/>
        </w:rPr>
        <w:t>();</w:t>
      </w:r>
    </w:p>
    <w:p w:rsidR="00993A6C" w:rsidRDefault="00993A6C" w:rsidP="000872C6">
      <w:pPr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</w:rPr>
      </w:pPr>
      <w:r>
        <w:rPr>
          <w:rFonts w:ascii="新宋体" w:eastAsia="新宋体" w:hAnsi="Times New Roman" w:cs="Times New Roman" w:hint="eastAsia"/>
          <w:noProof/>
        </w:rPr>
        <w:t>//检查属性数量是否大于1</w:t>
      </w:r>
    </w:p>
    <w:p w:rsidR="000872C6" w:rsidRDefault="000872C6" w:rsidP="000872C6">
      <w:pPr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 w:hint="eastAsia"/>
          <w:noProof/>
        </w:rPr>
      </w:pPr>
      <w:r>
        <w:rPr>
          <w:rFonts w:ascii="新宋体" w:eastAsia="新宋体" w:hAnsi="Times New Roman" w:cs="Times New Roman"/>
          <w:noProof/>
          <w:color w:val="0000FF"/>
        </w:rPr>
        <w:t>if</w:t>
      </w:r>
      <w:r>
        <w:rPr>
          <w:rFonts w:ascii="新宋体" w:eastAsia="新宋体" w:hAnsi="Times New Roman" w:cs="Times New Roman"/>
          <w:noProof/>
        </w:rPr>
        <w:t xml:space="preserve"> (</w:t>
      </w:r>
      <w:r>
        <w:rPr>
          <w:rFonts w:ascii="新宋体" w:eastAsia="新宋体" w:hAnsi="Times New Roman" w:cs="Times New Roman"/>
          <w:noProof/>
          <w:color w:val="020002"/>
        </w:rPr>
        <w:t>count</w:t>
      </w:r>
      <w:r>
        <w:rPr>
          <w:rFonts w:ascii="新宋体" w:eastAsia="新宋体" w:hAnsi="Times New Roman" w:cs="Times New Roman"/>
          <w:noProof/>
        </w:rPr>
        <w:t>&gt;1)</w:t>
      </w:r>
    </w:p>
    <w:p w:rsidR="00993A6C" w:rsidRDefault="00993A6C" w:rsidP="000872C6">
      <w:pPr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</w:rPr>
      </w:pPr>
      <w:r>
        <w:rPr>
          <w:rFonts w:ascii="新宋体" w:eastAsia="新宋体" w:hAnsi="Times New Roman" w:cs="Times New Roman" w:hint="eastAsia"/>
          <w:noProof/>
        </w:rPr>
        <w:t xml:space="preserve">       </w:t>
      </w:r>
      <w:r>
        <w:rPr>
          <w:rFonts w:ascii="新宋体" w:eastAsia="新宋体" w:hAnsi="Times New Roman" w:cs="Times New Roman" w:hint="eastAsia"/>
          <w:noProof/>
        </w:rPr>
        <w:t>//得到</w:t>
      </w:r>
      <w:r>
        <w:rPr>
          <w:rFonts w:ascii="Arial" w:hAnsi="Arial" w:cs="Arial" w:hint="eastAsia"/>
        </w:rPr>
        <w:t>模型属性列表里序号为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的属性值</w:t>
      </w:r>
    </w:p>
    <w:p w:rsidR="000872C6" w:rsidRPr="000872C6" w:rsidRDefault="00993A6C" w:rsidP="000872C6">
      <w:pPr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FF0000"/>
        </w:rPr>
      </w:pPr>
      <w:r>
        <w:rPr>
          <w:rFonts w:ascii="新宋体" w:eastAsia="新宋体" w:hAnsi="Times New Roman" w:cs="Times New Roman"/>
          <w:noProof/>
        </w:rPr>
        <w:tab/>
      </w:r>
      <w:r w:rsidR="000872C6">
        <w:rPr>
          <w:rFonts w:ascii="新宋体" w:eastAsia="新宋体" w:hAnsi="Times New Roman" w:cs="Times New Roman"/>
          <w:noProof/>
          <w:color w:val="020002"/>
        </w:rPr>
        <w:t>CString</w:t>
      </w:r>
      <w:r w:rsidR="000872C6">
        <w:rPr>
          <w:rFonts w:ascii="新宋体" w:eastAsia="新宋体" w:hAnsi="Times New Roman" w:cs="Times New Roman"/>
          <w:noProof/>
        </w:rPr>
        <w:t xml:space="preserve"> </w:t>
      </w:r>
      <w:r w:rsidR="000872C6">
        <w:rPr>
          <w:rFonts w:ascii="新宋体" w:eastAsia="新宋体" w:hAnsi="Times New Roman" w:cs="Times New Roman"/>
          <w:noProof/>
          <w:color w:val="020002"/>
        </w:rPr>
        <w:t>PropName</w:t>
      </w:r>
      <w:r w:rsidR="000872C6">
        <w:rPr>
          <w:rFonts w:ascii="新宋体" w:eastAsia="新宋体" w:hAnsi="Times New Roman" w:cs="Times New Roman"/>
          <w:noProof/>
        </w:rPr>
        <w:t xml:space="preserve"> = </w:t>
      </w:r>
      <w:r w:rsidR="000872C6">
        <w:rPr>
          <w:rFonts w:ascii="新宋体" w:eastAsia="新宋体" w:hAnsi="Times New Roman" w:cs="Times New Roman"/>
          <w:noProof/>
          <w:color w:val="FF0000"/>
        </w:rPr>
        <w:t>oGetPara</w:t>
      </w:r>
      <w:r w:rsidR="000872C6">
        <w:rPr>
          <w:rFonts w:ascii="新宋体" w:eastAsia="新宋体" w:hAnsi="Times New Roman" w:cs="Times New Roman" w:hint="eastAsia"/>
          <w:noProof/>
          <w:color w:val="FF0000"/>
        </w:rPr>
        <w:t>Vlaue</w:t>
      </w:r>
      <w:r w:rsidR="000872C6" w:rsidRPr="000872C6">
        <w:rPr>
          <w:rFonts w:ascii="新宋体" w:eastAsia="新宋体" w:hAnsi="Times New Roman" w:cs="Times New Roman"/>
          <w:noProof/>
          <w:color w:val="FF0000"/>
        </w:rPr>
        <w:t>(1);</w:t>
      </w:r>
    </w:p>
    <w:bookmarkEnd w:id="0"/>
    <w:p w:rsidR="000872C6" w:rsidRDefault="000872C6" w:rsidP="000872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72C6" w:rsidRDefault="000872C6" w:rsidP="000872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运行结果：</w:t>
      </w:r>
    </w:p>
    <w:p w:rsidR="000872C6" w:rsidRPr="00876445" w:rsidRDefault="000872C6" w:rsidP="000872C6">
      <w:pPr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</w:rPr>
      </w:pPr>
      <w:r>
        <w:rPr>
          <w:rFonts w:ascii="Arial" w:hAnsi="Arial" w:cs="Arial" w:hint="eastAsia"/>
        </w:rPr>
        <w:t>得到模型属性列表里序号为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的属性值</w:t>
      </w:r>
    </w:p>
    <w:p w:rsidR="000872C6" w:rsidRDefault="000872C6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F96527" w:rsidRDefault="00F96527" w:rsidP="00961EB8">
      <w:pPr>
        <w:spacing w:before="100" w:beforeAutospacing="1" w:after="100" w:afterAutospacing="1" w:line="240" w:lineRule="auto"/>
        <w:rPr>
          <w:rStyle w:val="a8"/>
          <w:rFonts w:ascii="Arial" w:hAnsi="Arial" w:cs="Arial"/>
          <w:color w:val="000000"/>
          <w:sz w:val="20"/>
          <w:szCs w:val="20"/>
        </w:rPr>
      </w:pPr>
      <w:r>
        <w:rPr>
          <w:rStyle w:val="a8"/>
          <w:rFonts w:ascii="Arial" w:hAnsi="Arial" w:cs="Arial"/>
          <w:color w:val="000000"/>
          <w:sz w:val="20"/>
          <w:szCs w:val="20"/>
        </w:rPr>
        <w:t xml:space="preserve">1.8 </w:t>
      </w:r>
      <w:proofErr w:type="spellStart"/>
      <w:r>
        <w:rPr>
          <w:rStyle w:val="a8"/>
          <w:rFonts w:ascii="Arial" w:hAnsi="Arial" w:cs="Arial"/>
          <w:color w:val="000000"/>
          <w:sz w:val="20"/>
          <w:szCs w:val="20"/>
        </w:rPr>
        <w:t>CString</w:t>
      </w:r>
      <w:proofErr w:type="spellEnd"/>
      <w:r>
        <w:rPr>
          <w:rStyle w:val="a8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a8"/>
          <w:rFonts w:ascii="Arial" w:hAnsi="Arial" w:cs="Arial"/>
          <w:color w:val="000000"/>
          <w:sz w:val="20"/>
          <w:szCs w:val="20"/>
        </w:rPr>
        <w:t>oGetOrder</w:t>
      </w:r>
      <w:proofErr w:type="spellEnd"/>
      <w:r>
        <w:rPr>
          <w:rStyle w:val="a8"/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Style w:val="a8"/>
          <w:rFonts w:ascii="Arial" w:hAnsi="Arial" w:cs="Arial"/>
          <w:color w:val="000000"/>
          <w:sz w:val="20"/>
          <w:szCs w:val="20"/>
        </w:rPr>
        <w:t xml:space="preserve"> )</w:t>
      </w:r>
    </w:p>
    <w:p w:rsidR="0061504D" w:rsidRPr="0061504D" w:rsidRDefault="0061504D" w:rsidP="00961EB8">
      <w:pPr>
        <w:spacing w:before="100" w:beforeAutospacing="1" w:after="100" w:afterAutospacing="1" w:line="240" w:lineRule="auto"/>
        <w:rPr>
          <w:rStyle w:val="a8"/>
          <w:rFonts w:ascii="Arial" w:hAnsi="Arial" w:cs="Arial"/>
          <w:b w:val="0"/>
          <w:bCs w:val="0"/>
        </w:rPr>
      </w:pPr>
      <w:r>
        <w:rPr>
          <w:rFonts w:ascii="Arial" w:hAnsi="Arial" w:cs="Arial" w:hint="eastAsia"/>
        </w:rPr>
        <w:t>示例：</w:t>
      </w:r>
    </w:p>
    <w:p w:rsidR="00F96527" w:rsidRDefault="00F96527" w:rsidP="00F96527">
      <w:p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proofErr w:type="gramStart"/>
      <w:r w:rsidRPr="00F96527">
        <w:rPr>
          <w:rFonts w:ascii="Arial" w:eastAsia="Times New Roman" w:hAnsi="Arial" w:cs="Arial"/>
        </w:rPr>
        <w:t>oGetOrder</w:t>
      </w:r>
      <w:proofErr w:type="spellEnd"/>
      <w:r w:rsidRPr="00F96527">
        <w:rPr>
          <w:rFonts w:ascii="Arial" w:eastAsia="Times New Roman" w:hAnsi="Arial" w:cs="Arial"/>
        </w:rPr>
        <w:t>(</w:t>
      </w:r>
      <w:proofErr w:type="gramEnd"/>
      <w:r w:rsidRPr="00F96527">
        <w:rPr>
          <w:rFonts w:ascii="Arial" w:eastAsia="Times New Roman" w:hAnsi="Arial" w:cs="Arial"/>
        </w:rPr>
        <w:t xml:space="preserve"> )</w:t>
      </w:r>
      <w:r>
        <w:rPr>
          <w:rFonts w:ascii="Arial" w:hAnsi="Arial" w:cs="Arial" w:hint="eastAsia"/>
        </w:rPr>
        <w:t>;</w:t>
      </w:r>
    </w:p>
    <w:p w:rsidR="00F96527" w:rsidRDefault="00F96527" w:rsidP="00F96527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运行结果：</w:t>
      </w:r>
    </w:p>
    <w:p w:rsidR="00F96527" w:rsidRDefault="00F96527" w:rsidP="00F96527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得到模型的</w:t>
      </w:r>
      <w:r>
        <w:rPr>
          <w:rFonts w:ascii="Arial" w:hAnsi="Arial" w:cs="Arial" w:hint="eastAsia"/>
        </w:rPr>
        <w:t>Order</w:t>
      </w:r>
      <w:r>
        <w:rPr>
          <w:rFonts w:ascii="Arial" w:hAnsi="Arial" w:cs="Arial" w:hint="eastAsia"/>
        </w:rPr>
        <w:t>值</w:t>
      </w:r>
    </w:p>
    <w:p w:rsidR="00F96527" w:rsidRDefault="00F96527" w:rsidP="00F96527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F96527" w:rsidRDefault="00F96527" w:rsidP="00F96527">
      <w:pPr>
        <w:spacing w:before="100" w:beforeAutospacing="1" w:after="100" w:afterAutospacing="1" w:line="240" w:lineRule="auto"/>
        <w:rPr>
          <w:rStyle w:val="a8"/>
          <w:rFonts w:ascii="Arial" w:hAnsi="Arial" w:cs="Arial"/>
          <w:color w:val="000000"/>
          <w:sz w:val="20"/>
          <w:szCs w:val="20"/>
        </w:rPr>
      </w:pPr>
      <w:r>
        <w:rPr>
          <w:rStyle w:val="a8"/>
          <w:rFonts w:ascii="Arial" w:hAnsi="Arial" w:cs="Arial"/>
          <w:color w:val="000000"/>
          <w:sz w:val="20"/>
          <w:szCs w:val="20"/>
        </w:rPr>
        <w:t xml:space="preserve">1.9 </w:t>
      </w:r>
      <w:proofErr w:type="spellStart"/>
      <w:r>
        <w:rPr>
          <w:rStyle w:val="a8"/>
          <w:rFonts w:ascii="Arial" w:hAnsi="Arial" w:cs="Arial"/>
          <w:color w:val="000000"/>
          <w:sz w:val="20"/>
          <w:szCs w:val="20"/>
        </w:rPr>
        <w:t>CString</w:t>
      </w:r>
      <w:proofErr w:type="spellEnd"/>
      <w:r>
        <w:rPr>
          <w:rStyle w:val="a8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a8"/>
          <w:rFonts w:ascii="Arial" w:hAnsi="Arial" w:cs="Arial"/>
          <w:color w:val="000000"/>
          <w:sz w:val="20"/>
          <w:szCs w:val="20"/>
        </w:rPr>
        <w:t>oGetTypeName</w:t>
      </w:r>
      <w:proofErr w:type="spellEnd"/>
      <w:r>
        <w:rPr>
          <w:rStyle w:val="a8"/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Style w:val="a8"/>
          <w:rFonts w:ascii="Arial" w:hAnsi="Arial" w:cs="Arial"/>
          <w:color w:val="000000"/>
          <w:sz w:val="20"/>
          <w:szCs w:val="20"/>
        </w:rPr>
        <w:t xml:space="preserve"> )</w:t>
      </w:r>
    </w:p>
    <w:p w:rsidR="0061504D" w:rsidRPr="0061504D" w:rsidRDefault="0061504D" w:rsidP="00F96527">
      <w:pPr>
        <w:spacing w:before="100" w:beforeAutospacing="1" w:after="100" w:afterAutospacing="1" w:line="240" w:lineRule="auto"/>
        <w:rPr>
          <w:rStyle w:val="a8"/>
          <w:rFonts w:ascii="Arial" w:hAnsi="Arial" w:cs="Arial"/>
          <w:b w:val="0"/>
          <w:bCs w:val="0"/>
        </w:rPr>
      </w:pPr>
      <w:r>
        <w:rPr>
          <w:rFonts w:ascii="Arial" w:hAnsi="Arial" w:cs="Arial" w:hint="eastAsia"/>
        </w:rPr>
        <w:t>示例：</w:t>
      </w:r>
    </w:p>
    <w:p w:rsidR="00F96527" w:rsidRDefault="00F96527" w:rsidP="00F96527">
      <w:p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proofErr w:type="gramStart"/>
      <w:r w:rsidRPr="00F96527">
        <w:rPr>
          <w:rFonts w:ascii="Arial" w:eastAsia="Times New Roman" w:hAnsi="Arial" w:cs="Arial"/>
        </w:rPr>
        <w:t>oGetTypeName</w:t>
      </w:r>
      <w:proofErr w:type="spellEnd"/>
      <w:r w:rsidRPr="00F96527">
        <w:rPr>
          <w:rFonts w:ascii="Arial" w:eastAsia="Times New Roman" w:hAnsi="Arial" w:cs="Arial"/>
        </w:rPr>
        <w:t>(</w:t>
      </w:r>
      <w:proofErr w:type="gramEnd"/>
      <w:r w:rsidRPr="00F96527">
        <w:rPr>
          <w:rFonts w:ascii="Arial" w:eastAsia="Times New Roman" w:hAnsi="Arial" w:cs="Arial"/>
        </w:rPr>
        <w:t>)</w:t>
      </w:r>
      <w:r>
        <w:rPr>
          <w:rFonts w:ascii="Arial" w:hAnsi="Arial" w:cs="Arial" w:hint="eastAsia"/>
        </w:rPr>
        <w:t>;</w:t>
      </w:r>
    </w:p>
    <w:p w:rsidR="0061504D" w:rsidRDefault="0061504D" w:rsidP="00F96527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运行结果：</w:t>
      </w:r>
    </w:p>
    <w:p w:rsidR="00F96527" w:rsidRDefault="00F96527" w:rsidP="00F96527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得到模型的</w:t>
      </w:r>
      <w:r>
        <w:rPr>
          <w:rFonts w:ascii="Arial" w:hAnsi="Arial" w:cs="Arial" w:hint="eastAsia"/>
        </w:rPr>
        <w:t>Type</w:t>
      </w:r>
      <w:r>
        <w:rPr>
          <w:rFonts w:ascii="Arial" w:hAnsi="Arial" w:cs="Arial" w:hint="eastAsia"/>
        </w:rPr>
        <w:t>值</w:t>
      </w:r>
    </w:p>
    <w:p w:rsidR="00F96527" w:rsidRDefault="00F96527" w:rsidP="00F96527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F96527" w:rsidRPr="00F96527" w:rsidRDefault="00F96527" w:rsidP="00F96527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Style w:val="a8"/>
          <w:rFonts w:ascii="Arial" w:hAnsi="Arial" w:cs="Arial"/>
          <w:color w:val="000000"/>
          <w:sz w:val="20"/>
          <w:szCs w:val="20"/>
        </w:rPr>
        <w:t xml:space="preserve">1.10 void </w:t>
      </w:r>
      <w:proofErr w:type="spellStart"/>
      <w:proofErr w:type="gramStart"/>
      <w:r>
        <w:rPr>
          <w:rStyle w:val="a8"/>
          <w:rFonts w:ascii="Arial" w:hAnsi="Arial" w:cs="Arial"/>
          <w:color w:val="000000"/>
          <w:sz w:val="20"/>
          <w:szCs w:val="20"/>
        </w:rPr>
        <w:t>oClearBom</w:t>
      </w:r>
      <w:proofErr w:type="spellEnd"/>
      <w:r>
        <w:rPr>
          <w:rStyle w:val="a8"/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Style w:val="a8"/>
          <w:rFonts w:ascii="Arial" w:hAnsi="Arial" w:cs="Arial"/>
          <w:color w:val="000000"/>
          <w:sz w:val="20"/>
          <w:szCs w:val="20"/>
        </w:rPr>
        <w:t xml:space="preserve"> )</w:t>
      </w:r>
    </w:p>
    <w:p w:rsidR="00F96527" w:rsidRDefault="00F96527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8EEDE76" wp14:editId="2D0FA55C">
            <wp:extent cx="2486025" cy="914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27" w:rsidRDefault="00F96527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清空</w:t>
      </w:r>
      <w:proofErr w:type="gramStart"/>
      <w:r>
        <w:rPr>
          <w:rFonts w:ascii="Arial" w:hAnsi="Arial" w:cs="Arial" w:hint="eastAsia"/>
        </w:rPr>
        <w:t>部品表中原</w:t>
      </w:r>
      <w:proofErr w:type="gramEnd"/>
      <w:r>
        <w:rPr>
          <w:rFonts w:ascii="Arial" w:hAnsi="Arial" w:cs="Arial" w:hint="eastAsia"/>
        </w:rPr>
        <w:t>有数据</w:t>
      </w:r>
    </w:p>
    <w:p w:rsidR="00F96527" w:rsidRDefault="00F96527" w:rsidP="00F96527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</w:p>
    <w:p w:rsidR="00CB1A26" w:rsidRPr="00CB1A26" w:rsidRDefault="00CB1A26" w:rsidP="00CB1A26">
      <w:p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eastAsia="Times New Roman" w:hAnsi="Arial" w:cs="Arial"/>
        </w:rPr>
        <w:t>oClearBom</w:t>
      </w:r>
      <w:proofErr w:type="spellEnd"/>
      <w:r>
        <w:rPr>
          <w:rFonts w:ascii="Arial" w:hAnsi="Arial" w:cs="Arial" w:hint="eastAsia"/>
        </w:rPr>
        <w:t>(</w:t>
      </w:r>
      <w:proofErr w:type="gramEnd"/>
      <w:r>
        <w:rPr>
          <w:rFonts w:ascii="Arial" w:hAnsi="Arial" w:cs="Arial" w:hint="eastAsia"/>
        </w:rPr>
        <w:t>);</w:t>
      </w:r>
    </w:p>
    <w:p w:rsidR="00F96527" w:rsidRDefault="00CB1A26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运行结果：</w:t>
      </w:r>
    </w:p>
    <w:p w:rsidR="00CB1A26" w:rsidRDefault="00CB1A26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该函数可以用来清空部品表中的原有数据</w:t>
      </w:r>
    </w:p>
    <w:p w:rsidR="001B115E" w:rsidRDefault="001B115E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图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（</w:t>
      </w:r>
      <w:proofErr w:type="gramStart"/>
      <w:r>
        <w:rPr>
          <w:rFonts w:ascii="Arial" w:hAnsi="Arial" w:cs="Arial" w:hint="eastAsia"/>
        </w:rPr>
        <w:t>部品表中原</w:t>
      </w:r>
      <w:proofErr w:type="gramEnd"/>
      <w:r>
        <w:rPr>
          <w:rFonts w:ascii="Arial" w:hAnsi="Arial" w:cs="Arial" w:hint="eastAsia"/>
        </w:rPr>
        <w:t>有的数据）</w:t>
      </w:r>
    </w:p>
    <w:p w:rsidR="001B115E" w:rsidRDefault="001B115E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图</w:t>
      </w:r>
      <w:r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（加入</w:t>
      </w:r>
      <w:r>
        <w:rPr>
          <w:rFonts w:ascii="Arial" w:hAnsi="Arial" w:cs="Arial" w:hint="eastAsia"/>
        </w:rPr>
        <w:t>XX</w:t>
      </w:r>
      <w:r>
        <w:rPr>
          <w:rFonts w:ascii="Arial" w:hAnsi="Arial" w:cs="Arial" w:hint="eastAsia"/>
        </w:rPr>
        <w:t>模型之前不清空部品表）</w:t>
      </w:r>
    </w:p>
    <w:p w:rsidR="001B115E" w:rsidRPr="001B115E" w:rsidRDefault="001B115E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图</w:t>
      </w:r>
      <w:r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（加入</w:t>
      </w:r>
      <w:r>
        <w:rPr>
          <w:rFonts w:ascii="Arial" w:hAnsi="Arial" w:cs="Arial" w:hint="eastAsia"/>
        </w:rPr>
        <w:t>XX</w:t>
      </w:r>
      <w:r>
        <w:rPr>
          <w:rFonts w:ascii="Arial" w:hAnsi="Arial" w:cs="Arial" w:hint="eastAsia"/>
        </w:rPr>
        <w:t>模型之</w:t>
      </w:r>
      <w:proofErr w:type="gramStart"/>
      <w:r>
        <w:rPr>
          <w:rFonts w:ascii="Arial" w:hAnsi="Arial" w:cs="Arial" w:hint="eastAsia"/>
        </w:rPr>
        <w:t>前清空部品</w:t>
      </w:r>
      <w:proofErr w:type="gramEnd"/>
      <w:r>
        <w:rPr>
          <w:rFonts w:ascii="Arial" w:hAnsi="Arial" w:cs="Arial" w:hint="eastAsia"/>
        </w:rPr>
        <w:t>表）</w:t>
      </w:r>
    </w:p>
    <w:p w:rsidR="00CB1A26" w:rsidRDefault="00CB1A26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45110B" wp14:editId="2371BDAE">
            <wp:extent cx="5486400" cy="3168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26" w:rsidRDefault="00CB1A26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CB1A26" w:rsidRDefault="00CB1A26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Style w:val="a8"/>
          <w:rFonts w:ascii="Arial" w:hAnsi="Arial" w:cs="Arial"/>
          <w:color w:val="000000"/>
          <w:sz w:val="20"/>
          <w:szCs w:val="20"/>
        </w:rPr>
        <w:t xml:space="preserve">1.11 void </w:t>
      </w:r>
      <w:proofErr w:type="spellStart"/>
      <w:proofErr w:type="gramStart"/>
      <w:r>
        <w:rPr>
          <w:rStyle w:val="a8"/>
          <w:rFonts w:ascii="Arial" w:hAnsi="Arial" w:cs="Arial"/>
          <w:color w:val="000000"/>
          <w:sz w:val="20"/>
          <w:szCs w:val="20"/>
        </w:rPr>
        <w:t>oAddToBom</w:t>
      </w:r>
      <w:proofErr w:type="spellEnd"/>
      <w:r>
        <w:rPr>
          <w:rStyle w:val="a8"/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Style w:val="a8"/>
          <w:rFonts w:ascii="Arial" w:hAnsi="Arial" w:cs="Arial"/>
          <w:color w:val="000000"/>
          <w:sz w:val="20"/>
          <w:szCs w:val="20"/>
        </w:rPr>
        <w:t xml:space="preserve">LPCTSTR </w:t>
      </w:r>
      <w:proofErr w:type="spellStart"/>
      <w:r>
        <w:rPr>
          <w:rStyle w:val="a8"/>
          <w:rFonts w:ascii="Arial" w:hAnsi="Arial" w:cs="Arial"/>
          <w:color w:val="000000"/>
          <w:sz w:val="20"/>
          <w:szCs w:val="20"/>
        </w:rPr>
        <w:t>cPara</w:t>
      </w:r>
      <w:proofErr w:type="spellEnd"/>
      <w:r>
        <w:rPr>
          <w:rStyle w:val="a8"/>
          <w:rFonts w:ascii="Arial" w:hAnsi="Arial" w:cs="Arial"/>
          <w:color w:val="000000"/>
          <w:sz w:val="20"/>
          <w:szCs w:val="20"/>
        </w:rPr>
        <w:t>)</w:t>
      </w:r>
    </w:p>
    <w:p w:rsidR="00CB1A26" w:rsidRDefault="00CB1A26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FD2F18B" wp14:editId="7A046E76">
            <wp:extent cx="2238375" cy="819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26" w:rsidRDefault="00CB1A26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</w:p>
    <w:p w:rsidR="0061504D" w:rsidRDefault="0061504D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61504D" w:rsidRDefault="0061504D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//</w:t>
      </w:r>
      <w:r w:rsidRPr="0061504D">
        <w:rPr>
          <w:rFonts w:ascii="Arial" w:eastAsia="Times New Roman" w:hAnsi="Arial" w:cs="Arial"/>
        </w:rPr>
        <w:t xml:space="preserve"> </w:t>
      </w:r>
      <w:proofErr w:type="spellStart"/>
      <w:r w:rsidRPr="00CB1A26">
        <w:rPr>
          <w:rFonts w:ascii="Arial" w:eastAsia="Times New Roman" w:hAnsi="Arial" w:cs="Arial"/>
        </w:rPr>
        <w:t>strBOM</w:t>
      </w:r>
      <w:proofErr w:type="spellEnd"/>
      <w:r>
        <w:rPr>
          <w:rFonts w:ascii="Arial" w:hAnsi="Arial" w:cs="Arial" w:hint="eastAsia"/>
        </w:rPr>
        <w:t>是模型的</w:t>
      </w:r>
      <w:proofErr w:type="gramStart"/>
      <w:r>
        <w:rPr>
          <w:rFonts w:ascii="Arial" w:hAnsi="Arial" w:cs="Arial" w:hint="eastAsia"/>
        </w:rPr>
        <w:t>部品表字符串</w:t>
      </w:r>
      <w:proofErr w:type="gramEnd"/>
      <w:r>
        <w:rPr>
          <w:rFonts w:ascii="Arial" w:hAnsi="Arial" w:cs="Arial" w:hint="eastAsia"/>
        </w:rPr>
        <w:t>，如</w:t>
      </w:r>
      <w:r>
        <w:rPr>
          <w:rFonts w:ascii="Arial" w:hAnsi="Arial" w:cs="Arial" w:hint="eastAsia"/>
        </w:rPr>
        <w:t>5</w:t>
      </w:r>
      <w:r>
        <w:rPr>
          <w:rFonts w:ascii="Arial" w:hAnsi="Arial" w:cs="Arial" w:hint="eastAsia"/>
        </w:rPr>
        <w:t>中所示</w:t>
      </w:r>
    </w:p>
    <w:p w:rsidR="00CB1A26" w:rsidRDefault="00CB1A26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proofErr w:type="gramStart"/>
      <w:r w:rsidRPr="00CB1A26">
        <w:rPr>
          <w:rFonts w:ascii="Arial" w:eastAsia="Times New Roman" w:hAnsi="Arial" w:cs="Arial"/>
        </w:rPr>
        <w:t>oAddToBom</w:t>
      </w:r>
      <w:proofErr w:type="spellEnd"/>
      <w:r w:rsidRPr="00CB1A26">
        <w:rPr>
          <w:rFonts w:ascii="Arial" w:eastAsia="Times New Roman" w:hAnsi="Arial" w:cs="Arial"/>
        </w:rPr>
        <w:t>(</w:t>
      </w:r>
      <w:proofErr w:type="spellStart"/>
      <w:proofErr w:type="gramEnd"/>
      <w:r w:rsidRPr="00CB1A26">
        <w:rPr>
          <w:rFonts w:ascii="Arial" w:eastAsia="Times New Roman" w:hAnsi="Arial" w:cs="Arial"/>
        </w:rPr>
        <w:t>strBOM</w:t>
      </w:r>
      <w:proofErr w:type="spellEnd"/>
      <w:r w:rsidRPr="00CB1A26">
        <w:rPr>
          <w:rFonts w:ascii="Arial" w:eastAsia="Times New Roman" w:hAnsi="Arial" w:cs="Arial"/>
        </w:rPr>
        <w:t>)</w:t>
      </w:r>
      <w:r>
        <w:rPr>
          <w:rFonts w:ascii="Arial" w:hAnsi="Arial" w:cs="Arial" w:hint="eastAsia"/>
        </w:rPr>
        <w:t>;</w:t>
      </w:r>
    </w:p>
    <w:p w:rsidR="00CB1A26" w:rsidRDefault="00CB1A26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运行结果：</w:t>
      </w:r>
    </w:p>
    <w:p w:rsidR="00CB1A26" w:rsidRDefault="00CB1A26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该函数向部品表中添加指定型号的模型</w:t>
      </w:r>
    </w:p>
    <w:p w:rsidR="001B115E" w:rsidRDefault="001B115E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图（部品表）</w:t>
      </w:r>
    </w:p>
    <w:p w:rsidR="001B115E" w:rsidRDefault="001B115E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CB1A26" w:rsidRDefault="00CB1A26" w:rsidP="00961EB8">
      <w:pPr>
        <w:spacing w:before="100" w:beforeAutospacing="1" w:after="100" w:afterAutospacing="1" w:line="240" w:lineRule="auto"/>
        <w:rPr>
          <w:rStyle w:val="a8"/>
          <w:rFonts w:ascii="Arial" w:hAnsi="Arial" w:cs="Arial"/>
          <w:color w:val="000000"/>
          <w:sz w:val="20"/>
          <w:szCs w:val="20"/>
        </w:rPr>
      </w:pPr>
      <w:r>
        <w:rPr>
          <w:rStyle w:val="a8"/>
          <w:rFonts w:ascii="Arial" w:hAnsi="Arial" w:cs="Arial"/>
          <w:color w:val="000000"/>
          <w:sz w:val="20"/>
          <w:szCs w:val="20"/>
        </w:rPr>
        <w:t xml:space="preserve">1.12 void </w:t>
      </w:r>
      <w:proofErr w:type="spellStart"/>
      <w:proofErr w:type="gramStart"/>
      <w:r>
        <w:rPr>
          <w:rStyle w:val="a8"/>
          <w:rFonts w:ascii="Arial" w:hAnsi="Arial" w:cs="Arial"/>
          <w:color w:val="000000"/>
          <w:sz w:val="20"/>
          <w:szCs w:val="20"/>
        </w:rPr>
        <w:t>oShowBom</w:t>
      </w:r>
      <w:proofErr w:type="spellEnd"/>
      <w:r>
        <w:rPr>
          <w:rStyle w:val="a8"/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Style w:val="a8"/>
          <w:rFonts w:ascii="Arial" w:hAnsi="Arial" w:cs="Arial"/>
          <w:color w:val="000000"/>
          <w:sz w:val="20"/>
          <w:szCs w:val="20"/>
        </w:rPr>
        <w:t xml:space="preserve"> )</w:t>
      </w:r>
    </w:p>
    <w:p w:rsidR="00CB1A26" w:rsidRDefault="00CB1A26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</w:p>
    <w:p w:rsidR="00CB1A26" w:rsidRDefault="00CB1A26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proofErr w:type="gramStart"/>
      <w:r w:rsidRPr="00CB1A26">
        <w:rPr>
          <w:rFonts w:ascii="Arial" w:eastAsia="Times New Roman" w:hAnsi="Arial" w:cs="Arial"/>
        </w:rPr>
        <w:t>oShowBom</w:t>
      </w:r>
      <w:proofErr w:type="spellEnd"/>
      <w:r w:rsidRPr="00CB1A26">
        <w:rPr>
          <w:rFonts w:ascii="Arial" w:eastAsia="Times New Roman" w:hAnsi="Arial" w:cs="Arial"/>
        </w:rPr>
        <w:t>(</w:t>
      </w:r>
      <w:proofErr w:type="gramEnd"/>
      <w:r w:rsidRPr="00CB1A26">
        <w:rPr>
          <w:rFonts w:ascii="Arial" w:eastAsia="Times New Roman" w:hAnsi="Arial" w:cs="Arial"/>
        </w:rPr>
        <w:t>)</w:t>
      </w:r>
      <w:r>
        <w:rPr>
          <w:rFonts w:ascii="Arial" w:hAnsi="Arial" w:cs="Arial" w:hint="eastAsia"/>
        </w:rPr>
        <w:t>;</w:t>
      </w:r>
    </w:p>
    <w:p w:rsidR="00CB1A26" w:rsidRDefault="00CB1A26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运行结果：</w:t>
      </w:r>
    </w:p>
    <w:p w:rsidR="00CB1A26" w:rsidRDefault="00CB1A26" w:rsidP="00961EB8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显示</w:t>
      </w:r>
      <w:r w:rsidR="001B115E">
        <w:rPr>
          <w:rFonts w:ascii="Arial" w:hAnsi="Arial" w:cs="Arial" w:hint="eastAsia"/>
        </w:rPr>
        <w:t>本软件的</w:t>
      </w:r>
      <w:proofErr w:type="gramStart"/>
      <w:r>
        <w:rPr>
          <w:rFonts w:ascii="Arial" w:hAnsi="Arial" w:cs="Arial" w:hint="eastAsia"/>
        </w:rPr>
        <w:t>部品表界面</w:t>
      </w:r>
      <w:proofErr w:type="gramEnd"/>
    </w:p>
    <w:p w:rsidR="001B115E" w:rsidRDefault="001B115E" w:rsidP="001B115E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图（部品表）</w:t>
      </w:r>
    </w:p>
    <w:p w:rsidR="001B115E" w:rsidRDefault="001B115E" w:rsidP="001B115E">
      <w:pPr>
        <w:spacing w:before="100" w:beforeAutospacing="1" w:after="100" w:afterAutospacing="1" w:line="240" w:lineRule="auto"/>
        <w:rPr>
          <w:rStyle w:val="a8"/>
          <w:rFonts w:ascii="Arial" w:hAnsi="Arial" w:cs="Arial"/>
          <w:color w:val="000000"/>
          <w:sz w:val="20"/>
          <w:szCs w:val="20"/>
        </w:rPr>
      </w:pPr>
    </w:p>
    <w:p w:rsidR="00CB1A26" w:rsidRDefault="001B115E" w:rsidP="001B115E">
      <w:pPr>
        <w:spacing w:before="100" w:beforeAutospacing="1" w:after="100" w:afterAutospacing="1" w:line="240" w:lineRule="auto"/>
        <w:rPr>
          <w:rStyle w:val="a8"/>
          <w:rFonts w:ascii="Arial" w:hAnsi="Arial" w:cs="Arial"/>
          <w:color w:val="000000"/>
          <w:sz w:val="20"/>
          <w:szCs w:val="20"/>
        </w:rPr>
      </w:pPr>
      <w:r>
        <w:rPr>
          <w:rStyle w:val="a8"/>
          <w:rFonts w:ascii="Arial" w:hAnsi="Arial" w:cs="Arial"/>
          <w:color w:val="000000"/>
          <w:sz w:val="20"/>
          <w:szCs w:val="20"/>
        </w:rPr>
        <w:t xml:space="preserve">1.13 void </w:t>
      </w:r>
      <w:proofErr w:type="spellStart"/>
      <w:r>
        <w:rPr>
          <w:rStyle w:val="a8"/>
          <w:rFonts w:ascii="Arial" w:hAnsi="Arial" w:cs="Arial"/>
          <w:color w:val="000000"/>
          <w:sz w:val="20"/>
          <w:szCs w:val="20"/>
        </w:rPr>
        <w:t>oShowDlg_Menu_Mold_</w:t>
      </w:r>
      <w:proofErr w:type="gramStart"/>
      <w:r>
        <w:rPr>
          <w:rStyle w:val="a8"/>
          <w:rFonts w:ascii="Arial" w:hAnsi="Arial" w:cs="Arial"/>
          <w:color w:val="000000"/>
          <w:sz w:val="20"/>
          <w:szCs w:val="20"/>
        </w:rPr>
        <w:t>Jap</w:t>
      </w:r>
      <w:proofErr w:type="spellEnd"/>
      <w:r>
        <w:rPr>
          <w:rStyle w:val="a8"/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Style w:val="a8"/>
          <w:rFonts w:ascii="Arial" w:hAnsi="Arial" w:cs="Arial"/>
          <w:color w:val="000000"/>
          <w:sz w:val="20"/>
          <w:szCs w:val="20"/>
        </w:rPr>
        <w:t>short VALUE)</w:t>
      </w:r>
    </w:p>
    <w:p w:rsidR="001B115E" w:rsidRDefault="001B115E" w:rsidP="001B115E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</w:p>
    <w:p w:rsidR="001B115E" w:rsidRPr="001B115E" w:rsidRDefault="001B115E" w:rsidP="001B115E">
      <w:p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1B115E">
        <w:rPr>
          <w:rFonts w:ascii="Arial" w:eastAsia="Times New Roman" w:hAnsi="Arial" w:cs="Arial"/>
        </w:rPr>
        <w:t>oShowDlg_Menu_Mold_</w:t>
      </w:r>
      <w:proofErr w:type="gramStart"/>
      <w:r w:rsidRPr="001B115E">
        <w:rPr>
          <w:rFonts w:ascii="Arial" w:eastAsia="Times New Roman" w:hAnsi="Arial" w:cs="Arial"/>
        </w:rPr>
        <w:t>Jap</w:t>
      </w:r>
      <w:proofErr w:type="spellEnd"/>
      <w:r w:rsidRPr="001B115E">
        <w:rPr>
          <w:rFonts w:ascii="Arial" w:eastAsia="Times New Roman" w:hAnsi="Arial" w:cs="Arial"/>
        </w:rPr>
        <w:t>(</w:t>
      </w:r>
      <w:proofErr w:type="gramEnd"/>
      <w:r w:rsidRPr="001B115E">
        <w:rPr>
          <w:rFonts w:ascii="Arial" w:eastAsia="Times New Roman" w:hAnsi="Arial" w:cs="Arial"/>
        </w:rPr>
        <w:t>3)</w:t>
      </w:r>
      <w:r>
        <w:rPr>
          <w:rFonts w:ascii="Arial" w:hAnsi="Arial" w:cs="Arial" w:hint="eastAsia"/>
        </w:rPr>
        <w:t>;</w:t>
      </w:r>
    </w:p>
    <w:p w:rsidR="001B115E" w:rsidRDefault="001B115E" w:rsidP="001B115E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运行结果：</w:t>
      </w:r>
    </w:p>
    <w:p w:rsidR="001B115E" w:rsidRDefault="001B115E" w:rsidP="001B115E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1B115E">
        <w:rPr>
          <w:rFonts w:ascii="Arial" w:hAnsi="Arial" w:cs="Arial"/>
        </w:rPr>
        <w:t>打开本软件中的</w:t>
      </w:r>
      <w:r w:rsidRPr="001B115E">
        <w:rPr>
          <w:rFonts w:ascii="Arial" w:hAnsi="Arial" w:cs="Arial" w:hint="eastAsia"/>
        </w:rPr>
        <w:t>“部品表设定”</w:t>
      </w:r>
      <w:r w:rsidRPr="001B115E">
        <w:rPr>
          <w:rFonts w:ascii="Arial" w:hAnsi="Arial" w:cs="Arial"/>
        </w:rPr>
        <w:t>界面</w:t>
      </w:r>
      <w:r w:rsidRPr="001B115E">
        <w:rPr>
          <w:rFonts w:ascii="Arial" w:hAnsi="Arial" w:cs="Arial" w:hint="eastAsia"/>
        </w:rPr>
        <w:t>。</w:t>
      </w:r>
    </w:p>
    <w:p w:rsidR="001B115E" w:rsidRDefault="001B115E" w:rsidP="001B115E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图（</w:t>
      </w:r>
      <w:proofErr w:type="gramStart"/>
      <w:r w:rsidRPr="001B115E">
        <w:rPr>
          <w:rFonts w:ascii="Arial" w:hAnsi="Arial" w:cs="Arial" w:hint="eastAsia"/>
        </w:rPr>
        <w:t>部品表设定</w:t>
      </w:r>
      <w:proofErr w:type="gramEnd"/>
      <w:r>
        <w:rPr>
          <w:rFonts w:ascii="Arial" w:hAnsi="Arial" w:cs="Arial" w:hint="eastAsia"/>
        </w:rPr>
        <w:t>）</w:t>
      </w:r>
    </w:p>
    <w:p w:rsidR="001B115E" w:rsidRDefault="001B115E" w:rsidP="001B115E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1B115E" w:rsidRDefault="001B115E" w:rsidP="001B115E">
      <w:pPr>
        <w:spacing w:before="100" w:beforeAutospacing="1" w:after="100" w:afterAutospacing="1" w:line="240" w:lineRule="auto"/>
        <w:rPr>
          <w:rStyle w:val="a8"/>
          <w:rFonts w:ascii="Arial" w:hAnsi="Arial" w:cs="Arial"/>
          <w:color w:val="000000"/>
          <w:sz w:val="20"/>
          <w:szCs w:val="20"/>
        </w:rPr>
      </w:pPr>
      <w:r>
        <w:rPr>
          <w:rStyle w:val="a8"/>
          <w:rFonts w:ascii="Arial" w:hAnsi="Arial" w:cs="Arial"/>
          <w:color w:val="000000"/>
          <w:sz w:val="20"/>
          <w:szCs w:val="20"/>
        </w:rPr>
        <w:t xml:space="preserve">1.14 void </w:t>
      </w:r>
      <w:proofErr w:type="spellStart"/>
      <w:proofErr w:type="gramStart"/>
      <w:r>
        <w:rPr>
          <w:rStyle w:val="a8"/>
          <w:rFonts w:ascii="Arial" w:hAnsi="Arial" w:cs="Arial"/>
          <w:color w:val="000000"/>
          <w:sz w:val="20"/>
          <w:szCs w:val="20"/>
        </w:rPr>
        <w:t>oShowProductAddDlg</w:t>
      </w:r>
      <w:proofErr w:type="spellEnd"/>
      <w:r>
        <w:rPr>
          <w:rStyle w:val="a8"/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Style w:val="a8"/>
          <w:rFonts w:ascii="Arial" w:hAnsi="Arial" w:cs="Arial"/>
          <w:color w:val="000000"/>
          <w:sz w:val="20"/>
          <w:szCs w:val="20"/>
        </w:rPr>
        <w:t xml:space="preserve"> )</w:t>
      </w:r>
    </w:p>
    <w:p w:rsidR="001B115E" w:rsidRDefault="001B115E" w:rsidP="001B115E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</w:p>
    <w:p w:rsidR="001B115E" w:rsidRPr="001B115E" w:rsidRDefault="001B115E" w:rsidP="001B115E">
      <w:p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eastAsia="Times New Roman" w:hAnsi="Arial" w:cs="Arial"/>
        </w:rPr>
        <w:t>oShowProductAddDlg</w:t>
      </w:r>
      <w:proofErr w:type="spellEnd"/>
      <w:r>
        <w:rPr>
          <w:rFonts w:ascii="Arial" w:eastAsia="Times New Roman" w:hAnsi="Arial" w:cs="Arial"/>
        </w:rPr>
        <w:t>(</w:t>
      </w:r>
      <w:proofErr w:type="gramEnd"/>
      <w:r>
        <w:rPr>
          <w:rFonts w:ascii="Arial" w:eastAsia="Times New Roman" w:hAnsi="Arial" w:cs="Arial"/>
        </w:rPr>
        <w:t xml:space="preserve"> )</w:t>
      </w:r>
      <w:r>
        <w:rPr>
          <w:rFonts w:ascii="Arial" w:hAnsi="Arial" w:cs="Arial" w:hint="eastAsia"/>
        </w:rPr>
        <w:t>;</w:t>
      </w:r>
    </w:p>
    <w:p w:rsidR="001B115E" w:rsidRDefault="001B115E" w:rsidP="001B115E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运行结果：</w:t>
      </w:r>
    </w:p>
    <w:p w:rsidR="001B115E" w:rsidRDefault="001B115E" w:rsidP="001B115E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打开</w:t>
      </w:r>
      <w:r>
        <w:rPr>
          <w:rFonts w:ascii="Arial" w:hAnsi="Arial" w:cs="Arial"/>
          <w:color w:val="000000"/>
        </w:rPr>
        <w:t>本软件</w:t>
      </w:r>
      <w:proofErr w:type="gramStart"/>
      <w:r>
        <w:rPr>
          <w:rFonts w:ascii="Arial" w:hAnsi="Arial" w:cs="Arial"/>
          <w:color w:val="000000"/>
        </w:rPr>
        <w:t>部品表界面</w:t>
      </w:r>
      <w:proofErr w:type="gramEnd"/>
      <w:r>
        <w:rPr>
          <w:rFonts w:ascii="Arial" w:hAnsi="Arial" w:cs="Arial"/>
          <w:color w:val="000000"/>
        </w:rPr>
        <w:t>中的</w:t>
      </w:r>
      <w:r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增加自定义部品信息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界面。</w:t>
      </w:r>
    </w:p>
    <w:p w:rsidR="001B115E" w:rsidRDefault="001B115E" w:rsidP="001B115E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图（</w:t>
      </w:r>
      <w:r>
        <w:rPr>
          <w:rFonts w:ascii="Arial" w:hAnsi="Arial" w:cs="Arial"/>
          <w:color w:val="000000"/>
        </w:rPr>
        <w:t>增加自定义部品信息</w:t>
      </w:r>
      <w:r>
        <w:rPr>
          <w:rFonts w:ascii="Arial" w:hAnsi="Arial" w:cs="Arial" w:hint="eastAsia"/>
          <w:color w:val="000000"/>
        </w:rPr>
        <w:t>）</w:t>
      </w:r>
    </w:p>
    <w:p w:rsidR="001B115E" w:rsidRDefault="001B115E" w:rsidP="001B115E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</w:p>
    <w:p w:rsidR="001B115E" w:rsidRPr="001B115E" w:rsidRDefault="001B115E" w:rsidP="001B115E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Style w:val="a8"/>
          <w:rFonts w:ascii="Arial" w:hAnsi="Arial" w:cs="Arial"/>
          <w:color w:val="000000"/>
          <w:sz w:val="20"/>
          <w:szCs w:val="20"/>
        </w:rPr>
        <w:t xml:space="preserve">1.15 void </w:t>
      </w:r>
      <w:proofErr w:type="spellStart"/>
      <w:proofErr w:type="gramStart"/>
      <w:r>
        <w:rPr>
          <w:rStyle w:val="a8"/>
          <w:rFonts w:ascii="Arial" w:hAnsi="Arial" w:cs="Arial"/>
          <w:color w:val="000000"/>
          <w:sz w:val="20"/>
          <w:szCs w:val="20"/>
        </w:rPr>
        <w:t>oUninit</w:t>
      </w:r>
      <w:proofErr w:type="spellEnd"/>
      <w:r>
        <w:rPr>
          <w:rStyle w:val="a8"/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Style w:val="a8"/>
          <w:rFonts w:ascii="Arial" w:hAnsi="Arial" w:cs="Arial"/>
          <w:color w:val="000000"/>
          <w:sz w:val="20"/>
          <w:szCs w:val="20"/>
        </w:rPr>
        <w:t xml:space="preserve"> )</w:t>
      </w:r>
    </w:p>
    <w:p w:rsidR="001B115E" w:rsidRDefault="001B115E" w:rsidP="001B115E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</w:p>
    <w:p w:rsidR="001B115E" w:rsidRPr="001B115E" w:rsidRDefault="001B115E" w:rsidP="001B115E">
      <w:p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eastAsia="Times New Roman" w:hAnsi="Arial" w:cs="Arial"/>
        </w:rPr>
        <w:t>oUninit</w:t>
      </w:r>
      <w:proofErr w:type="spellEnd"/>
      <w:r>
        <w:rPr>
          <w:rFonts w:ascii="Arial" w:eastAsia="Times New Roman" w:hAnsi="Arial" w:cs="Arial"/>
        </w:rPr>
        <w:t>(</w:t>
      </w:r>
      <w:proofErr w:type="gramEnd"/>
      <w:r>
        <w:rPr>
          <w:rFonts w:ascii="Arial" w:eastAsia="Times New Roman" w:hAnsi="Arial" w:cs="Arial"/>
        </w:rPr>
        <w:t>)</w:t>
      </w:r>
      <w:r>
        <w:rPr>
          <w:rFonts w:ascii="Arial" w:hAnsi="Arial" w:cs="Arial" w:hint="eastAsia"/>
        </w:rPr>
        <w:t>;</w:t>
      </w:r>
    </w:p>
    <w:p w:rsidR="001B115E" w:rsidRDefault="001B115E" w:rsidP="001B115E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运行结果：</w:t>
      </w:r>
    </w:p>
    <w:p w:rsidR="001B115E" w:rsidRDefault="001B115E" w:rsidP="001B115E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终止</w:t>
      </w:r>
      <w:r>
        <w:rPr>
          <w:rFonts w:ascii="Arial" w:hAnsi="Arial" w:cs="Arial"/>
          <w:color w:val="000000"/>
        </w:rPr>
        <w:t>本软件的开发接</w:t>
      </w:r>
      <w:r>
        <w:rPr>
          <w:rFonts w:ascii="宋体" w:eastAsia="宋体" w:hAnsi="宋体" w:cs="宋体" w:hint="eastAsia"/>
          <w:color w:val="000000"/>
        </w:rPr>
        <w:t>口。</w:t>
      </w:r>
    </w:p>
    <w:p w:rsidR="001B115E" w:rsidRDefault="001B115E" w:rsidP="001B115E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1B115E" w:rsidRPr="00CB1A26" w:rsidRDefault="001B115E" w:rsidP="001B115E">
      <w:pPr>
        <w:spacing w:before="100" w:beforeAutospacing="1" w:after="100" w:afterAutospacing="1" w:line="240" w:lineRule="auto"/>
        <w:rPr>
          <w:rFonts w:ascii="Arial" w:hAnsi="Arial" w:cs="Arial"/>
        </w:rPr>
      </w:pPr>
    </w:p>
    <w:sectPr w:rsidR="001B115E" w:rsidRPr="00CB1A26" w:rsidSect="00586910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9A9" w:rsidRDefault="00C639A9" w:rsidP="00700967">
      <w:pPr>
        <w:spacing w:after="0" w:line="240" w:lineRule="auto"/>
      </w:pPr>
      <w:r>
        <w:separator/>
      </w:r>
    </w:p>
  </w:endnote>
  <w:endnote w:type="continuationSeparator" w:id="0">
    <w:p w:rsidR="00C639A9" w:rsidRDefault="00C639A9" w:rsidP="0070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910" w:rsidRDefault="00586910">
    <w:pPr>
      <w:pStyle w:val="a7"/>
      <w:rPr>
        <w:b/>
        <w:color w:val="005386"/>
        <w:sz w:val="20"/>
        <w:szCs w:val="20"/>
      </w:rPr>
    </w:pPr>
  </w:p>
  <w:p w:rsidR="00586910" w:rsidRPr="00700967" w:rsidRDefault="00586910" w:rsidP="00586910">
    <w:pPr>
      <w:pStyle w:val="a7"/>
      <w:rPr>
        <w:color w:val="005386"/>
        <w:sz w:val="20"/>
        <w:szCs w:val="20"/>
      </w:rPr>
    </w:pPr>
    <w:r w:rsidRPr="00700967">
      <w:rPr>
        <w:b/>
        <w:color w:val="005386"/>
        <w:sz w:val="20"/>
        <w:szCs w:val="20"/>
      </w:rPr>
      <w:t>S</w:t>
    </w:r>
    <w:r>
      <w:rPr>
        <w:b/>
        <w:color w:val="005386"/>
        <w:sz w:val="20"/>
        <w:szCs w:val="20"/>
      </w:rPr>
      <w:t>patial Corp</w:t>
    </w:r>
    <w:r w:rsidRPr="00700967">
      <w:rPr>
        <w:color w:val="005386"/>
        <w:sz w:val="20"/>
        <w:szCs w:val="20"/>
      </w:rPr>
      <w:t xml:space="preserve"> | 310 Interlocken Parkway, Suite 200 | Broomfield, Colorado 80021 </w:t>
    </w:r>
  </w:p>
  <w:p w:rsidR="00586910" w:rsidRPr="00586910" w:rsidRDefault="00586910">
    <w:pPr>
      <w:pStyle w:val="a7"/>
      <w:rPr>
        <w:color w:val="005386"/>
        <w:sz w:val="20"/>
        <w:szCs w:val="20"/>
      </w:rPr>
    </w:pPr>
    <w:r w:rsidRPr="00700967">
      <w:rPr>
        <w:color w:val="005386"/>
        <w:sz w:val="20"/>
        <w:szCs w:val="20"/>
      </w:rPr>
      <w:t>SPATIAL.COM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967" w:rsidRPr="00700967" w:rsidRDefault="00700967">
    <w:pPr>
      <w:pStyle w:val="a7"/>
      <w:rPr>
        <w:color w:val="005386"/>
        <w:sz w:val="20"/>
        <w:szCs w:val="20"/>
      </w:rPr>
    </w:pPr>
    <w:r w:rsidRPr="00700967">
      <w:rPr>
        <w:b/>
        <w:color w:val="005386"/>
        <w:sz w:val="20"/>
        <w:szCs w:val="20"/>
      </w:rPr>
      <w:t>S</w:t>
    </w:r>
    <w:r>
      <w:rPr>
        <w:b/>
        <w:color w:val="005386"/>
        <w:sz w:val="20"/>
        <w:szCs w:val="20"/>
      </w:rPr>
      <w:t>patial Corp</w:t>
    </w:r>
    <w:r w:rsidRPr="00700967">
      <w:rPr>
        <w:color w:val="005386"/>
        <w:sz w:val="20"/>
        <w:szCs w:val="20"/>
      </w:rPr>
      <w:t xml:space="preserve"> | 310 Interlocken Parkway, Suite 200 | Broomfield, Colorado 80021 </w:t>
    </w:r>
  </w:p>
  <w:p w:rsidR="00700967" w:rsidRPr="00700967" w:rsidRDefault="00700967">
    <w:pPr>
      <w:pStyle w:val="a7"/>
      <w:rPr>
        <w:color w:val="005386"/>
        <w:sz w:val="20"/>
        <w:szCs w:val="20"/>
      </w:rPr>
    </w:pPr>
    <w:r w:rsidRPr="00700967">
      <w:rPr>
        <w:color w:val="005386"/>
        <w:sz w:val="20"/>
        <w:szCs w:val="20"/>
      </w:rPr>
      <w:t>SPATIAL.COM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9A9" w:rsidRDefault="00C639A9" w:rsidP="00700967">
      <w:pPr>
        <w:spacing w:after="0" w:line="240" w:lineRule="auto"/>
      </w:pPr>
      <w:r>
        <w:separator/>
      </w:r>
    </w:p>
  </w:footnote>
  <w:footnote w:type="continuationSeparator" w:id="0">
    <w:p w:rsidR="00C639A9" w:rsidRDefault="00C639A9" w:rsidP="00700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967" w:rsidRDefault="00700967">
    <w:pPr>
      <w:pStyle w:val="a6"/>
    </w:pPr>
    <w:r>
      <w:rPr>
        <w:noProof/>
      </w:rPr>
      <w:drawing>
        <wp:inline distT="0" distB="0" distL="0" distR="0" wp14:anchorId="2FCE97A3" wp14:editId="239C140B">
          <wp:extent cx="509783" cy="495300"/>
          <wp:effectExtent l="0" t="0" r="508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porate_3DS_Logo_RGB_BlueSteel_01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892" cy="497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967" w:rsidRDefault="00700967">
    <w:pPr>
      <w:pStyle w:val="a6"/>
    </w:pPr>
    <w:r w:rsidRPr="0041649B">
      <w:rPr>
        <w:rFonts w:ascii="Arial" w:hAnsi="Arial" w:cs="Arial"/>
        <w:noProof/>
        <w:sz w:val="21"/>
        <w:szCs w:val="21"/>
      </w:rPr>
      <w:drawing>
        <wp:inline distT="0" distB="0" distL="0" distR="0" wp14:anchorId="35B9BCF1" wp14:editId="31924650">
          <wp:extent cx="1552575" cy="488000"/>
          <wp:effectExtent l="0" t="0" r="0" b="762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DS_2014_Logotype_BlueSteel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5270" cy="491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84B71"/>
    <w:multiLevelType w:val="hybridMultilevel"/>
    <w:tmpl w:val="B28AD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C1219"/>
    <w:multiLevelType w:val="hybridMultilevel"/>
    <w:tmpl w:val="DA3A8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F5"/>
    <w:rsid w:val="00025D1D"/>
    <w:rsid w:val="000872C6"/>
    <w:rsid w:val="000A5ADA"/>
    <w:rsid w:val="001B115E"/>
    <w:rsid w:val="0041649B"/>
    <w:rsid w:val="005254F5"/>
    <w:rsid w:val="00586910"/>
    <w:rsid w:val="005F6A53"/>
    <w:rsid w:val="0061504D"/>
    <w:rsid w:val="00700967"/>
    <w:rsid w:val="00727038"/>
    <w:rsid w:val="00744AB1"/>
    <w:rsid w:val="00776BA6"/>
    <w:rsid w:val="007D4C16"/>
    <w:rsid w:val="00876445"/>
    <w:rsid w:val="00934A70"/>
    <w:rsid w:val="00961EB8"/>
    <w:rsid w:val="00993A6C"/>
    <w:rsid w:val="00A55ED9"/>
    <w:rsid w:val="00BE5A6C"/>
    <w:rsid w:val="00C639A9"/>
    <w:rsid w:val="00CB1A26"/>
    <w:rsid w:val="00E45F15"/>
    <w:rsid w:val="00E53B61"/>
    <w:rsid w:val="00E6695E"/>
    <w:rsid w:val="00F16B30"/>
    <w:rsid w:val="00F33724"/>
    <w:rsid w:val="00F96527"/>
    <w:rsid w:val="00FC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6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41649B"/>
    <w:rPr>
      <w:rFonts w:ascii="Tahoma" w:hAnsi="Tahoma" w:cs="Tahoma"/>
      <w:sz w:val="16"/>
      <w:szCs w:val="16"/>
    </w:rPr>
  </w:style>
  <w:style w:type="paragraph" w:styleId="a4">
    <w:name w:val="Date"/>
    <w:basedOn w:val="a"/>
    <w:next w:val="a"/>
    <w:link w:val="Char0"/>
    <w:uiPriority w:val="99"/>
    <w:semiHidden/>
    <w:unhideWhenUsed/>
    <w:rsid w:val="0041649B"/>
  </w:style>
  <w:style w:type="character" w:customStyle="1" w:styleId="Char0">
    <w:name w:val="日期 Char"/>
    <w:basedOn w:val="a0"/>
    <w:link w:val="a4"/>
    <w:uiPriority w:val="99"/>
    <w:semiHidden/>
    <w:rsid w:val="0041649B"/>
  </w:style>
  <w:style w:type="paragraph" w:styleId="a5">
    <w:name w:val="Normal (Web)"/>
    <w:basedOn w:val="a"/>
    <w:uiPriority w:val="99"/>
    <w:unhideWhenUsed/>
    <w:rsid w:val="0041649B"/>
    <w:pPr>
      <w:spacing w:after="210" w:line="210" w:lineRule="atLeast"/>
      <w:jc w:val="both"/>
    </w:pPr>
    <w:rPr>
      <w:rFonts w:ascii="Times New Roman" w:eastAsia="Times New Roman" w:hAnsi="Times New Roman" w:cs="Times New Roman"/>
      <w:sz w:val="17"/>
      <w:szCs w:val="17"/>
    </w:rPr>
  </w:style>
  <w:style w:type="paragraph" w:styleId="a6">
    <w:name w:val="header"/>
    <w:basedOn w:val="a"/>
    <w:link w:val="Char1"/>
    <w:uiPriority w:val="99"/>
    <w:unhideWhenUsed/>
    <w:rsid w:val="00700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700967"/>
  </w:style>
  <w:style w:type="paragraph" w:styleId="a7">
    <w:name w:val="footer"/>
    <w:basedOn w:val="a"/>
    <w:link w:val="Char2"/>
    <w:uiPriority w:val="99"/>
    <w:unhideWhenUsed/>
    <w:rsid w:val="00700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700967"/>
  </w:style>
  <w:style w:type="character" w:styleId="a8">
    <w:name w:val="Strong"/>
    <w:basedOn w:val="a0"/>
    <w:uiPriority w:val="22"/>
    <w:qFormat/>
    <w:rsid w:val="00F337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6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41649B"/>
    <w:rPr>
      <w:rFonts w:ascii="Tahoma" w:hAnsi="Tahoma" w:cs="Tahoma"/>
      <w:sz w:val="16"/>
      <w:szCs w:val="16"/>
    </w:rPr>
  </w:style>
  <w:style w:type="paragraph" w:styleId="a4">
    <w:name w:val="Date"/>
    <w:basedOn w:val="a"/>
    <w:next w:val="a"/>
    <w:link w:val="Char0"/>
    <w:uiPriority w:val="99"/>
    <w:semiHidden/>
    <w:unhideWhenUsed/>
    <w:rsid w:val="0041649B"/>
  </w:style>
  <w:style w:type="character" w:customStyle="1" w:styleId="Char0">
    <w:name w:val="日期 Char"/>
    <w:basedOn w:val="a0"/>
    <w:link w:val="a4"/>
    <w:uiPriority w:val="99"/>
    <w:semiHidden/>
    <w:rsid w:val="0041649B"/>
  </w:style>
  <w:style w:type="paragraph" w:styleId="a5">
    <w:name w:val="Normal (Web)"/>
    <w:basedOn w:val="a"/>
    <w:uiPriority w:val="99"/>
    <w:unhideWhenUsed/>
    <w:rsid w:val="0041649B"/>
    <w:pPr>
      <w:spacing w:after="210" w:line="210" w:lineRule="atLeast"/>
      <w:jc w:val="both"/>
    </w:pPr>
    <w:rPr>
      <w:rFonts w:ascii="Times New Roman" w:eastAsia="Times New Roman" w:hAnsi="Times New Roman" w:cs="Times New Roman"/>
      <w:sz w:val="17"/>
      <w:szCs w:val="17"/>
    </w:rPr>
  </w:style>
  <w:style w:type="paragraph" w:styleId="a6">
    <w:name w:val="header"/>
    <w:basedOn w:val="a"/>
    <w:link w:val="Char1"/>
    <w:uiPriority w:val="99"/>
    <w:unhideWhenUsed/>
    <w:rsid w:val="00700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700967"/>
  </w:style>
  <w:style w:type="paragraph" w:styleId="a7">
    <w:name w:val="footer"/>
    <w:basedOn w:val="a"/>
    <w:link w:val="Char2"/>
    <w:uiPriority w:val="99"/>
    <w:unhideWhenUsed/>
    <w:rsid w:val="00700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700967"/>
  </w:style>
  <w:style w:type="character" w:styleId="a8">
    <w:name w:val="Strong"/>
    <w:basedOn w:val="a0"/>
    <w:uiPriority w:val="22"/>
    <w:qFormat/>
    <w:rsid w:val="00F337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44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8644">
              <w:marLeft w:val="225"/>
              <w:marRight w:val="225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815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625">
              <w:marLeft w:val="225"/>
              <w:marRight w:val="225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290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273</Words>
  <Characters>1562</Characters>
  <Application>Microsoft Office Word</Application>
  <DocSecurity>0</DocSecurity>
  <Lines>13</Lines>
  <Paragraphs>3</Paragraphs>
  <ScaleCrop>false</ScaleCrop>
  <Company>DASSAULT SYSTEMES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Long</dc:creator>
  <cp:keywords/>
  <dc:description/>
  <cp:lastModifiedBy>XU Long</cp:lastModifiedBy>
  <cp:revision>8</cp:revision>
  <cp:lastPrinted>2014-12-02T20:52:00Z</cp:lastPrinted>
  <dcterms:created xsi:type="dcterms:W3CDTF">2016-05-05T07:58:00Z</dcterms:created>
  <dcterms:modified xsi:type="dcterms:W3CDTF">2016-05-06T05:18:00Z</dcterms:modified>
</cp:coreProperties>
</file>