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683" w:rsidRDefault="00B24683" w:rsidP="00B24683">
      <w:bookmarkStart w:id="0" w:name="_GoBack"/>
      <w:r>
        <w:t>&lt;div class="head"&gt;</w:t>
      </w:r>
    </w:p>
    <w:p w:rsidR="00B24683" w:rsidRDefault="00B24683" w:rsidP="00B24683">
      <w:r>
        <w:tab/>
      </w:r>
      <w:r>
        <w:tab/>
        <w:t>&lt;div class="head-con"&gt;</w:t>
      </w:r>
    </w:p>
    <w:p w:rsidR="00B24683" w:rsidRDefault="00B24683" w:rsidP="00B24683">
      <w:r>
        <w:tab/>
      </w:r>
      <w:r>
        <w:tab/>
      </w:r>
      <w:r>
        <w:tab/>
        <w:t>&lt;span class="logo"&gt;Logo&lt;/span&gt;</w:t>
      </w:r>
    </w:p>
    <w:p w:rsidR="00B24683" w:rsidRDefault="00B24683" w:rsidP="00B24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>"&gt;</w:t>
      </w:r>
      <w:r>
        <w:rPr>
          <w:rFonts w:hint="eastAsia"/>
        </w:rPr>
        <w:t>首页</w:t>
      </w:r>
      <w:r>
        <w:rPr>
          <w:rFonts w:hint="eastAsia"/>
        </w:rPr>
        <w:t>&lt;/span&gt;</w:t>
      </w:r>
    </w:p>
    <w:p w:rsidR="00B24683" w:rsidRDefault="00B24683" w:rsidP="00B24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</w:t>
      </w:r>
      <w:proofErr w:type="spellStart"/>
      <w:r>
        <w:rPr>
          <w:rFonts w:hint="eastAsia"/>
        </w:rPr>
        <w:t>lzzs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灵芝知识</w:t>
      </w:r>
      <w:r>
        <w:rPr>
          <w:rFonts w:hint="eastAsia"/>
        </w:rPr>
        <w:t>&lt;/span&gt;</w:t>
      </w:r>
    </w:p>
    <w:p w:rsidR="00B24683" w:rsidRDefault="00B24683" w:rsidP="00B24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</w:t>
      </w:r>
      <w:proofErr w:type="spellStart"/>
      <w:r>
        <w:rPr>
          <w:rFonts w:hint="eastAsia"/>
        </w:rPr>
        <w:t>gsjj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公司简介</w:t>
      </w:r>
      <w:r>
        <w:rPr>
          <w:rFonts w:hint="eastAsia"/>
        </w:rPr>
        <w:t>&lt;/span&gt;</w:t>
      </w:r>
    </w:p>
    <w:p w:rsidR="00B24683" w:rsidRDefault="00B24683" w:rsidP="00B24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</w:t>
      </w:r>
      <w:proofErr w:type="spellStart"/>
      <w:r>
        <w:rPr>
          <w:rFonts w:hint="eastAsia"/>
        </w:rPr>
        <w:t>lzwh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灵芝文化</w:t>
      </w:r>
      <w:r>
        <w:rPr>
          <w:rFonts w:hint="eastAsia"/>
        </w:rPr>
        <w:t>&lt;/span&gt;</w:t>
      </w:r>
    </w:p>
    <w:p w:rsidR="00B24683" w:rsidRDefault="00B24683" w:rsidP="00B24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</w:t>
      </w:r>
      <w:proofErr w:type="spellStart"/>
      <w:r>
        <w:rPr>
          <w:rFonts w:hint="eastAsia"/>
        </w:rPr>
        <w:t>cyyq</w:t>
      </w:r>
      <w:proofErr w:type="spellEnd"/>
      <w:r>
        <w:rPr>
          <w:rFonts w:hint="eastAsia"/>
        </w:rPr>
        <w:t>"&gt;</w:t>
      </w:r>
      <w:r>
        <w:rPr>
          <w:rFonts w:hint="eastAsia"/>
        </w:rPr>
        <w:t>产业园区、养生谷</w:t>
      </w:r>
      <w:r>
        <w:rPr>
          <w:rFonts w:hint="eastAsia"/>
        </w:rPr>
        <w:t>&lt;/span&gt;</w:t>
      </w:r>
    </w:p>
    <w:p w:rsidR="00B24683" w:rsidRDefault="00B24683" w:rsidP="00B24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</w:t>
      </w:r>
      <w:proofErr w:type="spellStart"/>
      <w:r>
        <w:rPr>
          <w:rFonts w:hint="eastAsia"/>
        </w:rPr>
        <w:t>cyyq</w:t>
      </w:r>
      <w:proofErr w:type="spellEnd"/>
      <w:r>
        <w:rPr>
          <w:rFonts w:hint="eastAsia"/>
        </w:rPr>
        <w:t>"&gt;</w:t>
      </w:r>
      <w:r>
        <w:rPr>
          <w:rFonts w:hint="eastAsia"/>
        </w:rPr>
        <w:t>人力资源</w:t>
      </w:r>
      <w:r>
        <w:rPr>
          <w:rFonts w:hint="eastAsia"/>
        </w:rPr>
        <w:t>&lt;/span&gt;</w:t>
      </w:r>
    </w:p>
    <w:p w:rsidR="00B24683" w:rsidRDefault="00B24683" w:rsidP="00B24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</w:t>
      </w:r>
      <w:proofErr w:type="spellStart"/>
      <w:r>
        <w:rPr>
          <w:rFonts w:hint="eastAsia"/>
        </w:rPr>
        <w:t>lzwh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新闻中心</w:t>
      </w:r>
      <w:r>
        <w:rPr>
          <w:rFonts w:hint="eastAsia"/>
        </w:rPr>
        <w:t>&lt;/span&gt;</w:t>
      </w:r>
    </w:p>
    <w:p w:rsidR="00B24683" w:rsidRDefault="00B24683" w:rsidP="00B24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</w:t>
      </w:r>
      <w:proofErr w:type="spellStart"/>
      <w:r>
        <w:rPr>
          <w:rFonts w:hint="eastAsia"/>
        </w:rPr>
        <w:t>lzwh</w:t>
      </w:r>
      <w:proofErr w:type="spellEnd"/>
      <w:r>
        <w:rPr>
          <w:rFonts w:hint="eastAsia"/>
        </w:rPr>
        <w:t>"&gt;</w:t>
      </w:r>
      <w:r>
        <w:rPr>
          <w:rFonts w:hint="eastAsia"/>
        </w:rPr>
        <w:t>产品展示</w:t>
      </w:r>
      <w:r>
        <w:rPr>
          <w:rFonts w:hint="eastAsia"/>
        </w:rPr>
        <w:t>&lt;/span&gt;</w:t>
      </w:r>
    </w:p>
    <w:p w:rsidR="00B24683" w:rsidRDefault="00B24683" w:rsidP="00B24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</w:t>
      </w:r>
      <w:proofErr w:type="spellStart"/>
      <w:r>
        <w:rPr>
          <w:rFonts w:hint="eastAsia"/>
        </w:rPr>
        <w:t>lzwh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联系方式</w:t>
      </w:r>
      <w:r>
        <w:rPr>
          <w:rFonts w:hint="eastAsia"/>
        </w:rPr>
        <w:t>&lt;/span&gt;</w:t>
      </w:r>
    </w:p>
    <w:p w:rsidR="00B24683" w:rsidRDefault="00B24683" w:rsidP="00B24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</w:t>
      </w:r>
      <w:proofErr w:type="spellStart"/>
      <w:r>
        <w:rPr>
          <w:rFonts w:hint="eastAsia"/>
        </w:rPr>
        <w:t>lzwh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请您留言</w:t>
      </w:r>
      <w:r>
        <w:rPr>
          <w:rFonts w:hint="eastAsia"/>
        </w:rPr>
        <w:t>&lt;/span&gt;</w:t>
      </w:r>
    </w:p>
    <w:p w:rsidR="00B24683" w:rsidRDefault="00B24683" w:rsidP="00B24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="1/0224-</w:t>
      </w:r>
      <w:r>
        <w:rPr>
          <w:rFonts w:hint="eastAsia"/>
        </w:rPr>
        <w:t>联系我们</w:t>
      </w:r>
      <w:r>
        <w:rPr>
          <w:rFonts w:hint="eastAsia"/>
        </w:rPr>
        <w:t>_03.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 class="</w:t>
      </w:r>
      <w:proofErr w:type="spellStart"/>
      <w:r>
        <w:rPr>
          <w:rFonts w:hint="eastAsia"/>
        </w:rPr>
        <w:t>fangdajing</w:t>
      </w:r>
      <w:proofErr w:type="spellEnd"/>
      <w:r>
        <w:rPr>
          <w:rFonts w:hint="eastAsia"/>
        </w:rPr>
        <w:t>"&gt;</w:t>
      </w:r>
    </w:p>
    <w:p w:rsidR="00B24683" w:rsidRDefault="00B24683" w:rsidP="00B24683">
      <w:r>
        <w:tab/>
      </w:r>
      <w:r>
        <w:tab/>
        <w:t>&lt;/div&gt;</w:t>
      </w:r>
    </w:p>
    <w:p w:rsidR="00457A32" w:rsidRDefault="00B24683" w:rsidP="00B24683">
      <w:pPr>
        <w:rPr>
          <w:rFonts w:hint="eastAsia"/>
        </w:rPr>
      </w:pPr>
      <w:r>
        <w:tab/>
        <w:t>&lt;/div&gt;</w:t>
      </w:r>
    </w:p>
    <w:bookmarkEnd w:id="0"/>
    <w:p w:rsidR="00ED11F3" w:rsidRDefault="00ED11F3" w:rsidP="00B24683">
      <w:pPr>
        <w:rPr>
          <w:rFonts w:hint="eastAsia"/>
        </w:rPr>
      </w:pPr>
    </w:p>
    <w:p w:rsidR="00ED11F3" w:rsidRDefault="00ED11F3" w:rsidP="00B24683">
      <w:pPr>
        <w:rPr>
          <w:rFonts w:hint="eastAsia"/>
        </w:rPr>
      </w:pPr>
    </w:p>
    <w:p w:rsidR="00ED11F3" w:rsidRDefault="00ED11F3" w:rsidP="00B24683">
      <w:pPr>
        <w:rPr>
          <w:rFonts w:hint="eastAsia"/>
        </w:rPr>
      </w:pPr>
    </w:p>
    <w:p w:rsidR="00ED11F3" w:rsidRDefault="00ED11F3" w:rsidP="00B24683">
      <w:pPr>
        <w:rPr>
          <w:rFonts w:hint="eastAsia"/>
        </w:rPr>
      </w:pPr>
    </w:p>
    <w:p w:rsidR="00ED11F3" w:rsidRDefault="00ED11F3" w:rsidP="00ED11F3">
      <w:r>
        <w:t>&lt;div class="foot"&gt;</w:t>
      </w:r>
    </w:p>
    <w:p w:rsidR="00ED11F3" w:rsidRDefault="00ED11F3" w:rsidP="00ED11F3">
      <w:r>
        <w:tab/>
      </w:r>
      <w:r>
        <w:tab/>
        <w:t>&lt;div class="head-con"&gt;</w:t>
      </w:r>
    </w:p>
    <w:p w:rsidR="00ED11F3" w:rsidRDefault="00ED11F3" w:rsidP="00ED11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</w:t>
      </w:r>
      <w:proofErr w:type="spellStart"/>
      <w:r>
        <w:rPr>
          <w:rFonts w:hint="eastAsia"/>
        </w:rPr>
        <w:t>ft-sy</w:t>
      </w:r>
      <w:proofErr w:type="spellEnd"/>
      <w:r>
        <w:rPr>
          <w:rFonts w:hint="eastAsia"/>
        </w:rPr>
        <w:t>"&gt;</w:t>
      </w:r>
      <w:r>
        <w:rPr>
          <w:rFonts w:hint="eastAsia"/>
        </w:rPr>
        <w:t>首页</w:t>
      </w:r>
      <w:r>
        <w:rPr>
          <w:rFonts w:hint="eastAsia"/>
        </w:rPr>
        <w:t>&lt;/span&gt;</w:t>
      </w:r>
    </w:p>
    <w:p w:rsidR="00ED11F3" w:rsidRDefault="00ED11F3" w:rsidP="00ED11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收藏本站</w:t>
      </w:r>
      <w:r>
        <w:rPr>
          <w:rFonts w:hint="eastAsia"/>
        </w:rPr>
        <w:t>&lt;/span&gt;</w:t>
      </w:r>
    </w:p>
    <w:p w:rsidR="00ED11F3" w:rsidRDefault="00ED11F3" w:rsidP="00ED11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</w:t>
      </w:r>
      <w:proofErr w:type="spellStart"/>
      <w:r>
        <w:rPr>
          <w:rFonts w:hint="eastAsia"/>
        </w:rPr>
        <w:t>swsy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设为首页</w:t>
      </w:r>
      <w:r>
        <w:rPr>
          <w:rFonts w:hint="eastAsia"/>
        </w:rPr>
        <w:t>&lt;/span&gt;</w:t>
      </w:r>
    </w:p>
    <w:p w:rsidR="00ED11F3" w:rsidRDefault="00ED11F3" w:rsidP="00ED11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</w:t>
      </w:r>
      <w:proofErr w:type="spellStart"/>
      <w:r>
        <w:rPr>
          <w:rFonts w:hint="eastAsia"/>
        </w:rPr>
        <w:t>swsy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联系我们</w:t>
      </w:r>
      <w:r>
        <w:rPr>
          <w:rFonts w:hint="eastAsia"/>
        </w:rPr>
        <w:t>&lt;/span&gt;</w:t>
      </w:r>
    </w:p>
    <w:p w:rsidR="00ED11F3" w:rsidRDefault="00ED11F3" w:rsidP="00ED11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</w:t>
      </w:r>
      <w:proofErr w:type="spellStart"/>
      <w:r>
        <w:rPr>
          <w:rFonts w:hint="eastAsia"/>
        </w:rPr>
        <w:t>swsy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管理入口</w:t>
      </w:r>
      <w:r>
        <w:rPr>
          <w:rFonts w:hint="eastAsia"/>
        </w:rPr>
        <w:t>&lt;/span&gt;</w:t>
      </w:r>
    </w:p>
    <w:p w:rsidR="00ED11F3" w:rsidRDefault="00ED11F3" w:rsidP="00ED11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class="copy"&gt;</w:t>
      </w:r>
      <w:proofErr w:type="spellStart"/>
      <w:r>
        <w:rPr>
          <w:rFonts w:hint="eastAsia"/>
        </w:rPr>
        <w:t>Copyright©All</w:t>
      </w:r>
      <w:proofErr w:type="spellEnd"/>
      <w:r>
        <w:rPr>
          <w:rFonts w:hint="eastAsia"/>
        </w:rPr>
        <w:t xml:space="preserve"> Rights Reserved.</w:t>
      </w:r>
      <w:r>
        <w:rPr>
          <w:rFonts w:hint="eastAsia"/>
        </w:rPr>
        <w:t>中信生物科技。鲁</w:t>
      </w:r>
      <w:r>
        <w:rPr>
          <w:rFonts w:hint="eastAsia"/>
        </w:rPr>
        <w:t>ICP</w:t>
      </w:r>
      <w:r>
        <w:rPr>
          <w:rFonts w:hint="eastAsia"/>
        </w:rPr>
        <w:t>备</w:t>
      </w:r>
      <w:r>
        <w:rPr>
          <w:rFonts w:hint="eastAsia"/>
        </w:rPr>
        <w:t>05055618</w:t>
      </w:r>
      <w:r>
        <w:rPr>
          <w:rFonts w:hint="eastAsia"/>
        </w:rPr>
        <w:t>号。山东中信生物科技有限公司山东省泰安高新区配天门大街</w:t>
      </w:r>
      <w:r>
        <w:rPr>
          <w:rFonts w:hint="eastAsia"/>
        </w:rPr>
        <w:t>2099</w:t>
      </w:r>
      <w:r>
        <w:rPr>
          <w:rFonts w:hint="eastAsia"/>
        </w:rPr>
        <w:t>号</w:t>
      </w:r>
      <w:r>
        <w:rPr>
          <w:rFonts w:hint="eastAsia"/>
        </w:rPr>
        <w:t>&lt;/span&gt;</w:t>
      </w:r>
    </w:p>
    <w:p w:rsidR="00ED11F3" w:rsidRDefault="00ED11F3" w:rsidP="00ED11F3">
      <w:r>
        <w:tab/>
      </w:r>
      <w:r>
        <w:tab/>
        <w:t>&lt;/div&gt;</w:t>
      </w:r>
    </w:p>
    <w:p w:rsidR="00ED11F3" w:rsidRDefault="00ED11F3" w:rsidP="00ED11F3">
      <w:pPr>
        <w:rPr>
          <w:rFonts w:hint="eastAsia"/>
        </w:rPr>
      </w:pPr>
      <w:r>
        <w:tab/>
        <w:t>&lt;/div&gt;</w:t>
      </w:r>
    </w:p>
    <w:sectPr w:rsidR="00ED1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DAB"/>
    <w:rsid w:val="00457A32"/>
    <w:rsid w:val="004E3DAB"/>
    <w:rsid w:val="00B24683"/>
    <w:rsid w:val="00BF3E0A"/>
    <w:rsid w:val="00ED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BJLX</dc:creator>
  <cp:keywords/>
  <dc:description/>
  <cp:lastModifiedBy>BJLX</cp:lastModifiedBy>
  <cp:revision>2</cp:revision>
  <dcterms:created xsi:type="dcterms:W3CDTF">2016-07-26T01:37:00Z</dcterms:created>
  <dcterms:modified xsi:type="dcterms:W3CDTF">2016-07-28T02:12:00Z</dcterms:modified>
</cp:coreProperties>
</file>