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EC1A" w14:textId="20B937BA" w:rsidR="002C6EF4" w:rsidRPr="002C6EF4" w:rsidRDefault="002C6EF4" w:rsidP="002C6EF4"/>
    <w:p w14:paraId="6D6A5358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(Làm ơn) Nói tiếng Anh. Chỉ nói tiếng Anh trong lớp thôi nhé.</w:t>
      </w:r>
    </w:p>
    <w:p w14:paraId="230C5620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Làm ơn nói gì đó đi.</w:t>
      </w:r>
    </w:p>
    <w:p w14:paraId="2B50DD7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Làm ơn, đi đi, tôi mệt rồi.</w:t>
      </w:r>
    </w:p>
    <w:p w14:paraId="584D283F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Phòng của bạn bừa bộn quá. Làm ơn dọn dẹp đi.</w:t>
      </w:r>
    </w:p>
    <w:p w14:paraId="230DE90E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Làm ơn đợi một chút: Cô ấy đang nói chuyện điện thoại.</w:t>
      </w:r>
    </w:p>
    <w:p w14:paraId="67B294B3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Hãy là một học sinh ngoan – Vâng, mẹ – Và hãy cẩn thận nhé – Vâng, bố ạ.</w:t>
      </w:r>
    </w:p>
    <w:p w14:paraId="48FF9655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Tiếng Việt là tiếng mẹ đẻ của chúng ta.</w:t>
      </w:r>
    </w:p>
    <w:p w14:paraId="103705A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Đi mua chút sữa đi – Vâng. Cầm lấy tiền này – Cảm ơn.</w:t>
      </w:r>
    </w:p>
    <w:p w14:paraId="29E0E283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Mở cửa đi (…) Mở cửa đi Lan. Là tôi đây. Mở cửa nhanh lên.</w:t>
      </w:r>
    </w:p>
    <w:p w14:paraId="335E8552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Cứu tôi với! Ai đó gọi cảnh sát đi!</w:t>
      </w:r>
    </w:p>
    <w:p w14:paraId="4C2D6A70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Lại đây một chút.</w:t>
      </w:r>
    </w:p>
    <w:p w14:paraId="055927C1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Thủy tinh, cẩn thận nhé.</w:t>
      </w:r>
    </w:p>
    <w:p w14:paraId="4856BB27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Chết tiệt, cẩn thận với cái đó!</w:t>
      </w:r>
    </w:p>
    <w:p w14:paraId="4256AF2B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Hắt xì! – Chúc sức khỏe!</w:t>
      </w:r>
    </w:p>
    <w:p w14:paraId="128AE2F5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Thôi, chúc ngủ ngon – Ngủ ngon nhé.</w:t>
      </w:r>
    </w:p>
    <w:p w14:paraId="75319EC7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Từ từ... từ từ thôi. Đúng rồi đấy.</w:t>
      </w:r>
    </w:p>
    <w:p w14:paraId="0BA526F7" w14:textId="77777777" w:rsidR="002C6EF4" w:rsidRPr="002C6EF4" w:rsidRDefault="002C6EF4" w:rsidP="002C6EF4">
      <w:pPr>
        <w:numPr>
          <w:ilvl w:val="0"/>
          <w:numId w:val="2"/>
        </w:numPr>
      </w:pPr>
      <w:proofErr w:type="gramStart"/>
      <w:r w:rsidRPr="002C6EF4">
        <w:t>Cẩn thận với lời ăn tiếng nói của bạn</w:t>
      </w:r>
      <w:proofErr w:type="gramEnd"/>
      <w:r w:rsidRPr="002C6EF4">
        <w:t>.</w:t>
      </w:r>
    </w:p>
    <w:p w14:paraId="59D49025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Hâm nóng thức ăn bằng lò vi sóng đi.</w:t>
      </w:r>
    </w:p>
    <w:p w14:paraId="4AAAC10B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Đi thăm Tom đi. Anh ấy đang nằm trên giường vì bị cảm nặng.</w:t>
      </w:r>
    </w:p>
    <w:p w14:paraId="13BCA887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Gặp tôi ở tầng dưới trong 20 phút nữa nhé.</w:t>
      </w:r>
    </w:p>
    <w:p w14:paraId="4799FB3D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Mở sách ra trang 8.</w:t>
      </w:r>
    </w:p>
    <w:p w14:paraId="794835D6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Ra ngoài đi. Ra khỏi phòng này đi. Đi ngay lập tức. Nhanh lên.</w:t>
      </w:r>
    </w:p>
    <w:p w14:paraId="62465B6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Chào buổi chiều – Chào buổi chiều. Mời vào (…) Cởi áo khoác ra nhé – Vâng – Mời ngồi – Cảm ơn.</w:t>
      </w:r>
    </w:p>
    <w:p w14:paraId="402DB0F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Theo tôi nào. Nào các bạn.</w:t>
      </w:r>
    </w:p>
    <w:p w14:paraId="33EB1487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lastRenderedPageBreak/>
        <w:t>Nào, các con – Đến giờ đi ngủ rồi!</w:t>
      </w:r>
    </w:p>
    <w:p w14:paraId="5C7F513D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Nào, ăn hết khoai tây đi.</w:t>
      </w:r>
    </w:p>
    <w:p w14:paraId="1B5C74F8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Tắt đèn đi … giờ thì bật TV lên.</w:t>
      </w:r>
    </w:p>
    <w:p w14:paraId="44FFFF7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Làm ơn vặn nhỏ radio xuống một chút.</w:t>
      </w:r>
    </w:p>
    <w:p w14:paraId="2BF89355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Bật TV lên đi. Nhanh lên – Có chương trình/phim rất hay đang chiếu đó.</w:t>
      </w:r>
    </w:p>
    <w:p w14:paraId="7A38FD91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Đặt túi xách xuống &lt;&gt; Đặt túi xách xuống đi &lt;&gt; Đây là cái mũ rất thời trang. Đội vào đi. Đội nhanh lên – Vâng, thưa ông.</w:t>
      </w:r>
    </w:p>
    <w:p w14:paraId="77648DC5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Tôi thích cái bàn tròn ở tầng trên – Vậy thì đi khuân nó xuống đi – Ờ… tôi cũng thích cái ghế cũ ở dưới tầng – Thế thì đi khuân nó đi. Cẩn thận đấy: Nó nặng lắm.</w:t>
      </w:r>
    </w:p>
    <w:p w14:paraId="679FC68F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Tiếp tục đi, nói gì đó bằng tiếng Anh đi.</w:t>
      </w:r>
    </w:p>
    <w:p w14:paraId="77914FDC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Tạt qua cửa hàng tạp hóa trên đường về nhà mua ít khoai tây nhé.</w:t>
      </w:r>
    </w:p>
    <w:p w14:paraId="1CB1AB0D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Thông thường, anh ấy đón tôi lúc 8:30 sáng mỗi ngày.</w:t>
      </w:r>
    </w:p>
    <w:p w14:paraId="66FBDC93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Mary thường đi chơi buổi tối và về nhà rất khuya.</w:t>
      </w:r>
    </w:p>
    <w:p w14:paraId="6749DED9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Hết giờ học rồi. Ra vườn/ra ngoài trời nắng đi – Ý hay đấy. Đi thôi.</w:t>
      </w:r>
    </w:p>
    <w:p w14:paraId="17F716CE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Xuống tầng dưới đi – Đi thôi (…) – Về nhà thôi – Đi thôi – Đi ngay đi.</w:t>
      </w:r>
    </w:p>
    <w:p w14:paraId="7D32ACDB" w14:textId="77777777" w:rsidR="002C6EF4" w:rsidRPr="002C6EF4" w:rsidRDefault="002C6EF4" w:rsidP="002C6EF4">
      <w:pPr>
        <w:numPr>
          <w:ilvl w:val="0"/>
          <w:numId w:val="2"/>
        </w:numPr>
      </w:pPr>
      <w:r w:rsidRPr="002C6EF4">
        <w:t>Kiểm tra nó thử nào.</w:t>
      </w:r>
    </w:p>
    <w:p w14:paraId="09BF9857" w14:textId="77777777" w:rsidR="002C6EF4" w:rsidRDefault="002C6EF4"/>
    <w:sectPr w:rsidR="002C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37A6A"/>
    <w:multiLevelType w:val="multilevel"/>
    <w:tmpl w:val="F2EC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E41"/>
    <w:multiLevelType w:val="multilevel"/>
    <w:tmpl w:val="1A46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46662">
    <w:abstractNumId w:val="0"/>
  </w:num>
  <w:num w:numId="2" w16cid:durableId="175177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F4"/>
    <w:rsid w:val="002C6EF4"/>
    <w:rsid w:val="004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2FC0"/>
  <w15:chartTrackingRefBased/>
  <w15:docId w15:val="{059A5778-F649-45BA-AABD-AC5E2E22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2025-04-27T02:11:00Z</dcterms:created>
  <dcterms:modified xsi:type="dcterms:W3CDTF">2025-04-27T02:11:00Z</dcterms:modified>
</cp:coreProperties>
</file>