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BFDF" w14:textId="0C7610DB" w:rsidR="0056750D" w:rsidRDefault="001B4568" w:rsidP="001B4568">
      <w:r>
        <w:t>Greedy</w:t>
      </w:r>
    </w:p>
    <w:p w14:paraId="1E487D73" w14:textId="046BB166" w:rsidR="001B4568" w:rsidRPr="001B4568" w:rsidRDefault="001B4568" w:rsidP="001B4568">
      <w:pPr>
        <w:pStyle w:val="ListParagraph"/>
        <w:numPr>
          <w:ilvl w:val="0"/>
          <w:numId w:val="2"/>
        </w:numPr>
      </w:pPr>
      <w:r>
        <w:t>M</w:t>
      </w:r>
      <w:r w:rsidRPr="001B4568">
        <w:t>ột phương pháp giải quyết vấn đề bằng cách đưa ra lựa chọn tối ưu cục bộ tại mỗi bước với hy vọng đạt được giải pháp tối ưu toàn cục</w:t>
      </w:r>
    </w:p>
    <w:p w14:paraId="1D6490B1" w14:textId="77777777" w:rsidR="001B4568" w:rsidRPr="0056750D" w:rsidRDefault="001B4568" w:rsidP="001B4568"/>
    <w:sectPr w:rsidR="001B4568" w:rsidRPr="0056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A6381"/>
    <w:multiLevelType w:val="hybridMultilevel"/>
    <w:tmpl w:val="A494637A"/>
    <w:lvl w:ilvl="0" w:tplc="32928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E2591"/>
    <w:multiLevelType w:val="hybridMultilevel"/>
    <w:tmpl w:val="645C7AEA"/>
    <w:lvl w:ilvl="0" w:tplc="10329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5474">
    <w:abstractNumId w:val="1"/>
  </w:num>
  <w:num w:numId="2" w16cid:durableId="125377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B"/>
    <w:rsid w:val="00156E8C"/>
    <w:rsid w:val="001B4568"/>
    <w:rsid w:val="0056750D"/>
    <w:rsid w:val="005B2A66"/>
    <w:rsid w:val="005D7955"/>
    <w:rsid w:val="006E020B"/>
    <w:rsid w:val="007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09A"/>
  <w15:chartTrackingRefBased/>
  <w15:docId w15:val="{A1C5CC47-336A-4389-9A7D-1D42AEDF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5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Thieu</dc:creator>
  <cp:keywords/>
  <dc:description/>
  <cp:lastModifiedBy>HO NGOC MAN 20192997</cp:lastModifiedBy>
  <cp:revision>4</cp:revision>
  <dcterms:created xsi:type="dcterms:W3CDTF">2024-11-16T16:05:00Z</dcterms:created>
  <dcterms:modified xsi:type="dcterms:W3CDTF">2025-04-26T17:03:00Z</dcterms:modified>
</cp:coreProperties>
</file>