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6B50A" w14:textId="34051116" w:rsidR="002C3ED8" w:rsidRPr="00235BF2" w:rsidRDefault="00A94170">
      <w:pPr>
        <w:rPr>
          <w:b/>
          <w:bCs/>
        </w:rPr>
      </w:pPr>
      <w:r w:rsidRPr="00235BF2">
        <w:rPr>
          <w:rFonts w:hint="eastAsia"/>
          <w:b/>
          <w:bCs/>
        </w:rPr>
        <w:t>Stru</w:t>
      </w:r>
      <w:r w:rsidRPr="00235BF2">
        <w:rPr>
          <w:b/>
          <w:bCs/>
        </w:rPr>
        <w:t>ctural Variables</w:t>
      </w:r>
    </w:p>
    <w:p w14:paraId="416D55E7" w14:textId="1979146F" w:rsidR="00A94170" w:rsidRDefault="00A94170">
      <w:r w:rsidRPr="00235BF2">
        <w:rPr>
          <w:b/>
          <w:bCs/>
        </w:rPr>
        <w:t>density</w:t>
      </w:r>
      <w:r>
        <w:t>: the ratio of the number of ties in the graph against the maximum possible number of ties given the number of nodes.</w:t>
      </w:r>
    </w:p>
    <w:p w14:paraId="49FBC6A3" w14:textId="5B002910" w:rsidR="00A94170" w:rsidRDefault="00A94170"/>
    <w:p w14:paraId="30344074" w14:textId="7E1E3059" w:rsidR="00A94170" w:rsidRDefault="00A94170">
      <w:proofErr w:type="spellStart"/>
      <w:r w:rsidRPr="00235BF2">
        <w:rPr>
          <w:b/>
          <w:bCs/>
        </w:rPr>
        <w:t>ctrdegree</w:t>
      </w:r>
      <w:proofErr w:type="spellEnd"/>
      <w:r>
        <w:t xml:space="preserve">: </w:t>
      </w:r>
      <w:r w:rsidR="0049080B">
        <w:t>graph centrality based on node-level degree</w:t>
      </w:r>
    </w:p>
    <w:p w14:paraId="6731CE40" w14:textId="7CC25A44" w:rsidR="0049080B" w:rsidRDefault="0049080B"/>
    <w:p w14:paraId="470DEDEB" w14:textId="070054AA" w:rsidR="0049080B" w:rsidRDefault="0049080B">
      <w:proofErr w:type="spellStart"/>
      <w:r w:rsidRPr="00235BF2">
        <w:rPr>
          <w:rFonts w:hint="eastAsia"/>
          <w:b/>
          <w:bCs/>
        </w:rPr>
        <w:t>c</w:t>
      </w:r>
      <w:r w:rsidRPr="00235BF2">
        <w:rPr>
          <w:b/>
          <w:bCs/>
        </w:rPr>
        <w:t>trclose</w:t>
      </w:r>
      <w:proofErr w:type="spellEnd"/>
      <w:r>
        <w:t>: graph centrality based on node-level closeness</w:t>
      </w:r>
    </w:p>
    <w:p w14:paraId="452C5826" w14:textId="679E6E18" w:rsidR="00A94170" w:rsidRDefault="00A94170">
      <w:bookmarkStart w:id="0" w:name="_GoBack"/>
      <w:bookmarkEnd w:id="0"/>
    </w:p>
    <w:p w14:paraId="43F27632" w14:textId="47AD3015" w:rsidR="00235BF2" w:rsidRDefault="00235BF2"/>
    <w:p w14:paraId="5A1A8040" w14:textId="0DECE6ED" w:rsidR="00235BF2" w:rsidRPr="00235BF2" w:rsidRDefault="00235BF2">
      <w:pPr>
        <w:rPr>
          <w:b/>
          <w:bCs/>
        </w:rPr>
      </w:pPr>
      <w:r w:rsidRPr="00235BF2">
        <w:rPr>
          <w:rFonts w:hint="eastAsia"/>
          <w:b/>
          <w:bCs/>
        </w:rPr>
        <w:t>N</w:t>
      </w:r>
      <w:r w:rsidRPr="00235BF2">
        <w:rPr>
          <w:b/>
          <w:bCs/>
        </w:rPr>
        <w:t>ode-level Variables</w:t>
      </w:r>
    </w:p>
    <w:p w14:paraId="5463D169" w14:textId="0E74E405" w:rsidR="00235BF2" w:rsidRDefault="00235BF2">
      <w:r w:rsidRPr="00235BF2">
        <w:rPr>
          <w:b/>
          <w:bCs/>
        </w:rPr>
        <w:t>Degree</w:t>
      </w:r>
      <w:r>
        <w:t xml:space="preserve">: </w:t>
      </w:r>
      <w:r w:rsidRPr="00235BF2">
        <w:t>number of ties</w:t>
      </w:r>
    </w:p>
    <w:p w14:paraId="355C3A41" w14:textId="2E33B06C" w:rsidR="00235BF2" w:rsidRDefault="00235BF2"/>
    <w:p w14:paraId="1003ECCA" w14:textId="11F4BE9D" w:rsidR="00235BF2" w:rsidRDefault="00235BF2">
      <w:r w:rsidRPr="00235BF2">
        <w:rPr>
          <w:rFonts w:hint="eastAsia"/>
          <w:b/>
          <w:bCs/>
        </w:rPr>
        <w:t>C</w:t>
      </w:r>
      <w:r w:rsidRPr="00235BF2">
        <w:rPr>
          <w:b/>
          <w:bCs/>
        </w:rPr>
        <w:t>entrality</w:t>
      </w:r>
      <w:r>
        <w:t xml:space="preserve">: </w:t>
      </w:r>
      <w:r w:rsidRPr="00235BF2">
        <w:t>centrality based on distance to others in the graph</w:t>
      </w:r>
      <w:r>
        <w:t xml:space="preserve"> (Closeness)</w:t>
      </w:r>
    </w:p>
    <w:p w14:paraId="754134E5" w14:textId="6197274E" w:rsidR="00235BF2" w:rsidRDefault="00235BF2"/>
    <w:p w14:paraId="7ECBCDBF" w14:textId="5BC80785" w:rsidR="00235BF2" w:rsidRDefault="00235BF2">
      <w:r w:rsidRPr="00235BF2">
        <w:rPr>
          <w:b/>
          <w:bCs/>
        </w:rPr>
        <w:t>Hubs</w:t>
      </w:r>
      <w:r>
        <w:t xml:space="preserve">: </w:t>
      </w:r>
      <w:r w:rsidRPr="00235BF2">
        <w:t>Hubs were expected to contain catalogs with a large number of outgoing links</w:t>
      </w:r>
    </w:p>
    <w:p w14:paraId="23D56417" w14:textId="4C6D99FA" w:rsidR="00235BF2" w:rsidRDefault="00235BF2"/>
    <w:p w14:paraId="23B8DA92" w14:textId="30F92B3F" w:rsidR="00235BF2" w:rsidRDefault="00235BF2">
      <w:pPr>
        <w:rPr>
          <w:rFonts w:hint="eastAsia"/>
        </w:rPr>
      </w:pPr>
      <w:r w:rsidRPr="00235BF2">
        <w:rPr>
          <w:rFonts w:hint="eastAsia"/>
          <w:b/>
          <w:bCs/>
        </w:rPr>
        <w:t>A</w:t>
      </w:r>
      <w:r w:rsidRPr="00235BF2">
        <w:rPr>
          <w:b/>
          <w:bCs/>
        </w:rPr>
        <w:t>uthority</w:t>
      </w:r>
      <w:r>
        <w:t xml:space="preserve">: </w:t>
      </w:r>
      <w:r w:rsidRPr="00235BF2">
        <w:t>authorities would get many incoming links from hubs</w:t>
      </w:r>
    </w:p>
    <w:p w14:paraId="6A9B0C83" w14:textId="593BDDA6" w:rsidR="00235BF2" w:rsidRDefault="00235BF2"/>
    <w:p w14:paraId="68B2FDE6" w14:textId="77777777" w:rsidR="00235BF2" w:rsidRDefault="00235BF2">
      <w:pPr>
        <w:rPr>
          <w:rFonts w:hint="eastAsia"/>
        </w:rPr>
      </w:pPr>
    </w:p>
    <w:sectPr w:rsidR="00235B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6AFB9C" w14:textId="77777777" w:rsidR="00A46114" w:rsidRDefault="00A46114" w:rsidP="00A94170">
      <w:r>
        <w:separator/>
      </w:r>
    </w:p>
  </w:endnote>
  <w:endnote w:type="continuationSeparator" w:id="0">
    <w:p w14:paraId="5FBDE913" w14:textId="77777777" w:rsidR="00A46114" w:rsidRDefault="00A46114" w:rsidP="00A94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93A39" w14:textId="77777777" w:rsidR="00A46114" w:rsidRDefault="00A46114" w:rsidP="00A94170">
      <w:r>
        <w:separator/>
      </w:r>
    </w:p>
  </w:footnote>
  <w:footnote w:type="continuationSeparator" w:id="0">
    <w:p w14:paraId="609CE9F1" w14:textId="77777777" w:rsidR="00A46114" w:rsidRDefault="00A46114" w:rsidP="00A94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13"/>
    <w:rsid w:val="00235BF2"/>
    <w:rsid w:val="002C3ED8"/>
    <w:rsid w:val="003C5FA8"/>
    <w:rsid w:val="0049080B"/>
    <w:rsid w:val="00A46114"/>
    <w:rsid w:val="00A94170"/>
    <w:rsid w:val="00FB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6FCA94"/>
  <w15:chartTrackingRefBased/>
  <w15:docId w15:val="{F683623B-C0BE-4653-8CCB-BD41BA7F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41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41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41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41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lixiuyu96@outlook.com</dc:creator>
  <cp:keywords/>
  <dc:description/>
  <cp:lastModifiedBy>lixiuyu96@outlook.com</cp:lastModifiedBy>
  <cp:revision>1</cp:revision>
  <dcterms:created xsi:type="dcterms:W3CDTF">2019-08-25T02:13:00Z</dcterms:created>
  <dcterms:modified xsi:type="dcterms:W3CDTF">2019-08-25T16:26:00Z</dcterms:modified>
</cp:coreProperties>
</file>