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90"/>
        <w:gridCol w:w="2159"/>
        <w:gridCol w:w="1366"/>
        <w:gridCol w:w="2307"/>
      </w:tblGrid>
      <w:tr w:rsidR="0028512E" w14:paraId="02580606" w14:textId="77777777">
        <w:tc>
          <w:tcPr>
            <w:tcW w:w="8522" w:type="dxa"/>
            <w:gridSpan w:val="4"/>
          </w:tcPr>
          <w:p w14:paraId="5F52B0DD" w14:textId="77777777" w:rsidR="0028512E" w:rsidRDefault="00000000">
            <w:pPr>
              <w:jc w:val="center"/>
              <w:rPr>
                <w:rFonts w:ascii="黑体" w:eastAsia="黑体" w:hAnsi="黑体" w:cs="黑体" w:hint="eastAsia"/>
                <w:sz w:val="30"/>
                <w:szCs w:val="30"/>
              </w:rPr>
            </w:pPr>
            <w:r>
              <w:rPr>
                <w:rFonts w:ascii="黑体" w:eastAsia="黑体" w:hAnsi="黑体" w:cs="黑体" w:hint="eastAsia"/>
                <w:sz w:val="30"/>
                <w:szCs w:val="30"/>
              </w:rPr>
              <w:t>辽 宁 大 学          信 息 学 院 实 验 报 告</w:t>
            </w:r>
          </w:p>
        </w:tc>
      </w:tr>
      <w:tr w:rsidR="0028512E" w14:paraId="04FEBD8D" w14:textId="77777777">
        <w:tc>
          <w:tcPr>
            <w:tcW w:w="2690" w:type="dxa"/>
          </w:tcPr>
          <w:p w14:paraId="05EBD1B3" w14:textId="77777777" w:rsidR="0028512E" w:rsidRDefault="00000000">
            <w:pPr>
              <w:rPr>
                <w:rFonts w:ascii="仿宋" w:eastAsia="仿宋" w:hAnsi="仿宋" w:cs="仿宋" w:hint="eastAsia"/>
                <w:sz w:val="24"/>
              </w:rPr>
            </w:pPr>
            <w:r>
              <w:rPr>
                <w:rFonts w:ascii="仿宋" w:eastAsia="仿宋" w:hAnsi="仿宋" w:cs="仿宋" w:hint="eastAsia"/>
                <w:sz w:val="24"/>
              </w:rPr>
              <w:t>实验课程</w:t>
            </w:r>
          </w:p>
        </w:tc>
        <w:tc>
          <w:tcPr>
            <w:tcW w:w="2159" w:type="dxa"/>
          </w:tcPr>
          <w:p w14:paraId="42D87860" w14:textId="77777777" w:rsidR="0028512E" w:rsidRDefault="00000000">
            <w:pPr>
              <w:rPr>
                <w:rFonts w:ascii="仿宋" w:eastAsia="仿宋" w:hAnsi="仿宋" w:cs="仿宋" w:hint="eastAsia"/>
                <w:sz w:val="24"/>
              </w:rPr>
            </w:pPr>
            <w:r>
              <w:rPr>
                <w:rFonts w:ascii="仿宋" w:eastAsia="仿宋" w:hAnsi="仿宋" w:cs="仿宋" w:hint="eastAsia"/>
                <w:sz w:val="24"/>
              </w:rPr>
              <w:t>编译原理</w:t>
            </w:r>
          </w:p>
        </w:tc>
        <w:tc>
          <w:tcPr>
            <w:tcW w:w="1366" w:type="dxa"/>
          </w:tcPr>
          <w:p w14:paraId="058EDC20" w14:textId="77777777" w:rsidR="0028512E" w:rsidRDefault="00000000">
            <w:pPr>
              <w:rPr>
                <w:rFonts w:ascii="仿宋" w:eastAsia="仿宋" w:hAnsi="仿宋" w:cs="仿宋" w:hint="eastAsia"/>
                <w:sz w:val="24"/>
              </w:rPr>
            </w:pPr>
            <w:r>
              <w:rPr>
                <w:rFonts w:ascii="仿宋" w:eastAsia="仿宋" w:hAnsi="仿宋" w:cs="仿宋" w:hint="eastAsia"/>
                <w:sz w:val="24"/>
              </w:rPr>
              <w:t>专业 班级</w:t>
            </w:r>
          </w:p>
        </w:tc>
        <w:tc>
          <w:tcPr>
            <w:tcW w:w="2307" w:type="dxa"/>
          </w:tcPr>
          <w:p w14:paraId="549F7956" w14:textId="00C768CF" w:rsidR="0028512E" w:rsidRDefault="000B2AF2">
            <w:pPr>
              <w:rPr>
                <w:rFonts w:ascii="仿宋" w:eastAsia="仿宋" w:hAnsi="仿宋" w:cs="仿宋" w:hint="eastAsia"/>
                <w:sz w:val="24"/>
              </w:rPr>
            </w:pPr>
            <w:r>
              <w:rPr>
                <w:rFonts w:ascii="仿宋" w:eastAsia="仿宋" w:hAnsi="仿宋" w:cs="仿宋" w:hint="eastAsia"/>
                <w:sz w:val="24"/>
              </w:rPr>
              <w:t>计算机科学与技术1班</w:t>
            </w:r>
          </w:p>
        </w:tc>
      </w:tr>
      <w:tr w:rsidR="0028512E" w14:paraId="2C551B01" w14:textId="77777777">
        <w:tc>
          <w:tcPr>
            <w:tcW w:w="2690" w:type="dxa"/>
          </w:tcPr>
          <w:p w14:paraId="3BBA6D84" w14:textId="77777777" w:rsidR="0028512E" w:rsidRDefault="00000000">
            <w:pPr>
              <w:rPr>
                <w:rFonts w:ascii="仿宋" w:eastAsia="仿宋" w:hAnsi="仿宋" w:cs="仿宋" w:hint="eastAsia"/>
                <w:sz w:val="24"/>
              </w:rPr>
            </w:pPr>
            <w:r>
              <w:rPr>
                <w:rFonts w:ascii="仿宋" w:eastAsia="仿宋" w:hAnsi="仿宋" w:cs="仿宋" w:hint="eastAsia"/>
                <w:sz w:val="24"/>
              </w:rPr>
              <w:t>20</w:t>
            </w:r>
          </w:p>
        </w:tc>
        <w:tc>
          <w:tcPr>
            <w:tcW w:w="2159" w:type="dxa"/>
          </w:tcPr>
          <w:p w14:paraId="7A0829A1" w14:textId="046B437F" w:rsidR="0028512E" w:rsidRDefault="000B2AF2">
            <w:pPr>
              <w:rPr>
                <w:rFonts w:ascii="仿宋" w:eastAsia="仿宋" w:hAnsi="仿宋" w:cs="仿宋" w:hint="eastAsia"/>
                <w:sz w:val="24"/>
              </w:rPr>
            </w:pPr>
            <w:r>
              <w:rPr>
                <w:rFonts w:ascii="仿宋" w:eastAsia="仿宋" w:hAnsi="仿宋" w:cs="仿宋" w:hint="eastAsia"/>
                <w:sz w:val="24"/>
              </w:rPr>
              <w:t>20</w:t>
            </w:r>
          </w:p>
        </w:tc>
        <w:tc>
          <w:tcPr>
            <w:tcW w:w="1366" w:type="dxa"/>
          </w:tcPr>
          <w:p w14:paraId="26320D09" w14:textId="77777777" w:rsidR="0028512E" w:rsidRDefault="00000000">
            <w:pPr>
              <w:rPr>
                <w:rFonts w:ascii="仿宋" w:eastAsia="仿宋" w:hAnsi="仿宋" w:cs="仿宋" w:hint="eastAsia"/>
                <w:sz w:val="24"/>
              </w:rPr>
            </w:pPr>
            <w:r>
              <w:rPr>
                <w:rFonts w:ascii="仿宋" w:eastAsia="仿宋" w:hAnsi="仿宋" w:cs="仿宋" w:hint="eastAsia"/>
                <w:sz w:val="24"/>
              </w:rPr>
              <w:t>20</w:t>
            </w:r>
          </w:p>
        </w:tc>
        <w:tc>
          <w:tcPr>
            <w:tcW w:w="2307" w:type="dxa"/>
          </w:tcPr>
          <w:p w14:paraId="692ADC5F" w14:textId="02B61738" w:rsidR="0028512E" w:rsidRDefault="000B2AF2">
            <w:pPr>
              <w:rPr>
                <w:rStyle w:val="preprocessor"/>
              </w:rPr>
            </w:pPr>
            <w:r>
              <w:rPr>
                <w:rStyle w:val="preprocessor"/>
                <w:rFonts w:hint="eastAsia"/>
              </w:rPr>
              <w:t>20</w:t>
            </w:r>
          </w:p>
        </w:tc>
      </w:tr>
      <w:tr w:rsidR="0028512E" w14:paraId="02EDAA12" w14:textId="77777777">
        <w:tc>
          <w:tcPr>
            <w:tcW w:w="2690" w:type="dxa"/>
          </w:tcPr>
          <w:p w14:paraId="57F9BDD1" w14:textId="77777777" w:rsidR="0028512E" w:rsidRDefault="00000000">
            <w:pPr>
              <w:rPr>
                <w:rFonts w:ascii="仿宋" w:eastAsia="仿宋" w:hAnsi="仿宋" w:cs="仿宋" w:hint="eastAsia"/>
                <w:sz w:val="24"/>
              </w:rPr>
            </w:pPr>
            <w:r>
              <w:rPr>
                <w:rFonts w:ascii="仿宋" w:eastAsia="仿宋" w:hAnsi="仿宋" w:cs="仿宋" w:hint="eastAsia"/>
                <w:sz w:val="24"/>
              </w:rPr>
              <w:t>上课时间（年.月.日）</w:t>
            </w:r>
          </w:p>
        </w:tc>
        <w:tc>
          <w:tcPr>
            <w:tcW w:w="5832" w:type="dxa"/>
            <w:gridSpan w:val="3"/>
          </w:tcPr>
          <w:p w14:paraId="22F3ED91" w14:textId="7F98D4EB" w:rsidR="0028512E" w:rsidRDefault="000B2AF2">
            <w:pPr>
              <w:rPr>
                <w:rFonts w:ascii="仿宋" w:eastAsia="仿宋" w:hAnsi="仿宋" w:cs="仿宋" w:hint="eastAsia"/>
                <w:sz w:val="24"/>
              </w:rPr>
            </w:pPr>
            <w:r>
              <w:rPr>
                <w:rFonts w:ascii="仿宋" w:eastAsia="仿宋" w:hAnsi="仿宋" w:cs="仿宋" w:hint="eastAsia"/>
                <w:sz w:val="24"/>
              </w:rPr>
              <w:t>2024.11.</w:t>
            </w:r>
            <w:r w:rsidR="00510368">
              <w:rPr>
                <w:rFonts w:ascii="仿宋" w:eastAsia="仿宋" w:hAnsi="仿宋" w:cs="仿宋" w:hint="eastAsia"/>
                <w:sz w:val="24"/>
              </w:rPr>
              <w:t>08</w:t>
            </w:r>
          </w:p>
        </w:tc>
      </w:tr>
      <w:tr w:rsidR="0028512E" w14:paraId="048D8256" w14:textId="77777777">
        <w:tc>
          <w:tcPr>
            <w:tcW w:w="8522" w:type="dxa"/>
            <w:gridSpan w:val="4"/>
          </w:tcPr>
          <w:p w14:paraId="72A23892" w14:textId="77777777" w:rsidR="0028512E" w:rsidRDefault="00000000">
            <w:pPr>
              <w:rPr>
                <w:rFonts w:ascii="Times New Roman" w:hAnsi="Times New Roman"/>
                <w:b/>
                <w:bCs/>
                <w:sz w:val="28"/>
                <w:szCs w:val="36"/>
              </w:rPr>
            </w:pPr>
            <w:r>
              <w:rPr>
                <w:rFonts w:hint="eastAsia"/>
                <w:b/>
                <w:bCs/>
                <w:sz w:val="28"/>
                <w:szCs w:val="36"/>
              </w:rPr>
              <w:t>实</w:t>
            </w:r>
            <w:r>
              <w:rPr>
                <w:rFonts w:ascii="Times New Roman" w:hAnsi="Times New Roman"/>
                <w:b/>
                <w:bCs/>
                <w:sz w:val="28"/>
                <w:szCs w:val="36"/>
              </w:rPr>
              <w:t>验任务：</w:t>
            </w:r>
          </w:p>
          <w:p w14:paraId="5461368C" w14:textId="77777777" w:rsidR="0028512E" w:rsidRDefault="00000000">
            <w:pPr>
              <w:ind w:firstLineChars="200" w:firstLine="480"/>
              <w:rPr>
                <w:rFonts w:ascii="Times New Roman" w:hAnsi="Times New Roman"/>
                <w:sz w:val="24"/>
                <w:szCs w:val="32"/>
              </w:rPr>
            </w:pPr>
            <w:r>
              <w:rPr>
                <w:rFonts w:ascii="Times New Roman" w:hAnsi="Times New Roman"/>
                <w:sz w:val="24"/>
                <w:szCs w:val="32"/>
              </w:rPr>
              <w:t>实现</w:t>
            </w:r>
            <w:r>
              <w:rPr>
                <w:rFonts w:ascii="Times New Roman" w:hAnsi="Times New Roman"/>
                <w:sz w:val="24"/>
                <w:szCs w:val="32"/>
              </w:rPr>
              <w:t>LL</w:t>
            </w:r>
            <w:r>
              <w:rPr>
                <w:rFonts w:ascii="Times New Roman" w:hAnsi="Times New Roman"/>
                <w:sz w:val="24"/>
                <w:szCs w:val="32"/>
              </w:rPr>
              <w:t>（</w:t>
            </w:r>
            <w:r>
              <w:rPr>
                <w:rFonts w:ascii="Times New Roman" w:hAnsi="Times New Roman"/>
                <w:sz w:val="24"/>
                <w:szCs w:val="32"/>
              </w:rPr>
              <w:t>1</w:t>
            </w:r>
            <w:r>
              <w:rPr>
                <w:rFonts w:ascii="Times New Roman" w:hAnsi="Times New Roman"/>
                <w:sz w:val="24"/>
                <w:szCs w:val="32"/>
              </w:rPr>
              <w:t>）语法分析器</w:t>
            </w:r>
          </w:p>
          <w:p w14:paraId="30766CDB" w14:textId="77777777" w:rsidR="0028512E" w:rsidRDefault="00000000">
            <w:pPr>
              <w:rPr>
                <w:rFonts w:ascii="Times New Roman" w:hAnsi="Times New Roman"/>
                <w:b/>
                <w:bCs/>
                <w:sz w:val="28"/>
                <w:szCs w:val="36"/>
              </w:rPr>
            </w:pPr>
            <w:r>
              <w:rPr>
                <w:rFonts w:ascii="Times New Roman" w:hAnsi="Times New Roman"/>
                <w:b/>
                <w:bCs/>
                <w:sz w:val="28"/>
                <w:szCs w:val="36"/>
              </w:rPr>
              <w:t>实验要求：</w:t>
            </w:r>
          </w:p>
          <w:p w14:paraId="4A3AD8C9" w14:textId="77777777" w:rsidR="0028512E" w:rsidRDefault="00000000">
            <w:pPr>
              <w:ind w:firstLineChars="200" w:firstLine="480"/>
              <w:rPr>
                <w:rFonts w:ascii="Times New Roman" w:hAnsi="Times New Roman"/>
                <w:sz w:val="24"/>
                <w:szCs w:val="32"/>
              </w:rPr>
            </w:pPr>
            <w:r>
              <w:rPr>
                <w:rFonts w:ascii="Times New Roman" w:hAnsi="Times New Roman"/>
                <w:sz w:val="24"/>
                <w:szCs w:val="32"/>
              </w:rPr>
              <w:t>根据编译原理理论课中</w:t>
            </w:r>
            <w:r>
              <w:rPr>
                <w:rFonts w:ascii="Times New Roman" w:hAnsi="Times New Roman" w:hint="eastAsia"/>
                <w:sz w:val="24"/>
                <w:szCs w:val="32"/>
              </w:rPr>
              <w:t>学习</w:t>
            </w:r>
            <w:r>
              <w:rPr>
                <w:rFonts w:ascii="Times New Roman" w:hAnsi="Times New Roman"/>
                <w:sz w:val="24"/>
                <w:szCs w:val="32"/>
              </w:rPr>
              <w:t>的算术表达式文法，以及该文法</w:t>
            </w:r>
            <w:r>
              <w:rPr>
                <w:rFonts w:ascii="Times New Roman" w:hAnsi="Times New Roman"/>
                <w:sz w:val="24"/>
                <w:szCs w:val="32"/>
              </w:rPr>
              <w:t>LL</w:t>
            </w:r>
            <w:r>
              <w:rPr>
                <w:rFonts w:ascii="Times New Roman" w:hAnsi="Times New Roman"/>
                <w:sz w:val="24"/>
                <w:szCs w:val="32"/>
              </w:rPr>
              <w:t>（</w:t>
            </w:r>
            <w:r>
              <w:rPr>
                <w:rFonts w:ascii="Times New Roman" w:hAnsi="Times New Roman"/>
                <w:sz w:val="24"/>
                <w:szCs w:val="32"/>
              </w:rPr>
              <w:t>1</w:t>
            </w:r>
            <w:r>
              <w:rPr>
                <w:rFonts w:ascii="Times New Roman" w:hAnsi="Times New Roman"/>
                <w:sz w:val="24"/>
                <w:szCs w:val="32"/>
              </w:rPr>
              <w:t>）分析表，用</w:t>
            </w:r>
            <w:r>
              <w:rPr>
                <w:rFonts w:ascii="Times New Roman" w:hAnsi="Times New Roman"/>
                <w:sz w:val="24"/>
                <w:szCs w:val="32"/>
              </w:rPr>
              <w:t>C</w:t>
            </w:r>
            <w:r>
              <w:rPr>
                <w:rFonts w:ascii="Times New Roman" w:hAnsi="Times New Roman"/>
                <w:sz w:val="24"/>
                <w:szCs w:val="32"/>
              </w:rPr>
              <w:t>语言编写接受算术表达式为输入的语法分析器，以控制台（或文本文件，也可以结合词法分析器完成）为输入，控制台（或文件）输出产生式序列形式的分析结果。</w:t>
            </w:r>
          </w:p>
          <w:p w14:paraId="3E61E148" w14:textId="05E7AF72" w:rsidR="0028512E" w:rsidRPr="00451EC3" w:rsidRDefault="00000000" w:rsidP="00451EC3">
            <w:pPr>
              <w:rPr>
                <w:rFonts w:ascii="Times New Roman" w:hAnsi="Times New Roman"/>
                <w:b/>
                <w:bCs/>
                <w:sz w:val="28"/>
                <w:szCs w:val="36"/>
              </w:rPr>
            </w:pPr>
            <w:r>
              <w:rPr>
                <w:rFonts w:ascii="Times New Roman" w:hAnsi="Times New Roman"/>
                <w:b/>
                <w:bCs/>
                <w:sz w:val="28"/>
                <w:szCs w:val="36"/>
              </w:rPr>
              <w:t>实验内容：</w:t>
            </w:r>
          </w:p>
          <w:p w14:paraId="73E4348D" w14:textId="3E600836" w:rsidR="0014276E" w:rsidRPr="0014276E" w:rsidRDefault="0014276E" w:rsidP="0014276E">
            <w:pPr>
              <w:ind w:firstLineChars="200" w:firstLine="480"/>
              <w:rPr>
                <w:rFonts w:ascii="Times New Roman" w:hAnsi="Times New Roman"/>
                <w:sz w:val="24"/>
                <w:szCs w:val="32"/>
              </w:rPr>
            </w:pPr>
            <w:r>
              <w:rPr>
                <w:rFonts w:ascii="Times New Roman" w:hAnsi="Times New Roman" w:hint="eastAsia"/>
                <w:sz w:val="24"/>
                <w:szCs w:val="32"/>
              </w:rPr>
              <w:t>1.</w:t>
            </w:r>
            <w:r w:rsidRPr="0014276E">
              <w:rPr>
                <w:rFonts w:ascii="Times New Roman" w:hAnsi="Times New Roman" w:hint="eastAsia"/>
                <w:sz w:val="24"/>
                <w:szCs w:val="32"/>
              </w:rPr>
              <w:t>文法输入处理</w:t>
            </w:r>
          </w:p>
          <w:p w14:paraId="14C0F684" w14:textId="77777777" w:rsidR="0014276E" w:rsidRPr="0014276E" w:rsidRDefault="0014276E" w:rsidP="0014276E">
            <w:pPr>
              <w:ind w:firstLineChars="200" w:firstLine="480"/>
              <w:rPr>
                <w:rFonts w:ascii="Times New Roman" w:hAnsi="Times New Roman"/>
                <w:sz w:val="24"/>
                <w:szCs w:val="32"/>
              </w:rPr>
            </w:pPr>
            <w:r w:rsidRPr="0014276E">
              <w:rPr>
                <w:rFonts w:ascii="Times New Roman" w:hAnsi="Times New Roman" w:hint="eastAsia"/>
                <w:sz w:val="24"/>
                <w:szCs w:val="32"/>
              </w:rPr>
              <w:t>支持用户通过交互式输入方式指定终结符、非终结符和产生式。</w:t>
            </w:r>
          </w:p>
          <w:p w14:paraId="49BDF201" w14:textId="77777777" w:rsidR="0014276E" w:rsidRPr="0014276E" w:rsidRDefault="0014276E" w:rsidP="0014276E">
            <w:pPr>
              <w:ind w:firstLineChars="200" w:firstLine="480"/>
              <w:rPr>
                <w:rFonts w:ascii="Times New Roman" w:hAnsi="Times New Roman"/>
                <w:sz w:val="24"/>
                <w:szCs w:val="32"/>
              </w:rPr>
            </w:pPr>
            <w:r w:rsidRPr="0014276E">
              <w:rPr>
                <w:rFonts w:ascii="Times New Roman" w:hAnsi="Times New Roman" w:hint="eastAsia"/>
                <w:sz w:val="24"/>
                <w:szCs w:val="32"/>
              </w:rPr>
              <w:t>将每个产生式按单个规则拆分并存储到</w:t>
            </w:r>
            <w:r w:rsidRPr="0014276E">
              <w:rPr>
                <w:rFonts w:ascii="Times New Roman" w:hAnsi="Times New Roman" w:hint="eastAsia"/>
                <w:sz w:val="24"/>
                <w:szCs w:val="32"/>
              </w:rPr>
              <w:t xml:space="preserve"> proce </w:t>
            </w:r>
            <w:r w:rsidRPr="0014276E">
              <w:rPr>
                <w:rFonts w:ascii="Times New Roman" w:hAnsi="Times New Roman" w:hint="eastAsia"/>
                <w:sz w:val="24"/>
                <w:szCs w:val="32"/>
              </w:rPr>
              <w:t>向量中，便于后续处理。</w:t>
            </w:r>
          </w:p>
          <w:p w14:paraId="0EB42662" w14:textId="397A6618" w:rsidR="0014276E" w:rsidRPr="0014276E" w:rsidRDefault="0014276E" w:rsidP="0014276E">
            <w:pPr>
              <w:ind w:firstLineChars="200" w:firstLine="480"/>
              <w:rPr>
                <w:rFonts w:ascii="Times New Roman" w:hAnsi="Times New Roman"/>
                <w:sz w:val="24"/>
                <w:szCs w:val="32"/>
              </w:rPr>
            </w:pPr>
            <w:r>
              <w:rPr>
                <w:rFonts w:ascii="Times New Roman" w:hAnsi="Times New Roman" w:hint="eastAsia"/>
                <w:sz w:val="24"/>
                <w:szCs w:val="32"/>
              </w:rPr>
              <w:t>2.</w:t>
            </w:r>
            <w:r w:rsidRPr="0014276E">
              <w:rPr>
                <w:rFonts w:ascii="Times New Roman" w:hAnsi="Times New Roman" w:hint="eastAsia"/>
                <w:sz w:val="24"/>
                <w:szCs w:val="32"/>
              </w:rPr>
              <w:t>计算</w:t>
            </w:r>
            <w:r w:rsidRPr="0014276E">
              <w:rPr>
                <w:rFonts w:ascii="Times New Roman" w:hAnsi="Times New Roman" w:hint="eastAsia"/>
                <w:sz w:val="24"/>
                <w:szCs w:val="32"/>
              </w:rPr>
              <w:t xml:space="preserve"> FIRST </w:t>
            </w:r>
            <w:r w:rsidRPr="0014276E">
              <w:rPr>
                <w:rFonts w:ascii="Times New Roman" w:hAnsi="Times New Roman" w:hint="eastAsia"/>
                <w:sz w:val="24"/>
                <w:szCs w:val="32"/>
              </w:rPr>
              <w:t>集</w:t>
            </w:r>
          </w:p>
          <w:p w14:paraId="30312D42" w14:textId="77777777" w:rsidR="0014276E" w:rsidRPr="0014276E" w:rsidRDefault="0014276E" w:rsidP="0014276E">
            <w:pPr>
              <w:ind w:firstLineChars="200" w:firstLine="480"/>
              <w:rPr>
                <w:rFonts w:ascii="Times New Roman" w:hAnsi="Times New Roman"/>
                <w:sz w:val="24"/>
                <w:szCs w:val="32"/>
              </w:rPr>
            </w:pPr>
            <w:r w:rsidRPr="0014276E">
              <w:rPr>
                <w:rFonts w:ascii="Times New Roman" w:hAnsi="Times New Roman" w:hint="eastAsia"/>
                <w:sz w:val="24"/>
                <w:szCs w:val="32"/>
              </w:rPr>
              <w:t>终结符的</w:t>
            </w:r>
            <w:r w:rsidRPr="0014276E">
              <w:rPr>
                <w:rFonts w:ascii="Times New Roman" w:hAnsi="Times New Roman" w:hint="eastAsia"/>
                <w:sz w:val="24"/>
                <w:szCs w:val="32"/>
              </w:rPr>
              <w:t xml:space="preserve"> FIRST </w:t>
            </w:r>
            <w:r w:rsidRPr="0014276E">
              <w:rPr>
                <w:rFonts w:ascii="Times New Roman" w:hAnsi="Times New Roman" w:hint="eastAsia"/>
                <w:sz w:val="24"/>
                <w:szCs w:val="32"/>
              </w:rPr>
              <w:t>集为其自身。</w:t>
            </w:r>
          </w:p>
          <w:p w14:paraId="69A20488" w14:textId="77777777" w:rsidR="0014276E" w:rsidRPr="0014276E" w:rsidRDefault="0014276E" w:rsidP="0014276E">
            <w:pPr>
              <w:ind w:firstLineChars="200" w:firstLine="480"/>
              <w:rPr>
                <w:rFonts w:ascii="Times New Roman" w:hAnsi="Times New Roman"/>
                <w:sz w:val="24"/>
                <w:szCs w:val="32"/>
              </w:rPr>
            </w:pPr>
            <w:r w:rsidRPr="0014276E">
              <w:rPr>
                <w:rFonts w:ascii="Times New Roman" w:hAnsi="Times New Roman" w:hint="eastAsia"/>
                <w:sz w:val="24"/>
                <w:szCs w:val="32"/>
              </w:rPr>
              <w:t>非终结符的</w:t>
            </w:r>
            <w:r w:rsidRPr="0014276E">
              <w:rPr>
                <w:rFonts w:ascii="Times New Roman" w:hAnsi="Times New Roman" w:hint="eastAsia"/>
                <w:sz w:val="24"/>
                <w:szCs w:val="32"/>
              </w:rPr>
              <w:t xml:space="preserve"> FIRST </w:t>
            </w:r>
            <w:r w:rsidRPr="0014276E">
              <w:rPr>
                <w:rFonts w:ascii="Times New Roman" w:hAnsi="Times New Roman" w:hint="eastAsia"/>
                <w:sz w:val="24"/>
                <w:szCs w:val="32"/>
              </w:rPr>
              <w:t>集通过递归遍历其产生式右部，按规则合并右部符号的</w:t>
            </w:r>
            <w:r w:rsidRPr="0014276E">
              <w:rPr>
                <w:rFonts w:ascii="Times New Roman" w:hAnsi="Times New Roman" w:hint="eastAsia"/>
                <w:sz w:val="24"/>
                <w:szCs w:val="32"/>
              </w:rPr>
              <w:t xml:space="preserve"> FIRST </w:t>
            </w:r>
            <w:r w:rsidRPr="0014276E">
              <w:rPr>
                <w:rFonts w:ascii="Times New Roman" w:hAnsi="Times New Roman" w:hint="eastAsia"/>
                <w:sz w:val="24"/>
                <w:szCs w:val="32"/>
              </w:rPr>
              <w:t>集，并处理空字（</w:t>
            </w:r>
            <w:r w:rsidRPr="0014276E">
              <w:rPr>
                <w:rFonts w:ascii="Times New Roman" w:hAnsi="Times New Roman" w:hint="eastAsia"/>
                <w:sz w:val="24"/>
                <w:szCs w:val="32"/>
              </w:rPr>
              <w:t>@</w:t>
            </w:r>
            <w:r w:rsidRPr="0014276E">
              <w:rPr>
                <w:rFonts w:ascii="Times New Roman" w:hAnsi="Times New Roman" w:hint="eastAsia"/>
                <w:sz w:val="24"/>
                <w:szCs w:val="32"/>
              </w:rPr>
              <w:t>）的传递性。</w:t>
            </w:r>
          </w:p>
          <w:p w14:paraId="0794C128" w14:textId="77777777" w:rsidR="0014276E" w:rsidRPr="0014276E" w:rsidRDefault="0014276E" w:rsidP="0014276E">
            <w:pPr>
              <w:ind w:firstLineChars="200" w:firstLine="480"/>
              <w:rPr>
                <w:rFonts w:ascii="Times New Roman" w:hAnsi="Times New Roman"/>
                <w:sz w:val="24"/>
                <w:szCs w:val="32"/>
              </w:rPr>
            </w:pPr>
            <w:r w:rsidRPr="0014276E">
              <w:rPr>
                <w:rFonts w:ascii="Times New Roman" w:hAnsi="Times New Roman" w:hint="eastAsia"/>
                <w:sz w:val="24"/>
                <w:szCs w:val="32"/>
              </w:rPr>
              <w:t>使用</w:t>
            </w:r>
            <w:r w:rsidRPr="0014276E">
              <w:rPr>
                <w:rFonts w:ascii="Times New Roman" w:hAnsi="Times New Roman" w:hint="eastAsia"/>
                <w:sz w:val="24"/>
                <w:szCs w:val="32"/>
              </w:rPr>
              <w:t xml:space="preserve"> jiaoji </w:t>
            </w:r>
            <w:r w:rsidRPr="0014276E">
              <w:rPr>
                <w:rFonts w:ascii="Times New Roman" w:hAnsi="Times New Roman" w:hint="eastAsia"/>
                <w:sz w:val="24"/>
                <w:szCs w:val="32"/>
              </w:rPr>
              <w:t>函数实现集合并操作，避免重复。</w:t>
            </w:r>
          </w:p>
          <w:p w14:paraId="7DB18434" w14:textId="0DE563E9" w:rsidR="0014276E" w:rsidRPr="0014276E" w:rsidRDefault="0014276E" w:rsidP="0014276E">
            <w:pPr>
              <w:ind w:firstLineChars="200" w:firstLine="480"/>
              <w:rPr>
                <w:rFonts w:ascii="Times New Roman" w:hAnsi="Times New Roman"/>
                <w:sz w:val="24"/>
                <w:szCs w:val="32"/>
              </w:rPr>
            </w:pPr>
            <w:r>
              <w:rPr>
                <w:rFonts w:ascii="Times New Roman" w:hAnsi="Times New Roman" w:hint="eastAsia"/>
                <w:sz w:val="24"/>
                <w:szCs w:val="32"/>
              </w:rPr>
              <w:t>3.</w:t>
            </w:r>
            <w:r w:rsidRPr="0014276E">
              <w:rPr>
                <w:rFonts w:ascii="Times New Roman" w:hAnsi="Times New Roman" w:hint="eastAsia"/>
                <w:sz w:val="24"/>
                <w:szCs w:val="32"/>
              </w:rPr>
              <w:t>计算</w:t>
            </w:r>
            <w:r w:rsidRPr="0014276E">
              <w:rPr>
                <w:rFonts w:ascii="Times New Roman" w:hAnsi="Times New Roman" w:hint="eastAsia"/>
                <w:sz w:val="24"/>
                <w:szCs w:val="32"/>
              </w:rPr>
              <w:t xml:space="preserve"> FOLLOW </w:t>
            </w:r>
            <w:r w:rsidRPr="0014276E">
              <w:rPr>
                <w:rFonts w:ascii="Times New Roman" w:hAnsi="Times New Roman" w:hint="eastAsia"/>
                <w:sz w:val="24"/>
                <w:szCs w:val="32"/>
              </w:rPr>
              <w:t>集</w:t>
            </w:r>
          </w:p>
          <w:p w14:paraId="1E29C04B" w14:textId="77777777" w:rsidR="0014276E" w:rsidRPr="0014276E" w:rsidRDefault="0014276E" w:rsidP="0014276E">
            <w:pPr>
              <w:ind w:firstLineChars="200" w:firstLine="480"/>
              <w:rPr>
                <w:rFonts w:ascii="Times New Roman" w:hAnsi="Times New Roman"/>
                <w:sz w:val="24"/>
                <w:szCs w:val="32"/>
              </w:rPr>
            </w:pPr>
            <w:r w:rsidRPr="0014276E">
              <w:rPr>
                <w:rFonts w:ascii="Times New Roman" w:hAnsi="Times New Roman" w:hint="eastAsia"/>
                <w:sz w:val="24"/>
                <w:szCs w:val="32"/>
              </w:rPr>
              <w:t>起始符号的</w:t>
            </w:r>
            <w:r w:rsidRPr="0014276E">
              <w:rPr>
                <w:rFonts w:ascii="Times New Roman" w:hAnsi="Times New Roman" w:hint="eastAsia"/>
                <w:sz w:val="24"/>
                <w:szCs w:val="32"/>
              </w:rPr>
              <w:t xml:space="preserve"> FOLLOW </w:t>
            </w:r>
            <w:r w:rsidRPr="0014276E">
              <w:rPr>
                <w:rFonts w:ascii="Times New Roman" w:hAnsi="Times New Roman" w:hint="eastAsia"/>
                <w:sz w:val="24"/>
                <w:szCs w:val="32"/>
              </w:rPr>
              <w:t>集初始化为</w:t>
            </w:r>
            <w:r w:rsidRPr="0014276E">
              <w:rPr>
                <w:rFonts w:ascii="Times New Roman" w:hAnsi="Times New Roman" w:hint="eastAsia"/>
                <w:sz w:val="24"/>
                <w:szCs w:val="32"/>
              </w:rPr>
              <w:t xml:space="preserve"> #</w:t>
            </w:r>
            <w:r w:rsidRPr="0014276E">
              <w:rPr>
                <w:rFonts w:ascii="Times New Roman" w:hAnsi="Times New Roman" w:hint="eastAsia"/>
                <w:sz w:val="24"/>
                <w:szCs w:val="32"/>
              </w:rPr>
              <w:t>（结束标记）。</w:t>
            </w:r>
          </w:p>
          <w:p w14:paraId="42C2CB65" w14:textId="77777777" w:rsidR="0014276E" w:rsidRPr="0014276E" w:rsidRDefault="0014276E" w:rsidP="0014276E">
            <w:pPr>
              <w:ind w:firstLineChars="200" w:firstLine="480"/>
              <w:rPr>
                <w:rFonts w:ascii="Times New Roman" w:hAnsi="Times New Roman"/>
                <w:sz w:val="24"/>
                <w:szCs w:val="32"/>
              </w:rPr>
            </w:pPr>
            <w:r w:rsidRPr="0014276E">
              <w:rPr>
                <w:rFonts w:ascii="Times New Roman" w:hAnsi="Times New Roman" w:hint="eastAsia"/>
                <w:sz w:val="24"/>
                <w:szCs w:val="32"/>
              </w:rPr>
              <w:t>遍历产生式规则，通过扫描右部符号计算其</w:t>
            </w:r>
            <w:r w:rsidRPr="0014276E">
              <w:rPr>
                <w:rFonts w:ascii="Times New Roman" w:hAnsi="Times New Roman" w:hint="eastAsia"/>
                <w:sz w:val="24"/>
                <w:szCs w:val="32"/>
              </w:rPr>
              <w:t xml:space="preserve"> FOLLOW </w:t>
            </w:r>
            <w:r w:rsidRPr="0014276E">
              <w:rPr>
                <w:rFonts w:ascii="Times New Roman" w:hAnsi="Times New Roman" w:hint="eastAsia"/>
                <w:sz w:val="24"/>
                <w:szCs w:val="32"/>
              </w:rPr>
              <w:t>集：</w:t>
            </w:r>
          </w:p>
          <w:p w14:paraId="4601CCD7" w14:textId="77777777" w:rsidR="0014276E" w:rsidRPr="0014276E" w:rsidRDefault="0014276E" w:rsidP="0014276E">
            <w:pPr>
              <w:ind w:firstLineChars="200" w:firstLine="480"/>
              <w:rPr>
                <w:rFonts w:ascii="Times New Roman" w:hAnsi="Times New Roman"/>
                <w:sz w:val="24"/>
                <w:szCs w:val="32"/>
              </w:rPr>
            </w:pPr>
            <w:r w:rsidRPr="0014276E">
              <w:rPr>
                <w:rFonts w:ascii="Times New Roman" w:hAnsi="Times New Roman" w:hint="eastAsia"/>
                <w:sz w:val="24"/>
                <w:szCs w:val="32"/>
              </w:rPr>
              <w:t>若某非终结符后面还有符号，则将其后的符号的</w:t>
            </w:r>
            <w:r w:rsidRPr="0014276E">
              <w:rPr>
                <w:rFonts w:ascii="Times New Roman" w:hAnsi="Times New Roman" w:hint="eastAsia"/>
                <w:sz w:val="24"/>
                <w:szCs w:val="32"/>
              </w:rPr>
              <w:t xml:space="preserve"> FIRST </w:t>
            </w:r>
            <w:r w:rsidRPr="0014276E">
              <w:rPr>
                <w:rFonts w:ascii="Times New Roman" w:hAnsi="Times New Roman" w:hint="eastAsia"/>
                <w:sz w:val="24"/>
                <w:szCs w:val="32"/>
              </w:rPr>
              <w:t>集（去空字）加入</w:t>
            </w:r>
            <w:r w:rsidRPr="0014276E">
              <w:rPr>
                <w:rFonts w:ascii="Times New Roman" w:hAnsi="Times New Roman" w:hint="eastAsia"/>
                <w:sz w:val="24"/>
                <w:szCs w:val="32"/>
              </w:rPr>
              <w:t xml:space="preserve"> FOLLOW </w:t>
            </w:r>
            <w:r w:rsidRPr="0014276E">
              <w:rPr>
                <w:rFonts w:ascii="Times New Roman" w:hAnsi="Times New Roman" w:hint="eastAsia"/>
                <w:sz w:val="24"/>
                <w:szCs w:val="32"/>
              </w:rPr>
              <w:t>集。</w:t>
            </w:r>
          </w:p>
          <w:p w14:paraId="4E1C2434" w14:textId="77777777" w:rsidR="0014276E" w:rsidRPr="0014276E" w:rsidRDefault="0014276E" w:rsidP="0014276E">
            <w:pPr>
              <w:ind w:firstLineChars="200" w:firstLine="480"/>
              <w:rPr>
                <w:rFonts w:ascii="Times New Roman" w:hAnsi="Times New Roman"/>
                <w:sz w:val="24"/>
                <w:szCs w:val="32"/>
              </w:rPr>
            </w:pPr>
            <w:r w:rsidRPr="0014276E">
              <w:rPr>
                <w:rFonts w:ascii="Times New Roman" w:hAnsi="Times New Roman" w:hint="eastAsia"/>
                <w:sz w:val="24"/>
                <w:szCs w:val="32"/>
              </w:rPr>
              <w:t>若该非终结符后面为空或后续符号可推出空字，则将左部非终结符的</w:t>
            </w:r>
            <w:r w:rsidRPr="0014276E">
              <w:rPr>
                <w:rFonts w:ascii="Times New Roman" w:hAnsi="Times New Roman" w:hint="eastAsia"/>
                <w:sz w:val="24"/>
                <w:szCs w:val="32"/>
              </w:rPr>
              <w:t xml:space="preserve"> FOLLOW </w:t>
            </w:r>
            <w:r w:rsidRPr="0014276E">
              <w:rPr>
                <w:rFonts w:ascii="Times New Roman" w:hAnsi="Times New Roman" w:hint="eastAsia"/>
                <w:sz w:val="24"/>
                <w:szCs w:val="32"/>
              </w:rPr>
              <w:t>集传递给它。</w:t>
            </w:r>
          </w:p>
          <w:p w14:paraId="79AC8418" w14:textId="54C0ACCD" w:rsidR="0014276E" w:rsidRPr="0014276E" w:rsidRDefault="0014276E" w:rsidP="0014276E">
            <w:pPr>
              <w:ind w:firstLineChars="200" w:firstLine="480"/>
              <w:rPr>
                <w:rFonts w:ascii="Times New Roman" w:hAnsi="Times New Roman"/>
                <w:sz w:val="24"/>
                <w:szCs w:val="32"/>
              </w:rPr>
            </w:pPr>
            <w:r>
              <w:rPr>
                <w:rFonts w:ascii="Times New Roman" w:hAnsi="Times New Roman" w:hint="eastAsia"/>
                <w:sz w:val="24"/>
                <w:szCs w:val="32"/>
              </w:rPr>
              <w:t>4.</w:t>
            </w:r>
            <w:r w:rsidRPr="0014276E">
              <w:rPr>
                <w:rFonts w:ascii="Times New Roman" w:hAnsi="Times New Roman" w:hint="eastAsia"/>
                <w:sz w:val="24"/>
                <w:szCs w:val="32"/>
              </w:rPr>
              <w:t>构建预测分析表</w:t>
            </w:r>
          </w:p>
          <w:p w14:paraId="6A5476F7" w14:textId="77777777" w:rsidR="0014276E" w:rsidRPr="0014276E" w:rsidRDefault="0014276E" w:rsidP="0014276E">
            <w:pPr>
              <w:ind w:firstLineChars="200" w:firstLine="480"/>
              <w:rPr>
                <w:rFonts w:ascii="Times New Roman" w:hAnsi="Times New Roman"/>
                <w:sz w:val="24"/>
                <w:szCs w:val="32"/>
              </w:rPr>
            </w:pPr>
            <w:r w:rsidRPr="0014276E">
              <w:rPr>
                <w:rFonts w:ascii="Times New Roman" w:hAnsi="Times New Roman" w:hint="eastAsia"/>
                <w:sz w:val="24"/>
                <w:szCs w:val="32"/>
              </w:rPr>
              <w:t>对每个产生式，根据其右部符号的</w:t>
            </w:r>
            <w:r w:rsidRPr="0014276E">
              <w:rPr>
                <w:rFonts w:ascii="Times New Roman" w:hAnsi="Times New Roman" w:hint="eastAsia"/>
                <w:sz w:val="24"/>
                <w:szCs w:val="32"/>
              </w:rPr>
              <w:t xml:space="preserve"> FIRST </w:t>
            </w:r>
            <w:r w:rsidRPr="0014276E">
              <w:rPr>
                <w:rFonts w:ascii="Times New Roman" w:hAnsi="Times New Roman" w:hint="eastAsia"/>
                <w:sz w:val="24"/>
                <w:szCs w:val="32"/>
              </w:rPr>
              <w:t>集，在预测分析表中填入相应的产生式索引。</w:t>
            </w:r>
          </w:p>
          <w:p w14:paraId="4564D173" w14:textId="77777777" w:rsidR="0014276E" w:rsidRPr="0014276E" w:rsidRDefault="0014276E" w:rsidP="0014276E">
            <w:pPr>
              <w:ind w:firstLineChars="200" w:firstLine="480"/>
              <w:rPr>
                <w:rFonts w:ascii="Times New Roman" w:hAnsi="Times New Roman"/>
                <w:sz w:val="24"/>
                <w:szCs w:val="32"/>
              </w:rPr>
            </w:pPr>
            <w:r w:rsidRPr="0014276E">
              <w:rPr>
                <w:rFonts w:ascii="Times New Roman" w:hAnsi="Times New Roman" w:hint="eastAsia"/>
                <w:sz w:val="24"/>
                <w:szCs w:val="32"/>
              </w:rPr>
              <w:t>若</w:t>
            </w:r>
            <w:r w:rsidRPr="0014276E">
              <w:rPr>
                <w:rFonts w:ascii="Times New Roman" w:hAnsi="Times New Roman" w:hint="eastAsia"/>
                <w:sz w:val="24"/>
                <w:szCs w:val="32"/>
              </w:rPr>
              <w:t xml:space="preserve"> FIRST </w:t>
            </w:r>
            <w:r w:rsidRPr="0014276E">
              <w:rPr>
                <w:rFonts w:ascii="Times New Roman" w:hAnsi="Times New Roman" w:hint="eastAsia"/>
                <w:sz w:val="24"/>
                <w:szCs w:val="32"/>
              </w:rPr>
              <w:t>集中包含空字，则结合</w:t>
            </w:r>
            <w:r w:rsidRPr="0014276E">
              <w:rPr>
                <w:rFonts w:ascii="Times New Roman" w:hAnsi="Times New Roman" w:hint="eastAsia"/>
                <w:sz w:val="24"/>
                <w:szCs w:val="32"/>
              </w:rPr>
              <w:t xml:space="preserve"> FOLLOW </w:t>
            </w:r>
            <w:r w:rsidRPr="0014276E">
              <w:rPr>
                <w:rFonts w:ascii="Times New Roman" w:hAnsi="Times New Roman" w:hint="eastAsia"/>
                <w:sz w:val="24"/>
                <w:szCs w:val="32"/>
              </w:rPr>
              <w:t>集处理该规则。</w:t>
            </w:r>
          </w:p>
          <w:p w14:paraId="44A56495" w14:textId="092112B3" w:rsidR="0014276E" w:rsidRPr="0014276E" w:rsidRDefault="0014276E" w:rsidP="0014276E">
            <w:pPr>
              <w:ind w:firstLineChars="200" w:firstLine="480"/>
              <w:rPr>
                <w:rFonts w:ascii="Times New Roman" w:hAnsi="Times New Roman"/>
                <w:sz w:val="24"/>
                <w:szCs w:val="32"/>
              </w:rPr>
            </w:pPr>
            <w:r>
              <w:rPr>
                <w:rFonts w:ascii="Times New Roman" w:hAnsi="Times New Roman" w:hint="eastAsia"/>
                <w:sz w:val="24"/>
                <w:szCs w:val="32"/>
              </w:rPr>
              <w:t>5.</w:t>
            </w:r>
            <w:r w:rsidRPr="0014276E">
              <w:rPr>
                <w:rFonts w:ascii="Times New Roman" w:hAnsi="Times New Roman" w:hint="eastAsia"/>
                <w:sz w:val="24"/>
                <w:szCs w:val="32"/>
              </w:rPr>
              <w:t>语法分析</w:t>
            </w:r>
          </w:p>
          <w:p w14:paraId="181070AA" w14:textId="77777777" w:rsidR="0014276E" w:rsidRPr="0014276E" w:rsidRDefault="0014276E" w:rsidP="0014276E">
            <w:pPr>
              <w:ind w:firstLineChars="200" w:firstLine="480"/>
              <w:rPr>
                <w:rFonts w:ascii="Times New Roman" w:hAnsi="Times New Roman"/>
                <w:sz w:val="24"/>
                <w:szCs w:val="32"/>
              </w:rPr>
            </w:pPr>
            <w:r w:rsidRPr="0014276E">
              <w:rPr>
                <w:rFonts w:ascii="Times New Roman" w:hAnsi="Times New Roman" w:hint="eastAsia"/>
                <w:sz w:val="24"/>
                <w:szCs w:val="32"/>
              </w:rPr>
              <w:t>输入待分析的字符串</w:t>
            </w:r>
            <w:r w:rsidRPr="0014276E">
              <w:rPr>
                <w:rFonts w:ascii="Times New Roman" w:hAnsi="Times New Roman" w:hint="eastAsia"/>
                <w:sz w:val="24"/>
                <w:szCs w:val="32"/>
              </w:rPr>
              <w:t xml:space="preserve"> word</w:t>
            </w:r>
            <w:r w:rsidRPr="0014276E">
              <w:rPr>
                <w:rFonts w:ascii="Times New Roman" w:hAnsi="Times New Roman" w:hint="eastAsia"/>
                <w:sz w:val="24"/>
                <w:szCs w:val="32"/>
              </w:rPr>
              <w:t>，通过模拟分析栈和预测分析表的过程完成语法分析。</w:t>
            </w:r>
          </w:p>
          <w:p w14:paraId="49BED6A4" w14:textId="77777777" w:rsidR="0014276E" w:rsidRPr="0014276E" w:rsidRDefault="0014276E" w:rsidP="0014276E">
            <w:pPr>
              <w:ind w:firstLineChars="200" w:firstLine="480"/>
              <w:rPr>
                <w:rFonts w:ascii="Times New Roman" w:hAnsi="Times New Roman"/>
                <w:sz w:val="24"/>
                <w:szCs w:val="32"/>
              </w:rPr>
            </w:pPr>
            <w:r w:rsidRPr="0014276E">
              <w:rPr>
                <w:rFonts w:ascii="Times New Roman" w:hAnsi="Times New Roman" w:hint="eastAsia"/>
                <w:sz w:val="24"/>
                <w:szCs w:val="32"/>
              </w:rPr>
              <w:t>若遇到终结符匹配或预测分析表中有规则，则按照规则推导并输出。</w:t>
            </w:r>
          </w:p>
          <w:p w14:paraId="26A1F3B1" w14:textId="393D23DA" w:rsidR="0014276E" w:rsidRDefault="0014276E" w:rsidP="0014276E">
            <w:pPr>
              <w:ind w:firstLineChars="200" w:firstLine="480"/>
              <w:rPr>
                <w:rFonts w:ascii="Times New Roman" w:hAnsi="Times New Roman"/>
                <w:sz w:val="24"/>
                <w:szCs w:val="32"/>
              </w:rPr>
            </w:pPr>
            <w:r w:rsidRPr="0014276E">
              <w:rPr>
                <w:rFonts w:ascii="Times New Roman" w:hAnsi="Times New Roman" w:hint="eastAsia"/>
                <w:sz w:val="24"/>
                <w:szCs w:val="32"/>
              </w:rPr>
              <w:t>若栈为空且输入匹配成功，则字符串合法；否则判定非法。</w:t>
            </w:r>
          </w:p>
          <w:p w14:paraId="4C0C590D" w14:textId="77777777" w:rsidR="0028512E" w:rsidRDefault="00000000">
            <w:pPr>
              <w:rPr>
                <w:rFonts w:ascii="Times New Roman" w:hAnsi="Times New Roman"/>
                <w:b/>
                <w:bCs/>
                <w:sz w:val="28"/>
                <w:szCs w:val="36"/>
              </w:rPr>
            </w:pPr>
            <w:r>
              <w:rPr>
                <w:rFonts w:ascii="Times New Roman" w:hAnsi="Times New Roman"/>
                <w:b/>
                <w:bCs/>
                <w:sz w:val="28"/>
                <w:szCs w:val="36"/>
              </w:rPr>
              <w:t>主要代码</w:t>
            </w:r>
            <w:r>
              <w:rPr>
                <w:rFonts w:ascii="Times New Roman" w:hAnsi="Times New Roman" w:hint="eastAsia"/>
                <w:b/>
                <w:bCs/>
                <w:sz w:val="28"/>
                <w:szCs w:val="36"/>
              </w:rPr>
              <w:t>及实验结果分析</w:t>
            </w:r>
            <w:r>
              <w:rPr>
                <w:rFonts w:ascii="Times New Roman" w:hAnsi="Times New Roman"/>
                <w:b/>
                <w:bCs/>
                <w:sz w:val="28"/>
                <w:szCs w:val="36"/>
              </w:rPr>
              <w:t>:</w:t>
            </w:r>
          </w:p>
          <w:p w14:paraId="4B0AA9C7" w14:textId="77777777" w:rsidR="0014276E" w:rsidRPr="0014276E" w:rsidRDefault="0014276E" w:rsidP="0014276E">
            <w:pPr>
              <w:rPr>
                <w:sz w:val="24"/>
              </w:rPr>
            </w:pPr>
            <w:r w:rsidRPr="0014276E">
              <w:rPr>
                <w:rFonts w:hint="eastAsia"/>
                <w:sz w:val="24"/>
              </w:rPr>
              <w:t>核心函数与逻辑分析</w:t>
            </w:r>
          </w:p>
          <w:p w14:paraId="2DEB11CC" w14:textId="4BDE091A" w:rsidR="0014276E" w:rsidRPr="0014276E" w:rsidRDefault="0014276E" w:rsidP="0014276E">
            <w:pPr>
              <w:rPr>
                <w:sz w:val="24"/>
              </w:rPr>
            </w:pPr>
            <w:r w:rsidRPr="0014276E">
              <w:rPr>
                <w:sz w:val="24"/>
              </w:rPr>
              <w:lastRenderedPageBreak/>
              <w:t>readin():</w:t>
            </w:r>
          </w:p>
          <w:p w14:paraId="2E167B47" w14:textId="77777777" w:rsidR="0014276E" w:rsidRPr="0014276E" w:rsidRDefault="0014276E" w:rsidP="0014276E">
            <w:pPr>
              <w:rPr>
                <w:sz w:val="24"/>
              </w:rPr>
            </w:pPr>
            <w:r w:rsidRPr="0014276E">
              <w:rPr>
                <w:rFonts w:hint="eastAsia"/>
                <w:sz w:val="24"/>
              </w:rPr>
              <w:t>该函数负责输入终结符集、非终结符集和产生式，初始化相关数据结构。</w:t>
            </w:r>
          </w:p>
          <w:p w14:paraId="2F84272A" w14:textId="77777777" w:rsidR="0014276E" w:rsidRPr="0014276E" w:rsidRDefault="0014276E" w:rsidP="0014276E">
            <w:pPr>
              <w:rPr>
                <w:sz w:val="24"/>
              </w:rPr>
            </w:pPr>
            <w:r w:rsidRPr="0014276E">
              <w:rPr>
                <w:rFonts w:hint="eastAsia"/>
                <w:sz w:val="24"/>
              </w:rPr>
              <w:t>它使用</w:t>
            </w:r>
            <w:r w:rsidRPr="0014276E">
              <w:rPr>
                <w:rFonts w:hint="eastAsia"/>
                <w:sz w:val="24"/>
              </w:rPr>
              <w:t>map</w:t>
            </w:r>
            <w:r w:rsidRPr="0014276E">
              <w:rPr>
                <w:rFonts w:hint="eastAsia"/>
                <w:sz w:val="24"/>
              </w:rPr>
              <w:t>和数组来记录字符和其对应的数字编号，并将终结符和非终结符分别存入</w:t>
            </w:r>
            <w:r w:rsidRPr="0014276E">
              <w:rPr>
                <w:rFonts w:hint="eastAsia"/>
                <w:sz w:val="24"/>
              </w:rPr>
              <w:t>getnum</w:t>
            </w:r>
            <w:r w:rsidRPr="0014276E">
              <w:rPr>
                <w:rFonts w:hint="eastAsia"/>
                <w:sz w:val="24"/>
              </w:rPr>
              <w:t>和</w:t>
            </w:r>
            <w:r w:rsidRPr="0014276E">
              <w:rPr>
                <w:rFonts w:hint="eastAsia"/>
                <w:sz w:val="24"/>
              </w:rPr>
              <w:t>getchar1</w:t>
            </w:r>
            <w:r w:rsidRPr="0014276E">
              <w:rPr>
                <w:rFonts w:hint="eastAsia"/>
                <w:sz w:val="24"/>
              </w:rPr>
              <w:t>中。</w:t>
            </w:r>
          </w:p>
          <w:p w14:paraId="7BDF3DF6" w14:textId="77777777" w:rsidR="0014276E" w:rsidRPr="0014276E" w:rsidRDefault="0014276E" w:rsidP="0014276E">
            <w:pPr>
              <w:rPr>
                <w:sz w:val="24"/>
              </w:rPr>
            </w:pPr>
            <w:r w:rsidRPr="0014276E">
              <w:rPr>
                <w:rFonts w:hint="eastAsia"/>
                <w:sz w:val="24"/>
              </w:rPr>
              <w:t>通过字符串处理将每条产生式拆解并存入</w:t>
            </w:r>
            <w:r w:rsidRPr="0014276E">
              <w:rPr>
                <w:rFonts w:hint="eastAsia"/>
                <w:sz w:val="24"/>
              </w:rPr>
              <w:t>proce</w:t>
            </w:r>
            <w:r w:rsidRPr="0014276E">
              <w:rPr>
                <w:rFonts w:hint="eastAsia"/>
                <w:sz w:val="24"/>
              </w:rPr>
              <w:t>，其中空字用</w:t>
            </w:r>
            <w:r w:rsidRPr="0014276E">
              <w:rPr>
                <w:rFonts w:hint="eastAsia"/>
                <w:sz w:val="24"/>
              </w:rPr>
              <w:t>@</w:t>
            </w:r>
            <w:r w:rsidRPr="0014276E">
              <w:rPr>
                <w:rFonts w:hint="eastAsia"/>
                <w:sz w:val="24"/>
              </w:rPr>
              <w:t>表示。</w:t>
            </w:r>
          </w:p>
          <w:p w14:paraId="7763CBF6" w14:textId="20100868" w:rsidR="0014276E" w:rsidRPr="0014276E" w:rsidRDefault="0014276E" w:rsidP="0014276E">
            <w:pPr>
              <w:rPr>
                <w:sz w:val="24"/>
              </w:rPr>
            </w:pPr>
            <w:r w:rsidRPr="0014276E">
              <w:rPr>
                <w:sz w:val="24"/>
              </w:rPr>
              <w:t>jiaoji():</w:t>
            </w:r>
          </w:p>
          <w:p w14:paraId="4A948305" w14:textId="77777777" w:rsidR="0014276E" w:rsidRPr="0014276E" w:rsidRDefault="0014276E" w:rsidP="0014276E">
            <w:pPr>
              <w:rPr>
                <w:sz w:val="24"/>
              </w:rPr>
            </w:pPr>
            <w:r w:rsidRPr="0014276E">
              <w:rPr>
                <w:rFonts w:hint="eastAsia"/>
                <w:sz w:val="24"/>
              </w:rPr>
              <w:t>用于计算两个集合（字符串）的交集。这里将字符集合存入</w:t>
            </w:r>
            <w:r w:rsidRPr="0014276E">
              <w:rPr>
                <w:rFonts w:hint="eastAsia"/>
                <w:sz w:val="24"/>
              </w:rPr>
              <w:t>set&lt;char&gt;</w:t>
            </w:r>
            <w:r w:rsidRPr="0014276E">
              <w:rPr>
                <w:rFonts w:hint="eastAsia"/>
                <w:sz w:val="24"/>
              </w:rPr>
              <w:t>，然后合并两个字符串的字符并按字典顺序返回结果。</w:t>
            </w:r>
          </w:p>
          <w:p w14:paraId="3E732AF6" w14:textId="77777777" w:rsidR="0014276E" w:rsidRPr="0014276E" w:rsidRDefault="0014276E" w:rsidP="0014276E">
            <w:pPr>
              <w:rPr>
                <w:sz w:val="24"/>
              </w:rPr>
            </w:pPr>
            <w:r w:rsidRPr="0014276E">
              <w:rPr>
                <w:rFonts w:hint="eastAsia"/>
                <w:sz w:val="24"/>
              </w:rPr>
              <w:t>该函数主要用于合并</w:t>
            </w:r>
            <w:r w:rsidRPr="0014276E">
              <w:rPr>
                <w:rFonts w:hint="eastAsia"/>
                <w:sz w:val="24"/>
              </w:rPr>
              <w:t>First</w:t>
            </w:r>
            <w:r w:rsidRPr="0014276E">
              <w:rPr>
                <w:rFonts w:hint="eastAsia"/>
                <w:sz w:val="24"/>
              </w:rPr>
              <w:t>集和</w:t>
            </w:r>
            <w:r w:rsidRPr="0014276E">
              <w:rPr>
                <w:rFonts w:hint="eastAsia"/>
                <w:sz w:val="24"/>
              </w:rPr>
              <w:t>Follow</w:t>
            </w:r>
            <w:r w:rsidRPr="0014276E">
              <w:rPr>
                <w:rFonts w:hint="eastAsia"/>
                <w:sz w:val="24"/>
              </w:rPr>
              <w:t>集，确保其不重复。</w:t>
            </w:r>
          </w:p>
          <w:p w14:paraId="41A25917" w14:textId="221F4F15" w:rsidR="0014276E" w:rsidRPr="0014276E" w:rsidRDefault="0014276E" w:rsidP="0014276E">
            <w:pPr>
              <w:rPr>
                <w:sz w:val="24"/>
              </w:rPr>
            </w:pPr>
            <w:r w:rsidRPr="0014276E">
              <w:rPr>
                <w:sz w:val="24"/>
              </w:rPr>
              <w:t>get_f():</w:t>
            </w:r>
          </w:p>
          <w:p w14:paraId="0C409F7A" w14:textId="77777777" w:rsidR="0014276E" w:rsidRPr="0014276E" w:rsidRDefault="0014276E" w:rsidP="0014276E">
            <w:pPr>
              <w:rPr>
                <w:sz w:val="24"/>
              </w:rPr>
            </w:pPr>
            <w:r w:rsidRPr="0014276E">
              <w:rPr>
                <w:rFonts w:hint="eastAsia"/>
                <w:sz w:val="24"/>
              </w:rPr>
              <w:t>该函数通过深度优先搜索（</w:t>
            </w:r>
            <w:r w:rsidRPr="0014276E">
              <w:rPr>
                <w:rFonts w:hint="eastAsia"/>
                <w:sz w:val="24"/>
              </w:rPr>
              <w:t>DFS</w:t>
            </w:r>
            <w:r w:rsidRPr="0014276E">
              <w:rPr>
                <w:rFonts w:hint="eastAsia"/>
                <w:sz w:val="24"/>
              </w:rPr>
              <w:t>）计算某非终结符能够推导出的所有终结符的</w:t>
            </w:r>
            <w:r w:rsidRPr="0014276E">
              <w:rPr>
                <w:rFonts w:hint="eastAsia"/>
                <w:sz w:val="24"/>
              </w:rPr>
              <w:t>First</w:t>
            </w:r>
            <w:r w:rsidRPr="0014276E">
              <w:rPr>
                <w:rFonts w:hint="eastAsia"/>
                <w:sz w:val="24"/>
              </w:rPr>
              <w:t>集，并判断该非终结符是否能推出空字。</w:t>
            </w:r>
          </w:p>
          <w:p w14:paraId="2632AFD0" w14:textId="77777777" w:rsidR="0014276E" w:rsidRPr="0014276E" w:rsidRDefault="0014276E" w:rsidP="0014276E">
            <w:pPr>
              <w:rPr>
                <w:sz w:val="24"/>
              </w:rPr>
            </w:pPr>
            <w:r w:rsidRPr="0014276E">
              <w:rPr>
                <w:rFonts w:hint="eastAsia"/>
                <w:sz w:val="24"/>
              </w:rPr>
              <w:t>如果能推出空字，则返回的</w:t>
            </w:r>
            <w:r w:rsidRPr="0014276E">
              <w:rPr>
                <w:rFonts w:hint="eastAsia"/>
                <w:sz w:val="24"/>
              </w:rPr>
              <w:t>First</w:t>
            </w:r>
            <w:r w:rsidRPr="0014276E">
              <w:rPr>
                <w:rFonts w:hint="eastAsia"/>
                <w:sz w:val="24"/>
              </w:rPr>
              <w:t>集会包含特殊符号（如</w:t>
            </w:r>
            <w:r w:rsidRPr="0014276E">
              <w:rPr>
                <w:rFonts w:hint="eastAsia"/>
                <w:sz w:val="24"/>
              </w:rPr>
              <w:t>@</w:t>
            </w:r>
            <w:r w:rsidRPr="0014276E">
              <w:rPr>
                <w:rFonts w:hint="eastAsia"/>
                <w:sz w:val="24"/>
              </w:rPr>
              <w:t>），表示该非终结符可以产生空串。</w:t>
            </w:r>
          </w:p>
          <w:p w14:paraId="79BA3CE9" w14:textId="26298F2E" w:rsidR="0014276E" w:rsidRPr="0014276E" w:rsidRDefault="0014276E" w:rsidP="0014276E">
            <w:pPr>
              <w:rPr>
                <w:sz w:val="24"/>
              </w:rPr>
            </w:pPr>
            <w:r w:rsidRPr="0014276E">
              <w:rPr>
                <w:sz w:val="24"/>
              </w:rPr>
              <w:t>getfirst():</w:t>
            </w:r>
          </w:p>
          <w:p w14:paraId="78BFAD07" w14:textId="77777777" w:rsidR="0014276E" w:rsidRPr="0014276E" w:rsidRDefault="0014276E" w:rsidP="0014276E">
            <w:pPr>
              <w:rPr>
                <w:sz w:val="24"/>
              </w:rPr>
            </w:pPr>
            <w:r w:rsidRPr="0014276E">
              <w:rPr>
                <w:rFonts w:hint="eastAsia"/>
                <w:sz w:val="24"/>
              </w:rPr>
              <w:t>计算文法中每个非终结符的</w:t>
            </w:r>
            <w:r w:rsidRPr="0014276E">
              <w:rPr>
                <w:rFonts w:hint="eastAsia"/>
                <w:sz w:val="24"/>
              </w:rPr>
              <w:t>First</w:t>
            </w:r>
            <w:r w:rsidRPr="0014276E">
              <w:rPr>
                <w:rFonts w:hint="eastAsia"/>
                <w:sz w:val="24"/>
              </w:rPr>
              <w:t>集。</w:t>
            </w:r>
          </w:p>
          <w:p w14:paraId="6C5DF0FB" w14:textId="77777777" w:rsidR="0014276E" w:rsidRPr="0014276E" w:rsidRDefault="0014276E" w:rsidP="0014276E">
            <w:pPr>
              <w:rPr>
                <w:sz w:val="24"/>
              </w:rPr>
            </w:pPr>
            <w:r w:rsidRPr="0014276E">
              <w:rPr>
                <w:rFonts w:hint="eastAsia"/>
                <w:sz w:val="24"/>
              </w:rPr>
              <w:t>对每个产生式，检查其右侧符号的</w:t>
            </w:r>
            <w:r w:rsidRPr="0014276E">
              <w:rPr>
                <w:rFonts w:hint="eastAsia"/>
                <w:sz w:val="24"/>
              </w:rPr>
              <w:t>First</w:t>
            </w:r>
            <w:r w:rsidRPr="0014276E">
              <w:rPr>
                <w:rFonts w:hint="eastAsia"/>
                <w:sz w:val="24"/>
              </w:rPr>
              <w:t>集。如果某个符号能推出空字，则继续检查后续符号的</w:t>
            </w:r>
            <w:r w:rsidRPr="0014276E">
              <w:rPr>
                <w:rFonts w:hint="eastAsia"/>
                <w:sz w:val="24"/>
              </w:rPr>
              <w:t>First</w:t>
            </w:r>
            <w:r w:rsidRPr="0014276E">
              <w:rPr>
                <w:rFonts w:hint="eastAsia"/>
                <w:sz w:val="24"/>
              </w:rPr>
              <w:t>集，并更新</w:t>
            </w:r>
            <w:r w:rsidRPr="0014276E">
              <w:rPr>
                <w:rFonts w:hint="eastAsia"/>
                <w:sz w:val="24"/>
              </w:rPr>
              <w:t>First</w:t>
            </w:r>
            <w:r w:rsidRPr="0014276E">
              <w:rPr>
                <w:rFonts w:hint="eastAsia"/>
                <w:sz w:val="24"/>
              </w:rPr>
              <w:t>集。</w:t>
            </w:r>
          </w:p>
          <w:p w14:paraId="6AF2CEBB" w14:textId="77777777" w:rsidR="0014276E" w:rsidRPr="0014276E" w:rsidRDefault="0014276E" w:rsidP="0014276E">
            <w:pPr>
              <w:rPr>
                <w:sz w:val="24"/>
              </w:rPr>
            </w:pPr>
            <w:r w:rsidRPr="0014276E">
              <w:rPr>
                <w:rFonts w:hint="eastAsia"/>
                <w:sz w:val="24"/>
              </w:rPr>
              <w:t>has_0</w:t>
            </w:r>
            <w:r w:rsidRPr="0014276E">
              <w:rPr>
                <w:rFonts w:hint="eastAsia"/>
                <w:sz w:val="24"/>
              </w:rPr>
              <w:t>标志用来判断当前产生式是否包含可以推出空字的符号，如果是，则继续处理下一个符号；否则停止。</w:t>
            </w:r>
          </w:p>
          <w:p w14:paraId="7CED3894" w14:textId="2366942E" w:rsidR="0014276E" w:rsidRPr="0014276E" w:rsidRDefault="0014276E" w:rsidP="0014276E">
            <w:pPr>
              <w:rPr>
                <w:sz w:val="24"/>
              </w:rPr>
            </w:pPr>
            <w:r w:rsidRPr="0014276E">
              <w:rPr>
                <w:sz w:val="24"/>
              </w:rPr>
              <w:t>print_first():</w:t>
            </w:r>
          </w:p>
          <w:p w14:paraId="33A08405" w14:textId="77777777" w:rsidR="0014276E" w:rsidRPr="0014276E" w:rsidRDefault="0014276E" w:rsidP="0014276E">
            <w:pPr>
              <w:rPr>
                <w:sz w:val="24"/>
              </w:rPr>
            </w:pPr>
            <w:r w:rsidRPr="0014276E">
              <w:rPr>
                <w:rFonts w:hint="eastAsia"/>
                <w:sz w:val="24"/>
              </w:rPr>
              <w:t>打印所有非终结符的</w:t>
            </w:r>
            <w:r w:rsidRPr="0014276E">
              <w:rPr>
                <w:rFonts w:hint="eastAsia"/>
                <w:sz w:val="24"/>
              </w:rPr>
              <w:t>First</w:t>
            </w:r>
            <w:r w:rsidRPr="0014276E">
              <w:rPr>
                <w:rFonts w:hint="eastAsia"/>
                <w:sz w:val="24"/>
              </w:rPr>
              <w:t>集，用于调试和输出结果。</w:t>
            </w:r>
          </w:p>
          <w:p w14:paraId="7AA9F34E" w14:textId="314F7297" w:rsidR="0014276E" w:rsidRPr="0014276E" w:rsidRDefault="0014276E" w:rsidP="0014276E">
            <w:pPr>
              <w:rPr>
                <w:sz w:val="24"/>
              </w:rPr>
            </w:pPr>
            <w:r w:rsidRPr="0014276E">
              <w:rPr>
                <w:sz w:val="24"/>
              </w:rPr>
              <w:t>getfollow():</w:t>
            </w:r>
          </w:p>
          <w:p w14:paraId="64E7DE10" w14:textId="77777777" w:rsidR="0014276E" w:rsidRPr="0014276E" w:rsidRDefault="0014276E" w:rsidP="0014276E">
            <w:pPr>
              <w:rPr>
                <w:sz w:val="24"/>
              </w:rPr>
            </w:pPr>
            <w:r w:rsidRPr="0014276E">
              <w:rPr>
                <w:rFonts w:hint="eastAsia"/>
                <w:sz w:val="24"/>
              </w:rPr>
              <w:t>计算每个非终结符的</w:t>
            </w:r>
            <w:r w:rsidRPr="0014276E">
              <w:rPr>
                <w:rFonts w:hint="eastAsia"/>
                <w:sz w:val="24"/>
              </w:rPr>
              <w:t>Follow</w:t>
            </w:r>
            <w:r w:rsidRPr="0014276E">
              <w:rPr>
                <w:rFonts w:hint="eastAsia"/>
                <w:sz w:val="24"/>
              </w:rPr>
              <w:t>集。</w:t>
            </w:r>
          </w:p>
          <w:p w14:paraId="2E3EE6DA" w14:textId="77777777" w:rsidR="0014276E" w:rsidRPr="0014276E" w:rsidRDefault="0014276E" w:rsidP="0014276E">
            <w:pPr>
              <w:rPr>
                <w:sz w:val="24"/>
              </w:rPr>
            </w:pPr>
            <w:r w:rsidRPr="0014276E">
              <w:rPr>
                <w:rFonts w:hint="eastAsia"/>
                <w:sz w:val="24"/>
              </w:rPr>
              <w:t>通过遍历所有产生式，若某个非终结符后面紧跟着另一个非终结符，则更新该非终结符的</w:t>
            </w:r>
            <w:r w:rsidRPr="0014276E">
              <w:rPr>
                <w:rFonts w:hint="eastAsia"/>
                <w:sz w:val="24"/>
              </w:rPr>
              <w:t>Follow</w:t>
            </w:r>
            <w:r w:rsidRPr="0014276E">
              <w:rPr>
                <w:rFonts w:hint="eastAsia"/>
                <w:sz w:val="24"/>
              </w:rPr>
              <w:t>集。如果产生式右边能推出空字，则</w:t>
            </w:r>
            <w:r w:rsidRPr="0014276E">
              <w:rPr>
                <w:rFonts w:hint="eastAsia"/>
                <w:sz w:val="24"/>
              </w:rPr>
              <w:t>Follow</w:t>
            </w:r>
            <w:r w:rsidRPr="0014276E">
              <w:rPr>
                <w:rFonts w:hint="eastAsia"/>
                <w:sz w:val="24"/>
              </w:rPr>
              <w:t>集会继续包含其左边非终结符的</w:t>
            </w:r>
            <w:r w:rsidRPr="0014276E">
              <w:rPr>
                <w:rFonts w:hint="eastAsia"/>
                <w:sz w:val="24"/>
              </w:rPr>
              <w:t>Follow</w:t>
            </w:r>
            <w:r w:rsidRPr="0014276E">
              <w:rPr>
                <w:rFonts w:hint="eastAsia"/>
                <w:sz w:val="24"/>
              </w:rPr>
              <w:t>集。</w:t>
            </w:r>
          </w:p>
          <w:p w14:paraId="13C2C640" w14:textId="4FEBE871" w:rsidR="0014276E" w:rsidRPr="0014276E" w:rsidRDefault="0014276E" w:rsidP="0014276E">
            <w:pPr>
              <w:rPr>
                <w:sz w:val="24"/>
              </w:rPr>
            </w:pPr>
            <w:r w:rsidRPr="0014276E">
              <w:rPr>
                <w:sz w:val="24"/>
              </w:rPr>
              <w:t>gettable():</w:t>
            </w:r>
          </w:p>
          <w:p w14:paraId="323C331B" w14:textId="77777777" w:rsidR="0014276E" w:rsidRPr="0014276E" w:rsidRDefault="0014276E" w:rsidP="0014276E">
            <w:pPr>
              <w:rPr>
                <w:sz w:val="24"/>
              </w:rPr>
            </w:pPr>
            <w:r w:rsidRPr="0014276E">
              <w:rPr>
                <w:rFonts w:hint="eastAsia"/>
                <w:sz w:val="24"/>
              </w:rPr>
              <w:t>根据</w:t>
            </w:r>
            <w:r w:rsidRPr="0014276E">
              <w:rPr>
                <w:rFonts w:hint="eastAsia"/>
                <w:sz w:val="24"/>
              </w:rPr>
              <w:t>First</w:t>
            </w:r>
            <w:r w:rsidRPr="0014276E">
              <w:rPr>
                <w:rFonts w:hint="eastAsia"/>
                <w:sz w:val="24"/>
              </w:rPr>
              <w:t>集和</w:t>
            </w:r>
            <w:r w:rsidRPr="0014276E">
              <w:rPr>
                <w:rFonts w:hint="eastAsia"/>
                <w:sz w:val="24"/>
              </w:rPr>
              <w:t>Follow</w:t>
            </w:r>
            <w:r w:rsidRPr="0014276E">
              <w:rPr>
                <w:rFonts w:hint="eastAsia"/>
                <w:sz w:val="24"/>
              </w:rPr>
              <w:t>集构建预测分析表</w:t>
            </w:r>
            <w:r w:rsidRPr="0014276E">
              <w:rPr>
                <w:rFonts w:hint="eastAsia"/>
                <w:sz w:val="24"/>
              </w:rPr>
              <w:t>table</w:t>
            </w:r>
            <w:r w:rsidRPr="0014276E">
              <w:rPr>
                <w:rFonts w:hint="eastAsia"/>
                <w:sz w:val="24"/>
              </w:rPr>
              <w:t>。</w:t>
            </w:r>
          </w:p>
          <w:p w14:paraId="4A8172F1" w14:textId="77777777" w:rsidR="0014276E" w:rsidRPr="0014276E" w:rsidRDefault="0014276E" w:rsidP="0014276E">
            <w:pPr>
              <w:rPr>
                <w:sz w:val="24"/>
              </w:rPr>
            </w:pPr>
            <w:r w:rsidRPr="0014276E">
              <w:rPr>
                <w:rFonts w:hint="eastAsia"/>
                <w:sz w:val="24"/>
              </w:rPr>
              <w:t>对于每个产生式，检查其右侧第一个符号的</w:t>
            </w:r>
            <w:r w:rsidRPr="0014276E">
              <w:rPr>
                <w:rFonts w:hint="eastAsia"/>
                <w:sz w:val="24"/>
              </w:rPr>
              <w:t>First</w:t>
            </w:r>
            <w:r w:rsidRPr="0014276E">
              <w:rPr>
                <w:rFonts w:hint="eastAsia"/>
                <w:sz w:val="24"/>
              </w:rPr>
              <w:t>集，若其中不包含空字，则在表中相应位置填入该产生式的索引。如果</w:t>
            </w:r>
            <w:r w:rsidRPr="0014276E">
              <w:rPr>
                <w:rFonts w:hint="eastAsia"/>
                <w:sz w:val="24"/>
              </w:rPr>
              <w:t>First</w:t>
            </w:r>
            <w:r w:rsidRPr="0014276E">
              <w:rPr>
                <w:rFonts w:hint="eastAsia"/>
                <w:sz w:val="24"/>
              </w:rPr>
              <w:t>集包含空字，则还要考虑</w:t>
            </w:r>
            <w:r w:rsidRPr="0014276E">
              <w:rPr>
                <w:rFonts w:hint="eastAsia"/>
                <w:sz w:val="24"/>
              </w:rPr>
              <w:t>Follow</w:t>
            </w:r>
            <w:r w:rsidRPr="0014276E">
              <w:rPr>
                <w:rFonts w:hint="eastAsia"/>
                <w:sz w:val="24"/>
              </w:rPr>
              <w:t>集中的符号。</w:t>
            </w:r>
          </w:p>
          <w:p w14:paraId="5F9E2806" w14:textId="28410BDF" w:rsidR="0014276E" w:rsidRPr="0014276E" w:rsidRDefault="0014276E" w:rsidP="0014276E">
            <w:pPr>
              <w:rPr>
                <w:sz w:val="24"/>
              </w:rPr>
            </w:pPr>
            <w:r w:rsidRPr="0014276E">
              <w:rPr>
                <w:sz w:val="24"/>
              </w:rPr>
              <w:t>print_follow():</w:t>
            </w:r>
          </w:p>
          <w:p w14:paraId="51725BE0" w14:textId="77777777" w:rsidR="0014276E" w:rsidRPr="0014276E" w:rsidRDefault="0014276E" w:rsidP="0014276E">
            <w:pPr>
              <w:rPr>
                <w:sz w:val="24"/>
              </w:rPr>
            </w:pPr>
            <w:r w:rsidRPr="0014276E">
              <w:rPr>
                <w:rFonts w:hint="eastAsia"/>
                <w:sz w:val="24"/>
              </w:rPr>
              <w:t>打印所有非终结符的</w:t>
            </w:r>
            <w:r w:rsidRPr="0014276E">
              <w:rPr>
                <w:rFonts w:hint="eastAsia"/>
                <w:sz w:val="24"/>
              </w:rPr>
              <w:t>Follow</w:t>
            </w:r>
            <w:r w:rsidRPr="0014276E">
              <w:rPr>
                <w:rFonts w:hint="eastAsia"/>
                <w:sz w:val="24"/>
              </w:rPr>
              <w:t>集，用于调试和输出结果。</w:t>
            </w:r>
          </w:p>
          <w:p w14:paraId="235966D4" w14:textId="6271352A" w:rsidR="0014276E" w:rsidRPr="0014276E" w:rsidRDefault="0014276E" w:rsidP="0014276E">
            <w:pPr>
              <w:rPr>
                <w:sz w:val="24"/>
              </w:rPr>
            </w:pPr>
            <w:r w:rsidRPr="0014276E">
              <w:rPr>
                <w:sz w:val="24"/>
              </w:rPr>
              <w:t>get_proce():</w:t>
            </w:r>
          </w:p>
          <w:p w14:paraId="37CA916F" w14:textId="77777777" w:rsidR="0014276E" w:rsidRPr="0014276E" w:rsidRDefault="0014276E" w:rsidP="0014276E">
            <w:pPr>
              <w:rPr>
                <w:sz w:val="24"/>
              </w:rPr>
            </w:pPr>
            <w:r w:rsidRPr="0014276E">
              <w:rPr>
                <w:rFonts w:hint="eastAsia"/>
                <w:sz w:val="24"/>
              </w:rPr>
              <w:t>根据产生式的索引返回对应的产生式字符串。若索引无效，则返回一个空字符串。</w:t>
            </w:r>
          </w:p>
          <w:p w14:paraId="5B4D8FD7" w14:textId="2C116D37" w:rsidR="0014276E" w:rsidRPr="0014276E" w:rsidRDefault="0014276E" w:rsidP="0014276E">
            <w:pPr>
              <w:rPr>
                <w:sz w:val="24"/>
              </w:rPr>
            </w:pPr>
            <w:r w:rsidRPr="0014276E">
              <w:rPr>
                <w:sz w:val="24"/>
              </w:rPr>
              <w:t>print_table():</w:t>
            </w:r>
          </w:p>
          <w:p w14:paraId="499409BD" w14:textId="77777777" w:rsidR="0014276E" w:rsidRPr="0014276E" w:rsidRDefault="0014276E" w:rsidP="0014276E">
            <w:pPr>
              <w:rPr>
                <w:sz w:val="24"/>
              </w:rPr>
            </w:pPr>
            <w:r w:rsidRPr="0014276E">
              <w:rPr>
                <w:rFonts w:hint="eastAsia"/>
                <w:sz w:val="24"/>
              </w:rPr>
              <w:t>打印预测分析表，用于调试和输出。</w:t>
            </w:r>
          </w:p>
          <w:p w14:paraId="5EDB91E2" w14:textId="3397B278" w:rsidR="0014276E" w:rsidRPr="0014276E" w:rsidRDefault="0014276E" w:rsidP="0014276E">
            <w:pPr>
              <w:rPr>
                <w:sz w:val="24"/>
              </w:rPr>
            </w:pPr>
            <w:r w:rsidRPr="0014276E">
              <w:rPr>
                <w:sz w:val="24"/>
              </w:rPr>
              <w:t>analyze():</w:t>
            </w:r>
          </w:p>
          <w:p w14:paraId="2878714E" w14:textId="77777777" w:rsidR="0014276E" w:rsidRPr="0014276E" w:rsidRDefault="0014276E" w:rsidP="0014276E">
            <w:pPr>
              <w:rPr>
                <w:sz w:val="24"/>
              </w:rPr>
            </w:pPr>
            <w:r w:rsidRPr="0014276E">
              <w:rPr>
                <w:rFonts w:hint="eastAsia"/>
                <w:sz w:val="24"/>
              </w:rPr>
              <w:t>该函数负责使用预测分析表对输入的字符串进行分析，判断其是否符合文法。</w:t>
            </w:r>
          </w:p>
          <w:p w14:paraId="2F9F8DE3" w14:textId="77777777" w:rsidR="0014276E" w:rsidRPr="0014276E" w:rsidRDefault="0014276E" w:rsidP="0014276E">
            <w:pPr>
              <w:rPr>
                <w:sz w:val="24"/>
              </w:rPr>
            </w:pPr>
            <w:r w:rsidRPr="0014276E">
              <w:rPr>
                <w:rFonts w:hint="eastAsia"/>
                <w:sz w:val="24"/>
              </w:rPr>
              <w:t>使用栈来模拟预测分析的过程：若栈顶元素为终结符且与输入字符串的当前字符相同，则推进输入指针；若为非终结符，则根据预测分析表查找对应的产生式，并将右侧的符号逆序压栈。直到栈空或分析结束。</w:t>
            </w:r>
          </w:p>
          <w:p w14:paraId="1712FB0F" w14:textId="77777777" w:rsidR="0014276E" w:rsidRPr="0014276E" w:rsidRDefault="0014276E" w:rsidP="0014276E">
            <w:pPr>
              <w:rPr>
                <w:sz w:val="24"/>
              </w:rPr>
            </w:pPr>
            <w:r w:rsidRPr="0014276E">
              <w:rPr>
                <w:rFonts w:hint="eastAsia"/>
                <w:sz w:val="24"/>
              </w:rPr>
              <w:t>若分析成功，返回</w:t>
            </w:r>
            <w:r w:rsidRPr="0014276E">
              <w:rPr>
                <w:rFonts w:hint="eastAsia"/>
                <w:sz w:val="24"/>
              </w:rPr>
              <w:t>1</w:t>
            </w:r>
            <w:r w:rsidRPr="0014276E">
              <w:rPr>
                <w:rFonts w:hint="eastAsia"/>
                <w:sz w:val="24"/>
              </w:rPr>
              <w:t>并输出使用的产生式；若失败，则返回</w:t>
            </w:r>
            <w:r w:rsidRPr="0014276E">
              <w:rPr>
                <w:rFonts w:hint="eastAsia"/>
                <w:sz w:val="24"/>
              </w:rPr>
              <w:t>0</w:t>
            </w:r>
            <w:r w:rsidRPr="0014276E">
              <w:rPr>
                <w:rFonts w:hint="eastAsia"/>
                <w:sz w:val="24"/>
              </w:rPr>
              <w:t>。</w:t>
            </w:r>
          </w:p>
          <w:p w14:paraId="4E362DC3" w14:textId="77777777" w:rsidR="0014276E" w:rsidRPr="0014276E" w:rsidRDefault="0014276E" w:rsidP="0014276E">
            <w:pPr>
              <w:rPr>
                <w:sz w:val="24"/>
              </w:rPr>
            </w:pPr>
            <w:r w:rsidRPr="0014276E">
              <w:rPr>
                <w:rFonts w:hint="eastAsia"/>
                <w:sz w:val="24"/>
              </w:rPr>
              <w:lastRenderedPageBreak/>
              <w:t>主要逻辑</w:t>
            </w:r>
          </w:p>
          <w:p w14:paraId="35A983AE" w14:textId="5DA6771D" w:rsidR="0014276E" w:rsidRPr="0014276E" w:rsidRDefault="0014276E" w:rsidP="0014276E">
            <w:pPr>
              <w:rPr>
                <w:sz w:val="24"/>
              </w:rPr>
            </w:pPr>
            <w:r w:rsidRPr="0014276E">
              <w:rPr>
                <w:rFonts w:hint="eastAsia"/>
                <w:sz w:val="24"/>
              </w:rPr>
              <w:t>First</w:t>
            </w:r>
            <w:r w:rsidRPr="0014276E">
              <w:rPr>
                <w:rFonts w:hint="eastAsia"/>
                <w:sz w:val="24"/>
              </w:rPr>
              <w:t>集与</w:t>
            </w:r>
            <w:r w:rsidRPr="0014276E">
              <w:rPr>
                <w:rFonts w:hint="eastAsia"/>
                <w:sz w:val="24"/>
              </w:rPr>
              <w:t>Follow</w:t>
            </w:r>
            <w:r w:rsidRPr="0014276E">
              <w:rPr>
                <w:rFonts w:hint="eastAsia"/>
                <w:sz w:val="24"/>
              </w:rPr>
              <w:t>集：</w:t>
            </w:r>
          </w:p>
          <w:p w14:paraId="432D8D44" w14:textId="77777777" w:rsidR="0014276E" w:rsidRPr="0014276E" w:rsidRDefault="0014276E" w:rsidP="0014276E">
            <w:pPr>
              <w:rPr>
                <w:sz w:val="24"/>
              </w:rPr>
            </w:pPr>
            <w:r w:rsidRPr="0014276E">
              <w:rPr>
                <w:rFonts w:hint="eastAsia"/>
                <w:sz w:val="24"/>
              </w:rPr>
              <w:t>First</w:t>
            </w:r>
            <w:r w:rsidRPr="0014276E">
              <w:rPr>
                <w:rFonts w:hint="eastAsia"/>
                <w:sz w:val="24"/>
              </w:rPr>
              <w:t>集包含一个非终结符可以推导出的所有终结符，或空字（</w:t>
            </w:r>
            <w:r w:rsidRPr="0014276E">
              <w:rPr>
                <w:rFonts w:hint="eastAsia"/>
                <w:sz w:val="24"/>
              </w:rPr>
              <w:t>@</w:t>
            </w:r>
            <w:r w:rsidRPr="0014276E">
              <w:rPr>
                <w:rFonts w:hint="eastAsia"/>
                <w:sz w:val="24"/>
              </w:rPr>
              <w:t>）。</w:t>
            </w:r>
          </w:p>
          <w:p w14:paraId="4591487D" w14:textId="77777777" w:rsidR="0014276E" w:rsidRPr="0014276E" w:rsidRDefault="0014276E" w:rsidP="0014276E">
            <w:pPr>
              <w:rPr>
                <w:sz w:val="24"/>
              </w:rPr>
            </w:pPr>
            <w:r w:rsidRPr="0014276E">
              <w:rPr>
                <w:rFonts w:hint="eastAsia"/>
                <w:sz w:val="24"/>
              </w:rPr>
              <w:t>Follow</w:t>
            </w:r>
            <w:r w:rsidRPr="0014276E">
              <w:rPr>
                <w:rFonts w:hint="eastAsia"/>
                <w:sz w:val="24"/>
              </w:rPr>
              <w:t>集包含在某个非终结符后面可以跟着的所有终结符，或输入结束符</w:t>
            </w:r>
            <w:r w:rsidRPr="0014276E">
              <w:rPr>
                <w:rFonts w:hint="eastAsia"/>
                <w:sz w:val="24"/>
              </w:rPr>
              <w:t>#</w:t>
            </w:r>
            <w:r w:rsidRPr="0014276E">
              <w:rPr>
                <w:rFonts w:hint="eastAsia"/>
                <w:sz w:val="24"/>
              </w:rPr>
              <w:t>。</w:t>
            </w:r>
          </w:p>
          <w:p w14:paraId="3D9C80CB" w14:textId="5634855A" w:rsidR="0014276E" w:rsidRPr="0014276E" w:rsidRDefault="0014276E" w:rsidP="0014276E">
            <w:pPr>
              <w:rPr>
                <w:sz w:val="24"/>
              </w:rPr>
            </w:pPr>
            <w:r w:rsidRPr="0014276E">
              <w:rPr>
                <w:rFonts w:hint="eastAsia"/>
                <w:sz w:val="24"/>
              </w:rPr>
              <w:t>预测分析表的构建：</w:t>
            </w:r>
          </w:p>
          <w:p w14:paraId="3805D2C6" w14:textId="77777777" w:rsidR="0014276E" w:rsidRPr="0014276E" w:rsidRDefault="0014276E" w:rsidP="0014276E">
            <w:pPr>
              <w:rPr>
                <w:sz w:val="24"/>
              </w:rPr>
            </w:pPr>
            <w:r w:rsidRPr="0014276E">
              <w:rPr>
                <w:rFonts w:hint="eastAsia"/>
                <w:sz w:val="24"/>
              </w:rPr>
              <w:t>对于每个产生式，首先根据其右侧第一个符号的</w:t>
            </w:r>
            <w:r w:rsidRPr="0014276E">
              <w:rPr>
                <w:rFonts w:hint="eastAsia"/>
                <w:sz w:val="24"/>
              </w:rPr>
              <w:t>First</w:t>
            </w:r>
            <w:r w:rsidRPr="0014276E">
              <w:rPr>
                <w:rFonts w:hint="eastAsia"/>
                <w:sz w:val="24"/>
              </w:rPr>
              <w:t>集填入预测分析表。如果右侧第一个符号能推导出空字，则还要根据</w:t>
            </w:r>
            <w:r w:rsidRPr="0014276E">
              <w:rPr>
                <w:rFonts w:hint="eastAsia"/>
                <w:sz w:val="24"/>
              </w:rPr>
              <w:t>Follow</w:t>
            </w:r>
            <w:r w:rsidRPr="0014276E">
              <w:rPr>
                <w:rFonts w:hint="eastAsia"/>
                <w:sz w:val="24"/>
              </w:rPr>
              <w:t>集填入对应位置。</w:t>
            </w:r>
          </w:p>
          <w:p w14:paraId="3E8F3A68" w14:textId="37ECA42A" w:rsidR="0014276E" w:rsidRPr="0014276E" w:rsidRDefault="0014276E" w:rsidP="0014276E">
            <w:pPr>
              <w:rPr>
                <w:sz w:val="24"/>
              </w:rPr>
            </w:pPr>
            <w:r w:rsidRPr="0014276E">
              <w:rPr>
                <w:rFonts w:hint="eastAsia"/>
                <w:sz w:val="24"/>
              </w:rPr>
              <w:t>分析过程：</w:t>
            </w:r>
          </w:p>
          <w:p w14:paraId="36E5F741" w14:textId="41705495" w:rsidR="0014276E" w:rsidRDefault="0014276E" w:rsidP="0014276E">
            <w:pPr>
              <w:rPr>
                <w:sz w:val="24"/>
              </w:rPr>
            </w:pPr>
            <w:r w:rsidRPr="0014276E">
              <w:rPr>
                <w:rFonts w:hint="eastAsia"/>
                <w:sz w:val="24"/>
              </w:rPr>
              <w:t>使用栈来模拟文法的推导过程，栈顶是当前的推导符号。每次从栈顶弹出符号并与输入字符串中的字符匹配，若是终结符则推进输入，若是非终结符则根据预测分析表选择合适的产生式进行推导。</w:t>
            </w:r>
          </w:p>
          <w:p w14:paraId="03832409" w14:textId="75DFE9B9" w:rsidR="0014276E" w:rsidRDefault="0014276E" w:rsidP="0014276E">
            <w:pPr>
              <w:rPr>
                <w:sz w:val="24"/>
              </w:rPr>
            </w:pPr>
            <w:r>
              <w:rPr>
                <w:sz w:val="24"/>
              </w:rPr>
              <w:t>运行结果分析</w:t>
            </w:r>
          </w:p>
          <w:p w14:paraId="734284AF" w14:textId="77777777" w:rsidR="0014276E" w:rsidRDefault="0014276E" w:rsidP="0014276E">
            <w:pPr>
              <w:rPr>
                <w:sz w:val="24"/>
              </w:rPr>
            </w:pPr>
            <w:r w:rsidRPr="0014276E">
              <w:rPr>
                <w:rFonts w:hint="eastAsia"/>
                <w:noProof/>
                <w:sz w:val="24"/>
              </w:rPr>
              <w:drawing>
                <wp:inline distT="0" distB="0" distL="0" distR="0" wp14:anchorId="0D286920" wp14:editId="273DBE27">
                  <wp:extent cx="5274310" cy="3616960"/>
                  <wp:effectExtent l="0" t="0" r="2540" b="2540"/>
                  <wp:docPr id="2067866629" name="20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274310" cy="3616960"/>
                          </a:xfrm>
                          <a:prstGeom prst="rect">
                            <a:avLst/>
                          </a:prstGeom>
                          <a:noFill/>
                          <a:ln>
                            <a:noFill/>
                          </a:ln>
                        </pic:spPr>
                      </pic:pic>
                    </a:graphicData>
                  </a:graphic>
                </wp:inline>
              </w:drawing>
            </w:r>
          </w:p>
          <w:p w14:paraId="2CE2C75C" w14:textId="77777777" w:rsidR="0014276E" w:rsidRPr="0014276E" w:rsidRDefault="0014276E" w:rsidP="0014276E">
            <w:pPr>
              <w:rPr>
                <w:sz w:val="24"/>
              </w:rPr>
            </w:pPr>
            <w:r w:rsidRPr="0014276E">
              <w:rPr>
                <w:rFonts w:hint="eastAsia"/>
                <w:sz w:val="24"/>
              </w:rPr>
              <w:t>First</w:t>
            </w:r>
            <w:r w:rsidRPr="0014276E">
              <w:rPr>
                <w:rFonts w:hint="eastAsia"/>
                <w:sz w:val="24"/>
              </w:rPr>
              <w:t>集与</w:t>
            </w:r>
            <w:r w:rsidRPr="0014276E">
              <w:rPr>
                <w:rFonts w:hint="eastAsia"/>
                <w:sz w:val="24"/>
              </w:rPr>
              <w:t>Follow</w:t>
            </w:r>
            <w:r w:rsidRPr="0014276E">
              <w:rPr>
                <w:rFonts w:hint="eastAsia"/>
                <w:sz w:val="24"/>
              </w:rPr>
              <w:t>集：这些集合的计算结果表明程序能够正确地推导每个非终结符的可达终结符集合以及可能的后续符号集合。</w:t>
            </w:r>
          </w:p>
          <w:p w14:paraId="1306CD98" w14:textId="77777777" w:rsidR="0014276E" w:rsidRPr="0014276E" w:rsidRDefault="0014276E" w:rsidP="0014276E">
            <w:pPr>
              <w:rPr>
                <w:sz w:val="24"/>
              </w:rPr>
            </w:pPr>
            <w:r w:rsidRPr="0014276E">
              <w:rPr>
                <w:rFonts w:hint="eastAsia"/>
                <w:sz w:val="24"/>
              </w:rPr>
              <w:t>预测分析表：通过</w:t>
            </w:r>
            <w:r w:rsidRPr="0014276E">
              <w:rPr>
                <w:rFonts w:hint="eastAsia"/>
                <w:sz w:val="24"/>
              </w:rPr>
              <w:t>First</w:t>
            </w:r>
            <w:r w:rsidRPr="0014276E">
              <w:rPr>
                <w:rFonts w:hint="eastAsia"/>
                <w:sz w:val="24"/>
              </w:rPr>
              <w:t>和</w:t>
            </w:r>
            <w:r w:rsidRPr="0014276E">
              <w:rPr>
                <w:rFonts w:hint="eastAsia"/>
                <w:sz w:val="24"/>
              </w:rPr>
              <w:t>Follow</w:t>
            </w:r>
            <w:r w:rsidRPr="0014276E">
              <w:rPr>
                <w:rFonts w:hint="eastAsia"/>
                <w:sz w:val="24"/>
              </w:rPr>
              <w:t>集，程序构建了正确的预测分析表，能够在每个分析步骤中选择正确的产生式。</w:t>
            </w:r>
          </w:p>
          <w:p w14:paraId="18257384" w14:textId="30800AF1" w:rsidR="0014276E" w:rsidRDefault="0014276E" w:rsidP="0014276E">
            <w:pPr>
              <w:rPr>
                <w:sz w:val="24"/>
              </w:rPr>
            </w:pPr>
            <w:r w:rsidRPr="0014276E">
              <w:rPr>
                <w:rFonts w:hint="eastAsia"/>
                <w:sz w:val="24"/>
              </w:rPr>
              <w:t>字分析：通过使用栈和预测分析表，程序正确地对输入字符串</w:t>
            </w:r>
            <w:r w:rsidRPr="0014276E">
              <w:rPr>
                <w:rFonts w:hint="eastAsia"/>
                <w:sz w:val="24"/>
              </w:rPr>
              <w:t>i*i+i</w:t>
            </w:r>
            <w:r w:rsidRPr="0014276E">
              <w:rPr>
                <w:rFonts w:hint="eastAsia"/>
                <w:sz w:val="24"/>
              </w:rPr>
              <w:t>进行了分析，且输出了所用的所有产生式，证明输入字符串符合给定的文法。</w:t>
            </w:r>
          </w:p>
          <w:p w14:paraId="3112A0C8" w14:textId="4191CA71" w:rsidR="0014276E" w:rsidRPr="00451EC3" w:rsidRDefault="00451EC3" w:rsidP="0014276E">
            <w:pPr>
              <w:rPr>
                <w:rFonts w:asciiTheme="minorEastAsia" w:eastAsiaTheme="minorEastAsia" w:hAnsiTheme="minorEastAsia" w:hint="eastAsia"/>
                <w:b/>
                <w:bCs/>
                <w:sz w:val="28"/>
                <w:szCs w:val="28"/>
              </w:rPr>
            </w:pPr>
            <w:r w:rsidRPr="00451EC3">
              <w:rPr>
                <w:rFonts w:asciiTheme="minorEastAsia" w:eastAsiaTheme="minorEastAsia" w:hAnsiTheme="minorEastAsia" w:hint="eastAsia"/>
                <w:b/>
                <w:bCs/>
                <w:sz w:val="28"/>
                <w:szCs w:val="28"/>
              </w:rPr>
              <w:t>LL算法的局限性</w:t>
            </w:r>
          </w:p>
          <w:p w14:paraId="5182C5BB" w14:textId="77777777" w:rsidR="00451EC3" w:rsidRPr="00451EC3" w:rsidRDefault="00451EC3" w:rsidP="00451EC3">
            <w:pPr>
              <w:rPr>
                <w:b/>
                <w:bCs/>
                <w:sz w:val="24"/>
              </w:rPr>
            </w:pPr>
            <w:r w:rsidRPr="00451EC3">
              <w:rPr>
                <w:rFonts w:hint="eastAsia"/>
                <w:b/>
                <w:bCs/>
                <w:sz w:val="24"/>
              </w:rPr>
              <w:t>文法限制</w:t>
            </w:r>
          </w:p>
          <w:p w14:paraId="10214EC5" w14:textId="1DC75CFF" w:rsidR="00451EC3" w:rsidRPr="00451EC3" w:rsidRDefault="00451EC3" w:rsidP="00451EC3">
            <w:pPr>
              <w:rPr>
                <w:sz w:val="24"/>
              </w:rPr>
            </w:pPr>
            <w:r w:rsidRPr="00451EC3">
              <w:rPr>
                <w:rFonts w:hint="eastAsia"/>
                <w:sz w:val="24"/>
              </w:rPr>
              <w:t>LL</w:t>
            </w:r>
            <w:r w:rsidRPr="00451EC3">
              <w:rPr>
                <w:rFonts w:hint="eastAsia"/>
                <w:sz w:val="24"/>
              </w:rPr>
              <w:t>（</w:t>
            </w:r>
            <w:r w:rsidRPr="00451EC3">
              <w:rPr>
                <w:rFonts w:hint="eastAsia"/>
                <w:sz w:val="24"/>
              </w:rPr>
              <w:t>1</w:t>
            </w:r>
            <w:r w:rsidRPr="00451EC3">
              <w:rPr>
                <w:rFonts w:hint="eastAsia"/>
                <w:sz w:val="24"/>
              </w:rPr>
              <w:t>）</w:t>
            </w:r>
            <w:r w:rsidRPr="00451EC3">
              <w:rPr>
                <w:rFonts w:hint="eastAsia"/>
                <w:sz w:val="24"/>
              </w:rPr>
              <w:t xml:space="preserve"> </w:t>
            </w:r>
            <w:r w:rsidRPr="00451EC3">
              <w:rPr>
                <w:rFonts w:hint="eastAsia"/>
                <w:sz w:val="24"/>
              </w:rPr>
              <w:t>分析器只能处理满足</w:t>
            </w:r>
            <w:r w:rsidRPr="00451EC3">
              <w:rPr>
                <w:rFonts w:hint="eastAsia"/>
                <w:sz w:val="24"/>
              </w:rPr>
              <w:t xml:space="preserve"> LL</w:t>
            </w:r>
            <w:r w:rsidRPr="00451EC3">
              <w:rPr>
                <w:rFonts w:hint="eastAsia"/>
                <w:sz w:val="24"/>
              </w:rPr>
              <w:t>（</w:t>
            </w:r>
            <w:r w:rsidRPr="00451EC3">
              <w:rPr>
                <w:rFonts w:hint="eastAsia"/>
                <w:sz w:val="24"/>
              </w:rPr>
              <w:t>1</w:t>
            </w:r>
            <w:r w:rsidRPr="00451EC3">
              <w:rPr>
                <w:rFonts w:hint="eastAsia"/>
                <w:sz w:val="24"/>
              </w:rPr>
              <w:t>）</w:t>
            </w:r>
            <w:r w:rsidRPr="00451EC3">
              <w:rPr>
                <w:rFonts w:hint="eastAsia"/>
                <w:sz w:val="24"/>
              </w:rPr>
              <w:t xml:space="preserve"> </w:t>
            </w:r>
            <w:r w:rsidRPr="00451EC3">
              <w:rPr>
                <w:rFonts w:hint="eastAsia"/>
                <w:sz w:val="24"/>
              </w:rPr>
              <w:t>性质的文法，例如无左递归、无二义性文法。需要对原始文法进行改造，增加了实现难度。</w:t>
            </w:r>
          </w:p>
          <w:p w14:paraId="68D78D51" w14:textId="77777777" w:rsidR="00451EC3" w:rsidRPr="00451EC3" w:rsidRDefault="00451EC3" w:rsidP="00451EC3">
            <w:pPr>
              <w:rPr>
                <w:b/>
                <w:bCs/>
                <w:sz w:val="24"/>
              </w:rPr>
            </w:pPr>
            <w:r w:rsidRPr="00451EC3">
              <w:rPr>
                <w:rFonts w:hint="eastAsia"/>
                <w:b/>
                <w:bCs/>
                <w:sz w:val="24"/>
              </w:rPr>
              <w:t>非确定性问题</w:t>
            </w:r>
          </w:p>
          <w:p w14:paraId="53907806" w14:textId="3FBF7F36" w:rsidR="00451EC3" w:rsidRPr="00451EC3" w:rsidRDefault="00451EC3" w:rsidP="00451EC3">
            <w:pPr>
              <w:rPr>
                <w:sz w:val="24"/>
              </w:rPr>
            </w:pPr>
            <w:r w:rsidRPr="00451EC3">
              <w:rPr>
                <w:rFonts w:hint="eastAsia"/>
                <w:sz w:val="24"/>
              </w:rPr>
              <w:t>如果某些文法的一个非终结符的多个产生式的</w:t>
            </w:r>
            <w:r w:rsidRPr="00451EC3">
              <w:rPr>
                <w:rFonts w:hint="eastAsia"/>
                <w:sz w:val="24"/>
              </w:rPr>
              <w:t xml:space="preserve"> FIRST </w:t>
            </w:r>
            <w:r w:rsidRPr="00451EC3">
              <w:rPr>
                <w:rFonts w:hint="eastAsia"/>
                <w:sz w:val="24"/>
              </w:rPr>
              <w:t>集有交集或</w:t>
            </w:r>
            <w:r w:rsidRPr="00451EC3">
              <w:rPr>
                <w:rFonts w:hint="eastAsia"/>
                <w:sz w:val="24"/>
              </w:rPr>
              <w:t xml:space="preserve"> FIRST </w:t>
            </w:r>
            <w:r w:rsidRPr="00451EC3">
              <w:rPr>
                <w:rFonts w:hint="eastAsia"/>
                <w:sz w:val="24"/>
              </w:rPr>
              <w:t>和</w:t>
            </w:r>
            <w:r w:rsidRPr="00451EC3">
              <w:rPr>
                <w:rFonts w:hint="eastAsia"/>
                <w:sz w:val="24"/>
              </w:rPr>
              <w:t xml:space="preserve"> </w:t>
            </w:r>
            <w:r w:rsidRPr="00451EC3">
              <w:rPr>
                <w:rFonts w:hint="eastAsia"/>
                <w:sz w:val="24"/>
              </w:rPr>
              <w:lastRenderedPageBreak/>
              <w:t xml:space="preserve">FOLLOW </w:t>
            </w:r>
            <w:r w:rsidRPr="00451EC3">
              <w:rPr>
                <w:rFonts w:hint="eastAsia"/>
                <w:sz w:val="24"/>
              </w:rPr>
              <w:t>集存在冲突，则无法用</w:t>
            </w:r>
            <w:r w:rsidRPr="00451EC3">
              <w:rPr>
                <w:rFonts w:hint="eastAsia"/>
                <w:sz w:val="24"/>
              </w:rPr>
              <w:t xml:space="preserve"> LL</w:t>
            </w:r>
            <w:r w:rsidRPr="00451EC3">
              <w:rPr>
                <w:rFonts w:hint="eastAsia"/>
                <w:sz w:val="24"/>
              </w:rPr>
              <w:t>（</w:t>
            </w:r>
            <w:r w:rsidRPr="00451EC3">
              <w:rPr>
                <w:rFonts w:hint="eastAsia"/>
                <w:sz w:val="24"/>
              </w:rPr>
              <w:t>1</w:t>
            </w:r>
            <w:r w:rsidRPr="00451EC3">
              <w:rPr>
                <w:rFonts w:hint="eastAsia"/>
                <w:sz w:val="24"/>
              </w:rPr>
              <w:t>）</w:t>
            </w:r>
            <w:r w:rsidRPr="00451EC3">
              <w:rPr>
                <w:rFonts w:hint="eastAsia"/>
                <w:sz w:val="24"/>
              </w:rPr>
              <w:t xml:space="preserve"> </w:t>
            </w:r>
            <w:r w:rsidRPr="00451EC3">
              <w:rPr>
                <w:rFonts w:hint="eastAsia"/>
                <w:sz w:val="24"/>
              </w:rPr>
              <w:t>分析器进行解析。</w:t>
            </w:r>
          </w:p>
          <w:p w14:paraId="68596A26" w14:textId="77777777" w:rsidR="00451EC3" w:rsidRPr="00451EC3" w:rsidRDefault="00451EC3" w:rsidP="00451EC3">
            <w:pPr>
              <w:rPr>
                <w:b/>
                <w:bCs/>
                <w:sz w:val="24"/>
              </w:rPr>
            </w:pPr>
            <w:r w:rsidRPr="00451EC3">
              <w:rPr>
                <w:rFonts w:hint="eastAsia"/>
                <w:b/>
                <w:bCs/>
                <w:sz w:val="24"/>
              </w:rPr>
              <w:t>扩展性弱</w:t>
            </w:r>
          </w:p>
          <w:p w14:paraId="3D417357" w14:textId="0447561E" w:rsidR="00451EC3" w:rsidRPr="00451EC3" w:rsidRDefault="00451EC3" w:rsidP="00451EC3">
            <w:pPr>
              <w:rPr>
                <w:sz w:val="24"/>
              </w:rPr>
            </w:pPr>
            <w:r w:rsidRPr="00451EC3">
              <w:rPr>
                <w:rFonts w:hint="eastAsia"/>
                <w:sz w:val="24"/>
              </w:rPr>
              <w:t>LL</w:t>
            </w:r>
            <w:r w:rsidRPr="00451EC3">
              <w:rPr>
                <w:rFonts w:hint="eastAsia"/>
                <w:sz w:val="24"/>
              </w:rPr>
              <w:t>（</w:t>
            </w:r>
            <w:r w:rsidRPr="00451EC3">
              <w:rPr>
                <w:rFonts w:hint="eastAsia"/>
                <w:sz w:val="24"/>
              </w:rPr>
              <w:t>1</w:t>
            </w:r>
            <w:r w:rsidRPr="00451EC3">
              <w:rPr>
                <w:rFonts w:hint="eastAsia"/>
                <w:sz w:val="24"/>
              </w:rPr>
              <w:t>）</w:t>
            </w:r>
            <w:r w:rsidRPr="00451EC3">
              <w:rPr>
                <w:rFonts w:hint="eastAsia"/>
                <w:sz w:val="24"/>
              </w:rPr>
              <w:t xml:space="preserve"> </w:t>
            </w:r>
            <w:r w:rsidRPr="00451EC3">
              <w:rPr>
                <w:rFonts w:hint="eastAsia"/>
                <w:sz w:val="24"/>
              </w:rPr>
              <w:t>分析器的预测分析表是静态的，无法动态处理复杂的上下文相关文法，适用范围较窄。</w:t>
            </w:r>
          </w:p>
          <w:p w14:paraId="12F2ACC5" w14:textId="77777777" w:rsidR="00451EC3" w:rsidRPr="00451EC3" w:rsidRDefault="00451EC3" w:rsidP="00451EC3">
            <w:pPr>
              <w:rPr>
                <w:b/>
                <w:bCs/>
                <w:sz w:val="24"/>
              </w:rPr>
            </w:pPr>
            <w:r w:rsidRPr="00451EC3">
              <w:rPr>
                <w:rFonts w:hint="eastAsia"/>
                <w:b/>
                <w:bCs/>
                <w:sz w:val="24"/>
              </w:rPr>
              <w:t>适用范围有限</w:t>
            </w:r>
          </w:p>
          <w:p w14:paraId="788EF25D" w14:textId="02DAC515" w:rsidR="0014276E" w:rsidRDefault="00451EC3" w:rsidP="00451EC3">
            <w:pPr>
              <w:rPr>
                <w:sz w:val="24"/>
              </w:rPr>
            </w:pPr>
            <w:r w:rsidRPr="00451EC3">
              <w:rPr>
                <w:rFonts w:hint="eastAsia"/>
                <w:sz w:val="24"/>
              </w:rPr>
              <w:t>对于实际编程语言中的上下文相关语法，</w:t>
            </w:r>
            <w:r w:rsidRPr="00451EC3">
              <w:rPr>
                <w:rFonts w:hint="eastAsia"/>
                <w:sz w:val="24"/>
              </w:rPr>
              <w:t>LL</w:t>
            </w:r>
            <w:r w:rsidRPr="00451EC3">
              <w:rPr>
                <w:rFonts w:hint="eastAsia"/>
                <w:sz w:val="24"/>
              </w:rPr>
              <w:t>（</w:t>
            </w:r>
            <w:r w:rsidRPr="00451EC3">
              <w:rPr>
                <w:rFonts w:hint="eastAsia"/>
                <w:sz w:val="24"/>
              </w:rPr>
              <w:t>1</w:t>
            </w:r>
            <w:r w:rsidRPr="00451EC3">
              <w:rPr>
                <w:rFonts w:hint="eastAsia"/>
                <w:sz w:val="24"/>
              </w:rPr>
              <w:t>）</w:t>
            </w:r>
            <w:r w:rsidRPr="00451EC3">
              <w:rPr>
                <w:rFonts w:hint="eastAsia"/>
                <w:sz w:val="24"/>
              </w:rPr>
              <w:t xml:space="preserve"> </w:t>
            </w:r>
            <w:r w:rsidRPr="00451EC3">
              <w:rPr>
                <w:rFonts w:hint="eastAsia"/>
                <w:sz w:val="24"/>
              </w:rPr>
              <w:t>分析器往往无法满足需求，需使用更强大的</w:t>
            </w:r>
            <w:r w:rsidRPr="00451EC3">
              <w:rPr>
                <w:rFonts w:hint="eastAsia"/>
                <w:sz w:val="24"/>
              </w:rPr>
              <w:t xml:space="preserve"> LR </w:t>
            </w:r>
            <w:r w:rsidRPr="00451EC3">
              <w:rPr>
                <w:rFonts w:hint="eastAsia"/>
                <w:sz w:val="24"/>
              </w:rPr>
              <w:t>系列分析器。</w:t>
            </w:r>
          </w:p>
          <w:p w14:paraId="30676729" w14:textId="77777777" w:rsidR="0014276E" w:rsidRDefault="0014276E" w:rsidP="0014276E">
            <w:pPr>
              <w:rPr>
                <w:sz w:val="24"/>
              </w:rPr>
            </w:pPr>
          </w:p>
          <w:p w14:paraId="0103A996" w14:textId="42AA7611" w:rsidR="0014276E" w:rsidRPr="0014276E" w:rsidRDefault="0014276E" w:rsidP="0014276E">
            <w:pPr>
              <w:rPr>
                <w:sz w:val="24"/>
              </w:rPr>
            </w:pPr>
          </w:p>
        </w:tc>
      </w:tr>
    </w:tbl>
    <w:p w14:paraId="4C76415D" w14:textId="77777777" w:rsidR="0028512E" w:rsidRDefault="0028512E"/>
    <w:sectPr w:rsidR="0028512E">
      <w:headerReference w:type="default" r:id="rId8"/>
      <w:footerReference w:type="default" r:id="rId9"/>
      <w:pgSz w:w="11906" w:h="16838"/>
      <w:pgMar w:top="1440" w:right="1800" w:bottom="1440" w:left="1800" w:header="851" w:footer="992" w:gutter="0"/>
      <w:pgNumType w:fmt="numberInDash"/>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3F32DA" w14:textId="77777777" w:rsidR="00037449" w:rsidRDefault="00037449">
      <w:r>
        <w:separator/>
      </w:r>
    </w:p>
  </w:endnote>
  <w:endnote w:type="continuationSeparator" w:id="0">
    <w:p w14:paraId="210DC245" w14:textId="77777777" w:rsidR="00037449" w:rsidRDefault="0003744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仿宋">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CBED9C" w14:textId="77777777" w:rsidR="0028512E" w:rsidRDefault="00000000">
    <w:pPr>
      <w:pStyle w:val="a3"/>
    </w:pPr>
    <w:r>
      <w:rPr>
        <w:noProof/>
      </w:rPr>
      <mc:AlternateContent>
        <mc:Choice Requires="wps">
          <w:drawing>
            <wp:anchor distT="0" distB="0" distL="114300" distR="114300" simplePos="0" relativeHeight="251659264" behindDoc="0" locked="0" layoutInCell="1" allowOverlap="1" wp14:anchorId="79D2777D" wp14:editId="1A3EF6C4">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7C8D7685" w14:textId="77777777" w:rsidR="0028512E" w:rsidRDefault="00000000">
                          <w:pPr>
                            <w:pStyle w:val="a3"/>
                          </w:pPr>
                          <w:r>
                            <w:rPr>
                              <w:rFonts w:hint="eastAsia"/>
                            </w:rPr>
                            <w:fldChar w:fldCharType="begin"/>
                          </w:r>
                          <w:r>
                            <w:rPr>
                              <w:rFonts w:hint="eastAsia"/>
                            </w:rPr>
                            <w:instrText xml:space="preserve"> PAGE  \* MERGEFORMAT </w:instrText>
                          </w:r>
                          <w:r>
                            <w:rPr>
                              <w:rFonts w:hint="eastAsia"/>
                            </w:rPr>
                            <w:fldChar w:fldCharType="separate"/>
                          </w:r>
                          <w:r>
                            <w:rPr>
                              <w:rFonts w:hint="eastAsia"/>
                            </w:rPr>
                            <w:t>1</w:t>
                          </w:r>
                          <w:r>
                            <w:rPr>
                              <w:rFonts w:hint="eastAsia"/>
                            </w:rPr>
                            <w:fldChar w:fldCharType="end"/>
                          </w:r>
                        </w:p>
                      </w:txbxContent>
                    </wps:txbx>
                    <wps:bodyPr wrap="none" lIns="0" tIns="0" rIns="0" bIns="0">
                      <a:spAutoFit/>
                    </wps:bodyPr>
                  </wps:wsp>
                </a:graphicData>
              </a:graphic>
            </wp:anchor>
          </w:drawing>
        </mc:Choice>
        <mc:Fallback>
          <w:pict>
            <v:shapetype w14:anchorId="79D2777D" id="_x0000_t202" coordsize="21600,21600" o:spt="202" path="m,l,21600r21600,l21600,xe">
              <v:stroke joinstyle="miter"/>
              <v:path gradientshapeok="t" o:connecttype="rect"/>
            </v:shapetype>
            <v:shape id="文本框 1" o:spid="_x0000_s1026" type="#_x0000_t202" style="position:absolute;margin-left:0;margin-top:0;width:2in;height:2in;z-index:25165926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" filled="f" stroked="f">
              <v:textbox style="mso-fit-shape-to-text:t" inset="0,0,0,0">
                <w:txbxContent>
                  <w:p w14:paraId="7C8D7685" w14:textId="77777777" w:rsidR="0028512E" w:rsidRDefault="00000000">
                    <w:pPr>
                      <w:pStyle w:val="a3"/>
                    </w:pPr>
                    <w:r>
                      <w:rPr>
                        <w:rFonts w:hint="eastAsia"/>
                      </w:rPr>
                      <w:fldChar w:fldCharType="begin"/>
                    </w:r>
                    <w:r>
                      <w:rPr>
                        <w:rFonts w:hint="eastAsia"/>
                      </w:rPr>
                      <w:instrText xml:space="preserve"> PAGE  \* MERGEFORMAT </w:instrText>
                    </w:r>
                    <w:r>
                      <w:rPr>
                        <w:rFonts w:hint="eastAsia"/>
                      </w:rPr>
                      <w:fldChar w:fldCharType="separate"/>
                    </w:r>
                    <w:r>
                      <w:rPr>
                        <w:rFonts w:hint="eastAsia"/>
                      </w:rPr>
                      <w:t>1</w:t>
                    </w:r>
                    <w:r>
                      <w:rPr>
                        <w:rFonts w:hint="eastAsia"/>
                      </w:rP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D5352A" w14:textId="77777777" w:rsidR="00037449" w:rsidRDefault="00037449">
      <w:r>
        <w:separator/>
      </w:r>
    </w:p>
  </w:footnote>
  <w:footnote w:type="continuationSeparator" w:id="0">
    <w:p w14:paraId="0EBEDD22" w14:textId="77777777" w:rsidR="00037449" w:rsidRDefault="0003744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DC73A8" w14:textId="77777777" w:rsidR="0028512E" w:rsidRDefault="00000000">
    <w:pPr>
      <w:pStyle w:val="a4"/>
    </w:pPr>
    <w:r>
      <w:rPr>
        <w:rFonts w:hint="eastAsia"/>
      </w:rPr>
      <w:t>20</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embedSystemFonts/>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MDhkYjEwNGNmMzNjYzQzZWUyMDc3NzMxMTdkZjhkM2IifQ=="/>
  </w:docVars>
  <w:rsids>
    <w:rsidRoot w:val="0028512E"/>
    <w:rsid w:val="00037449"/>
    <w:rsid w:val="000B2AF2"/>
    <w:rsid w:val="0014276E"/>
    <w:rsid w:val="00164B61"/>
    <w:rsid w:val="0028512E"/>
    <w:rsid w:val="003046CA"/>
    <w:rsid w:val="00451EC3"/>
    <w:rsid w:val="00510368"/>
    <w:rsid w:val="00676C90"/>
    <w:rsid w:val="007F45DC"/>
    <w:rsid w:val="008204C6"/>
    <w:rsid w:val="00BF4671"/>
    <w:rsid w:val="00C02A1F"/>
    <w:rsid w:val="00D02B52"/>
    <w:rsid w:val="00FA0C60"/>
    <w:rsid w:val="44C16B0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9E4ED88"/>
  <w15:docId w15:val="{FE672480-B0EF-43D0-8E23-9934D4FDF0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Calibri" w:eastAsia="宋体" w:hAnsi="Calibri" w:cs="Times New Roman"/>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pPr>
      <w:tabs>
        <w:tab w:val="center" w:pos="4153"/>
        <w:tab w:val="right" w:pos="8306"/>
      </w:tabs>
      <w:snapToGrid w:val="0"/>
      <w:jc w:val="left"/>
    </w:pPr>
    <w:rPr>
      <w:sz w:val="18"/>
    </w:rPr>
  </w:style>
  <w:style w:type="paragraph" w:styleId="a4">
    <w:name w:val="header"/>
    <w:basedOn w:val="a"/>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character" w:customStyle="1" w:styleId="preprocessor">
    <w:name w:val="preprocessor"/>
    <w:basedOn w:val="a0"/>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113</TotalTime>
  <Pages>4</Pages>
  <Words>390</Words>
  <Characters>2228</Characters>
  <Application>Microsoft Office Word</Application>
  <DocSecurity>0</DocSecurity>
  <Lines>18</Lines>
  <Paragraphs>5</Paragraphs>
  <ScaleCrop>false</ScaleCrop>
  <Company/>
  <LinksUpToDate>false</LinksUpToDate>
  <CharactersWithSpaces>2613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ys666</dc:creator>
  <cp:lastModifiedBy>RAN XUN</cp:lastModifiedBy>
  <cp:revision>10</cp:revision>
  <dcterms:created xsi:type="dcterms:W3CDTF">2024-11-07T15:43:00Z</dcterms:created>
  <dcterms:modified xsi:type="dcterms:W3CDTF">2026-06-09T16:24:00Z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2052-12.1.0.18608</vt:lpwstr>
  </property>
  <property fmtid="{D5CDD505-2E9C-101B-9397-08002B2CF9AE}" pid="3" name="ICV">
    <vt:lpwstr>1DF0D99B6AEE4F4281B3B83523E834B5_12</vt:lpwstr>
  </property>
</Properties>
</file>