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1E27" w:rsidRPr="00E954D9" w:rsidRDefault="005E1E27" w:rsidP="00E954D9">
      <w:pPr>
        <w:pStyle w:val="1"/>
        <w:spacing w:afterLines="50" w:after="156"/>
        <w:jc w:val="center"/>
        <w:rPr>
          <w:rFonts w:asciiTheme="minorEastAsia" w:eastAsiaTheme="minorEastAsia" w:hAnsiTheme="minorEastAsia"/>
          <w:sz w:val="36"/>
          <w:szCs w:val="36"/>
        </w:rPr>
      </w:pPr>
      <w:bookmarkStart w:id="0" w:name="_Toc527293427"/>
      <w:r w:rsidRPr="00E954D9">
        <w:rPr>
          <w:rFonts w:asciiTheme="minorEastAsia" w:eastAsiaTheme="minorEastAsia" w:hAnsiTheme="minorEastAsia" w:hint="eastAsia"/>
          <w:sz w:val="36"/>
          <w:szCs w:val="36"/>
        </w:rPr>
        <w:t>实验六  数据库安全和数据库完整性</w:t>
      </w:r>
      <w:bookmarkEnd w:id="0"/>
    </w:p>
    <w:p w:rsidR="005E1E27" w:rsidRPr="00E954D9" w:rsidRDefault="005E1E27" w:rsidP="00E954D9">
      <w:pPr>
        <w:pStyle w:val="10"/>
        <w:spacing w:afterLines="50" w:after="156"/>
        <w:ind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一、实验目的及原理</w:t>
      </w:r>
    </w:p>
    <w:p w:rsidR="005E1E27" w:rsidRPr="00E954D9" w:rsidRDefault="005E1E27" w:rsidP="00E954D9">
      <w:pPr>
        <w:spacing w:afterLines="50" w:after="156" w:line="360" w:lineRule="auto"/>
        <w:ind w:firstLineChars="253" w:firstLine="607"/>
        <w:rPr>
          <w:rFonts w:asciiTheme="minorEastAsia" w:eastAsiaTheme="minorEastAsia" w:hAnsiTheme="minorEastAsia"/>
          <w:sz w:val="24"/>
          <w:szCs w:val="24"/>
        </w:rPr>
      </w:pPr>
      <w:r w:rsidRPr="00E954D9">
        <w:rPr>
          <w:rFonts w:asciiTheme="minorEastAsia" w:eastAsiaTheme="minorEastAsia" w:hAnsiTheme="minorEastAsia" w:hint="eastAsia"/>
          <w:sz w:val="24"/>
          <w:szCs w:val="24"/>
        </w:rPr>
        <w:t>1.熟悉SQL中涉及安全管理的命令</w:t>
      </w:r>
    </w:p>
    <w:p w:rsidR="005E1E27" w:rsidRPr="00E954D9" w:rsidRDefault="005E1E27" w:rsidP="00E954D9">
      <w:pPr>
        <w:pStyle w:val="10"/>
        <w:spacing w:afterLines="50" w:after="156"/>
        <w:ind w:firstLineChars="250" w:firstLine="600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hint="eastAsia"/>
          <w:sz w:val="24"/>
          <w:szCs w:val="24"/>
        </w:rPr>
        <w:t>2. 熟悉SQL中涉及安完整性的命令</w:t>
      </w:r>
    </w:p>
    <w:p w:rsidR="005E1E27" w:rsidRPr="00E954D9" w:rsidRDefault="005E1E27" w:rsidP="00E954D9">
      <w:pPr>
        <w:pStyle w:val="10"/>
        <w:spacing w:afterLines="50" w:after="156"/>
        <w:ind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二、实验用品及设备</w:t>
      </w:r>
    </w:p>
    <w:p w:rsidR="005E1E27" w:rsidRPr="00E954D9" w:rsidRDefault="005E1E27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1. PC机</w:t>
      </w:r>
    </w:p>
    <w:p w:rsidR="005E1E27" w:rsidRPr="00E954D9" w:rsidRDefault="005E1E27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2. 操作系统Windows xp, Windows 7, Windows 10等</w:t>
      </w:r>
    </w:p>
    <w:p w:rsidR="005E1E27" w:rsidRPr="00E954D9" w:rsidRDefault="005E1E27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3. 要求有一DBMS软件,例如SQL Sever2008,MySQL等</w:t>
      </w:r>
    </w:p>
    <w:p w:rsidR="005E1E27" w:rsidRPr="00E954D9" w:rsidRDefault="005E1E27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</w:p>
    <w:p w:rsidR="005E1E27" w:rsidRPr="00E954D9" w:rsidRDefault="005E1E27" w:rsidP="00E954D9">
      <w:pPr>
        <w:pStyle w:val="10"/>
        <w:spacing w:afterLines="50" w:after="156"/>
        <w:ind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三、实验内容及步骤</w:t>
      </w:r>
    </w:p>
    <w:p w:rsidR="005E1E27" w:rsidRPr="00E954D9" w:rsidRDefault="005E1E27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1. 使用SQL Sever2008创建用户，对用户权限和角色进行管理</w:t>
      </w:r>
    </w:p>
    <w:p w:rsidR="005E1E27" w:rsidRPr="00E954D9" w:rsidRDefault="005E1E27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2. 熟悉Grant命令和Revoke命令</w:t>
      </w:r>
    </w:p>
    <w:p w:rsidR="005E1E27" w:rsidRPr="00E954D9" w:rsidRDefault="005E1E27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3. 要求学生能使用SQL语言用PRIMARY KEY、CHECK、FOREIGN KEY</w:t>
      </w:r>
      <w:r w:rsidRPr="00E954D9">
        <w:rPr>
          <w:rFonts w:asciiTheme="minorEastAsia" w:eastAsiaTheme="minorEastAsia" w:hAnsiTheme="minorEastAsia" w:cs="Times New Roman"/>
          <w:sz w:val="24"/>
          <w:szCs w:val="24"/>
        </w:rPr>
        <w:t>…</w:t>
      </w: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 xml:space="preserve"> REFERENCES,NOT NULL、UNIQUE等关键字验证实体完整性、参照完整性及用户定义的完整性</w:t>
      </w:r>
    </w:p>
    <w:p w:rsidR="005E1E27" w:rsidRDefault="005E1E27" w:rsidP="00E954D9">
      <w:pPr>
        <w:pStyle w:val="10"/>
        <w:spacing w:afterLines="50" w:after="156"/>
        <w:ind w:left="720"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4. 了解触发器</w:t>
      </w:r>
    </w:p>
    <w:p w:rsidR="00AA505E" w:rsidRDefault="00AA505E">
      <w:pPr>
        <w:widowControl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/>
          <w:sz w:val="24"/>
          <w:szCs w:val="24"/>
        </w:rPr>
        <w:br w:type="page"/>
      </w:r>
    </w:p>
    <w:p w:rsidR="00AA505E" w:rsidRDefault="00AA505E" w:rsidP="00AA505E">
      <w:pPr>
        <w:widowControl/>
        <w:autoSpaceDE w:val="0"/>
        <w:autoSpaceDN w:val="0"/>
        <w:adjustRightInd w:val="0"/>
        <w:spacing w:after="120"/>
        <w:jc w:val="left"/>
        <w:rPr>
          <w:rFonts w:ascii="Arial" w:hAnsi="Arial" w:cs="Arial"/>
          <w:b/>
          <w:kern w:val="0"/>
          <w:sz w:val="24"/>
          <w:szCs w:val="24"/>
        </w:rPr>
      </w:pPr>
      <w:r>
        <w:rPr>
          <w:rFonts w:ascii="Arial" w:hAnsi="Arial" w:cs="Arial"/>
          <w:b/>
          <w:kern w:val="0"/>
          <w:sz w:val="24"/>
          <w:szCs w:val="24"/>
          <w:lang w:eastAsia="en-US"/>
        </w:rPr>
        <w:lastRenderedPageBreak/>
        <w:t>Retail Database Table Structure</w:t>
      </w:r>
    </w:p>
    <w:p w:rsidR="00AA505E" w:rsidRDefault="00AA505E" w:rsidP="00AA505E">
      <w:pPr>
        <w:widowControl/>
        <w:autoSpaceDE w:val="0"/>
        <w:autoSpaceDN w:val="0"/>
        <w:adjustRightInd w:val="0"/>
        <w:spacing w:after="120"/>
        <w:jc w:val="left"/>
        <w:rPr>
          <w:rFonts w:ascii="Arial" w:hAnsi="Arial" w:cs="Arial"/>
          <w:b/>
          <w:kern w:val="0"/>
          <w:sz w:val="24"/>
          <w:szCs w:val="24"/>
        </w:rPr>
      </w:pPr>
      <w:r>
        <w:rPr>
          <w:rFonts w:ascii="Arial" w:hAnsi="Arial" w:cs="Arial" w:hint="eastAsia"/>
          <w:b/>
          <w:kern w:val="0"/>
          <w:sz w:val="24"/>
          <w:szCs w:val="24"/>
        </w:rPr>
        <w:t>零售数据库表结构</w:t>
      </w:r>
    </w:p>
    <w:p w:rsidR="00AA505E" w:rsidRDefault="00AA505E" w:rsidP="00AA505E">
      <w:pPr>
        <w:widowControl/>
        <w:autoSpaceDE w:val="0"/>
        <w:autoSpaceDN w:val="0"/>
        <w:adjustRightInd w:val="0"/>
        <w:spacing w:after="120"/>
        <w:jc w:val="left"/>
        <w:rPr>
          <w:rFonts w:ascii="Arial" w:hAnsi="Arial" w:cs="Arial"/>
          <w:b/>
          <w:kern w:val="0"/>
          <w:sz w:val="24"/>
          <w:szCs w:val="24"/>
        </w:rPr>
      </w:pPr>
    </w:p>
    <w:p w:rsidR="00AA505E" w:rsidRPr="00AA505E" w:rsidRDefault="00AA505E" w:rsidP="00AA505E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Cs w:val="21"/>
        </w:rPr>
      </w:pPr>
      <w:r w:rsidRPr="00AA505E">
        <w:rPr>
          <w:rFonts w:ascii="Arial" w:hAnsi="Arial" w:cs="Arial"/>
          <w:kern w:val="0"/>
          <w:szCs w:val="21"/>
          <w:lang w:eastAsia="en-US"/>
        </w:rPr>
        <w:t xml:space="preserve">Customer( </w:t>
      </w:r>
      <w:r w:rsidRPr="00AA505E">
        <w:rPr>
          <w:rFonts w:ascii="Arial" w:hAnsi="Arial" w:cs="Arial"/>
          <w:kern w:val="0"/>
          <w:szCs w:val="21"/>
          <w:u w:val="single"/>
          <w:lang w:eastAsia="en-US"/>
        </w:rPr>
        <w:t>CustNO</w:t>
      </w:r>
      <w:r w:rsidRPr="00AA505E">
        <w:rPr>
          <w:rFonts w:ascii="Arial" w:hAnsi="Arial" w:cs="Arial"/>
          <w:kern w:val="0"/>
          <w:szCs w:val="21"/>
          <w:lang w:eastAsia="en-US"/>
        </w:rPr>
        <w:t>, FName, LName, Street, Suburb, Postcode, Balance</w:t>
      </w:r>
      <w:r w:rsidRPr="00AA505E">
        <w:rPr>
          <w:rFonts w:ascii="Arial" w:hAnsi="Arial" w:cs="Arial" w:hint="eastAsia"/>
          <w:kern w:val="0"/>
          <w:szCs w:val="21"/>
        </w:rPr>
        <w:t>, CreditLimit</w:t>
      </w:r>
      <w:r w:rsidRPr="00AA505E">
        <w:rPr>
          <w:rFonts w:ascii="Arial" w:hAnsi="Arial" w:cs="Arial"/>
          <w:kern w:val="0"/>
          <w:szCs w:val="21"/>
          <w:lang w:eastAsia="en-US"/>
        </w:rPr>
        <w:t>)</w:t>
      </w:r>
    </w:p>
    <w:p w:rsidR="00AA505E" w:rsidRPr="00AA505E" w:rsidRDefault="00AA505E" w:rsidP="00AA505E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Cs w:val="21"/>
        </w:rPr>
      </w:pPr>
      <w:r w:rsidRPr="00AA505E">
        <w:rPr>
          <w:rFonts w:ascii="Arial" w:hAnsi="Arial" w:cs="Arial" w:hint="eastAsia"/>
          <w:kern w:val="0"/>
          <w:szCs w:val="21"/>
        </w:rPr>
        <w:t xml:space="preserve">　顾客</w:t>
      </w:r>
      <w:r w:rsidRPr="00AA505E">
        <w:rPr>
          <w:rFonts w:ascii="Arial" w:hAnsi="Arial" w:cs="Arial"/>
          <w:kern w:val="0"/>
          <w:szCs w:val="21"/>
        </w:rPr>
        <w:t xml:space="preserve"> </w:t>
      </w:r>
      <w:r w:rsidRPr="00AA505E">
        <w:rPr>
          <w:rFonts w:ascii="Arial" w:hAnsi="Arial" w:cs="Arial" w:hint="eastAsia"/>
          <w:kern w:val="0"/>
          <w:szCs w:val="21"/>
        </w:rPr>
        <w:t>（</w:t>
      </w:r>
      <w:r w:rsidRPr="00AA505E">
        <w:rPr>
          <w:rFonts w:ascii="Arial" w:hAnsi="Arial" w:cs="Arial" w:hint="eastAsia"/>
          <w:kern w:val="0"/>
          <w:szCs w:val="21"/>
          <w:u w:val="single"/>
        </w:rPr>
        <w:t>顾客号</w:t>
      </w:r>
      <w:r w:rsidRPr="00AA505E">
        <w:rPr>
          <w:rFonts w:ascii="Arial" w:hAnsi="Arial" w:cs="Arial" w:hint="eastAsia"/>
          <w:kern w:val="0"/>
          <w:szCs w:val="21"/>
        </w:rPr>
        <w:t>，名，姓，街道，城市，邮政编码，余额</w:t>
      </w:r>
      <w:r>
        <w:rPr>
          <w:rFonts w:ascii="Arial" w:hAnsi="Arial" w:cs="Arial" w:hint="eastAsia"/>
          <w:kern w:val="0"/>
          <w:szCs w:val="21"/>
        </w:rPr>
        <w:t xml:space="preserve">, </w:t>
      </w:r>
      <w:r>
        <w:rPr>
          <w:rFonts w:ascii="Arial" w:hAnsi="Arial" w:cs="Arial" w:hint="eastAsia"/>
          <w:kern w:val="0"/>
          <w:szCs w:val="21"/>
        </w:rPr>
        <w:t>信用额度</w:t>
      </w:r>
      <w:r w:rsidRPr="00AA505E">
        <w:rPr>
          <w:rFonts w:ascii="Arial" w:hAnsi="Arial" w:cs="Arial" w:hint="eastAsia"/>
          <w:kern w:val="0"/>
          <w:szCs w:val="21"/>
        </w:rPr>
        <w:t>）</w:t>
      </w:r>
    </w:p>
    <w:p w:rsidR="00AA505E" w:rsidRPr="00AA505E" w:rsidRDefault="00AA505E" w:rsidP="00AA505E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Cs w:val="21"/>
        </w:rPr>
      </w:pPr>
      <w:r w:rsidRPr="00AA505E">
        <w:rPr>
          <w:rFonts w:ascii="Arial" w:hAnsi="Arial" w:cs="Arial"/>
          <w:kern w:val="0"/>
          <w:szCs w:val="21"/>
          <w:lang w:eastAsia="en-US"/>
        </w:rPr>
        <w:t xml:space="preserve">Department( </w:t>
      </w:r>
      <w:r w:rsidRPr="00AA505E">
        <w:rPr>
          <w:rFonts w:ascii="Arial" w:hAnsi="Arial" w:cs="Arial"/>
          <w:kern w:val="0"/>
          <w:szCs w:val="21"/>
          <w:u w:val="single"/>
        </w:rPr>
        <w:t>DepartNO</w:t>
      </w:r>
      <w:r w:rsidRPr="00AA505E">
        <w:rPr>
          <w:rFonts w:ascii="Arial" w:hAnsi="Arial" w:cs="Arial"/>
          <w:kern w:val="0"/>
          <w:szCs w:val="21"/>
          <w:lang w:eastAsia="en-US"/>
        </w:rPr>
        <w:t>, DepartName)</w:t>
      </w:r>
    </w:p>
    <w:p w:rsidR="00AA505E" w:rsidRPr="00AA505E" w:rsidRDefault="00AA505E" w:rsidP="00AA505E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Cs w:val="21"/>
        </w:rPr>
      </w:pPr>
      <w:r w:rsidRPr="00AA505E">
        <w:rPr>
          <w:rFonts w:ascii="Arial" w:hAnsi="Arial" w:cs="Arial" w:hint="eastAsia"/>
          <w:kern w:val="0"/>
          <w:szCs w:val="21"/>
        </w:rPr>
        <w:t xml:space="preserve">　部门（</w:t>
      </w:r>
      <w:r w:rsidRPr="00AA505E">
        <w:rPr>
          <w:rFonts w:ascii="Arial" w:hAnsi="Arial" w:cs="Arial" w:hint="eastAsia"/>
          <w:kern w:val="0"/>
          <w:szCs w:val="21"/>
          <w:u w:val="single"/>
        </w:rPr>
        <w:t>部门号</w:t>
      </w:r>
      <w:r w:rsidRPr="00AA505E">
        <w:rPr>
          <w:rFonts w:ascii="Arial" w:hAnsi="Arial" w:cs="Arial" w:hint="eastAsia"/>
          <w:kern w:val="0"/>
          <w:szCs w:val="21"/>
        </w:rPr>
        <w:t>，部门名）</w:t>
      </w:r>
    </w:p>
    <w:p w:rsidR="00AA505E" w:rsidRPr="00AA505E" w:rsidRDefault="00AA505E" w:rsidP="00AA505E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Cs w:val="21"/>
        </w:rPr>
      </w:pPr>
      <w:r w:rsidRPr="00AA505E">
        <w:rPr>
          <w:rFonts w:ascii="Arial" w:hAnsi="Arial" w:cs="Arial"/>
          <w:kern w:val="0"/>
          <w:szCs w:val="21"/>
          <w:lang w:eastAsia="en-US"/>
        </w:rPr>
        <w:t xml:space="preserve">SalesRep( </w:t>
      </w:r>
      <w:r w:rsidRPr="00AA505E">
        <w:rPr>
          <w:rFonts w:ascii="Arial" w:hAnsi="Arial" w:cs="Arial"/>
          <w:kern w:val="0"/>
          <w:szCs w:val="21"/>
          <w:u w:val="single"/>
        </w:rPr>
        <w:t>SalesRepNO</w:t>
      </w:r>
      <w:r w:rsidRPr="00AA505E">
        <w:rPr>
          <w:rFonts w:ascii="Arial" w:hAnsi="Arial" w:cs="Arial"/>
          <w:kern w:val="0"/>
          <w:szCs w:val="21"/>
          <w:lang w:eastAsia="en-US"/>
        </w:rPr>
        <w:t>, SalesRepLastName, SalesRepFName, DepartNO</w:t>
      </w:r>
      <w:r w:rsidRPr="00AA505E">
        <w:rPr>
          <w:rFonts w:ascii="Arial" w:hAnsi="Arial" w:cs="Arial"/>
          <w:i/>
          <w:color w:val="FF0000"/>
          <w:kern w:val="0"/>
          <w:szCs w:val="21"/>
          <w:lang w:eastAsia="en-US"/>
        </w:rPr>
        <w:t>fk</w:t>
      </w:r>
      <w:r w:rsidRPr="00AA505E">
        <w:rPr>
          <w:rFonts w:ascii="Arial" w:hAnsi="Arial" w:cs="Arial"/>
          <w:kern w:val="0"/>
          <w:szCs w:val="21"/>
          <w:lang w:eastAsia="en-US"/>
        </w:rPr>
        <w:t>)</w:t>
      </w:r>
    </w:p>
    <w:p w:rsidR="00AA505E" w:rsidRPr="00AA505E" w:rsidRDefault="00AA505E" w:rsidP="00AA505E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Cs w:val="21"/>
        </w:rPr>
      </w:pPr>
      <w:r w:rsidRPr="00AA505E">
        <w:rPr>
          <w:rFonts w:ascii="Arial" w:hAnsi="Arial" w:cs="Arial" w:hint="eastAsia"/>
          <w:kern w:val="0"/>
          <w:szCs w:val="21"/>
        </w:rPr>
        <w:t xml:space="preserve">　销售代表</w:t>
      </w:r>
      <w:r w:rsidRPr="00AA505E">
        <w:rPr>
          <w:rFonts w:ascii="Arial" w:hAnsi="Arial" w:cs="Arial"/>
          <w:kern w:val="0"/>
          <w:szCs w:val="21"/>
        </w:rPr>
        <w:t xml:space="preserve"> </w:t>
      </w:r>
      <w:r w:rsidRPr="00AA505E">
        <w:rPr>
          <w:rFonts w:ascii="Arial" w:hAnsi="Arial" w:cs="Arial" w:hint="eastAsia"/>
          <w:kern w:val="0"/>
          <w:szCs w:val="21"/>
        </w:rPr>
        <w:t>（</w:t>
      </w:r>
      <w:r w:rsidRPr="00AA505E">
        <w:rPr>
          <w:rFonts w:ascii="Arial" w:hAnsi="Arial" w:cs="Arial" w:hint="eastAsia"/>
          <w:kern w:val="0"/>
          <w:szCs w:val="21"/>
          <w:u w:val="single"/>
        </w:rPr>
        <w:t>销售代表号</w:t>
      </w:r>
      <w:r w:rsidRPr="00AA505E">
        <w:rPr>
          <w:rFonts w:ascii="Arial" w:hAnsi="Arial" w:cs="Arial" w:hint="eastAsia"/>
          <w:kern w:val="0"/>
          <w:szCs w:val="21"/>
        </w:rPr>
        <w:t>，姓，名，部门号）</w:t>
      </w:r>
    </w:p>
    <w:p w:rsidR="00AA505E" w:rsidRPr="00AA505E" w:rsidRDefault="00AA505E" w:rsidP="00AA505E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Cs w:val="21"/>
        </w:rPr>
      </w:pPr>
      <w:r w:rsidRPr="00AA505E">
        <w:rPr>
          <w:rFonts w:ascii="Arial" w:hAnsi="Arial" w:cs="Arial"/>
          <w:kern w:val="0"/>
          <w:szCs w:val="21"/>
          <w:lang w:eastAsia="en-US"/>
        </w:rPr>
        <w:t>Order</w:t>
      </w:r>
      <w:r w:rsidRPr="00AA505E">
        <w:rPr>
          <w:rFonts w:ascii="Arial" w:hAnsi="Arial" w:cs="Arial" w:hint="eastAsia"/>
          <w:kern w:val="0"/>
          <w:szCs w:val="21"/>
        </w:rPr>
        <w:t>s</w:t>
      </w:r>
      <w:r w:rsidRPr="00AA505E">
        <w:rPr>
          <w:rFonts w:ascii="Arial" w:hAnsi="Arial" w:cs="Arial"/>
          <w:kern w:val="0"/>
          <w:szCs w:val="21"/>
          <w:lang w:eastAsia="en-US"/>
        </w:rPr>
        <w:t>(</w:t>
      </w:r>
      <w:r w:rsidRPr="00AA505E">
        <w:rPr>
          <w:rFonts w:ascii="Arial" w:hAnsi="Arial" w:cs="Arial"/>
          <w:kern w:val="0"/>
          <w:szCs w:val="21"/>
          <w:u w:val="single"/>
        </w:rPr>
        <w:t xml:space="preserve"> OrderNO</w:t>
      </w:r>
      <w:r w:rsidRPr="00AA505E">
        <w:rPr>
          <w:rFonts w:ascii="Arial" w:hAnsi="Arial" w:cs="Arial"/>
          <w:kern w:val="0"/>
          <w:szCs w:val="21"/>
          <w:lang w:eastAsia="en-US"/>
        </w:rPr>
        <w:t>, CustNO</w:t>
      </w:r>
      <w:r w:rsidRPr="00AA505E">
        <w:rPr>
          <w:rFonts w:ascii="Arial" w:hAnsi="Arial" w:cs="Arial"/>
          <w:i/>
          <w:color w:val="FF0000"/>
          <w:kern w:val="0"/>
          <w:szCs w:val="21"/>
          <w:lang w:eastAsia="en-US"/>
        </w:rPr>
        <w:t>fk,</w:t>
      </w:r>
      <w:r w:rsidRPr="00AA505E">
        <w:rPr>
          <w:rFonts w:ascii="Arial" w:hAnsi="Arial" w:cs="Arial"/>
          <w:kern w:val="0"/>
          <w:szCs w:val="21"/>
          <w:lang w:eastAsia="en-US"/>
        </w:rPr>
        <w:t xml:space="preserve"> OrdDate, SalesRepNO</w:t>
      </w:r>
      <w:r w:rsidRPr="00AA505E">
        <w:rPr>
          <w:rFonts w:ascii="Arial" w:hAnsi="Arial" w:cs="Arial"/>
          <w:i/>
          <w:color w:val="FF0000"/>
          <w:kern w:val="0"/>
          <w:szCs w:val="21"/>
          <w:lang w:eastAsia="en-US"/>
        </w:rPr>
        <w:t>fk,</w:t>
      </w:r>
      <w:r w:rsidRPr="00AA505E">
        <w:rPr>
          <w:rFonts w:ascii="Arial" w:hAnsi="Arial" w:cs="Arial"/>
          <w:kern w:val="0"/>
          <w:szCs w:val="21"/>
          <w:lang w:eastAsia="en-US"/>
        </w:rPr>
        <w:t xml:space="preserve"> OrdStatus)</w:t>
      </w:r>
    </w:p>
    <w:p w:rsidR="00AA505E" w:rsidRPr="00AA505E" w:rsidRDefault="00AA505E" w:rsidP="00AA505E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Cs w:val="21"/>
        </w:rPr>
      </w:pPr>
      <w:r w:rsidRPr="00AA505E">
        <w:rPr>
          <w:rFonts w:ascii="Arial" w:hAnsi="Arial" w:cs="Arial" w:hint="eastAsia"/>
          <w:kern w:val="0"/>
          <w:szCs w:val="21"/>
        </w:rPr>
        <w:t xml:space="preserve">　订单（</w:t>
      </w:r>
      <w:r w:rsidRPr="00AA505E">
        <w:rPr>
          <w:rFonts w:ascii="Arial" w:hAnsi="Arial" w:cs="Arial" w:hint="eastAsia"/>
          <w:kern w:val="0"/>
          <w:szCs w:val="21"/>
          <w:u w:val="single"/>
        </w:rPr>
        <w:t>订单号</w:t>
      </w:r>
      <w:r w:rsidRPr="00AA505E">
        <w:rPr>
          <w:rFonts w:ascii="Arial" w:hAnsi="Arial" w:cs="Arial" w:hint="eastAsia"/>
          <w:kern w:val="0"/>
          <w:szCs w:val="21"/>
        </w:rPr>
        <w:t>，顾客号，订单日期，销售代表号，订单状态）</w:t>
      </w:r>
    </w:p>
    <w:p w:rsidR="00AA505E" w:rsidRPr="00AA505E" w:rsidRDefault="00AA505E" w:rsidP="00AA505E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Cs w:val="21"/>
        </w:rPr>
      </w:pPr>
      <w:r w:rsidRPr="00AA505E">
        <w:rPr>
          <w:rFonts w:ascii="Arial" w:hAnsi="Arial" w:cs="Arial"/>
          <w:kern w:val="0"/>
          <w:szCs w:val="21"/>
          <w:lang w:eastAsia="en-US"/>
        </w:rPr>
        <w:t>OrderLine(</w:t>
      </w:r>
      <w:r w:rsidRPr="00AA505E">
        <w:rPr>
          <w:rFonts w:ascii="Arial" w:hAnsi="Arial" w:cs="Arial"/>
          <w:kern w:val="0"/>
          <w:szCs w:val="21"/>
          <w:u w:val="single"/>
          <w:lang w:eastAsia="en-US"/>
        </w:rPr>
        <w:t xml:space="preserve"> </w:t>
      </w:r>
      <w:r w:rsidRPr="00AA505E">
        <w:rPr>
          <w:rFonts w:ascii="Arial" w:hAnsi="Arial" w:cs="Arial"/>
          <w:kern w:val="0"/>
          <w:szCs w:val="21"/>
          <w:u w:val="single"/>
        </w:rPr>
        <w:t>OrderNO</w:t>
      </w:r>
      <w:r w:rsidRPr="00AA505E">
        <w:rPr>
          <w:rFonts w:ascii="Arial" w:hAnsi="Arial" w:cs="Arial" w:hint="eastAsia"/>
          <w:kern w:val="0"/>
          <w:szCs w:val="21"/>
          <w:u w:val="single"/>
        </w:rPr>
        <w:t xml:space="preserve"> </w:t>
      </w:r>
      <w:r w:rsidRPr="00AA505E">
        <w:rPr>
          <w:rFonts w:ascii="Arial" w:hAnsi="Arial" w:cs="Arial"/>
          <w:i/>
          <w:color w:val="FF0000"/>
          <w:kern w:val="0"/>
          <w:szCs w:val="21"/>
          <w:u w:val="single"/>
          <w:lang w:eastAsia="en-US"/>
        </w:rPr>
        <w:t>fk</w:t>
      </w:r>
      <w:r w:rsidRPr="00AA505E">
        <w:rPr>
          <w:rFonts w:ascii="Arial" w:hAnsi="Arial" w:cs="Arial"/>
          <w:kern w:val="0"/>
          <w:szCs w:val="21"/>
          <w:u w:val="single"/>
        </w:rPr>
        <w:t>, ProductNO</w:t>
      </w:r>
      <w:r w:rsidRPr="00AA505E">
        <w:rPr>
          <w:rFonts w:ascii="Arial" w:hAnsi="Arial" w:cs="Arial"/>
          <w:i/>
          <w:color w:val="FF0000"/>
          <w:kern w:val="0"/>
          <w:szCs w:val="21"/>
          <w:u w:val="single"/>
          <w:lang w:eastAsia="en-US"/>
        </w:rPr>
        <w:t>fk</w:t>
      </w:r>
      <w:r w:rsidRPr="00AA505E">
        <w:rPr>
          <w:rFonts w:ascii="Arial" w:hAnsi="Arial" w:cs="Arial"/>
          <w:kern w:val="0"/>
          <w:szCs w:val="21"/>
          <w:lang w:eastAsia="en-US"/>
        </w:rPr>
        <w:t>, QtyPurchased, PurchasePrice)</w:t>
      </w:r>
    </w:p>
    <w:p w:rsidR="00AA505E" w:rsidRPr="00AA505E" w:rsidRDefault="00AA505E" w:rsidP="00AA505E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Cs w:val="21"/>
        </w:rPr>
      </w:pPr>
      <w:r w:rsidRPr="00AA505E">
        <w:rPr>
          <w:rFonts w:ascii="Arial" w:hAnsi="Arial" w:cs="Arial" w:hint="eastAsia"/>
          <w:kern w:val="0"/>
          <w:szCs w:val="21"/>
        </w:rPr>
        <w:t xml:space="preserve">　订单明细（</w:t>
      </w:r>
      <w:r w:rsidRPr="00AA505E">
        <w:rPr>
          <w:rFonts w:ascii="Arial" w:hAnsi="Arial" w:cs="Arial" w:hint="eastAsia"/>
          <w:kern w:val="0"/>
          <w:szCs w:val="21"/>
          <w:u w:val="single"/>
        </w:rPr>
        <w:t>订单号，商品号</w:t>
      </w:r>
      <w:r w:rsidRPr="00AA505E">
        <w:rPr>
          <w:rFonts w:ascii="Arial" w:hAnsi="Arial" w:cs="Arial" w:hint="eastAsia"/>
          <w:kern w:val="0"/>
          <w:szCs w:val="21"/>
        </w:rPr>
        <w:t>，购买数量，销售价格）</w:t>
      </w:r>
    </w:p>
    <w:p w:rsidR="00AA505E" w:rsidRPr="00AA505E" w:rsidRDefault="00AA505E" w:rsidP="00AA505E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Cs w:val="21"/>
        </w:rPr>
      </w:pPr>
      <w:r w:rsidRPr="00AA505E">
        <w:rPr>
          <w:rFonts w:ascii="Arial" w:hAnsi="Arial" w:cs="Arial"/>
          <w:kern w:val="0"/>
          <w:szCs w:val="21"/>
          <w:lang w:eastAsia="en-US"/>
        </w:rPr>
        <w:t xml:space="preserve">Product( </w:t>
      </w:r>
      <w:r w:rsidRPr="00AA505E">
        <w:rPr>
          <w:rFonts w:ascii="Arial" w:hAnsi="Arial" w:cs="Arial"/>
          <w:kern w:val="0"/>
          <w:szCs w:val="21"/>
          <w:u w:val="single"/>
        </w:rPr>
        <w:t>ProductNO</w:t>
      </w:r>
      <w:r w:rsidRPr="00AA505E">
        <w:rPr>
          <w:rFonts w:ascii="Arial" w:hAnsi="Arial" w:cs="Arial"/>
          <w:kern w:val="0"/>
          <w:szCs w:val="21"/>
          <w:lang w:eastAsia="en-US"/>
        </w:rPr>
        <w:t>, ProdDescription,QtyOnHand, UnitPrice)</w:t>
      </w:r>
    </w:p>
    <w:p w:rsidR="00AA505E" w:rsidRPr="00AA505E" w:rsidRDefault="00AA505E" w:rsidP="00AA505E">
      <w:pPr>
        <w:widowControl/>
        <w:autoSpaceDE w:val="0"/>
        <w:autoSpaceDN w:val="0"/>
        <w:adjustRightInd w:val="0"/>
        <w:spacing w:after="240"/>
        <w:jc w:val="left"/>
        <w:rPr>
          <w:rFonts w:ascii="Arial" w:hAnsi="Arial" w:cs="Arial"/>
          <w:kern w:val="0"/>
          <w:szCs w:val="21"/>
        </w:rPr>
      </w:pPr>
      <w:r w:rsidRPr="00AA505E">
        <w:rPr>
          <w:rFonts w:ascii="Arial" w:hAnsi="Arial" w:cs="Arial" w:hint="eastAsia"/>
          <w:kern w:val="0"/>
          <w:szCs w:val="21"/>
        </w:rPr>
        <w:t xml:space="preserve">　商品（商品号，商品名，库存量，单价）</w:t>
      </w:r>
    </w:p>
    <w:p w:rsidR="00A54A07" w:rsidRDefault="00A54A07">
      <w:pPr>
        <w:widowControl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/>
          <w:sz w:val="24"/>
          <w:szCs w:val="24"/>
        </w:rPr>
        <w:br w:type="page"/>
      </w:r>
    </w:p>
    <w:p w:rsidR="00AA505E" w:rsidRPr="00AA505E" w:rsidRDefault="00AA505E" w:rsidP="00AA505E">
      <w:pPr>
        <w:pStyle w:val="10"/>
        <w:spacing w:afterLines="50" w:after="156"/>
        <w:ind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</w:p>
    <w:p w:rsidR="005E1E27" w:rsidRPr="00E954D9" w:rsidRDefault="005E1E27" w:rsidP="00E954D9">
      <w:pPr>
        <w:pStyle w:val="10"/>
        <w:spacing w:afterLines="50" w:after="156"/>
        <w:ind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四、具体内容</w:t>
      </w:r>
    </w:p>
    <w:p w:rsidR="005E1E27" w:rsidRPr="00E954D9" w:rsidRDefault="005E1E27" w:rsidP="00E954D9">
      <w:pPr>
        <w:pStyle w:val="10"/>
        <w:spacing w:afterLines="50" w:after="156"/>
        <w:ind w:firstLineChars="0" w:firstLine="0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ab/>
        <w:t>（一） 安全性</w:t>
      </w:r>
    </w:p>
    <w:p w:rsidR="002F11F1" w:rsidRDefault="005E1E27" w:rsidP="00E954D9">
      <w:pPr>
        <w:pStyle w:val="10"/>
        <w:spacing w:afterLines="50" w:after="156"/>
        <w:ind w:leftChars="271" w:left="931" w:hangingChars="151" w:hanging="362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1. 创建一</w:t>
      </w:r>
      <w:r w:rsidR="00E954D9"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登录账户</w:t>
      </w: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， 登录名为U1,默认数据库为retail。</w:t>
      </w:r>
    </w:p>
    <w:p w:rsidR="005E1E27" w:rsidRPr="00E954D9" w:rsidRDefault="002F11F1" w:rsidP="002F11F1">
      <w:pPr>
        <w:pStyle w:val="10"/>
        <w:spacing w:afterLines="50" w:after="156"/>
        <w:ind w:leftChars="271" w:left="871" w:hangingChars="151" w:hanging="302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="Courier New" w:eastAsiaTheme="minorEastAsia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eastAsiaTheme="minorEastAsia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noProof/>
          <w:color w:val="0000FF"/>
          <w:kern w:val="0"/>
          <w:sz w:val="20"/>
          <w:szCs w:val="20"/>
        </w:rPr>
        <w:t>login</w:t>
      </w:r>
      <w:r>
        <w:rPr>
          <w:rFonts w:ascii="Courier New" w:eastAsiaTheme="minorEastAsia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noProof/>
          <w:color w:val="008080"/>
          <w:kern w:val="0"/>
          <w:sz w:val="20"/>
          <w:szCs w:val="20"/>
        </w:rPr>
        <w:t>U1</w:t>
      </w:r>
      <w:r>
        <w:rPr>
          <w:rFonts w:ascii="Courier New" w:eastAsiaTheme="minorEastAsia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noProof/>
          <w:color w:val="0000FF"/>
          <w:kern w:val="0"/>
          <w:sz w:val="20"/>
          <w:szCs w:val="20"/>
        </w:rPr>
        <w:t>with</w:t>
      </w:r>
      <w:r>
        <w:rPr>
          <w:rFonts w:ascii="Courier New" w:eastAsiaTheme="minorEastAsia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noProof/>
          <w:color w:val="0000FF"/>
          <w:kern w:val="0"/>
          <w:sz w:val="20"/>
          <w:szCs w:val="20"/>
        </w:rPr>
        <w:t>password</w:t>
      </w:r>
      <w:r>
        <w:rPr>
          <w:rFonts w:ascii="Courier New" w:eastAsiaTheme="minorEastAsia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eastAsiaTheme="minorEastAsia" w:hAnsi="Courier New" w:cs="Courier New"/>
          <w:noProof/>
          <w:color w:val="FF0000"/>
          <w:kern w:val="0"/>
          <w:sz w:val="20"/>
          <w:szCs w:val="20"/>
        </w:rPr>
        <w:t>'123456'</w:t>
      </w:r>
      <w:r>
        <w:rPr>
          <w:rFonts w:ascii="Courier New" w:eastAsiaTheme="minorEastAsia" w:hAnsi="Courier New" w:cs="Courier New"/>
          <w:noProof/>
          <w:color w:val="808080"/>
          <w:kern w:val="0"/>
          <w:sz w:val="20"/>
          <w:szCs w:val="20"/>
        </w:rPr>
        <w:t>,</w:t>
      </w:r>
      <w:r>
        <w:rPr>
          <w:rFonts w:ascii="Courier New" w:eastAsiaTheme="minorEastAsia" w:hAnsi="Courier New" w:cs="Courier New"/>
          <w:noProof/>
          <w:color w:val="0000FF"/>
          <w:kern w:val="0"/>
          <w:sz w:val="20"/>
          <w:szCs w:val="20"/>
        </w:rPr>
        <w:t>default_database</w:t>
      </w:r>
      <w:r>
        <w:rPr>
          <w:rFonts w:ascii="Courier New" w:eastAsiaTheme="minorEastAsia" w:hAnsi="Courier New" w:cs="Courier New"/>
          <w:noProof/>
          <w:color w:val="808080"/>
          <w:kern w:val="0"/>
          <w:sz w:val="20"/>
          <w:szCs w:val="20"/>
        </w:rPr>
        <w:t>=</w:t>
      </w:r>
      <w:r>
        <w:rPr>
          <w:rFonts w:ascii="Courier New" w:eastAsiaTheme="minorEastAsia" w:hAnsi="Courier New" w:cs="Courier New"/>
          <w:noProof/>
          <w:color w:val="008080"/>
          <w:kern w:val="0"/>
          <w:sz w:val="20"/>
          <w:szCs w:val="20"/>
        </w:rPr>
        <w:t>retail</w:t>
      </w:r>
      <w:r>
        <w:rPr>
          <w:rFonts w:ascii="Courier New" w:eastAsiaTheme="minorEastAsia" w:hAnsi="Courier New" w:cs="Courier New"/>
          <w:noProof/>
          <w:color w:val="808080"/>
          <w:kern w:val="0"/>
          <w:sz w:val="20"/>
          <w:szCs w:val="20"/>
        </w:rPr>
        <w:t>;</w:t>
      </w:r>
      <w:r w:rsidR="005E1E27"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 xml:space="preserve"> </w:t>
      </w:r>
    </w:p>
    <w:p w:rsidR="00E954D9" w:rsidRDefault="00E954D9" w:rsidP="00E954D9">
      <w:pPr>
        <w:pStyle w:val="10"/>
        <w:spacing w:afterLines="50" w:after="156"/>
        <w:ind w:leftChars="271" w:left="931" w:hangingChars="151" w:hanging="362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2. 在retail数据库里，创建一用户， 用户名为U1，关联登录账户U1</w:t>
      </w:r>
    </w:p>
    <w:p w:rsidR="002F11F1" w:rsidRPr="00E954D9" w:rsidRDefault="002F11F1" w:rsidP="002F11F1">
      <w:pPr>
        <w:pStyle w:val="10"/>
        <w:spacing w:afterLines="50" w:after="156"/>
        <w:ind w:leftChars="271" w:left="871" w:hangingChars="151" w:hanging="302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="Courier New" w:eastAsiaTheme="minorEastAsia" w:hAnsi="Courier New" w:cs="Courier New"/>
          <w:noProof/>
          <w:color w:val="0000FF"/>
          <w:kern w:val="0"/>
          <w:sz w:val="20"/>
          <w:szCs w:val="20"/>
        </w:rPr>
        <w:t>create</w:t>
      </w:r>
      <w:r>
        <w:rPr>
          <w:rFonts w:ascii="Courier New" w:eastAsiaTheme="minorEastAsia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noProof/>
          <w:color w:val="FF00FF"/>
          <w:kern w:val="0"/>
          <w:sz w:val="20"/>
          <w:szCs w:val="20"/>
        </w:rPr>
        <w:t>user</w:t>
      </w:r>
      <w:r>
        <w:rPr>
          <w:rFonts w:ascii="Courier New" w:eastAsiaTheme="minorEastAsia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noProof/>
          <w:color w:val="008080"/>
          <w:kern w:val="0"/>
          <w:sz w:val="20"/>
          <w:szCs w:val="20"/>
        </w:rPr>
        <w:t>U1</w:t>
      </w:r>
      <w:r>
        <w:rPr>
          <w:rFonts w:ascii="Courier New" w:eastAsiaTheme="minorEastAsia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noProof/>
          <w:color w:val="0000FF"/>
          <w:kern w:val="0"/>
          <w:sz w:val="20"/>
          <w:szCs w:val="20"/>
        </w:rPr>
        <w:t>for</w:t>
      </w:r>
      <w:r>
        <w:rPr>
          <w:rFonts w:ascii="Courier New" w:eastAsiaTheme="minorEastAsia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noProof/>
          <w:color w:val="0000FF"/>
          <w:kern w:val="0"/>
          <w:sz w:val="20"/>
          <w:szCs w:val="20"/>
        </w:rPr>
        <w:t>login</w:t>
      </w:r>
      <w:r>
        <w:rPr>
          <w:rFonts w:ascii="Courier New" w:eastAsiaTheme="minorEastAsia" w:hAnsi="Courier New" w:cs="Courier New"/>
          <w:noProof/>
          <w:kern w:val="0"/>
          <w:sz w:val="20"/>
          <w:szCs w:val="20"/>
        </w:rPr>
        <w:t xml:space="preserve"> </w:t>
      </w:r>
      <w:r>
        <w:rPr>
          <w:rFonts w:ascii="Courier New" w:eastAsiaTheme="minorEastAsia" w:hAnsi="Courier New" w:cs="Courier New"/>
          <w:noProof/>
          <w:color w:val="008080"/>
          <w:kern w:val="0"/>
          <w:sz w:val="20"/>
          <w:szCs w:val="20"/>
        </w:rPr>
        <w:t>U1</w:t>
      </w:r>
      <w:r>
        <w:rPr>
          <w:rFonts w:ascii="Courier New" w:eastAsiaTheme="minorEastAsia" w:hAnsi="Courier New" w:cs="Courier New"/>
          <w:noProof/>
          <w:color w:val="808080"/>
          <w:kern w:val="0"/>
          <w:sz w:val="20"/>
          <w:szCs w:val="20"/>
        </w:rPr>
        <w:t>;</w:t>
      </w:r>
    </w:p>
    <w:p w:rsidR="00E954D9" w:rsidRPr="00E954D9" w:rsidRDefault="00E954D9" w:rsidP="00E954D9">
      <w:pPr>
        <w:pStyle w:val="10"/>
        <w:spacing w:afterLines="50" w:after="156"/>
        <w:ind w:leftChars="271" w:left="931" w:hangingChars="151" w:hanging="362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3. 将对表customer的查询权限授予用户U1。</w:t>
      </w:r>
    </w:p>
    <w:p w:rsidR="005E1E27" w:rsidRPr="00E954D9" w:rsidRDefault="00E954D9" w:rsidP="00E954D9">
      <w:pPr>
        <w:pStyle w:val="10"/>
        <w:spacing w:afterLines="50" w:after="156"/>
        <w:ind w:leftChars="271" w:left="931" w:hangingChars="151" w:hanging="362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4</w:t>
      </w:r>
      <w:r w:rsidR="005E1E27"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. 用U1登录， 查看授权结果</w:t>
      </w:r>
    </w:p>
    <w:p w:rsidR="00E954D9" w:rsidRPr="00E954D9" w:rsidRDefault="00E954D9" w:rsidP="00E954D9">
      <w:pPr>
        <w:pStyle w:val="10"/>
        <w:spacing w:afterLines="50" w:after="156"/>
        <w:ind w:leftChars="271" w:left="931" w:hangingChars="151" w:hanging="362"/>
        <w:rPr>
          <w:rFonts w:asciiTheme="minorEastAsia" w:eastAsiaTheme="minorEastAsia" w:hAnsiTheme="minorEastAsia" w:cs="Times New Roman"/>
          <w:sz w:val="24"/>
          <w:szCs w:val="24"/>
        </w:rPr>
      </w:pPr>
    </w:p>
    <w:p w:rsidR="00E954D9" w:rsidRPr="00E954D9" w:rsidRDefault="00E954D9" w:rsidP="00E954D9">
      <w:pPr>
        <w:pStyle w:val="10"/>
        <w:spacing w:afterLines="50" w:after="156"/>
        <w:ind w:leftChars="271" w:left="931" w:hangingChars="151" w:hanging="362"/>
        <w:rPr>
          <w:rFonts w:asciiTheme="minorEastAsia" w:eastAsiaTheme="minorEastAsia" w:hAnsiTheme="minorEastAsia" w:cs="Times New Roman"/>
          <w:sz w:val="24"/>
          <w:szCs w:val="24"/>
        </w:rPr>
      </w:pPr>
    </w:p>
    <w:p w:rsidR="005E1E27" w:rsidRPr="00E954D9" w:rsidRDefault="005E1E27" w:rsidP="00E954D9">
      <w:pPr>
        <w:pStyle w:val="10"/>
        <w:spacing w:afterLines="50" w:after="156"/>
        <w:ind w:leftChars="271" w:left="931" w:hangingChars="151" w:hanging="362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（二） 完整性约束</w:t>
      </w:r>
    </w:p>
    <w:p w:rsidR="005E1E27" w:rsidRPr="00E954D9" w:rsidRDefault="00E954D9" w:rsidP="00E954D9">
      <w:pPr>
        <w:pStyle w:val="10"/>
        <w:spacing w:afterLines="50" w:after="156"/>
        <w:ind w:leftChars="271" w:left="931" w:hangingChars="151" w:hanging="362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1</w:t>
      </w:r>
      <w:r w:rsidR="005E1E27"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. 创建一数据库</w:t>
      </w: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jx</w:t>
      </w:r>
      <w:r w:rsidR="005E1E27"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gl， 在其中建表teacher和department。</w:t>
      </w:r>
    </w:p>
    <w:p w:rsidR="005E1E27" w:rsidRPr="00E954D9" w:rsidRDefault="005E1E27" w:rsidP="00E954D9">
      <w:pPr>
        <w:pStyle w:val="10"/>
        <w:spacing w:afterLines="50" w:after="156"/>
        <w:ind w:leftChars="271" w:left="569" w:firstLineChars="0" w:firstLine="271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/>
          <w:sz w:val="24"/>
          <w:szCs w:val="24"/>
        </w:rPr>
        <w:t>D</w:t>
      </w: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epartment(</w:t>
      </w:r>
      <w:r w:rsidRPr="00E954D9">
        <w:rPr>
          <w:rFonts w:asciiTheme="minorEastAsia" w:eastAsiaTheme="minorEastAsia" w:hAnsiTheme="minorEastAsia" w:cs="Times New Roman" w:hint="eastAsia"/>
          <w:sz w:val="24"/>
          <w:szCs w:val="24"/>
          <w:u w:val="single"/>
        </w:rPr>
        <w:t>DepartNo</w:t>
      </w: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,DepartName)</w:t>
      </w:r>
    </w:p>
    <w:p w:rsidR="00E954D9" w:rsidRPr="00E954D9" w:rsidRDefault="00E954D9" w:rsidP="00E954D9">
      <w:pPr>
        <w:pStyle w:val="10"/>
        <w:spacing w:afterLines="50" w:after="156"/>
        <w:ind w:leftChars="271" w:left="569" w:firstLineChars="0" w:firstLine="271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【系（ 系号， 系名）】</w:t>
      </w:r>
    </w:p>
    <w:p w:rsidR="005E1E27" w:rsidRPr="00E954D9" w:rsidRDefault="005E1E27" w:rsidP="00E954D9">
      <w:pPr>
        <w:pStyle w:val="10"/>
        <w:spacing w:afterLines="50" w:after="156" w:line="480" w:lineRule="auto"/>
        <w:ind w:leftChars="271" w:left="569" w:firstLineChars="0" w:firstLine="271"/>
        <w:rPr>
          <w:rFonts w:asciiTheme="minorEastAsia" w:eastAsiaTheme="minorEastAsia" w:hAnsiTheme="minorEastAsia" w:cs="Times New Roman"/>
          <w:color w:val="FF0000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color w:val="FF0000"/>
          <w:sz w:val="24"/>
          <w:szCs w:val="24"/>
        </w:rPr>
        <w:t>其中， DepartNo为主码， DepartName不能为空，不能重复</w:t>
      </w:r>
    </w:p>
    <w:p w:rsidR="005E1E27" w:rsidRDefault="005E1E27" w:rsidP="00E954D9">
      <w:pPr>
        <w:pStyle w:val="10"/>
        <w:spacing w:afterLines="50" w:after="156"/>
        <w:ind w:leftChars="405" w:left="861" w:firstLineChars="0" w:hanging="11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/>
          <w:sz w:val="24"/>
          <w:szCs w:val="24"/>
        </w:rPr>
        <w:t>T</w:t>
      </w: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eacher（</w:t>
      </w:r>
      <w:r w:rsidRPr="00E954D9">
        <w:rPr>
          <w:rFonts w:asciiTheme="minorEastAsia" w:eastAsiaTheme="minorEastAsia" w:hAnsiTheme="minorEastAsia" w:cs="Times New Roman" w:hint="eastAsia"/>
          <w:sz w:val="24"/>
          <w:szCs w:val="24"/>
          <w:u w:val="single"/>
        </w:rPr>
        <w:t>TeacherNO</w:t>
      </w: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, TeacherName, age, Gender, title ,salary, departNO）</w:t>
      </w:r>
    </w:p>
    <w:p w:rsidR="00E954D9" w:rsidRPr="00E954D9" w:rsidRDefault="00E954D9" w:rsidP="00E954D9">
      <w:pPr>
        <w:pStyle w:val="10"/>
        <w:spacing w:afterLines="50" w:after="156"/>
        <w:ind w:leftChars="405" w:left="861" w:firstLineChars="0" w:hanging="11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【教师（教师号， 20， 年龄， 性别， 职称，工资，所在系编号】</w:t>
      </w:r>
    </w:p>
    <w:p w:rsidR="005E1E27" w:rsidRPr="00E954D9" w:rsidRDefault="005E1E27" w:rsidP="00E954D9">
      <w:pPr>
        <w:pStyle w:val="10"/>
        <w:spacing w:afterLines="50" w:after="156" w:line="480" w:lineRule="auto"/>
        <w:ind w:leftChars="405" w:left="861" w:firstLineChars="0" w:hanging="11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color w:val="FF0000"/>
          <w:sz w:val="24"/>
          <w:szCs w:val="24"/>
        </w:rPr>
        <w:t xml:space="preserve">其中， TeacherNO是主码， TeacherName不能为空，Gender取值男或女，age在18到65之间 </w:t>
      </w:r>
    </w:p>
    <w:p w:rsidR="005E1E27" w:rsidRPr="00E954D9" w:rsidRDefault="00727AC3" w:rsidP="00E954D9">
      <w:pPr>
        <w:pStyle w:val="10"/>
        <w:spacing w:afterLines="50" w:after="156"/>
        <w:ind w:leftChars="271" w:left="931" w:hangingChars="151" w:hanging="362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2</w:t>
      </w:r>
      <w:r w:rsidR="005E1E27"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. 添加完整性约束，并自己举例验证</w:t>
      </w:r>
    </w:p>
    <w:p w:rsidR="005E1E27" w:rsidRPr="00E954D9" w:rsidRDefault="00727AC3" w:rsidP="00E954D9">
      <w:pPr>
        <w:pStyle w:val="10"/>
        <w:spacing w:afterLines="50" w:after="156"/>
        <w:ind w:leftChars="472" w:left="991" w:firstLineChars="0" w:firstLine="1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1</w:t>
      </w:r>
      <w:r w:rsidR="005E1E27"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）职称取值为教授，副教授，讲师，助教</w:t>
      </w:r>
    </w:p>
    <w:p w:rsidR="005E1E27" w:rsidRPr="00E954D9" w:rsidRDefault="00727AC3" w:rsidP="00E954D9">
      <w:pPr>
        <w:pStyle w:val="10"/>
        <w:spacing w:afterLines="50" w:after="156"/>
        <w:ind w:leftChars="472" w:left="991" w:firstLineChars="0" w:firstLine="1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2</w:t>
      </w:r>
      <w:r w:rsidR="005E1E27"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）职称为教授的老师， 工资应超过6000</w:t>
      </w:r>
    </w:p>
    <w:p w:rsidR="005E1E27" w:rsidRPr="00E954D9" w:rsidRDefault="00727AC3" w:rsidP="00E954D9">
      <w:pPr>
        <w:pStyle w:val="10"/>
        <w:spacing w:afterLines="50" w:after="156"/>
        <w:ind w:leftChars="472" w:left="991" w:firstLineChars="0" w:firstLine="1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3</w:t>
      </w:r>
      <w:r w:rsidR="005E1E27"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）departNo 为teacher表的外码， 当一个系撤销时，</w:t>
      </w:r>
    </w:p>
    <w:p w:rsidR="005E1E27" w:rsidRDefault="005E1E27" w:rsidP="00E954D9">
      <w:pPr>
        <w:pStyle w:val="10"/>
        <w:spacing w:afterLines="50" w:after="156"/>
        <w:ind w:leftChars="472" w:left="991" w:firstLineChars="0" w:firstLine="1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这个院系的教师所在院系编号设置为NULL。当一个系的编号修改时，级联修改</w:t>
      </w:r>
    </w:p>
    <w:p w:rsidR="00A54A07" w:rsidRDefault="00A54A07" w:rsidP="00E954D9">
      <w:pPr>
        <w:pStyle w:val="10"/>
        <w:spacing w:afterLines="50" w:after="156"/>
        <w:ind w:leftChars="472" w:left="991" w:firstLineChars="0" w:firstLine="1"/>
        <w:rPr>
          <w:rFonts w:asciiTheme="minorEastAsia" w:eastAsiaTheme="minorEastAsia" w:hAnsiTheme="minorEastAsia" w:cs="Times New Roman"/>
          <w:sz w:val="24"/>
          <w:szCs w:val="24"/>
        </w:rPr>
      </w:pPr>
    </w:p>
    <w:p w:rsidR="00A54A07" w:rsidRPr="00E954D9" w:rsidRDefault="00A54A07" w:rsidP="00E954D9">
      <w:pPr>
        <w:pStyle w:val="10"/>
        <w:spacing w:afterLines="50" w:after="156"/>
        <w:ind w:leftChars="472" w:left="991" w:firstLineChars="0" w:firstLine="1"/>
        <w:rPr>
          <w:rFonts w:asciiTheme="minorEastAsia" w:eastAsiaTheme="minorEastAsia" w:hAnsiTheme="minorEastAsia" w:cs="Times New Roman"/>
          <w:sz w:val="24"/>
          <w:szCs w:val="24"/>
        </w:rPr>
      </w:pPr>
    </w:p>
    <w:p w:rsidR="005E1E27" w:rsidRPr="00E954D9" w:rsidRDefault="005E1E27" w:rsidP="00E954D9">
      <w:pPr>
        <w:pStyle w:val="10"/>
        <w:spacing w:afterLines="50" w:after="156"/>
        <w:ind w:leftChars="271" w:left="931" w:hangingChars="151" w:hanging="362"/>
        <w:rPr>
          <w:rFonts w:asciiTheme="minorEastAsia" w:eastAsiaTheme="minorEastAsia" w:hAnsiTheme="minorEastAsia" w:cs="Times New Roman"/>
          <w:sz w:val="24"/>
          <w:szCs w:val="24"/>
        </w:rPr>
      </w:pP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lastRenderedPageBreak/>
        <w:t>（三） 触发器</w:t>
      </w:r>
    </w:p>
    <w:p w:rsidR="005E1E27" w:rsidRPr="00E954D9" w:rsidRDefault="00727AC3" w:rsidP="00E954D9">
      <w:pPr>
        <w:pStyle w:val="10"/>
        <w:spacing w:afterLines="50" w:after="156"/>
        <w:ind w:leftChars="271" w:left="931" w:hangingChars="151" w:hanging="362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1</w:t>
      </w:r>
      <w:r w:rsidR="005E1E27"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．在数据库retail里， 创建表unusual（CustNo, FName, LastName, oldCreditLimit, newCreditlimit</w:t>
      </w:r>
      <w:r w:rsidR="005E1E27" w:rsidRPr="00E954D9">
        <w:rPr>
          <w:rFonts w:asciiTheme="minorEastAsia" w:eastAsiaTheme="minorEastAsia" w:hAnsiTheme="minorEastAsia" w:cs="Times New Roman"/>
          <w:sz w:val="24"/>
          <w:szCs w:val="24"/>
        </w:rPr>
        <w:t>）</w:t>
      </w:r>
    </w:p>
    <w:p w:rsidR="005E1E27" w:rsidRPr="00E954D9" w:rsidRDefault="00FF0323" w:rsidP="00A54A07">
      <w:pPr>
        <w:pStyle w:val="10"/>
        <w:spacing w:afterLines="50" w:after="156"/>
        <w:ind w:leftChars="271" w:left="931" w:hangingChars="151" w:hanging="362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 xml:space="preserve">2. </w:t>
      </w:r>
      <w:r w:rsidR="005E1E27"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定义触发器当顾客的信用卡额度提高超过10%以上时，将相关信息复制到unusual 这个表里。</w:t>
      </w:r>
    </w:p>
    <w:p w:rsidR="00FF0323" w:rsidRDefault="00FF0323" w:rsidP="00E954D9">
      <w:pPr>
        <w:widowControl/>
        <w:spacing w:afterLines="50" w:after="156"/>
        <w:ind w:leftChars="271" w:left="931" w:hangingChars="151" w:hanging="362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3</w:t>
      </w:r>
      <w:r w:rsidR="005E1E27"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 xml:space="preserve">．创建表 FormerSalsRep(SalsRepNO,  FName, LastName, DepartNO), </w:t>
      </w:r>
    </w:p>
    <w:p w:rsidR="00E64199" w:rsidRPr="00E954D9" w:rsidRDefault="00FF0323" w:rsidP="00E954D9">
      <w:pPr>
        <w:widowControl/>
        <w:spacing w:afterLines="50" w:after="156"/>
        <w:ind w:leftChars="271" w:left="931" w:hangingChars="151" w:hanging="362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 xml:space="preserve">4. </w:t>
      </w: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定义触发器</w:t>
      </w:r>
      <w:r w:rsidR="005E1E27"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当一个销售代表离开公司了，将该销售代表从表SalesRep中删除，同时将该销售代表的信息拷贝到FormerSalesRep表里。</w:t>
      </w:r>
    </w:p>
    <w:p w:rsidR="005E1E27" w:rsidRPr="00E954D9" w:rsidRDefault="00A54A07" w:rsidP="00E954D9">
      <w:pPr>
        <w:widowControl/>
        <w:spacing w:afterLines="50" w:after="156"/>
        <w:ind w:leftChars="271" w:left="931" w:hangingChars="151" w:hanging="362"/>
        <w:jc w:val="left"/>
        <w:rPr>
          <w:rFonts w:asciiTheme="minorEastAsia" w:eastAsiaTheme="minorEastAsia" w:hAnsiTheme="minorEastAsia" w:cs="Times New Roman"/>
          <w:sz w:val="24"/>
          <w:szCs w:val="24"/>
        </w:rPr>
      </w:pPr>
      <w:r>
        <w:rPr>
          <w:rFonts w:asciiTheme="minorEastAsia" w:eastAsiaTheme="minorEastAsia" w:hAnsiTheme="minorEastAsia" w:cs="Times New Roman" w:hint="eastAsia"/>
          <w:sz w:val="24"/>
          <w:szCs w:val="24"/>
        </w:rPr>
        <w:t>5</w:t>
      </w:r>
      <w:r w:rsidR="005E1E27"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 xml:space="preserve">. </w:t>
      </w:r>
      <w:r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定义触发器</w:t>
      </w:r>
      <w:r>
        <w:rPr>
          <w:rFonts w:asciiTheme="minorEastAsia" w:eastAsiaTheme="minorEastAsia" w:hAnsiTheme="minorEastAsia" w:cs="Times New Roman" w:hint="eastAsia"/>
          <w:sz w:val="24"/>
          <w:szCs w:val="24"/>
        </w:rPr>
        <w:t>,</w:t>
      </w:r>
      <w:r w:rsidR="005E1E27" w:rsidRPr="00E954D9">
        <w:rPr>
          <w:rFonts w:asciiTheme="minorEastAsia" w:eastAsiaTheme="minorEastAsia" w:hAnsiTheme="minorEastAsia" w:cs="Times New Roman" w:hint="eastAsia"/>
          <w:sz w:val="24"/>
          <w:szCs w:val="24"/>
        </w:rPr>
        <w:t>当在orderline表里添加新的数据时，自动更新客户的账户余额和商品的库存量</w:t>
      </w:r>
    </w:p>
    <w:p w:rsidR="00E64199" w:rsidRPr="00E954D9" w:rsidRDefault="00E64199" w:rsidP="00E954D9">
      <w:pPr>
        <w:widowControl/>
        <w:spacing w:afterLines="50" w:after="156"/>
        <w:ind w:leftChars="271" w:left="931" w:hangingChars="151" w:hanging="362"/>
        <w:jc w:val="left"/>
        <w:rPr>
          <w:rFonts w:asciiTheme="minorEastAsia" w:eastAsiaTheme="minorEastAsia" w:hAnsiTheme="minorEastAsia" w:cs="Times New Roman"/>
          <w:i/>
          <w:color w:val="FF0000"/>
          <w:sz w:val="24"/>
          <w:szCs w:val="24"/>
        </w:rPr>
      </w:pPr>
    </w:p>
    <w:p w:rsidR="00E64199" w:rsidRPr="00E954D9" w:rsidRDefault="00E64199" w:rsidP="00E954D9">
      <w:pPr>
        <w:widowControl/>
        <w:spacing w:afterLines="50" w:after="156"/>
        <w:ind w:leftChars="271" w:left="931" w:hangingChars="151" w:hanging="362"/>
        <w:jc w:val="left"/>
        <w:rPr>
          <w:rFonts w:asciiTheme="minorEastAsia" w:eastAsiaTheme="minorEastAsia" w:hAnsiTheme="minorEastAsia" w:cs="Times New Roman"/>
          <w:i/>
          <w:color w:val="FF0000"/>
          <w:sz w:val="24"/>
          <w:szCs w:val="24"/>
        </w:rPr>
      </w:pPr>
    </w:p>
    <w:p w:rsidR="00E64199" w:rsidRPr="00E954D9" w:rsidRDefault="00E64199" w:rsidP="00E954D9">
      <w:pPr>
        <w:widowControl/>
        <w:spacing w:afterLines="50" w:after="156"/>
        <w:ind w:leftChars="271" w:left="931" w:hangingChars="151" w:hanging="362"/>
        <w:jc w:val="left"/>
        <w:rPr>
          <w:rFonts w:asciiTheme="minorEastAsia" w:eastAsiaTheme="minorEastAsia" w:hAnsiTheme="minorEastAsia" w:cs="Times New Roman"/>
          <w:i/>
          <w:color w:val="FF0000"/>
          <w:sz w:val="24"/>
          <w:szCs w:val="24"/>
        </w:rPr>
      </w:pPr>
    </w:p>
    <w:p w:rsidR="00A03EA9" w:rsidRPr="00F60744" w:rsidRDefault="00A03EA9" w:rsidP="00E954D9">
      <w:pPr>
        <w:spacing w:afterLines="50" w:after="156"/>
        <w:rPr>
          <w:rFonts w:asciiTheme="minorEastAsia" w:eastAsiaTheme="minorEastAsia" w:hAnsiTheme="minorEastAsia"/>
          <w:sz w:val="24"/>
          <w:szCs w:val="24"/>
        </w:rPr>
      </w:pPr>
      <w:bookmarkStart w:id="1" w:name="_GoBack"/>
      <w:bookmarkEnd w:id="1"/>
    </w:p>
    <w:p w:rsidR="00E954D9" w:rsidRPr="00E954D9" w:rsidRDefault="00E954D9" w:rsidP="00E954D9">
      <w:pPr>
        <w:spacing w:afterLines="50" w:after="156"/>
        <w:rPr>
          <w:rFonts w:asciiTheme="minorEastAsia" w:eastAsiaTheme="minorEastAsia" w:hAnsiTheme="minorEastAsia"/>
          <w:sz w:val="24"/>
          <w:szCs w:val="24"/>
        </w:rPr>
      </w:pPr>
    </w:p>
    <w:sectPr w:rsidR="00E954D9" w:rsidRPr="00E954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0A5B" w:rsidRDefault="00740A5B" w:rsidP="00E954D9">
      <w:r>
        <w:separator/>
      </w:r>
    </w:p>
  </w:endnote>
  <w:endnote w:type="continuationSeparator" w:id="0">
    <w:p w:rsidR="00740A5B" w:rsidRDefault="00740A5B" w:rsidP="00E954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0A5B" w:rsidRDefault="00740A5B" w:rsidP="00E954D9">
      <w:r>
        <w:separator/>
      </w:r>
    </w:p>
  </w:footnote>
  <w:footnote w:type="continuationSeparator" w:id="0">
    <w:p w:rsidR="00740A5B" w:rsidRDefault="00740A5B" w:rsidP="00E954D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E1E27"/>
    <w:rsid w:val="001201E5"/>
    <w:rsid w:val="002F11F1"/>
    <w:rsid w:val="005E1E27"/>
    <w:rsid w:val="00727AC3"/>
    <w:rsid w:val="00740A5B"/>
    <w:rsid w:val="008D3A73"/>
    <w:rsid w:val="00A03EA9"/>
    <w:rsid w:val="00A54A07"/>
    <w:rsid w:val="00AA505E"/>
    <w:rsid w:val="00D616EE"/>
    <w:rsid w:val="00E64199"/>
    <w:rsid w:val="00E954D9"/>
    <w:rsid w:val="00F13471"/>
    <w:rsid w:val="00F60744"/>
    <w:rsid w:val="00FF0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1E27"/>
    <w:pPr>
      <w:widowControl w:val="0"/>
      <w:jc w:val="both"/>
    </w:pPr>
    <w:rPr>
      <w:rFonts w:ascii="Calibri" w:eastAsia="宋体" w:hAnsi="Calibri" w:cs="黑体"/>
    </w:rPr>
  </w:style>
  <w:style w:type="paragraph" w:styleId="1">
    <w:name w:val="heading 1"/>
    <w:basedOn w:val="a"/>
    <w:next w:val="a"/>
    <w:link w:val="1Char"/>
    <w:uiPriority w:val="9"/>
    <w:qFormat/>
    <w:rsid w:val="005E1E2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E1E27"/>
    <w:rPr>
      <w:rFonts w:ascii="Calibri" w:eastAsia="宋体" w:hAnsi="Calibri" w:cs="黑体"/>
      <w:b/>
      <w:bCs/>
      <w:kern w:val="44"/>
      <w:sz w:val="44"/>
      <w:szCs w:val="44"/>
    </w:rPr>
  </w:style>
  <w:style w:type="paragraph" w:customStyle="1" w:styleId="10">
    <w:name w:val="列出段落1"/>
    <w:basedOn w:val="a"/>
    <w:uiPriority w:val="34"/>
    <w:qFormat/>
    <w:rsid w:val="005E1E27"/>
    <w:pPr>
      <w:ind w:firstLineChars="200" w:firstLine="420"/>
    </w:pPr>
  </w:style>
  <w:style w:type="paragraph" w:styleId="a3">
    <w:name w:val="Balloon Text"/>
    <w:basedOn w:val="a"/>
    <w:link w:val="Char"/>
    <w:uiPriority w:val="99"/>
    <w:semiHidden/>
    <w:unhideWhenUsed/>
    <w:rsid w:val="00E6419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64199"/>
    <w:rPr>
      <w:rFonts w:ascii="Calibri" w:eastAsia="宋体" w:hAnsi="Calibri" w:cs="黑体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E954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E954D9"/>
    <w:rPr>
      <w:rFonts w:ascii="Calibri" w:eastAsia="宋体" w:hAnsi="Calibri" w:cs="黑体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E954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E954D9"/>
    <w:rPr>
      <w:rFonts w:ascii="Calibri" w:eastAsia="宋体" w:hAnsi="Calibri" w:cs="黑体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1E27"/>
    <w:pPr>
      <w:widowControl w:val="0"/>
      <w:jc w:val="both"/>
    </w:pPr>
    <w:rPr>
      <w:rFonts w:ascii="Calibri" w:eastAsia="宋体" w:hAnsi="Calibri" w:cs="黑体"/>
    </w:rPr>
  </w:style>
  <w:style w:type="paragraph" w:styleId="1">
    <w:name w:val="heading 1"/>
    <w:basedOn w:val="a"/>
    <w:next w:val="a"/>
    <w:link w:val="1Char"/>
    <w:uiPriority w:val="9"/>
    <w:qFormat/>
    <w:rsid w:val="005E1E2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5E1E27"/>
    <w:rPr>
      <w:rFonts w:ascii="Calibri" w:eastAsia="宋体" w:hAnsi="Calibri" w:cs="黑体"/>
      <w:b/>
      <w:bCs/>
      <w:kern w:val="44"/>
      <w:sz w:val="44"/>
      <w:szCs w:val="44"/>
    </w:rPr>
  </w:style>
  <w:style w:type="paragraph" w:customStyle="1" w:styleId="10">
    <w:name w:val="列出段落1"/>
    <w:basedOn w:val="a"/>
    <w:uiPriority w:val="34"/>
    <w:qFormat/>
    <w:rsid w:val="005E1E27"/>
    <w:pPr>
      <w:ind w:firstLineChars="200" w:firstLine="420"/>
    </w:pPr>
  </w:style>
  <w:style w:type="paragraph" w:styleId="a3">
    <w:name w:val="Balloon Text"/>
    <w:basedOn w:val="a"/>
    <w:link w:val="Char"/>
    <w:uiPriority w:val="99"/>
    <w:semiHidden/>
    <w:unhideWhenUsed/>
    <w:rsid w:val="00E64199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64199"/>
    <w:rPr>
      <w:rFonts w:ascii="Calibri" w:eastAsia="宋体" w:hAnsi="Calibri" w:cs="黑体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E954D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rsid w:val="00E954D9"/>
    <w:rPr>
      <w:rFonts w:ascii="Calibri" w:eastAsia="宋体" w:hAnsi="Calibri" w:cs="黑体"/>
      <w:sz w:val="18"/>
      <w:szCs w:val="18"/>
    </w:rPr>
  </w:style>
  <w:style w:type="paragraph" w:styleId="a5">
    <w:name w:val="footer"/>
    <w:basedOn w:val="a"/>
    <w:link w:val="Char1"/>
    <w:uiPriority w:val="99"/>
    <w:unhideWhenUsed/>
    <w:rsid w:val="00E954D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rsid w:val="00E954D9"/>
    <w:rPr>
      <w:rFonts w:ascii="Calibri" w:eastAsia="宋体" w:hAnsi="Calibri" w:cs="黑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104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8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</dc:creator>
  <cp:lastModifiedBy>AAA</cp:lastModifiedBy>
  <cp:revision>3</cp:revision>
  <dcterms:created xsi:type="dcterms:W3CDTF">2021-11-24T13:15:00Z</dcterms:created>
  <dcterms:modified xsi:type="dcterms:W3CDTF">2023-11-22T12:37:00Z</dcterms:modified>
</cp:coreProperties>
</file>