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A5DB" w14:textId="77777777" w:rsidR="005B2884" w:rsidRDefault="00000000">
      <w:pPr>
        <w:jc w:val="left"/>
        <w:rPr>
          <w:rFonts w:ascii="宋体" w:eastAsia="宋体" w:hAnsi="宋体" w:hint="eastAsia"/>
          <w:b/>
          <w:sz w:val="28"/>
          <w:szCs w:val="28"/>
        </w:rPr>
      </w:pPr>
      <w:bookmarkStart w:id="0" w:name="_Hlk126773412"/>
      <w:r>
        <w:rPr>
          <w:rFonts w:ascii="宋体" w:eastAsia="宋体" w:hAnsi="宋体" w:hint="eastAsia"/>
          <w:b/>
          <w:sz w:val="28"/>
          <w:szCs w:val="28"/>
        </w:rPr>
        <w:t>附件2</w:t>
      </w:r>
    </w:p>
    <w:p w14:paraId="4A789BF3" w14:textId="77777777" w:rsidR="005B2884" w:rsidRDefault="00000000">
      <w:pPr>
        <w:spacing w:afterLines="50" w:after="211"/>
        <w:jc w:val="center"/>
        <w:rPr>
          <w:rFonts w:ascii="宋体" w:eastAsia="宋体" w:hAnsi="宋体" w:hint="eastAsia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t>社会现实场景中“真实问题”</w:t>
      </w:r>
      <w:bookmarkEnd w:id="0"/>
      <w:r>
        <w:rPr>
          <w:rFonts w:ascii="宋体" w:eastAsia="宋体" w:hAnsi="宋体" w:hint="eastAsia"/>
          <w:b/>
          <w:sz w:val="32"/>
          <w:szCs w:val="32"/>
        </w:rPr>
        <w:t>考核记录表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82"/>
        <w:gridCol w:w="2112"/>
        <w:gridCol w:w="2463"/>
        <w:gridCol w:w="2093"/>
      </w:tblGrid>
      <w:tr w:rsidR="005B2884" w14:paraId="62D3D5BC" w14:textId="77777777">
        <w:trPr>
          <w:jc w:val="center"/>
        </w:trPr>
        <w:tc>
          <w:tcPr>
            <w:tcW w:w="2282" w:type="dxa"/>
            <w:vAlign w:val="center"/>
          </w:tcPr>
          <w:p w14:paraId="10038781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学    院</w:t>
            </w:r>
          </w:p>
        </w:tc>
        <w:tc>
          <w:tcPr>
            <w:tcW w:w="2112" w:type="dxa"/>
            <w:vAlign w:val="center"/>
          </w:tcPr>
          <w:p w14:paraId="72722B9D" w14:textId="79134620" w:rsidR="005B2884" w:rsidRDefault="00FE578A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信息学院</w:t>
            </w:r>
          </w:p>
        </w:tc>
        <w:tc>
          <w:tcPr>
            <w:tcW w:w="2463" w:type="dxa"/>
            <w:vAlign w:val="center"/>
          </w:tcPr>
          <w:p w14:paraId="21001861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年    级</w:t>
            </w:r>
          </w:p>
        </w:tc>
        <w:tc>
          <w:tcPr>
            <w:tcW w:w="2093" w:type="dxa"/>
            <w:vAlign w:val="center"/>
          </w:tcPr>
          <w:p w14:paraId="1BB3FBE9" w14:textId="3CF0175A" w:rsidR="005B2884" w:rsidRDefault="00FE578A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022</w:t>
            </w:r>
            <w:r w:rsidR="00C70814">
              <w:rPr>
                <w:rFonts w:ascii="宋体" w:eastAsia="宋体" w:hAnsi="宋体" w:hint="eastAsia"/>
              </w:rPr>
              <w:t>级</w:t>
            </w:r>
          </w:p>
        </w:tc>
      </w:tr>
      <w:tr w:rsidR="005B2884" w14:paraId="36188CD1" w14:textId="77777777">
        <w:trPr>
          <w:jc w:val="center"/>
        </w:trPr>
        <w:tc>
          <w:tcPr>
            <w:tcW w:w="2282" w:type="dxa"/>
            <w:vAlign w:val="center"/>
          </w:tcPr>
          <w:p w14:paraId="73BB810F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专    业</w:t>
            </w:r>
          </w:p>
        </w:tc>
        <w:tc>
          <w:tcPr>
            <w:tcW w:w="2112" w:type="dxa"/>
            <w:vAlign w:val="center"/>
          </w:tcPr>
          <w:p w14:paraId="7B530EA3" w14:textId="66B32AEF" w:rsidR="005B2884" w:rsidRDefault="00FE578A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计算机类</w:t>
            </w:r>
          </w:p>
        </w:tc>
        <w:tc>
          <w:tcPr>
            <w:tcW w:w="2463" w:type="dxa"/>
            <w:vAlign w:val="center"/>
          </w:tcPr>
          <w:p w14:paraId="3C657C86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学    号</w:t>
            </w:r>
          </w:p>
        </w:tc>
        <w:tc>
          <w:tcPr>
            <w:tcW w:w="2093" w:type="dxa"/>
            <w:vAlign w:val="center"/>
          </w:tcPr>
          <w:p w14:paraId="1C66FD85" w14:textId="2ACB4E02" w:rsidR="005B2884" w:rsidRDefault="005B2884">
            <w:pPr>
              <w:jc w:val="center"/>
              <w:rPr>
                <w:rFonts w:ascii="宋体" w:eastAsia="宋体" w:hAnsi="宋体" w:hint="eastAsia"/>
              </w:rPr>
            </w:pPr>
          </w:p>
        </w:tc>
      </w:tr>
      <w:tr w:rsidR="005B2884" w14:paraId="7BC49569" w14:textId="77777777">
        <w:trPr>
          <w:jc w:val="center"/>
        </w:trPr>
        <w:tc>
          <w:tcPr>
            <w:tcW w:w="2282" w:type="dxa"/>
            <w:vAlign w:val="center"/>
          </w:tcPr>
          <w:p w14:paraId="66DEFBED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20</w:t>
            </w:r>
          </w:p>
        </w:tc>
        <w:tc>
          <w:tcPr>
            <w:tcW w:w="2112" w:type="dxa"/>
            <w:vAlign w:val="center"/>
          </w:tcPr>
          <w:p w14:paraId="13739050" w14:textId="14A66FD9" w:rsidR="005B2884" w:rsidRDefault="00FE578A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20</w:t>
            </w:r>
          </w:p>
        </w:tc>
        <w:tc>
          <w:tcPr>
            <w:tcW w:w="2463" w:type="dxa"/>
            <w:vAlign w:val="center"/>
          </w:tcPr>
          <w:p w14:paraId="5373FF0A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任课教师</w:t>
            </w:r>
          </w:p>
        </w:tc>
        <w:tc>
          <w:tcPr>
            <w:tcW w:w="2093" w:type="dxa"/>
            <w:vAlign w:val="center"/>
          </w:tcPr>
          <w:p w14:paraId="240C0265" w14:textId="125AA667" w:rsidR="005B2884" w:rsidRDefault="006E001D">
            <w:pPr>
              <w:jc w:val="center"/>
              <w:rPr>
                <w:rFonts w:ascii="宋体" w:eastAsia="宋体" w:hAnsi="宋体" w:hint="eastAsia"/>
              </w:rPr>
            </w:pPr>
            <w:proofErr w:type="gramStart"/>
            <w:r>
              <w:rPr>
                <w:rFonts w:ascii="宋体" w:eastAsia="宋体" w:hAnsi="宋体" w:hint="eastAsia"/>
              </w:rPr>
              <w:t>宣伟宏</w:t>
            </w:r>
            <w:proofErr w:type="gramEnd"/>
          </w:p>
        </w:tc>
      </w:tr>
      <w:tr w:rsidR="005B2884" w14:paraId="00654C45" w14:textId="77777777">
        <w:trPr>
          <w:jc w:val="center"/>
        </w:trPr>
        <w:tc>
          <w:tcPr>
            <w:tcW w:w="2282" w:type="dxa"/>
            <w:vAlign w:val="center"/>
          </w:tcPr>
          <w:p w14:paraId="3FA4CA3E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课程名称</w:t>
            </w:r>
          </w:p>
        </w:tc>
        <w:tc>
          <w:tcPr>
            <w:tcW w:w="2112" w:type="dxa"/>
            <w:vAlign w:val="center"/>
          </w:tcPr>
          <w:p w14:paraId="2FEF71FC" w14:textId="6D0EA158" w:rsidR="005B2884" w:rsidRDefault="006E001D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数据库原理</w:t>
            </w:r>
          </w:p>
        </w:tc>
        <w:tc>
          <w:tcPr>
            <w:tcW w:w="2463" w:type="dxa"/>
            <w:vAlign w:val="center"/>
          </w:tcPr>
          <w:p w14:paraId="0FF492A3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课 程 号</w:t>
            </w:r>
          </w:p>
        </w:tc>
        <w:tc>
          <w:tcPr>
            <w:tcW w:w="2093" w:type="dxa"/>
            <w:vAlign w:val="center"/>
          </w:tcPr>
          <w:p w14:paraId="34AA32A2" w14:textId="0BB6CCA4" w:rsidR="005B2884" w:rsidRDefault="006E001D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423053</w:t>
            </w:r>
          </w:p>
        </w:tc>
      </w:tr>
      <w:tr w:rsidR="005B2884" w14:paraId="787CFEE8" w14:textId="77777777">
        <w:trPr>
          <w:jc w:val="center"/>
        </w:trPr>
        <w:tc>
          <w:tcPr>
            <w:tcW w:w="2282" w:type="dxa"/>
            <w:vAlign w:val="center"/>
          </w:tcPr>
          <w:p w14:paraId="492B9742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考核形式</w:t>
            </w:r>
          </w:p>
        </w:tc>
        <w:tc>
          <w:tcPr>
            <w:tcW w:w="2112" w:type="dxa"/>
            <w:vAlign w:val="center"/>
          </w:tcPr>
          <w:p w14:paraId="28568E8E" w14:textId="57571141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考试</w:t>
            </w:r>
          </w:p>
        </w:tc>
        <w:tc>
          <w:tcPr>
            <w:tcW w:w="2463" w:type="dxa"/>
            <w:vAlign w:val="center"/>
          </w:tcPr>
          <w:p w14:paraId="1BA79BB4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课程属性</w:t>
            </w:r>
          </w:p>
        </w:tc>
        <w:tc>
          <w:tcPr>
            <w:tcW w:w="2093" w:type="dxa"/>
            <w:vAlign w:val="center"/>
          </w:tcPr>
          <w:p w14:paraId="080D1220" w14:textId="170CDC35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必修</w:t>
            </w:r>
          </w:p>
        </w:tc>
      </w:tr>
    </w:tbl>
    <w:p w14:paraId="6E4C0DB4" w14:textId="77777777" w:rsidR="005B2884" w:rsidRDefault="005B2884">
      <w:pPr>
        <w:rPr>
          <w:rFonts w:ascii="宋体" w:eastAsia="宋体" w:hAnsi="宋体" w:hint="eastAsia"/>
          <w:b/>
          <w:bCs/>
        </w:rPr>
      </w:pPr>
    </w:p>
    <w:p w14:paraId="76B6A34E" w14:textId="77777777" w:rsidR="005B2884" w:rsidRDefault="00000000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问题1：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7"/>
        <w:gridCol w:w="6561"/>
      </w:tblGrid>
      <w:tr w:rsidR="005B2884" w14:paraId="0406D8F8" w14:textId="77777777">
        <w:trPr>
          <w:trHeight w:val="713"/>
          <w:jc w:val="center"/>
        </w:trPr>
        <w:tc>
          <w:tcPr>
            <w:tcW w:w="2367" w:type="dxa"/>
            <w:vAlign w:val="center"/>
          </w:tcPr>
          <w:p w14:paraId="57A3DD59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“真实问题”题目1</w:t>
            </w:r>
          </w:p>
        </w:tc>
        <w:tc>
          <w:tcPr>
            <w:tcW w:w="6561" w:type="dxa"/>
            <w:vAlign w:val="center"/>
          </w:tcPr>
          <w:p w14:paraId="446F7C78" w14:textId="45D754B7" w:rsidR="005B2884" w:rsidRDefault="00D3718E">
            <w:pPr>
              <w:ind w:left="99"/>
              <w:rPr>
                <w:rFonts w:ascii="宋体" w:eastAsia="宋体" w:hAnsi="宋体" w:hint="eastAsia"/>
                <w:color w:val="FF0000"/>
              </w:rPr>
            </w:pPr>
            <w:r w:rsidRPr="00D3718E">
              <w:rPr>
                <w:rFonts w:ascii="宋体" w:eastAsia="宋体" w:hAnsi="宋体" w:hint="eastAsia"/>
              </w:rPr>
              <w:t>音乐库管理系统如何确保用户信息安全？</w:t>
            </w:r>
          </w:p>
        </w:tc>
      </w:tr>
      <w:tr w:rsidR="005B2884" w14:paraId="0F06F2A0" w14:textId="77777777">
        <w:trPr>
          <w:trHeight w:val="90"/>
          <w:jc w:val="center"/>
        </w:trPr>
        <w:tc>
          <w:tcPr>
            <w:tcW w:w="2367" w:type="dxa"/>
            <w:vAlign w:val="center"/>
          </w:tcPr>
          <w:p w14:paraId="15BE5F9D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“真实问题”</w:t>
            </w:r>
          </w:p>
          <w:p w14:paraId="4366C262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具体描述</w:t>
            </w:r>
          </w:p>
        </w:tc>
        <w:tc>
          <w:tcPr>
            <w:tcW w:w="6561" w:type="dxa"/>
            <w:vAlign w:val="center"/>
          </w:tcPr>
          <w:p w14:paraId="583BF3DB" w14:textId="32EEF2DC" w:rsidR="005B2884" w:rsidRDefault="00D3718E">
            <w:pPr>
              <w:ind w:left="99"/>
              <w:rPr>
                <w:rFonts w:ascii="宋体" w:eastAsia="宋体" w:hAnsi="宋体" w:hint="eastAsia"/>
                <w:color w:val="808080" w:themeColor="background1" w:themeShade="80"/>
              </w:rPr>
            </w:pPr>
            <w:r w:rsidRPr="00D3718E">
              <w:rPr>
                <w:rFonts w:ascii="宋体" w:eastAsia="宋体" w:hAnsi="宋体" w:hint="eastAsia"/>
              </w:rPr>
              <w:t>音乐库管理系统设计中，用户信息的安全存储和管理是至关重要的，这个问题的关键点在于如何保护用户数据免受潜在的安全威胁。</w:t>
            </w:r>
          </w:p>
        </w:tc>
      </w:tr>
      <w:tr w:rsidR="005B2884" w14:paraId="5429C414" w14:textId="77777777">
        <w:trPr>
          <w:trHeight w:val="587"/>
          <w:jc w:val="center"/>
        </w:trPr>
        <w:tc>
          <w:tcPr>
            <w:tcW w:w="2367" w:type="dxa"/>
          </w:tcPr>
          <w:p w14:paraId="1896A457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“真实问题”来源</w:t>
            </w:r>
          </w:p>
          <w:p w14:paraId="662B6AA1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（请注明问题来自于哪个企业或部门的工作实践？或来源于何种具体生活场景与感悟？）</w:t>
            </w:r>
          </w:p>
        </w:tc>
        <w:tc>
          <w:tcPr>
            <w:tcW w:w="6561" w:type="dxa"/>
          </w:tcPr>
          <w:p w14:paraId="2AA69834" w14:textId="6163826E" w:rsidR="00D3718E" w:rsidRDefault="00D3718E" w:rsidP="00D3718E">
            <w:pPr>
              <w:ind w:left="99"/>
              <w:rPr>
                <w:rFonts w:ascii="宋体" w:eastAsia="宋体" w:hAnsi="宋体" w:hint="eastAsia"/>
              </w:rPr>
            </w:pPr>
            <w:r w:rsidRPr="00D3718E">
              <w:rPr>
                <w:rFonts w:ascii="宋体" w:eastAsia="宋体" w:hAnsi="宋体" w:hint="eastAsia"/>
              </w:rPr>
              <w:t>这个问题来源于对于个人数据隐私保护的普遍关注，特别是在现代数字平台中，对于用户数据安全的要求与实际场景息息相关</w:t>
            </w:r>
            <w:r>
              <w:rPr>
                <w:rFonts w:ascii="宋体" w:eastAsia="宋体" w:hAnsi="宋体" w:hint="eastAsia"/>
              </w:rPr>
              <w:t>。</w:t>
            </w:r>
          </w:p>
        </w:tc>
      </w:tr>
      <w:tr w:rsidR="005B2884" w14:paraId="247E908B" w14:textId="77777777">
        <w:trPr>
          <w:trHeight w:val="5344"/>
          <w:jc w:val="center"/>
        </w:trPr>
        <w:tc>
          <w:tcPr>
            <w:tcW w:w="2367" w:type="dxa"/>
            <w:vAlign w:val="center"/>
          </w:tcPr>
          <w:p w14:paraId="61540E27" w14:textId="77777777" w:rsidR="005B2884" w:rsidRDefault="00000000">
            <w:pPr>
              <w:ind w:left="99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解决方案</w:t>
            </w:r>
          </w:p>
        </w:tc>
        <w:tc>
          <w:tcPr>
            <w:tcW w:w="6561" w:type="dxa"/>
          </w:tcPr>
          <w:p w14:paraId="70AFD4AB" w14:textId="3AC58725" w:rsidR="005B2884" w:rsidRDefault="00D3718E">
            <w:pPr>
              <w:ind w:left="99"/>
              <w:rPr>
                <w:rFonts w:ascii="宋体" w:eastAsia="宋体" w:hAnsi="宋体" w:hint="eastAsia"/>
              </w:rPr>
            </w:pPr>
            <w:r w:rsidRPr="00D3718E">
              <w:rPr>
                <w:rFonts w:ascii="宋体" w:eastAsia="宋体" w:hAnsi="宋体" w:hint="eastAsia"/>
              </w:rPr>
              <w:t>为确保用户信息安全，音乐库管理系统需要采取一系列措施。首先，加密存储用户密码以防止直接泄露。其次，实行严格的访问控制，只允许经过验证的用户访问敏感数据。此外，建立监控机制以便检测和预防潜在威胁。最后，定期进行安全性审计和更新系统补丁，以确保系统保持在最佳的安全状态</w:t>
            </w:r>
            <w:r w:rsidR="006E001D">
              <w:rPr>
                <w:rFonts w:ascii="宋体" w:eastAsia="宋体" w:hAnsi="宋体" w:hint="eastAsia"/>
              </w:rPr>
              <w:t>。</w:t>
            </w:r>
          </w:p>
        </w:tc>
      </w:tr>
    </w:tbl>
    <w:p w14:paraId="267BF80B" w14:textId="77777777" w:rsidR="005B2884" w:rsidRDefault="005B2884">
      <w:pPr>
        <w:rPr>
          <w:rFonts w:ascii="宋体" w:eastAsia="宋体" w:hAnsi="宋体" w:hint="eastAsia"/>
          <w:b/>
          <w:bCs/>
        </w:rPr>
      </w:pPr>
    </w:p>
    <w:p w14:paraId="7CE785C6" w14:textId="77777777" w:rsidR="005B2884" w:rsidRDefault="005B2884">
      <w:pPr>
        <w:rPr>
          <w:rFonts w:ascii="宋体" w:eastAsia="宋体" w:hAnsi="宋体" w:hint="eastAsia"/>
          <w:b/>
          <w:bCs/>
        </w:rPr>
      </w:pPr>
    </w:p>
    <w:p w14:paraId="5903FD95" w14:textId="77777777" w:rsidR="005B2884" w:rsidRDefault="00000000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问题2：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7"/>
        <w:gridCol w:w="6561"/>
      </w:tblGrid>
      <w:tr w:rsidR="005B2884" w14:paraId="6E1A085E" w14:textId="77777777">
        <w:trPr>
          <w:trHeight w:val="713"/>
          <w:jc w:val="center"/>
        </w:trPr>
        <w:tc>
          <w:tcPr>
            <w:tcW w:w="2367" w:type="dxa"/>
            <w:vAlign w:val="center"/>
          </w:tcPr>
          <w:p w14:paraId="09241253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“真实问题”题目2</w:t>
            </w:r>
          </w:p>
        </w:tc>
        <w:tc>
          <w:tcPr>
            <w:tcW w:w="6561" w:type="dxa"/>
            <w:vAlign w:val="center"/>
          </w:tcPr>
          <w:p w14:paraId="47DFC1C9" w14:textId="39056AC4" w:rsidR="005B2884" w:rsidRDefault="00D3718E">
            <w:pPr>
              <w:ind w:left="99"/>
              <w:rPr>
                <w:rFonts w:ascii="宋体" w:eastAsia="宋体" w:hAnsi="宋体" w:hint="eastAsia"/>
                <w:color w:val="FF0000"/>
              </w:rPr>
            </w:pPr>
            <w:r w:rsidRPr="00D3718E">
              <w:rPr>
                <w:rFonts w:ascii="宋体" w:eastAsia="宋体" w:hAnsi="宋体" w:hint="eastAsia"/>
              </w:rPr>
              <w:t>音乐库管理系统如何应对数据丢失或系统故障？</w:t>
            </w:r>
          </w:p>
        </w:tc>
      </w:tr>
      <w:tr w:rsidR="005B2884" w14:paraId="7F63F089" w14:textId="77777777">
        <w:trPr>
          <w:trHeight w:val="2454"/>
          <w:jc w:val="center"/>
        </w:trPr>
        <w:tc>
          <w:tcPr>
            <w:tcW w:w="2367" w:type="dxa"/>
            <w:vAlign w:val="center"/>
          </w:tcPr>
          <w:p w14:paraId="77C001DF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“真实问题”</w:t>
            </w:r>
          </w:p>
          <w:p w14:paraId="1C14AE71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具体描述</w:t>
            </w:r>
          </w:p>
        </w:tc>
        <w:tc>
          <w:tcPr>
            <w:tcW w:w="6561" w:type="dxa"/>
            <w:vAlign w:val="center"/>
          </w:tcPr>
          <w:p w14:paraId="6074E437" w14:textId="182BDF1F" w:rsidR="005B2884" w:rsidRDefault="00D3718E">
            <w:pPr>
              <w:ind w:left="99"/>
              <w:rPr>
                <w:rFonts w:ascii="宋体" w:eastAsia="宋体" w:hAnsi="宋体" w:hint="eastAsia"/>
                <w:color w:val="808080" w:themeColor="background1" w:themeShade="80"/>
              </w:rPr>
            </w:pPr>
            <w:r w:rsidRPr="00D3718E">
              <w:rPr>
                <w:rFonts w:ascii="宋体" w:eastAsia="宋体" w:hAnsi="宋体" w:hint="eastAsia"/>
              </w:rPr>
              <w:t>在设计数据库系统时，数据丢失或系统故障可能会导致用户信息损失，这个问题关乎系统可靠性和容错性的</w:t>
            </w:r>
            <w:proofErr w:type="gramStart"/>
            <w:r w:rsidRPr="00D3718E">
              <w:rPr>
                <w:rFonts w:ascii="宋体" w:eastAsia="宋体" w:hAnsi="宋体" w:hint="eastAsia"/>
              </w:rPr>
              <w:t>考量</w:t>
            </w:r>
            <w:proofErr w:type="gramEnd"/>
            <w:r w:rsidRPr="00D3718E">
              <w:rPr>
                <w:rFonts w:ascii="宋体" w:eastAsia="宋体" w:hAnsi="宋体" w:hint="eastAsia"/>
              </w:rPr>
              <w:t>。</w:t>
            </w:r>
          </w:p>
        </w:tc>
      </w:tr>
      <w:tr w:rsidR="005B2884" w14:paraId="77E4BD47" w14:textId="77777777">
        <w:trPr>
          <w:trHeight w:val="2303"/>
          <w:jc w:val="center"/>
        </w:trPr>
        <w:tc>
          <w:tcPr>
            <w:tcW w:w="2367" w:type="dxa"/>
          </w:tcPr>
          <w:p w14:paraId="380FC0D0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“真实问题”来源</w:t>
            </w:r>
          </w:p>
          <w:p w14:paraId="4F64CDF1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（请注明问题来自于哪个企业或部门的工作实践？或来源于何种具体生活场景与感悟？）</w:t>
            </w:r>
          </w:p>
        </w:tc>
        <w:tc>
          <w:tcPr>
            <w:tcW w:w="6561" w:type="dxa"/>
          </w:tcPr>
          <w:p w14:paraId="693D8358" w14:textId="611611BC" w:rsidR="005B2884" w:rsidRDefault="00D3718E">
            <w:pPr>
              <w:ind w:left="99"/>
              <w:rPr>
                <w:rFonts w:ascii="宋体" w:eastAsia="宋体" w:hAnsi="宋体" w:hint="eastAsia"/>
              </w:rPr>
            </w:pPr>
            <w:r w:rsidRPr="00D3718E">
              <w:rPr>
                <w:rFonts w:ascii="宋体" w:eastAsia="宋体" w:hAnsi="宋体" w:hint="eastAsia"/>
              </w:rPr>
              <w:t>此问题源自于现实中对系统稳定性和数据恢复能力的关注，尤其是涉及用户数据时更为重要。</w:t>
            </w:r>
          </w:p>
        </w:tc>
      </w:tr>
      <w:tr w:rsidR="005B2884" w14:paraId="6F2FE46F" w14:textId="77777777">
        <w:trPr>
          <w:trHeight w:val="6770"/>
          <w:jc w:val="center"/>
        </w:trPr>
        <w:tc>
          <w:tcPr>
            <w:tcW w:w="2367" w:type="dxa"/>
            <w:vAlign w:val="center"/>
          </w:tcPr>
          <w:p w14:paraId="1D3E45BB" w14:textId="77777777" w:rsidR="005B2884" w:rsidRDefault="00000000">
            <w:pPr>
              <w:ind w:left="99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解决方案</w:t>
            </w:r>
          </w:p>
        </w:tc>
        <w:tc>
          <w:tcPr>
            <w:tcW w:w="6561" w:type="dxa"/>
          </w:tcPr>
          <w:p w14:paraId="7905D100" w14:textId="65D0F598" w:rsidR="005B2884" w:rsidRDefault="00D3718E">
            <w:pPr>
              <w:ind w:left="99"/>
              <w:rPr>
                <w:rFonts w:ascii="宋体" w:eastAsia="宋体" w:hAnsi="宋体" w:hint="eastAsia"/>
              </w:rPr>
            </w:pPr>
            <w:r w:rsidRPr="00D3718E">
              <w:rPr>
                <w:rFonts w:ascii="宋体" w:eastAsia="宋体" w:hAnsi="宋体" w:hint="eastAsia"/>
              </w:rPr>
              <w:t>为应对数据丢失或系统故障，系统需建立定期备份机制，确保数据可靠性和完整性。同时，采用冗余存储和容错机制，以防止硬件故障带来的数据损失。另外，实行数据恢复计划，并进行定期的系统健康检查和维护，确保系统在发生故障时能够及时恢复并保持稳定运行。</w:t>
            </w:r>
          </w:p>
        </w:tc>
      </w:tr>
    </w:tbl>
    <w:p w14:paraId="1B5B64D9" w14:textId="77777777" w:rsidR="005B2884" w:rsidRDefault="005B2884">
      <w:pPr>
        <w:rPr>
          <w:rFonts w:ascii="宋体" w:eastAsia="宋体" w:hAnsi="宋体" w:hint="eastAsia"/>
        </w:rPr>
      </w:pPr>
    </w:p>
    <w:p w14:paraId="1C388950" w14:textId="77777777" w:rsidR="005B2884" w:rsidRDefault="00000000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问题3：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7"/>
        <w:gridCol w:w="6561"/>
      </w:tblGrid>
      <w:tr w:rsidR="005B2884" w14:paraId="66162908" w14:textId="77777777">
        <w:trPr>
          <w:trHeight w:val="713"/>
          <w:jc w:val="center"/>
        </w:trPr>
        <w:tc>
          <w:tcPr>
            <w:tcW w:w="2367" w:type="dxa"/>
            <w:vAlign w:val="center"/>
          </w:tcPr>
          <w:p w14:paraId="3FF8898B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“真实问题”题目3</w:t>
            </w:r>
          </w:p>
        </w:tc>
        <w:tc>
          <w:tcPr>
            <w:tcW w:w="6561" w:type="dxa"/>
            <w:vAlign w:val="center"/>
          </w:tcPr>
          <w:p w14:paraId="3CC17E46" w14:textId="775CFD08" w:rsidR="005B2884" w:rsidRDefault="00D3718E">
            <w:pPr>
              <w:ind w:left="99"/>
              <w:rPr>
                <w:rFonts w:ascii="宋体" w:eastAsia="宋体" w:hAnsi="宋体" w:hint="eastAsia"/>
                <w:color w:val="FF0000"/>
              </w:rPr>
            </w:pPr>
            <w:r w:rsidRPr="00D3718E">
              <w:rPr>
                <w:rFonts w:ascii="宋体" w:eastAsia="宋体" w:hAnsi="宋体" w:hint="eastAsia"/>
              </w:rPr>
              <w:t>音乐库管理系统如何应对恶意攻击和安全漏洞？</w:t>
            </w:r>
          </w:p>
        </w:tc>
      </w:tr>
      <w:tr w:rsidR="005B2884" w14:paraId="31F2CBB4" w14:textId="77777777">
        <w:trPr>
          <w:trHeight w:val="2091"/>
          <w:jc w:val="center"/>
        </w:trPr>
        <w:tc>
          <w:tcPr>
            <w:tcW w:w="2367" w:type="dxa"/>
            <w:vAlign w:val="center"/>
          </w:tcPr>
          <w:p w14:paraId="7B30FD6E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“真实问题”</w:t>
            </w:r>
          </w:p>
          <w:p w14:paraId="217769E3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具体描述</w:t>
            </w:r>
          </w:p>
        </w:tc>
        <w:tc>
          <w:tcPr>
            <w:tcW w:w="6561" w:type="dxa"/>
            <w:vAlign w:val="center"/>
          </w:tcPr>
          <w:p w14:paraId="7D25E5EE" w14:textId="1DA1209F" w:rsidR="005B2884" w:rsidRDefault="00D3718E">
            <w:pPr>
              <w:ind w:left="99"/>
              <w:rPr>
                <w:rFonts w:ascii="宋体" w:eastAsia="宋体" w:hAnsi="宋体" w:hint="eastAsia"/>
                <w:color w:val="808080" w:themeColor="background1" w:themeShade="80"/>
              </w:rPr>
            </w:pPr>
            <w:r w:rsidRPr="00D3718E">
              <w:rPr>
                <w:rFonts w:ascii="宋体" w:eastAsia="宋体" w:hAnsi="宋体" w:hint="eastAsia"/>
              </w:rPr>
              <w:t>在设计数据库系统时，需要考虑系统的安全性，尤其是对于恶意攻击和潜在的安全漏洞的防范，以保障用户数据的完整性和保密性。</w:t>
            </w:r>
          </w:p>
        </w:tc>
      </w:tr>
      <w:tr w:rsidR="005B2884" w14:paraId="5B00794C" w14:textId="77777777">
        <w:trPr>
          <w:trHeight w:val="2240"/>
          <w:jc w:val="center"/>
        </w:trPr>
        <w:tc>
          <w:tcPr>
            <w:tcW w:w="2367" w:type="dxa"/>
          </w:tcPr>
          <w:p w14:paraId="4A7D9620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“真实问题”来源</w:t>
            </w:r>
          </w:p>
          <w:p w14:paraId="4EF52C61" w14:textId="77777777" w:rsidR="005B2884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（请注明问题来自于哪个企业或部门的工作实践？或来源于何种具体生活场景与感悟？）</w:t>
            </w:r>
          </w:p>
        </w:tc>
        <w:tc>
          <w:tcPr>
            <w:tcW w:w="6561" w:type="dxa"/>
          </w:tcPr>
          <w:p w14:paraId="2EB46E84" w14:textId="5A293030" w:rsidR="005B2884" w:rsidRDefault="00D3718E">
            <w:pPr>
              <w:ind w:left="99"/>
              <w:rPr>
                <w:rFonts w:ascii="宋体" w:eastAsia="宋体" w:hAnsi="宋体" w:hint="eastAsia"/>
              </w:rPr>
            </w:pPr>
            <w:r w:rsidRPr="00D3718E">
              <w:rPr>
                <w:rFonts w:ascii="宋体" w:eastAsia="宋体" w:hAnsi="宋体" w:hint="eastAsia"/>
              </w:rPr>
              <w:t>这个问题源自对于网络安全和系统漏洞的担忧，尤其是涉及个人信息和隐私保护的数据库系统。</w:t>
            </w:r>
          </w:p>
        </w:tc>
      </w:tr>
      <w:tr w:rsidR="005B2884" w14:paraId="75C44809" w14:textId="77777777">
        <w:trPr>
          <w:trHeight w:val="5631"/>
          <w:jc w:val="center"/>
        </w:trPr>
        <w:tc>
          <w:tcPr>
            <w:tcW w:w="2367" w:type="dxa"/>
            <w:vAlign w:val="center"/>
          </w:tcPr>
          <w:p w14:paraId="3C3A2D0E" w14:textId="77777777" w:rsidR="005B2884" w:rsidRDefault="00000000">
            <w:pPr>
              <w:ind w:left="99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解决方案</w:t>
            </w:r>
          </w:p>
        </w:tc>
        <w:tc>
          <w:tcPr>
            <w:tcW w:w="6561" w:type="dxa"/>
          </w:tcPr>
          <w:p w14:paraId="1EDF40C3" w14:textId="6C2EC057" w:rsidR="005B2884" w:rsidRDefault="00D3718E">
            <w:pPr>
              <w:ind w:left="99"/>
              <w:rPr>
                <w:rFonts w:ascii="宋体" w:eastAsia="宋体" w:hAnsi="宋体" w:hint="eastAsia"/>
              </w:rPr>
            </w:pPr>
            <w:r w:rsidRPr="00D3718E">
              <w:rPr>
                <w:rFonts w:ascii="宋体" w:eastAsia="宋体" w:hAnsi="宋体" w:hint="eastAsia"/>
              </w:rPr>
              <w:t>为防范恶意攻击和安全漏洞，系统需采取多重安全策略。包括定期更新系统补丁以弥补安全漏洞，实施网络防火墙和入侵检测系统以防范恶意攻击，同时对系统进行安全审计和渗透测试以发现潜在的漏洞并及时修复。</w:t>
            </w:r>
          </w:p>
        </w:tc>
      </w:tr>
    </w:tbl>
    <w:p w14:paraId="060C8140" w14:textId="77777777" w:rsidR="005B2884" w:rsidRDefault="005B2884">
      <w:pPr>
        <w:rPr>
          <w:rFonts w:ascii="宋体" w:eastAsia="宋体" w:hAnsi="宋体" w:hint="eastAsia"/>
        </w:rPr>
      </w:pPr>
    </w:p>
    <w:p w14:paraId="28C73105" w14:textId="77777777" w:rsidR="005B2884" w:rsidRDefault="005B2884">
      <w:pPr>
        <w:rPr>
          <w:rFonts w:ascii="宋体" w:eastAsia="宋体" w:hAnsi="宋体" w:hint="eastAsia"/>
        </w:rPr>
      </w:pPr>
    </w:p>
    <w:p w14:paraId="7CB04C34" w14:textId="77777777" w:rsidR="005B2884" w:rsidRDefault="005B2884">
      <w:pPr>
        <w:rPr>
          <w:rFonts w:ascii="宋体" w:eastAsia="宋体" w:hAnsi="宋体" w:hint="eastAsia"/>
        </w:rPr>
      </w:pPr>
    </w:p>
    <w:p w14:paraId="12685A5C" w14:textId="77777777" w:rsidR="005B2884" w:rsidRDefault="005B2884">
      <w:pPr>
        <w:rPr>
          <w:rFonts w:ascii="宋体" w:eastAsia="宋体" w:hAnsi="宋体" w:hint="eastAsia"/>
        </w:rPr>
      </w:pPr>
    </w:p>
    <w:p w14:paraId="485F2B73" w14:textId="77777777" w:rsidR="005B2884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评阅人：                     评阅日期：                      得分：</w:t>
      </w:r>
    </w:p>
    <w:p w14:paraId="0612C52E" w14:textId="77777777" w:rsidR="005B2884" w:rsidRDefault="005B2884">
      <w:pPr>
        <w:rPr>
          <w:rFonts w:ascii="宋体" w:eastAsia="宋体" w:hAnsi="宋体" w:hint="eastAsia"/>
        </w:rPr>
      </w:pPr>
    </w:p>
    <w:sectPr w:rsidR="005B2884">
      <w:footerReference w:type="default" r:id="rId8"/>
      <w:pgSz w:w="11900" w:h="16840"/>
      <w:pgMar w:top="1276" w:right="1410" w:bottom="1134" w:left="1134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0CFAC" w14:textId="77777777" w:rsidR="0025203B" w:rsidRDefault="0025203B">
      <w:pPr>
        <w:rPr>
          <w:rFonts w:hint="eastAsia"/>
        </w:rPr>
      </w:pPr>
      <w:r>
        <w:separator/>
      </w:r>
    </w:p>
  </w:endnote>
  <w:endnote w:type="continuationSeparator" w:id="0">
    <w:p w14:paraId="0E962C22" w14:textId="77777777" w:rsidR="0025203B" w:rsidRDefault="002520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2744920"/>
    </w:sdtPr>
    <w:sdtContent>
      <w:p w14:paraId="1DF9F028" w14:textId="77777777" w:rsidR="005B2884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87EE83B" w14:textId="77777777" w:rsidR="005B2884" w:rsidRDefault="005B2884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1E6B5" w14:textId="77777777" w:rsidR="0025203B" w:rsidRDefault="0025203B">
      <w:pPr>
        <w:rPr>
          <w:rFonts w:hint="eastAsia"/>
        </w:rPr>
      </w:pPr>
      <w:r>
        <w:separator/>
      </w:r>
    </w:p>
  </w:footnote>
  <w:footnote w:type="continuationSeparator" w:id="0">
    <w:p w14:paraId="1DA46DED" w14:textId="77777777" w:rsidR="0025203B" w:rsidRDefault="0025203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20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NiZWJhZTllMGZmZDA0MWZhMTU1YmViZmZhYmE3M2IifQ=="/>
  </w:docVars>
  <w:rsids>
    <w:rsidRoot w:val="008E0119"/>
    <w:rsid w:val="00021AE7"/>
    <w:rsid w:val="000350EB"/>
    <w:rsid w:val="00080338"/>
    <w:rsid w:val="0012109D"/>
    <w:rsid w:val="0012544A"/>
    <w:rsid w:val="00153940"/>
    <w:rsid w:val="00185C9A"/>
    <w:rsid w:val="0025203B"/>
    <w:rsid w:val="0031388C"/>
    <w:rsid w:val="0031460D"/>
    <w:rsid w:val="00355621"/>
    <w:rsid w:val="003556A2"/>
    <w:rsid w:val="003567B5"/>
    <w:rsid w:val="003A1A25"/>
    <w:rsid w:val="003D55F6"/>
    <w:rsid w:val="003F144A"/>
    <w:rsid w:val="005108B3"/>
    <w:rsid w:val="00533C7C"/>
    <w:rsid w:val="00535E23"/>
    <w:rsid w:val="00547B0A"/>
    <w:rsid w:val="00552D18"/>
    <w:rsid w:val="005557AB"/>
    <w:rsid w:val="00561936"/>
    <w:rsid w:val="005B2884"/>
    <w:rsid w:val="006C38F3"/>
    <w:rsid w:val="006E001D"/>
    <w:rsid w:val="00703CFF"/>
    <w:rsid w:val="00742501"/>
    <w:rsid w:val="00751D39"/>
    <w:rsid w:val="007549C4"/>
    <w:rsid w:val="00800EA1"/>
    <w:rsid w:val="008072D5"/>
    <w:rsid w:val="00837FEA"/>
    <w:rsid w:val="008C4C92"/>
    <w:rsid w:val="008C5B96"/>
    <w:rsid w:val="008D477E"/>
    <w:rsid w:val="008E0119"/>
    <w:rsid w:val="0091727A"/>
    <w:rsid w:val="0092453D"/>
    <w:rsid w:val="00971E15"/>
    <w:rsid w:val="009B25B2"/>
    <w:rsid w:val="00A11589"/>
    <w:rsid w:val="00A24827"/>
    <w:rsid w:val="00A33507"/>
    <w:rsid w:val="00A66A80"/>
    <w:rsid w:val="00B63463"/>
    <w:rsid w:val="00B80AC8"/>
    <w:rsid w:val="00BA29DB"/>
    <w:rsid w:val="00C70814"/>
    <w:rsid w:val="00CA2FC4"/>
    <w:rsid w:val="00CC1EB9"/>
    <w:rsid w:val="00D13AFF"/>
    <w:rsid w:val="00D35947"/>
    <w:rsid w:val="00D3718E"/>
    <w:rsid w:val="00D46A85"/>
    <w:rsid w:val="00D63746"/>
    <w:rsid w:val="00DD50A5"/>
    <w:rsid w:val="00DE30CF"/>
    <w:rsid w:val="00E4511D"/>
    <w:rsid w:val="00E71928"/>
    <w:rsid w:val="00E752A7"/>
    <w:rsid w:val="00E86FD4"/>
    <w:rsid w:val="00F265C8"/>
    <w:rsid w:val="00FE578A"/>
    <w:rsid w:val="05F61CF0"/>
    <w:rsid w:val="062051CA"/>
    <w:rsid w:val="072F3116"/>
    <w:rsid w:val="07E85A0B"/>
    <w:rsid w:val="07EC4BEA"/>
    <w:rsid w:val="0D1349C7"/>
    <w:rsid w:val="0E1E5CEF"/>
    <w:rsid w:val="10D530B0"/>
    <w:rsid w:val="10D90FC8"/>
    <w:rsid w:val="113A702E"/>
    <w:rsid w:val="11944379"/>
    <w:rsid w:val="169E17A5"/>
    <w:rsid w:val="18493992"/>
    <w:rsid w:val="1D7A45EE"/>
    <w:rsid w:val="20771E19"/>
    <w:rsid w:val="231A23B9"/>
    <w:rsid w:val="23307C29"/>
    <w:rsid w:val="25804B6F"/>
    <w:rsid w:val="29793EB8"/>
    <w:rsid w:val="2FEF49C8"/>
    <w:rsid w:val="36625EF3"/>
    <w:rsid w:val="3CB668D0"/>
    <w:rsid w:val="3DC47494"/>
    <w:rsid w:val="40D56AE2"/>
    <w:rsid w:val="414F3518"/>
    <w:rsid w:val="42F02E76"/>
    <w:rsid w:val="44FC7DC3"/>
    <w:rsid w:val="4EAE65DF"/>
    <w:rsid w:val="4FB70C06"/>
    <w:rsid w:val="50B138A7"/>
    <w:rsid w:val="50D25DB5"/>
    <w:rsid w:val="51577425"/>
    <w:rsid w:val="52F201A7"/>
    <w:rsid w:val="569E667C"/>
    <w:rsid w:val="58F20DDD"/>
    <w:rsid w:val="5A05623A"/>
    <w:rsid w:val="5A33357F"/>
    <w:rsid w:val="5C5D2B35"/>
    <w:rsid w:val="5CCE57E1"/>
    <w:rsid w:val="5E90345E"/>
    <w:rsid w:val="625F778E"/>
    <w:rsid w:val="627876A6"/>
    <w:rsid w:val="655C0D43"/>
    <w:rsid w:val="66267465"/>
    <w:rsid w:val="68E64604"/>
    <w:rsid w:val="68F3357C"/>
    <w:rsid w:val="6B3158B9"/>
    <w:rsid w:val="6CD92B70"/>
    <w:rsid w:val="70383246"/>
    <w:rsid w:val="71A944BE"/>
    <w:rsid w:val="72935610"/>
    <w:rsid w:val="766B39CC"/>
    <w:rsid w:val="77073E42"/>
    <w:rsid w:val="77844FC2"/>
    <w:rsid w:val="7831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F73F5"/>
  <w14:defaultImageDpi w14:val="32767"/>
  <w15:docId w15:val="{E7582D49-0C7D-4404-B59D-B335FC03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0251A6-F93E-A74F-A89B-46A28982F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office365</dc:creator>
  <cp:lastModifiedBy>RAN XUN</cp:lastModifiedBy>
  <cp:revision>29</cp:revision>
  <cp:lastPrinted>2023-05-18T06:23:00Z</cp:lastPrinted>
  <dcterms:created xsi:type="dcterms:W3CDTF">2017-11-28T05:37:00Z</dcterms:created>
  <dcterms:modified xsi:type="dcterms:W3CDTF">2026-06-09T17:42:00Z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591E965B1C0A4503A8F4AE2943FBDA24</vt:lpwstr>
  </property>
</Properties>
</file>