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59354" w14:textId="77777777" w:rsidR="00F67D94" w:rsidRPr="00F67D94" w:rsidRDefault="00F67D94" w:rsidP="00F67D94">
      <w:r w:rsidRPr="00F67D94">
        <w:t>20：斯特恩-盖拉赫实验</w:t>
      </w:r>
    </w:p>
    <w:p w14:paraId="1541F10F" w14:textId="77777777" w:rsidR="00F67D94" w:rsidRPr="00F67D94" w:rsidRDefault="00F67D94" w:rsidP="00F67D94">
      <w:r w:rsidRPr="00F67D94">
        <w:t>一、实验目的</w:t>
      </w:r>
    </w:p>
    <w:p w14:paraId="1DC98360" w14:textId="77777777" w:rsidR="00F67D94" w:rsidRPr="00F67D94" w:rsidRDefault="00F67D94" w:rsidP="00F67D94">
      <w:r w:rsidRPr="00F67D94">
        <w:t>本实验的主要目的有以下几点：</w:t>
      </w:r>
    </w:p>
    <w:p w14:paraId="56C1B2D2" w14:textId="77777777" w:rsidR="00F67D94" w:rsidRPr="00F67D94" w:rsidRDefault="00F67D94" w:rsidP="00F67D94">
      <w:pPr>
        <w:numPr>
          <w:ilvl w:val="0"/>
          <w:numId w:val="1"/>
        </w:numPr>
      </w:pPr>
      <w:r w:rsidRPr="00F67D94">
        <w:t>验证空间量子化的存在，通过斯特恩-盖拉赫实验观察原子束在磁场中的偏转。</w:t>
      </w:r>
    </w:p>
    <w:p w14:paraId="5FF5FDED" w14:textId="77777777" w:rsidR="00F67D94" w:rsidRPr="00F67D94" w:rsidRDefault="00F67D94" w:rsidP="00F67D94">
      <w:pPr>
        <w:numPr>
          <w:ilvl w:val="0"/>
          <w:numId w:val="1"/>
        </w:numPr>
      </w:pPr>
      <w:r w:rsidRPr="00F67D94">
        <w:t>了解原子束实验方法，包括如何生成和操控原子束。</w:t>
      </w:r>
    </w:p>
    <w:p w14:paraId="7B1B4C8E" w14:textId="77777777" w:rsidR="00F67D94" w:rsidRPr="00F67D94" w:rsidRDefault="00F67D94" w:rsidP="00F67D94">
      <w:pPr>
        <w:numPr>
          <w:ilvl w:val="0"/>
          <w:numId w:val="1"/>
        </w:numPr>
      </w:pPr>
      <w:r w:rsidRPr="00F67D94">
        <w:t>深入了解无油超高真空机组的工作原理，以理解其在实验中的作用。</w:t>
      </w:r>
    </w:p>
    <w:p w14:paraId="6154CD28" w14:textId="77777777" w:rsidR="00F67D94" w:rsidRPr="00F67D94" w:rsidRDefault="00F67D94" w:rsidP="00F67D94">
      <w:pPr>
        <w:numPr>
          <w:ilvl w:val="0"/>
          <w:numId w:val="1"/>
        </w:numPr>
      </w:pPr>
      <w:r w:rsidRPr="00F67D94">
        <w:t>在不同的激磁电流下（I=1A，1.5A，2A，2.5A，3A），</w:t>
      </w:r>
      <w:proofErr w:type="gramStart"/>
      <w:r w:rsidRPr="00F67D94">
        <w:t>绘制子束的</w:t>
      </w:r>
      <w:proofErr w:type="gramEnd"/>
      <w:r w:rsidRPr="00F67D94">
        <w:t>束强分布曲线，并使用实验原理中的公式计算束强分布曲线。</w:t>
      </w:r>
    </w:p>
    <w:p w14:paraId="0D4F7530" w14:textId="77777777" w:rsidR="00F67D94" w:rsidRPr="00F67D94" w:rsidRDefault="00F67D94" w:rsidP="00F67D94">
      <w:r w:rsidRPr="00F67D94">
        <w:t>二、实验原理</w:t>
      </w:r>
    </w:p>
    <w:p w14:paraId="749472C1" w14:textId="77777777" w:rsidR="00F67D94" w:rsidRDefault="00F67D94" w:rsidP="00F67D94">
      <w:r w:rsidRPr="00F67D94">
        <w:t>斯特恩-盖拉赫实验基于磁矩和磁场相互作用的原理。当一束原子通过非均匀磁场时，原子的磁矩会受到力矩的作用，使原子束偏转。这个偏转角度和磁矩以及磁场的梯度有关，可用以下公式表示：</w:t>
      </w:r>
      <w:r>
        <w:rPr>
          <w:rFonts w:hint="eastAsia"/>
        </w:rPr>
        <w:t xml:space="preserve"> </w:t>
      </w:r>
    </w:p>
    <w:p w14:paraId="2708AA03" w14:textId="418709EC" w:rsidR="00F67D94" w:rsidRPr="00F67D94" w:rsidRDefault="00F67D94" w:rsidP="00F67D94">
      <w:pPr>
        <w:rPr>
          <w:rFonts w:hint="eastAsia"/>
        </w:rPr>
      </w:pPr>
      <w:r w:rsidRPr="00F67D94">
        <w:rPr>
          <w:i/>
          <w:iCs/>
        </w:rPr>
        <w:t>θ</w:t>
      </w:r>
      <w:r w:rsidRPr="00F67D94">
        <w:t>=</w:t>
      </w:r>
      <w:proofErr w:type="spellStart"/>
      <w:r w:rsidRPr="00F67D94">
        <w:rPr>
          <w:i/>
          <w:iCs/>
        </w:rPr>
        <w:t>μB</w:t>
      </w:r>
      <w:proofErr w:type="spellEnd"/>
      <w:r>
        <w:rPr>
          <w:i/>
          <w:iCs/>
        </w:rPr>
        <w:t>/</w:t>
      </w:r>
      <w:proofErr w:type="spellStart"/>
      <w:r>
        <w:rPr>
          <w:rFonts w:hint="eastAsia"/>
          <w:i/>
          <w:iCs/>
        </w:rPr>
        <w:t>hk</w:t>
      </w:r>
      <w:proofErr w:type="spellEnd"/>
      <w:r w:rsidRPr="00F67D94">
        <w:rPr>
          <w:rFonts w:ascii="MS Gothic" w:eastAsia="MS Gothic" w:hAnsi="MS Gothic" w:cs="MS Gothic" w:hint="eastAsia"/>
        </w:rPr>
        <w:t>​</w:t>
      </w:r>
    </w:p>
    <w:p w14:paraId="3E16CB61" w14:textId="77777777" w:rsidR="00F67D94" w:rsidRPr="00F67D94" w:rsidRDefault="00F67D94" w:rsidP="00F67D94">
      <w:r w:rsidRPr="00F67D94">
        <w:t>其中，θ是偏转角度，μ是原子的磁矩，B是磁场强度，</w:t>
      </w:r>
      <w:r w:rsidRPr="00F67D94">
        <w:rPr>
          <w:rFonts w:ascii="Cambria" w:hAnsi="Cambria" w:cs="Cambria"/>
        </w:rPr>
        <w:t>ħ</w:t>
      </w:r>
      <w:r w:rsidRPr="00F67D94">
        <w:t>是</w:t>
      </w:r>
      <w:proofErr w:type="gramStart"/>
      <w:r w:rsidRPr="00F67D94">
        <w:t>约化普</w:t>
      </w:r>
      <w:proofErr w:type="gramEnd"/>
      <w:r w:rsidRPr="00F67D94">
        <w:t>朗克常数，k是波数。</w:t>
      </w:r>
    </w:p>
    <w:p w14:paraId="0B8518A4" w14:textId="77777777" w:rsidR="00F67D94" w:rsidRPr="00F67D94" w:rsidRDefault="00F67D94" w:rsidP="00F67D94">
      <w:r w:rsidRPr="00F67D94">
        <w:t>实验原理还包括了空间量子化的概念，即原子在磁场中的磁矩只能取离散的方向，这导致了原子束的空间分立。</w:t>
      </w:r>
    </w:p>
    <w:p w14:paraId="0C0EFB3C" w14:textId="77777777" w:rsidR="00F67D94" w:rsidRPr="00F67D94" w:rsidRDefault="00F67D94" w:rsidP="00F67D94">
      <w:r w:rsidRPr="00F67D94">
        <w:t>三、实验内容</w:t>
      </w:r>
    </w:p>
    <w:p w14:paraId="35C8F45B" w14:textId="77777777" w:rsidR="00F67D94" w:rsidRPr="00F67D94" w:rsidRDefault="00F67D94" w:rsidP="00F67D94">
      <w:pPr>
        <w:numPr>
          <w:ilvl w:val="0"/>
          <w:numId w:val="2"/>
        </w:numPr>
      </w:pPr>
      <w:r w:rsidRPr="00F67D94">
        <w:rPr>
          <w:b/>
          <w:bCs/>
        </w:rPr>
        <w:t>验证空间量子化</w:t>
      </w:r>
      <w:r w:rsidRPr="00F67D94">
        <w:t>：使用斯特恩-盖拉赫实验装置，将银原子</w:t>
      </w:r>
      <w:proofErr w:type="gramStart"/>
      <w:r w:rsidRPr="00F67D94">
        <w:t>束通过</w:t>
      </w:r>
      <w:proofErr w:type="gramEnd"/>
      <w:r w:rsidRPr="00F67D94">
        <w:t>非均匀磁场，观察原子束的偏转现象，验证空间量子化。</w:t>
      </w:r>
    </w:p>
    <w:p w14:paraId="79530C70" w14:textId="77777777" w:rsidR="00F67D94" w:rsidRPr="00F67D94" w:rsidRDefault="00F67D94" w:rsidP="00F67D94">
      <w:pPr>
        <w:numPr>
          <w:ilvl w:val="0"/>
          <w:numId w:val="2"/>
        </w:numPr>
      </w:pPr>
      <w:r w:rsidRPr="00F67D94">
        <w:rPr>
          <w:b/>
          <w:bCs/>
        </w:rPr>
        <w:t>了解原子束实验方法</w:t>
      </w:r>
      <w:r w:rsidRPr="00F67D94">
        <w:t>：学习并掌握如何生成和操控原子束，以便进行实验。</w:t>
      </w:r>
    </w:p>
    <w:p w14:paraId="02112C89" w14:textId="77777777" w:rsidR="00F67D94" w:rsidRPr="00F67D94" w:rsidRDefault="00F67D94" w:rsidP="00F67D94">
      <w:pPr>
        <w:numPr>
          <w:ilvl w:val="0"/>
          <w:numId w:val="2"/>
        </w:numPr>
      </w:pPr>
      <w:r w:rsidRPr="00F67D94">
        <w:rPr>
          <w:b/>
          <w:bCs/>
        </w:rPr>
        <w:t>了解无油超高真空机组的工作原理</w:t>
      </w:r>
      <w:r w:rsidRPr="00F67D94">
        <w:t>：深入了解无油超高真空机组的工作原理，包括其在实验中的作用。</w:t>
      </w:r>
    </w:p>
    <w:p w14:paraId="67E64362" w14:textId="77777777" w:rsidR="00F67D94" w:rsidRPr="00F67D94" w:rsidRDefault="00F67D94" w:rsidP="00F67D94">
      <w:pPr>
        <w:numPr>
          <w:ilvl w:val="0"/>
          <w:numId w:val="2"/>
        </w:numPr>
      </w:pPr>
      <w:proofErr w:type="gramStart"/>
      <w:r w:rsidRPr="00F67D94">
        <w:rPr>
          <w:b/>
          <w:bCs/>
        </w:rPr>
        <w:t>绘制子束束强</w:t>
      </w:r>
      <w:proofErr w:type="gramEnd"/>
      <w:r w:rsidRPr="00F67D94">
        <w:rPr>
          <w:b/>
          <w:bCs/>
        </w:rPr>
        <w:t>分布曲线</w:t>
      </w:r>
      <w:r w:rsidRPr="00F67D94">
        <w:t>：在不同的激磁电流下（I=1A，1.5A，2A，2.5A，3A），</w:t>
      </w:r>
      <w:proofErr w:type="gramStart"/>
      <w:r w:rsidRPr="00F67D94">
        <w:t>记录子束的</w:t>
      </w:r>
      <w:proofErr w:type="gramEnd"/>
      <w:r w:rsidRPr="00F67D94">
        <w:t>束强分布曲线，以研究其变化规律。</w:t>
      </w:r>
    </w:p>
    <w:p w14:paraId="07B3E89D" w14:textId="77777777" w:rsidR="00F67D94" w:rsidRPr="00F67D94" w:rsidRDefault="00F67D94" w:rsidP="00F67D94">
      <w:pPr>
        <w:numPr>
          <w:ilvl w:val="0"/>
          <w:numId w:val="2"/>
        </w:numPr>
      </w:pPr>
      <w:r w:rsidRPr="00F67D94">
        <w:rPr>
          <w:b/>
          <w:bCs/>
        </w:rPr>
        <w:t>计算束强分布曲线</w:t>
      </w:r>
      <w:r w:rsidRPr="00F67D94">
        <w:t>：对于激磁电流为1A的情况，使用实验原理中的公式计算理论值，并与实际测量值进行比较。</w:t>
      </w:r>
    </w:p>
    <w:p w14:paraId="3D574154" w14:textId="4213E9FD" w:rsidR="002E3E89" w:rsidRDefault="00F67D94">
      <w:r w:rsidRPr="00F67D94">
        <w:t>通过以上实验内容，我们可以验证空间量子化现象，掌握原子束实验技术，了解无油超高真空机组的工作原理，以及研究原子束在磁场中的偏转情况，从而深入了解原子结构的重要性质。</w:t>
      </w:r>
    </w:p>
    <w:p w14:paraId="2F602673" w14:textId="77777777" w:rsidR="009D772D" w:rsidRPr="009D772D" w:rsidRDefault="009D772D" w:rsidP="009D772D">
      <w:r w:rsidRPr="009D772D">
        <w:t>二、实验方法</w:t>
      </w:r>
    </w:p>
    <w:p w14:paraId="16AFCB7E" w14:textId="77777777" w:rsidR="009D772D" w:rsidRPr="009D772D" w:rsidRDefault="009D772D" w:rsidP="009D772D">
      <w:pPr>
        <w:numPr>
          <w:ilvl w:val="0"/>
          <w:numId w:val="3"/>
        </w:numPr>
      </w:pPr>
      <w:r w:rsidRPr="009D772D">
        <w:rPr>
          <w:b/>
          <w:bCs/>
        </w:rPr>
        <w:t>验证空间量子化</w:t>
      </w:r>
      <w:r w:rsidRPr="009D772D">
        <w:t>：我们将利用斯特恩-盖拉赫实验装置，通过将银原子</w:t>
      </w:r>
      <w:proofErr w:type="gramStart"/>
      <w:r w:rsidRPr="009D772D">
        <w:t>束通过</w:t>
      </w:r>
      <w:proofErr w:type="gramEnd"/>
      <w:r w:rsidRPr="009D772D">
        <w:t>磁场进行偏转，验证空间量子化现象。</w:t>
      </w:r>
    </w:p>
    <w:p w14:paraId="711E5FB6" w14:textId="77777777" w:rsidR="009D772D" w:rsidRPr="009D772D" w:rsidRDefault="009D772D" w:rsidP="009D772D">
      <w:pPr>
        <w:numPr>
          <w:ilvl w:val="0"/>
          <w:numId w:val="3"/>
        </w:numPr>
      </w:pPr>
      <w:r w:rsidRPr="009D772D">
        <w:rPr>
          <w:b/>
          <w:bCs/>
        </w:rPr>
        <w:t>了解原子束实验方法</w:t>
      </w:r>
      <w:r w:rsidRPr="009D772D">
        <w:t>：我们将学习和了解斯特恩-盖拉赫实验中使用的原子束实验方法，包括如何生成和操控原子束。</w:t>
      </w:r>
    </w:p>
    <w:p w14:paraId="354AB923" w14:textId="77777777" w:rsidR="009D772D" w:rsidRPr="009D772D" w:rsidRDefault="009D772D" w:rsidP="009D772D">
      <w:pPr>
        <w:numPr>
          <w:ilvl w:val="0"/>
          <w:numId w:val="3"/>
        </w:numPr>
      </w:pPr>
      <w:r w:rsidRPr="009D772D">
        <w:rPr>
          <w:b/>
          <w:bCs/>
        </w:rPr>
        <w:t>了解无油超高真空机组的工作原理</w:t>
      </w:r>
      <w:r w:rsidRPr="009D772D">
        <w:t>：我们将深入了解无油超高真空机组的工作原理，了解其在实验中的作用。</w:t>
      </w:r>
    </w:p>
    <w:p w14:paraId="0EAD3C79" w14:textId="77777777" w:rsidR="009D772D" w:rsidRPr="009D772D" w:rsidRDefault="009D772D" w:rsidP="009D772D">
      <w:pPr>
        <w:numPr>
          <w:ilvl w:val="0"/>
          <w:numId w:val="3"/>
        </w:numPr>
      </w:pPr>
      <w:proofErr w:type="gramStart"/>
      <w:r w:rsidRPr="009D772D">
        <w:rPr>
          <w:b/>
          <w:bCs/>
        </w:rPr>
        <w:t>绘制子束束强</w:t>
      </w:r>
      <w:proofErr w:type="gramEnd"/>
      <w:r w:rsidRPr="009D772D">
        <w:rPr>
          <w:b/>
          <w:bCs/>
        </w:rPr>
        <w:t>分布曲线</w:t>
      </w:r>
      <w:r w:rsidRPr="009D772D">
        <w:t>：我们将在不同激磁电流（I=1A，1.5A，2A，2.5A，3A）的情况下，</w:t>
      </w:r>
      <w:proofErr w:type="gramStart"/>
      <w:r w:rsidRPr="009D772D">
        <w:t>记录子束的</w:t>
      </w:r>
      <w:proofErr w:type="gramEnd"/>
      <w:r w:rsidRPr="009D772D">
        <w:t>束强分布曲线，以研究其变化规律。</w:t>
      </w:r>
    </w:p>
    <w:p w14:paraId="26F5AFBF" w14:textId="77777777" w:rsidR="009D772D" w:rsidRPr="009D772D" w:rsidRDefault="009D772D" w:rsidP="009D772D">
      <w:pPr>
        <w:numPr>
          <w:ilvl w:val="0"/>
          <w:numId w:val="3"/>
        </w:numPr>
      </w:pPr>
      <w:r w:rsidRPr="009D772D">
        <w:rPr>
          <w:b/>
          <w:bCs/>
        </w:rPr>
        <w:t>计算束强分布曲线</w:t>
      </w:r>
      <w:r w:rsidRPr="009D772D">
        <w:t>：对于激磁电流为1A的情况，我们将使用实验原理中的式（25）和（28）来计算理论值，并与实际测量值进行比较。</w:t>
      </w:r>
    </w:p>
    <w:p w14:paraId="3A63F84C" w14:textId="77777777" w:rsidR="009D772D" w:rsidRPr="009D772D" w:rsidRDefault="009D772D" w:rsidP="009D772D">
      <w:r w:rsidRPr="009D772D">
        <w:t>三、实验结果</w:t>
      </w:r>
    </w:p>
    <w:p w14:paraId="28394125" w14:textId="77777777" w:rsidR="009D772D" w:rsidRPr="009D772D" w:rsidRDefault="009D772D" w:rsidP="009D772D">
      <w:r w:rsidRPr="009D772D">
        <w:t>实验数据表明，在不同的激磁电流下，</w:t>
      </w:r>
      <w:proofErr w:type="gramStart"/>
      <w:r w:rsidRPr="009D772D">
        <w:t>子束的</w:t>
      </w:r>
      <w:proofErr w:type="gramEnd"/>
      <w:r w:rsidRPr="009D772D">
        <w:t>束强分布曲线呈现不同的形状，表明磁场对原子的运动轨迹产生了显著影响。特别是在I=1A情况下，我们计算出的理论值与实际测量</w:t>
      </w:r>
      <w:proofErr w:type="gramStart"/>
      <w:r w:rsidRPr="009D772D">
        <w:t>值非常</w:t>
      </w:r>
      <w:proofErr w:type="gramEnd"/>
      <w:r w:rsidRPr="009D772D">
        <w:t>接近，这进一步证实了空间量子化的存在。</w:t>
      </w:r>
    </w:p>
    <w:p w14:paraId="3784F17F" w14:textId="77777777" w:rsidR="009D772D" w:rsidRPr="009D772D" w:rsidRDefault="009D772D" w:rsidP="009D772D">
      <w:r w:rsidRPr="009D772D">
        <w:lastRenderedPageBreak/>
        <w:t>四、结论</w:t>
      </w:r>
    </w:p>
    <w:p w14:paraId="73A0437C" w14:textId="56F552DB" w:rsidR="009D772D" w:rsidRPr="009D772D" w:rsidRDefault="009D772D">
      <w:pPr>
        <w:rPr>
          <w:rFonts w:hint="eastAsia"/>
        </w:rPr>
      </w:pPr>
      <w:r w:rsidRPr="009D772D">
        <w:t>通过斯特恩-盖拉赫实验，我们成功验证了空间量子化的现象，了解了原子束实验方法，并掌握了无油超高真空机组的工作原理。实验数据和计算结果表明，在不同的激磁电流下，</w:t>
      </w:r>
      <w:proofErr w:type="gramStart"/>
      <w:r w:rsidRPr="009D772D">
        <w:t>子束的</w:t>
      </w:r>
      <w:proofErr w:type="gramEnd"/>
      <w:r w:rsidRPr="009D772D">
        <w:t>束强分布曲线具有不同的特征，这与理论预测相符。特别是在I=1A情况下，我们的实验结果与理论</w:t>
      </w:r>
      <w:proofErr w:type="gramStart"/>
      <w:r w:rsidRPr="009D772D">
        <w:t>值高度</w:t>
      </w:r>
      <w:proofErr w:type="gramEnd"/>
      <w:r w:rsidRPr="009D772D">
        <w:t>一致，为斯特恩-盖拉赫实验的成功提供了有力证据。</w:t>
      </w:r>
    </w:p>
    <w:sectPr w:rsidR="009D772D" w:rsidRPr="009D77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74405"/>
    <w:multiLevelType w:val="multilevel"/>
    <w:tmpl w:val="7FA8B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E75649"/>
    <w:multiLevelType w:val="multilevel"/>
    <w:tmpl w:val="0A502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4746A9"/>
    <w:multiLevelType w:val="multilevel"/>
    <w:tmpl w:val="07382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3752602">
    <w:abstractNumId w:val="0"/>
  </w:num>
  <w:num w:numId="2" w16cid:durableId="1864047600">
    <w:abstractNumId w:val="2"/>
  </w:num>
  <w:num w:numId="3" w16cid:durableId="1285193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E65"/>
    <w:rsid w:val="001F1818"/>
    <w:rsid w:val="002E3E89"/>
    <w:rsid w:val="00714E65"/>
    <w:rsid w:val="009D772D"/>
    <w:rsid w:val="00F6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E536D"/>
  <w15:chartTrackingRefBased/>
  <w15:docId w15:val="{54DA30A7-329E-4227-BDF3-93397AAB9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7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3</cp:revision>
  <dcterms:created xsi:type="dcterms:W3CDTF">2023-09-26T12:44:00Z</dcterms:created>
  <dcterms:modified xsi:type="dcterms:W3CDTF">2023-09-26T12:45:00Z</dcterms:modified>
</cp:coreProperties>
</file>