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b/>
          <w:bCs/>
          <w:sz w:val="36"/>
          <w:szCs w:val="44"/>
          <w:highlight w:val="yellow"/>
          <w:lang w:val="en-US" w:eastAsia="zh-CN"/>
        </w:rPr>
      </w:pPr>
      <w:r>
        <w:rPr>
          <w:rFonts w:hint="eastAsia"/>
          <w:b/>
          <w:bCs/>
          <w:sz w:val="36"/>
          <w:szCs w:val="44"/>
          <w:highlight w:val="yellow"/>
          <w:lang w:val="en-US" w:eastAsia="zh-CN"/>
        </w:rPr>
        <w:t>二叉树及其转换</w:t>
      </w:r>
    </w:p>
    <w:p>
      <w:pPr>
        <w:numPr>
          <w:numId w:val="0"/>
        </w:numPr>
      </w:pPr>
      <w:r>
        <w:drawing>
          <wp:inline distT="0" distB="0" distL="114300" distR="114300">
            <wp:extent cx="6245225" cy="1066800"/>
            <wp:effectExtent l="0" t="0" r="3175" b="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  <w:r>
        <w:drawing>
          <wp:inline distT="0" distB="0" distL="114300" distR="114300">
            <wp:extent cx="5271770" cy="1473200"/>
            <wp:effectExtent l="0" t="0" r="11430" b="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  <w:r>
        <w:drawing>
          <wp:inline distT="0" distB="0" distL="114300" distR="114300">
            <wp:extent cx="5268595" cy="1995805"/>
            <wp:effectExtent l="0" t="0" r="1905" b="10795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  <w:r>
        <w:drawing>
          <wp:inline distT="0" distB="0" distL="114300" distR="114300">
            <wp:extent cx="5706745" cy="1451610"/>
            <wp:effectExtent l="0" t="0" r="8255" b="889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36"/>
          <w:szCs w:val="44"/>
          <w:highlight w:val="yellow"/>
          <w:lang w:val="en-US" w:eastAsia="zh-CN"/>
        </w:rPr>
      </w:pPr>
      <w:r>
        <w:rPr>
          <w:rFonts w:hint="eastAsia"/>
          <w:b/>
          <w:bCs/>
          <w:sz w:val="36"/>
          <w:szCs w:val="44"/>
          <w:highlight w:val="yellow"/>
          <w:lang w:val="en-US" w:eastAsia="zh-CN"/>
        </w:rPr>
        <w:t>赫夫曼树及WPL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6080125" cy="998855"/>
            <wp:effectExtent l="0" t="0" r="3175" b="4445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4785" cy="1698625"/>
            <wp:effectExtent l="0" t="0" r="5715" b="3175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2405" cy="1885950"/>
            <wp:effectExtent l="0" t="0" r="10795" b="6350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44"/>
          <w:szCs w:val="52"/>
          <w:highlight w:val="yellow"/>
          <w:lang w:val="en-US" w:eastAsia="zh-CN"/>
        </w:rPr>
      </w:pPr>
      <w:r>
        <w:rPr>
          <w:rFonts w:hint="eastAsia"/>
          <w:b/>
          <w:bCs/>
          <w:sz w:val="44"/>
          <w:szCs w:val="52"/>
          <w:highlight w:val="yellow"/>
          <w:lang w:val="en-US" w:eastAsia="zh-CN"/>
        </w:rPr>
        <w:t>最小生成树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556885" cy="2682875"/>
            <wp:effectExtent l="0" t="0" r="5715" b="9525"/>
            <wp:docPr id="11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688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4150" cy="1408430"/>
            <wp:effectExtent l="0" t="0" r="6350" b="1270"/>
            <wp:docPr id="13" name="20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686425" cy="3125470"/>
            <wp:effectExtent l="0" t="0" r="3175" b="11430"/>
            <wp:docPr id="12" name="20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40"/>
          <w:szCs w:val="48"/>
          <w:highlight w:val="yellow"/>
          <w:lang w:val="en-US" w:eastAsia="zh-CN"/>
        </w:rPr>
      </w:pPr>
      <w:r>
        <w:rPr>
          <w:rFonts w:hint="eastAsia"/>
          <w:b/>
          <w:bCs/>
          <w:sz w:val="40"/>
          <w:szCs w:val="48"/>
          <w:highlight w:val="yellow"/>
          <w:lang w:val="en-US" w:eastAsia="zh-CN"/>
        </w:rPr>
        <w:t>邻接表，拓扑排序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511165" cy="2226945"/>
            <wp:effectExtent l="0" t="0" r="635" b="8255"/>
            <wp:docPr id="14" name="20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0500" cy="2472690"/>
            <wp:effectExtent l="0" t="0" r="0" b="3810"/>
            <wp:docPr id="15" name="20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3515" cy="2657475"/>
            <wp:effectExtent l="0" t="0" r="6985" b="9525"/>
            <wp:docPr id="16" name="20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/>
          <w:bCs/>
          <w:sz w:val="36"/>
          <w:szCs w:val="44"/>
          <w:highlight w:val="yellow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36"/>
          <w:szCs w:val="44"/>
          <w:highlight w:val="yellow"/>
          <w:lang w:val="en-US" w:eastAsia="zh-CN"/>
        </w:rPr>
      </w:pPr>
      <w:r>
        <w:rPr>
          <w:rFonts w:hint="eastAsia"/>
          <w:b/>
          <w:bCs/>
          <w:sz w:val="36"/>
          <w:szCs w:val="44"/>
          <w:highlight w:val="yellow"/>
          <w:lang w:val="en-US" w:eastAsia="zh-CN"/>
        </w:rPr>
        <w:t>深度优先遍历：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529580" cy="2998470"/>
            <wp:effectExtent l="0" t="0" r="7620" b="11430"/>
            <wp:docPr id="17" name="20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40"/>
          <w:szCs w:val="48"/>
          <w:highlight w:val="yellow"/>
          <w:lang w:val="en-US" w:eastAsia="zh-CN"/>
        </w:rPr>
      </w:pPr>
      <w:r>
        <w:rPr>
          <w:rFonts w:hint="eastAsia"/>
          <w:b/>
          <w:bCs/>
          <w:sz w:val="40"/>
          <w:szCs w:val="48"/>
          <w:highlight w:val="yellow"/>
          <w:lang w:val="en-US" w:eastAsia="zh-CN"/>
        </w:rPr>
        <w:t>最早发生时间，最迟发生时间，延缓时间，关键路径</w:t>
      </w:r>
      <w:r>
        <w:drawing>
          <wp:inline distT="0" distB="0" distL="114300" distR="114300">
            <wp:extent cx="5568950" cy="3878580"/>
            <wp:effectExtent l="0" t="0" r="6350" b="7620"/>
            <wp:docPr id="19" name="20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48"/>
          <w:szCs w:val="56"/>
          <w:highlight w:val="yellow"/>
          <w:lang w:val="en-US" w:eastAsia="zh-CN"/>
        </w:rPr>
      </w:pPr>
      <w:r>
        <w:rPr>
          <w:rFonts w:hint="eastAsia"/>
          <w:b/>
          <w:bCs/>
          <w:sz w:val="48"/>
          <w:szCs w:val="56"/>
          <w:highlight w:val="yellow"/>
          <w:lang w:val="en-US" w:eastAsia="zh-CN"/>
        </w:rPr>
        <w:t>线性探测查找，哈希表，装填因子：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668645" cy="1600835"/>
            <wp:effectExtent l="0" t="0" r="8255" b="12065"/>
            <wp:docPr id="21" name="20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0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864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6055" cy="1476375"/>
            <wp:effectExtent l="0" t="0" r="4445" b="9525"/>
            <wp:docPr id="22" name="20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6045835" cy="1859915"/>
            <wp:effectExtent l="0" t="0" r="12065" b="6985"/>
            <wp:docPr id="23" name="20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918200" cy="1151890"/>
            <wp:effectExtent l="0" t="0" r="0" b="3810"/>
            <wp:docPr id="24" name="20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44"/>
          <w:szCs w:val="52"/>
          <w:highlight w:val="yellow"/>
          <w:lang w:val="en-US" w:eastAsia="zh-CN"/>
        </w:rPr>
      </w:pPr>
      <w:r>
        <w:rPr>
          <w:rFonts w:hint="eastAsia"/>
          <w:b/>
          <w:bCs/>
          <w:sz w:val="44"/>
          <w:szCs w:val="52"/>
          <w:highlight w:val="yellow"/>
          <w:lang w:val="en-US" w:eastAsia="zh-CN"/>
        </w:rPr>
        <w:t>二叉排序树：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6296025" cy="953770"/>
            <wp:effectExtent l="0" t="0" r="3175" b="11430"/>
            <wp:docPr id="25" name="20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0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446395" cy="871855"/>
            <wp:effectExtent l="0" t="0" r="1905" b="4445"/>
            <wp:docPr id="26" name="20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6006465" cy="1496060"/>
            <wp:effectExtent l="0" t="0" r="635" b="2540"/>
            <wp:docPr id="27" name="20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0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565275"/>
            <wp:effectExtent l="0" t="0" r="2540" b="9525"/>
            <wp:docPr id="28" name="20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139B2B"/>
    <w:multiLevelType w:val="singleLevel"/>
    <w:tmpl w:val="AE139B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2021-11-26T13:00:25Z</dcterms:created>
  <dc:creator>56822</dc:creator>
  <cp:lastModifiedBy>ʚ ɞ ฅ ฅ</cp:lastModifiedBy>
  <dcterms:modified xsi:type="dcterms:W3CDTF">2021-11-26T13:16:33Z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037AACDC39794BCA8166CC61F006415F</vt:lpwstr>
  </property>
</Properties>
</file>