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5C4" w14:textId="77777777" w:rsidR="00526430" w:rsidRDefault="00000000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6FA142E3" w14:textId="77777777" w:rsidR="00526430" w:rsidRDefault="00526430">
      <w:pPr>
        <w:rPr>
          <w:rFonts w:hint="eastAsia"/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3"/>
        <w:gridCol w:w="6113"/>
      </w:tblGrid>
      <w:tr w:rsidR="00557276" w14:paraId="52A3A708" w14:textId="77777777">
        <w:tc>
          <w:tcPr>
            <w:tcW w:w="2235" w:type="dxa"/>
          </w:tcPr>
          <w:p w14:paraId="188FF1A2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5358E5E" w14:textId="0704545D" w:rsidR="00526430" w:rsidRDefault="00D733E0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数据通路</w:t>
            </w:r>
            <w:r w:rsidR="00557276">
              <w:rPr>
                <w:rFonts w:hint="eastAsia"/>
                <w:sz w:val="32"/>
                <w:szCs w:val="32"/>
              </w:rPr>
              <w:t xml:space="preserve">实验 </w:t>
            </w:r>
          </w:p>
        </w:tc>
      </w:tr>
      <w:tr w:rsidR="00557276" w14:paraId="2E09AB1D" w14:textId="77777777">
        <w:tc>
          <w:tcPr>
            <w:tcW w:w="2235" w:type="dxa"/>
          </w:tcPr>
          <w:p w14:paraId="6B4BB38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233F34D" w14:textId="77777777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计算机科学与技术2班</w:t>
            </w:r>
          </w:p>
        </w:tc>
      </w:tr>
      <w:tr w:rsidR="00557276" w14:paraId="60715279" w14:textId="77777777">
        <w:trPr>
          <w:trHeight w:val="464"/>
        </w:trPr>
        <w:tc>
          <w:tcPr>
            <w:tcW w:w="2235" w:type="dxa"/>
          </w:tcPr>
          <w:p w14:paraId="43F63EB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8D0E1BF" w14:textId="0AA58240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</w:t>
            </w:r>
            <w:r>
              <w:rPr>
                <w:bCs/>
                <w:sz w:val="32"/>
                <w:szCs w:val="32"/>
              </w:rPr>
              <w:t>02</w:t>
            </w:r>
          </w:p>
        </w:tc>
      </w:tr>
      <w:tr w:rsidR="00557276" w14:paraId="6FF0B753" w14:textId="77777777">
        <w:tc>
          <w:tcPr>
            <w:tcW w:w="2235" w:type="dxa"/>
          </w:tcPr>
          <w:p w14:paraId="7675CFF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0B8E332" w14:textId="77777777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20</w:t>
            </w:r>
          </w:p>
        </w:tc>
      </w:tr>
      <w:tr w:rsidR="00557276" w14:paraId="3F3FCE4A" w14:textId="77777777">
        <w:tc>
          <w:tcPr>
            <w:tcW w:w="2235" w:type="dxa"/>
          </w:tcPr>
          <w:p w14:paraId="00B5D3E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A8F1C5C" w14:textId="40EA8F61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bCs/>
                <w:sz w:val="32"/>
                <w:szCs w:val="32"/>
              </w:rPr>
              <w:t>2023</w:t>
            </w:r>
            <w:r>
              <w:rPr>
                <w:rFonts w:hint="eastAsia"/>
                <w:bCs/>
                <w:sz w:val="32"/>
                <w:szCs w:val="32"/>
              </w:rPr>
              <w:t>年</w:t>
            </w:r>
            <w:r w:rsidR="00770573">
              <w:rPr>
                <w:bCs/>
                <w:sz w:val="32"/>
                <w:szCs w:val="32"/>
              </w:rPr>
              <w:t>5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 w:rsidR="00D733E0">
              <w:rPr>
                <w:rFonts w:hint="eastAsia"/>
                <w:bCs/>
                <w:sz w:val="32"/>
                <w:szCs w:val="32"/>
              </w:rPr>
              <w:t>1</w:t>
            </w:r>
            <w:r w:rsidR="00D733E0">
              <w:rPr>
                <w:bCs/>
                <w:sz w:val="32"/>
                <w:szCs w:val="32"/>
              </w:rPr>
              <w:t>5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DD9BC29" w14:textId="77777777" w:rsidR="00526430" w:rsidRDefault="00526430">
      <w:pPr>
        <w:rPr>
          <w:rFonts w:hint="eastAsia"/>
        </w:rPr>
      </w:pPr>
    </w:p>
    <w:p w14:paraId="75142B1C" w14:textId="77777777" w:rsidR="00526430" w:rsidRDefault="00526430">
      <w:pPr>
        <w:rPr>
          <w:rFonts w:hint="eastAsia"/>
        </w:rPr>
      </w:pPr>
    </w:p>
    <w:p w14:paraId="21C6D68C" w14:textId="77777777" w:rsidR="00526430" w:rsidRDefault="00526430">
      <w:pPr>
        <w:rPr>
          <w:rFonts w:hint="eastAsia"/>
        </w:rPr>
      </w:pPr>
    </w:p>
    <w:p w14:paraId="6421789F" w14:textId="03DDE7A2" w:rsidR="00526430" w:rsidRDefault="00000000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D733E0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四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r w:rsidR="00D733E0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数据通路</w:t>
      </w:r>
      <w:r w:rsidR="00557276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</w:p>
    <w:p w14:paraId="731D5BB4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0359458A" w14:textId="5C25C306" w:rsidR="00D733E0" w:rsidRDefault="00770573" w:rsidP="00D733E0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t>了</w:t>
      </w:r>
      <w:r w:rsidR="00D733E0" w:rsidRPr="00D733E0">
        <w:rPr>
          <w:rFonts w:ascii="仿宋" w:eastAsia="仿宋" w:hAnsi="仿宋" w:cs="Times New Roman" w:hint="eastAsia"/>
          <w:sz w:val="24"/>
          <w:szCs w:val="24"/>
        </w:rPr>
        <w:t>将寄存器堆和双端口存储器模块连接，构成新的数据通路模型</w:t>
      </w:r>
      <w:r w:rsidR="00D733E0">
        <w:rPr>
          <w:rFonts w:ascii="仿宋" w:eastAsia="仿宋" w:hAnsi="仿宋" w:cs="Times New Roman" w:hint="eastAsia"/>
          <w:sz w:val="24"/>
          <w:szCs w:val="24"/>
        </w:rPr>
        <w:t>；</w:t>
      </w:r>
    </w:p>
    <w:p w14:paraId="19621292" w14:textId="77777777" w:rsidR="00D733E0" w:rsidRDefault="00D733E0" w:rsidP="00D733E0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D733E0">
        <w:rPr>
          <w:rFonts w:ascii="仿宋" w:eastAsia="仿宋" w:hAnsi="仿宋" w:cs="Times New Roman"/>
          <w:sz w:val="24"/>
          <w:szCs w:val="24"/>
        </w:rPr>
        <w:t>熟悉 TEC-8 模型机的数据通路的特点；</w:t>
      </w:r>
    </w:p>
    <w:p w14:paraId="41AD113A" w14:textId="77777777" w:rsidR="00D733E0" w:rsidRDefault="00D733E0" w:rsidP="00D733E0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D733E0">
        <w:rPr>
          <w:rFonts w:ascii="仿宋" w:eastAsia="仿宋" w:hAnsi="仿宋" w:cs="Times New Roman"/>
          <w:sz w:val="24"/>
          <w:szCs w:val="24"/>
        </w:rPr>
        <w:t>掌握数据通路中各个控制信号的作用和用法；</w:t>
      </w:r>
    </w:p>
    <w:p w14:paraId="1771D048" w14:textId="40A93950" w:rsidR="00D733E0" w:rsidRDefault="00D733E0" w:rsidP="00D733E0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D733E0">
        <w:rPr>
          <w:rFonts w:ascii="仿宋" w:eastAsia="仿宋" w:hAnsi="仿宋" w:cs="Times New Roman"/>
          <w:sz w:val="24"/>
          <w:szCs w:val="24"/>
        </w:rPr>
        <w:t>掌握数据通路中数据流动的路径</w:t>
      </w:r>
      <w:r>
        <w:rPr>
          <w:rFonts w:ascii="仿宋" w:eastAsia="仿宋" w:hAnsi="仿宋" w:cs="Times New Roman" w:hint="eastAsia"/>
          <w:sz w:val="24"/>
          <w:szCs w:val="24"/>
        </w:rPr>
        <w:t>；</w:t>
      </w:r>
    </w:p>
    <w:p w14:paraId="49504CC3" w14:textId="57B2188D" w:rsidR="00485154" w:rsidRPr="00D733E0" w:rsidRDefault="00D733E0" w:rsidP="00D733E0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D733E0">
        <w:rPr>
          <w:rFonts w:ascii="仿宋" w:eastAsia="仿宋" w:hAnsi="仿宋" w:cs="Times New Roman"/>
          <w:sz w:val="24"/>
          <w:szCs w:val="24"/>
        </w:rPr>
        <w:t>掌握数字逻辑电路中故障的一般规律及相关故障排除的原则和方法、锻炼</w:t>
      </w:r>
      <w:r w:rsidRPr="00D733E0">
        <w:rPr>
          <w:rFonts w:ascii="仿宋" w:eastAsia="仿宋" w:hAnsi="仿宋" w:cs="Times New Roman" w:hint="eastAsia"/>
          <w:sz w:val="24"/>
          <w:szCs w:val="24"/>
        </w:rPr>
        <w:t>分析问题、解决问题的能力。</w:t>
      </w:r>
    </w:p>
    <w:p w14:paraId="573CEA9B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实验电路和原理</w:t>
      </w:r>
    </w:p>
    <w:p w14:paraId="30EFEF13" w14:textId="49F35BBA" w:rsidR="00D733E0" w:rsidRPr="00D733E0" w:rsidRDefault="00D733E0" w:rsidP="00D733E0">
      <w:pPr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1812D633" wp14:editId="0FE742DB">
            <wp:extent cx="5274310" cy="2472055"/>
            <wp:effectExtent l="0" t="0" r="2540" b="4445"/>
            <wp:docPr id="203814151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1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A0B2" w14:textId="7D63F5F3" w:rsidR="001B31F7" w:rsidRPr="001B31F7" w:rsidRDefault="001B31F7" w:rsidP="001B31F7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B31F7">
        <w:rPr>
          <w:rFonts w:ascii="仿宋" w:eastAsia="仿宋" w:hAnsi="仿宋" w:cs="Times New Roman" w:hint="eastAsia"/>
          <w:sz w:val="24"/>
          <w:szCs w:val="24"/>
        </w:rPr>
        <w:lastRenderedPageBreak/>
        <w:t>数据通路实验电路框图入上图所示。它是将双端口存储器模块、算术逻辑运算模块和通用寄存器堆模块连接在一起形成的。</w:t>
      </w:r>
    </w:p>
    <w:p w14:paraId="6B8766DB" w14:textId="41AB70AE" w:rsidR="001B31F7" w:rsidRPr="001B31F7" w:rsidRDefault="001B31F7" w:rsidP="001B31F7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B31F7">
        <w:rPr>
          <w:rFonts w:ascii="仿宋" w:eastAsia="仿宋" w:hAnsi="仿宋" w:cs="Times New Roman" w:hint="eastAsia"/>
          <w:sz w:val="24"/>
          <w:szCs w:val="24"/>
        </w:rPr>
        <w:t>双端口寄存器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IDT7132RAM 是三态输出，因而可以将它直接连接到数据总线DBUS 上。此外数据总线 DBUS 上还连接有双端口通用寄存器堆。这样，写入寄存</w:t>
      </w:r>
      <w:r w:rsidRPr="001B31F7">
        <w:rPr>
          <w:rFonts w:ascii="仿宋" w:eastAsia="仿宋" w:hAnsi="仿宋" w:cs="Times New Roman" w:hint="eastAsia"/>
          <w:sz w:val="24"/>
          <w:szCs w:val="24"/>
        </w:rPr>
        <w:t>器的数据可以通过通用寄存器堆提供，而从存储器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RAM 读出的数据可以送到通用</w:t>
      </w:r>
      <w:r w:rsidRPr="001B31F7">
        <w:rPr>
          <w:rFonts w:ascii="仿宋" w:eastAsia="仿宋" w:hAnsi="仿宋" w:cs="Times New Roman" w:hint="eastAsia"/>
          <w:sz w:val="24"/>
          <w:szCs w:val="24"/>
        </w:rPr>
        <w:t>寄存器堆保存。</w:t>
      </w:r>
    </w:p>
    <w:p w14:paraId="26A156E3" w14:textId="162E6DF8" w:rsidR="001B31F7" w:rsidRPr="001B31F7" w:rsidRDefault="001B31F7" w:rsidP="001B31F7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B31F7">
        <w:rPr>
          <w:rFonts w:ascii="仿宋" w:eastAsia="仿宋" w:hAnsi="仿宋" w:cs="Times New Roman" w:hint="eastAsia"/>
          <w:sz w:val="24"/>
          <w:szCs w:val="24"/>
        </w:rPr>
        <w:t>在寄存器之间进行数据传送操作时，由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RS1、RS0 选中的寄存器通过 4 选 </w:t>
      </w:r>
      <w:r w:rsidRPr="001B31F7">
        <w:rPr>
          <w:rFonts w:ascii="仿宋" w:eastAsia="仿宋" w:hAnsi="仿宋" w:cs="Times New Roman" w:hint="eastAsia"/>
          <w:sz w:val="24"/>
          <w:szCs w:val="24"/>
        </w:rPr>
        <w:t>选择器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B 送往 ALU 的 B 端口；ALU 将 B 端口的数在信号 ABUS 为 1 时送往数据总</w:t>
      </w:r>
      <w:r w:rsidRPr="001B31F7">
        <w:rPr>
          <w:rFonts w:ascii="仿宋" w:eastAsia="仿宋" w:hAnsi="仿宋" w:cs="Times New Roman" w:hint="eastAsia"/>
          <w:sz w:val="24"/>
          <w:szCs w:val="24"/>
        </w:rPr>
        <w:t>线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DBUS；在 T3 的上升沿将数据总线上的数写入由 RD1、RD0 选中的寄存器。ALU</w:t>
      </w:r>
      <w:r w:rsidRPr="001B31F7">
        <w:rPr>
          <w:rFonts w:ascii="仿宋" w:eastAsia="仿宋" w:hAnsi="仿宋" w:cs="Times New Roman" w:hint="eastAsia"/>
          <w:sz w:val="24"/>
          <w:szCs w:val="24"/>
        </w:rPr>
        <w:t>进行数据传送操作由一组特定的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M、S3、S2、S1、S0、CIN 的值确定。</w:t>
      </w:r>
      <w:r w:rsidRPr="001B31F7">
        <w:rPr>
          <w:rFonts w:ascii="仿宋" w:eastAsia="仿宋" w:hAnsi="仿宋" w:cs="Times New Roman" w:hint="eastAsia"/>
          <w:sz w:val="24"/>
          <w:szCs w:val="24"/>
        </w:rPr>
        <w:t>在进行运算操作时，由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RS1、RS0 选中的寄存器通过 4 选 1 选择器 B 送往 ALU</w:t>
      </w:r>
      <w:r w:rsidRPr="001B31F7">
        <w:rPr>
          <w:rFonts w:ascii="仿宋" w:eastAsia="仿宋" w:hAnsi="仿宋" w:cs="Times New Roman" w:hint="eastAsia"/>
          <w:sz w:val="24"/>
          <w:szCs w:val="24"/>
        </w:rPr>
        <w:t>的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B 端口；由 RD1、RD0 选中的寄存器通过 4 选 1 选择器 A 送往 ALU 的 A 端口；ALU对数A和 B进行运算，运算的数据结果在信号ABUS为1时送往数据总线DBUS；</w:t>
      </w:r>
      <w:r w:rsidRPr="001B31F7">
        <w:rPr>
          <w:rFonts w:ascii="仿宋" w:eastAsia="仿宋" w:hAnsi="仿宋" w:cs="Times New Roman" w:hint="eastAsia"/>
          <w:sz w:val="24"/>
          <w:szCs w:val="24"/>
        </w:rPr>
        <w:t>在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T3 的上升沿将数据总线上的数写入由 RD1、RD0 选中的寄存器。ALU 进行何种</w:t>
      </w:r>
      <w:r w:rsidRPr="001B31F7">
        <w:rPr>
          <w:rFonts w:ascii="仿宋" w:eastAsia="仿宋" w:hAnsi="仿宋" w:cs="Times New Roman" w:hint="eastAsia"/>
          <w:sz w:val="24"/>
          <w:szCs w:val="24"/>
        </w:rPr>
        <w:t>运算操作由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M、S3、S2、S1、S0、CIN 的值确定。</w:t>
      </w:r>
    </w:p>
    <w:p w14:paraId="79478402" w14:textId="361E3EE4" w:rsidR="001B31F7" w:rsidRPr="001B31F7" w:rsidRDefault="001B31F7" w:rsidP="001B31F7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B31F7">
        <w:rPr>
          <w:rFonts w:ascii="仿宋" w:eastAsia="仿宋" w:hAnsi="仿宋" w:cs="Times New Roman" w:hint="eastAsia"/>
          <w:sz w:val="24"/>
          <w:szCs w:val="24"/>
        </w:rPr>
        <w:t>在从存储器中取数操作中，由地址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AR7-AR0 指定的存储器单元中的数在信号MEMW 为 0 时被读出；在 MBUS 为 1 时送数据总线 DBUS；在 T3 的上升沿写入由 RD1、RD0 选中的寄存器。</w:t>
      </w:r>
      <w:r w:rsidRPr="001B31F7">
        <w:rPr>
          <w:rFonts w:ascii="仿宋" w:eastAsia="仿宋" w:hAnsi="仿宋" w:cs="Times New Roman" w:hint="eastAsia"/>
          <w:sz w:val="24"/>
          <w:szCs w:val="24"/>
        </w:rPr>
        <w:t>在写存储器操作中，由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RS1、RS0 选中的寄存器过 4 选 1 选择器 B 送 ALU 的 B</w:t>
      </w:r>
      <w:r w:rsidRPr="001B31F7">
        <w:rPr>
          <w:rFonts w:ascii="仿宋" w:eastAsia="仿宋" w:hAnsi="仿宋" w:cs="Times New Roman" w:hint="eastAsia"/>
          <w:sz w:val="24"/>
          <w:szCs w:val="24"/>
        </w:rPr>
        <w:t>端口；</w:t>
      </w:r>
      <w:r w:rsidRPr="001B31F7">
        <w:rPr>
          <w:rFonts w:ascii="仿宋" w:eastAsia="仿宋" w:hAnsi="仿宋" w:cs="Times New Roman"/>
          <w:sz w:val="24"/>
          <w:szCs w:val="24"/>
        </w:rPr>
        <w:t>ALU 将 B 端口的数在信号 ABUS 为 1 时送往数据总线 DBUS；在 MEMW 为 1 且MBUS 为 0 时，通过左端口将数据总线 DBUS 上的数在 T2 为 1 期间写入由 AR7-AR0</w:t>
      </w:r>
      <w:r w:rsidRPr="001B31F7">
        <w:rPr>
          <w:rFonts w:ascii="仿宋" w:eastAsia="仿宋" w:hAnsi="仿宋" w:cs="Times New Roman" w:hint="eastAsia"/>
          <w:sz w:val="24"/>
          <w:szCs w:val="24"/>
        </w:rPr>
        <w:t>指定的存储器单元。</w:t>
      </w:r>
    </w:p>
    <w:p w14:paraId="6832CFDD" w14:textId="415F8EDD" w:rsidR="001B31F7" w:rsidRPr="001B31F7" w:rsidRDefault="001B31F7" w:rsidP="001B31F7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B31F7">
        <w:rPr>
          <w:rFonts w:ascii="仿宋" w:eastAsia="仿宋" w:hAnsi="仿宋" w:cs="Times New Roman" w:hint="eastAsia"/>
          <w:sz w:val="24"/>
          <w:szCs w:val="24"/>
        </w:rPr>
        <w:t>在读指令操作时，通过存储器右端口读出由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PC7-PC0 指定的存储器单元的内</w:t>
      </w:r>
      <w:r w:rsidRPr="001B31F7">
        <w:rPr>
          <w:rFonts w:ascii="仿宋" w:eastAsia="仿宋" w:hAnsi="仿宋" w:cs="Times New Roman" w:hint="eastAsia"/>
          <w:sz w:val="24"/>
          <w:szCs w:val="24"/>
        </w:rPr>
        <w:t>容送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INS7-INS0，当信号 LIR 为 1 时，在 T3 的上升沿写入指令寄存器 IR。</w:t>
      </w:r>
    </w:p>
    <w:p w14:paraId="47F69DB7" w14:textId="4903144B" w:rsidR="00E4031D" w:rsidRPr="00E4031D" w:rsidRDefault="001B31F7" w:rsidP="001B31F7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B31F7">
        <w:rPr>
          <w:rFonts w:ascii="仿宋" w:eastAsia="仿宋" w:hAnsi="仿宋" w:cs="Times New Roman" w:hint="eastAsia"/>
          <w:sz w:val="24"/>
          <w:szCs w:val="24"/>
        </w:rPr>
        <w:t>数据开关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SD7-SD0 上的数在 SBUS 为 1 时送到数据总线 DBUS 上，用于给寄存</w:t>
      </w:r>
      <w:r w:rsidRPr="001B31F7">
        <w:rPr>
          <w:rFonts w:ascii="仿宋" w:eastAsia="仿宋" w:hAnsi="仿宋" w:cs="Times New Roman" w:hint="eastAsia"/>
          <w:sz w:val="24"/>
          <w:szCs w:val="24"/>
        </w:rPr>
        <w:t>器</w:t>
      </w:r>
      <w:r w:rsidRPr="001B31F7">
        <w:rPr>
          <w:rFonts w:ascii="仿宋" w:eastAsia="仿宋" w:hAnsi="仿宋" w:cs="Times New Roman"/>
          <w:sz w:val="24"/>
          <w:szCs w:val="24"/>
        </w:rPr>
        <w:t xml:space="preserve"> R0、寄存器 R1、寄存器 R2 和寄存器 R3，地址寄存器 AR，程序计数器 PC 设置</w:t>
      </w:r>
      <w:r w:rsidRPr="001B31F7">
        <w:rPr>
          <w:rFonts w:ascii="仿宋" w:eastAsia="仿宋" w:hAnsi="仿宋" w:cs="Times New Roman" w:hint="eastAsia"/>
          <w:sz w:val="24"/>
          <w:szCs w:val="24"/>
        </w:rPr>
        <w:t>初值，用于通过存储器左端口向存储器写入测试程序。</w:t>
      </w:r>
    </w:p>
    <w:p w14:paraId="6EC83937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实验步骤</w:t>
      </w:r>
    </w:p>
    <w:p w14:paraId="414BB0CD" w14:textId="43E75B85" w:rsidR="00C63932" w:rsidRDefault="00C63932" w:rsidP="00C63932">
      <w:pPr>
        <w:pStyle w:val="a4"/>
        <w:ind w:left="720" w:firstLineChars="0" w:firstLine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（一）</w:t>
      </w:r>
      <w:r w:rsidRPr="00C63932">
        <w:rPr>
          <w:rFonts w:ascii="黑体" w:eastAsia="黑体" w:hAnsi="黑体" w:cs="Times New Roman" w:hint="eastAsia"/>
          <w:sz w:val="30"/>
          <w:szCs w:val="30"/>
        </w:rPr>
        <w:t>脱机数据通路实验</w:t>
      </w:r>
    </w:p>
    <w:tbl>
      <w:tblPr>
        <w:tblpPr w:leftFromText="180" w:rightFromText="180" w:vertAnchor="text" w:horzAnchor="margin" w:tblpXSpec="right" w:tblpY="557"/>
        <w:tblW w:w="7868" w:type="dxa"/>
        <w:tblLook w:val="04A0" w:firstRow="1" w:lastRow="0" w:firstColumn="1" w:lastColumn="0" w:noHBand="0" w:noVBand="1"/>
      </w:tblPr>
      <w:tblGrid>
        <w:gridCol w:w="1335"/>
        <w:gridCol w:w="933"/>
        <w:gridCol w:w="666"/>
        <w:gridCol w:w="800"/>
        <w:gridCol w:w="800"/>
        <w:gridCol w:w="666"/>
        <w:gridCol w:w="934"/>
        <w:gridCol w:w="800"/>
        <w:gridCol w:w="934"/>
      </w:tblGrid>
      <w:tr w:rsidR="00BE20F8" w:rsidRPr="00BE20F8" w14:paraId="1F5A2F49" w14:textId="77777777" w:rsidTr="00BE20F8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761E62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信号开关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7883D2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65F08C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C9FBDB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CFE7F6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029551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27332C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E2E472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62AB7F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K8</w:t>
            </w:r>
          </w:p>
        </w:tc>
      </w:tr>
      <w:tr w:rsidR="00BE20F8" w:rsidRPr="00BE20F8" w14:paraId="2FEF3B1C" w14:textId="77777777" w:rsidTr="00BE20F8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D4B8A4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信号名称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BC6377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SBUS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4097AF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DRW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07EB0A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D0CFFF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RD0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C86318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8E7A7D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RS0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FE0778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MBUS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715C4F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</w:t>
            </w:r>
          </w:p>
        </w:tc>
      </w:tr>
      <w:tr w:rsidR="00BE20F8" w:rsidRPr="00BE20F8" w14:paraId="336EA46C" w14:textId="77777777" w:rsidTr="00BE20F8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BB771E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信号开关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D57A7D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C8D6EA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E9B01D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1631F6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8773A5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6C7383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9811A7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E9FBD3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K0</w:t>
            </w:r>
          </w:p>
        </w:tc>
      </w:tr>
      <w:tr w:rsidR="00BE20F8" w:rsidRPr="00BE20F8" w14:paraId="3B995644" w14:textId="77777777" w:rsidTr="00BE20F8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A683C0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信号名称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191F4A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S3/S1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D218C0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0C4070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ABUS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10D57C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MEMW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DAFD38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311AE6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ARINC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E19CF5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LPC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4F2DB6" w14:textId="77777777" w:rsidR="00BE20F8" w:rsidRPr="00BE20F8" w:rsidRDefault="00BE20F8" w:rsidP="00BE20F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E20F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PCINC</w:t>
            </w:r>
          </w:p>
        </w:tc>
      </w:tr>
    </w:tbl>
    <w:p w14:paraId="03C3F241" w14:textId="1D482B14" w:rsidR="00E36FB1" w:rsidRDefault="00E36FB1" w:rsidP="00E36FB1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</w:t>
      </w:r>
      <w:r w:rsidR="008507CC" w:rsidRPr="008507CC">
        <w:rPr>
          <w:rFonts w:ascii="仿宋" w:eastAsia="仿宋" w:hAnsi="仿宋" w:cs="Times New Roman" w:hint="eastAsia"/>
          <w:sz w:val="24"/>
          <w:szCs w:val="24"/>
        </w:rPr>
        <w:t>如下表所示，正确连接寄存器堆与实验平台上的电平开关</w:t>
      </w:r>
      <w:r w:rsidR="008507CC" w:rsidRPr="008507CC">
        <w:rPr>
          <w:rFonts w:ascii="仿宋" w:eastAsia="仿宋" w:hAnsi="仿宋" w:cs="Times New Roman"/>
          <w:sz w:val="24"/>
          <w:szCs w:val="24"/>
        </w:rPr>
        <w:t xml:space="preserve"> K15-K8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084B290E" w14:textId="56AE5A0D" w:rsidR="00BE20F8" w:rsidRPr="00BE20F8" w:rsidRDefault="004A2F6F" w:rsidP="004A2F6F">
      <w:pPr>
        <w:ind w:left="740" w:firstLine="420"/>
        <w:rPr>
          <w:rFonts w:ascii="仿宋" w:eastAsia="仿宋" w:hAnsi="仿宋" w:cs="Times New Roman" w:hint="eastAsia"/>
          <w:sz w:val="24"/>
          <w:szCs w:val="24"/>
        </w:rPr>
      </w:pPr>
      <w:r w:rsidRPr="004A2F6F">
        <w:rPr>
          <w:rFonts w:ascii="仿宋" w:eastAsia="仿宋" w:hAnsi="仿宋" w:cs="Times New Roman" w:hint="eastAsia"/>
          <w:sz w:val="24"/>
          <w:szCs w:val="24"/>
        </w:rPr>
        <w:t>S0、S2 接 GND。</w:t>
      </w:r>
    </w:p>
    <w:p w14:paraId="62F4960F" w14:textId="5485C6E9" w:rsidR="00E36FB1" w:rsidRPr="008507CC" w:rsidRDefault="008507CC" w:rsidP="00BE20F8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8507CC">
        <w:rPr>
          <w:rFonts w:ascii="仿宋" w:eastAsia="仿宋" w:hAnsi="仿宋" w:cs="Times New Roman" w:hint="eastAsia"/>
          <w:sz w:val="24"/>
          <w:szCs w:val="24"/>
        </w:rPr>
        <w:t>设置双端口存储器操作模式，置“控制转换”开关拨到最中间位置即“独立”指示黄灯亮、</w:t>
      </w:r>
      <w:r w:rsidRPr="008507CC">
        <w:rPr>
          <w:rFonts w:ascii="仿宋" w:eastAsia="仿宋" w:hAnsi="仿宋" w:cs="Times New Roman"/>
          <w:sz w:val="24"/>
          <w:szCs w:val="24"/>
        </w:rPr>
        <w:t>DP=1、SWC=1、SWB=1、SWA=</w:t>
      </w:r>
      <w:r w:rsidR="00BE20F8">
        <w:rPr>
          <w:rFonts w:ascii="仿宋" w:eastAsia="仿宋" w:hAnsi="仿宋" w:cs="Times New Roman"/>
          <w:sz w:val="24"/>
          <w:szCs w:val="24"/>
        </w:rPr>
        <w:t>1</w:t>
      </w:r>
      <w:r w:rsidRPr="008507CC">
        <w:rPr>
          <w:rFonts w:ascii="仿宋" w:eastAsia="仿宋" w:hAnsi="仿宋" w:cs="Times New Roman"/>
          <w:sz w:val="24"/>
          <w:szCs w:val="24"/>
        </w:rPr>
        <w:t>。按复位按键 CLR</w:t>
      </w:r>
      <w:r w:rsidR="002C5719">
        <w:rPr>
          <w:rFonts w:ascii="仿宋" w:eastAsia="仿宋" w:hAnsi="仿宋" w:cs="Times New Roman" w:hint="eastAsia"/>
          <w:sz w:val="24"/>
          <w:szCs w:val="24"/>
        </w:rPr>
        <w:t>，</w:t>
      </w:r>
      <w:r w:rsidR="002C5719" w:rsidRPr="002C5719">
        <w:rPr>
          <w:rFonts w:ascii="仿宋" w:eastAsia="仿宋" w:hAnsi="仿宋" w:cs="Times New Roman" w:hint="eastAsia"/>
          <w:sz w:val="24"/>
          <w:szCs w:val="24"/>
        </w:rPr>
        <w:t>使</w:t>
      </w:r>
      <w:r w:rsidR="002C5719" w:rsidRPr="002C5719">
        <w:rPr>
          <w:rFonts w:ascii="仿宋" w:eastAsia="仿宋" w:hAnsi="仿宋" w:cs="Times New Roman"/>
          <w:sz w:val="24"/>
          <w:szCs w:val="24"/>
        </w:rPr>
        <w:t xml:space="preserve"> TEC-8 实验系统处于初始状态</w:t>
      </w:r>
      <w:r w:rsidR="00E36FB1" w:rsidRPr="008507CC">
        <w:rPr>
          <w:rFonts w:ascii="仿宋" w:eastAsia="仿宋" w:hAnsi="仿宋" w:cs="Times New Roman"/>
          <w:sz w:val="24"/>
          <w:szCs w:val="24"/>
        </w:rPr>
        <w:t>。</w:t>
      </w:r>
    </w:p>
    <w:p w14:paraId="347CD8BF" w14:textId="1143CA80" w:rsidR="001F4ED9" w:rsidRDefault="002C5719" w:rsidP="00BE20F8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C5719">
        <w:rPr>
          <w:rFonts w:ascii="仿宋" w:eastAsia="仿宋" w:hAnsi="仿宋" w:cs="Times New Roman" w:hint="eastAsia"/>
          <w:b/>
          <w:bCs/>
          <w:sz w:val="24"/>
          <w:szCs w:val="24"/>
        </w:rPr>
        <w:lastRenderedPageBreak/>
        <w:t>写寄存器</w:t>
      </w:r>
      <w:r w:rsidRPr="002C5719">
        <w:rPr>
          <w:rFonts w:ascii="仿宋" w:eastAsia="仿宋" w:hAnsi="仿宋" w:cs="Times New Roman"/>
          <w:b/>
          <w:bCs/>
          <w:sz w:val="24"/>
          <w:szCs w:val="24"/>
        </w:rPr>
        <w:t xml:space="preserve"> R0=75H</w:t>
      </w:r>
      <w:r w:rsidR="008507CC"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打开S</w:t>
      </w:r>
      <w:r w:rsidR="00FE01A9" w:rsidRPr="00FE01A9">
        <w:rPr>
          <w:rFonts w:ascii="仿宋" w:eastAsia="仿宋" w:hAnsi="仿宋" w:cs="Times New Roman"/>
          <w:sz w:val="24"/>
          <w:szCs w:val="24"/>
        </w:rPr>
        <w:t>BUS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，将数据开关送往数据总线；打开</w:t>
      </w:r>
      <w:r>
        <w:rPr>
          <w:rFonts w:ascii="仿宋" w:eastAsia="仿宋" w:hAnsi="仿宋" w:cs="Times New Roman"/>
          <w:sz w:val="24"/>
          <w:szCs w:val="24"/>
        </w:rPr>
        <w:t>DRW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，表示对</w:t>
      </w:r>
      <w:r>
        <w:rPr>
          <w:rFonts w:ascii="仿宋" w:eastAsia="仿宋" w:hAnsi="仿宋" w:cs="Times New Roman" w:hint="eastAsia"/>
          <w:sz w:val="24"/>
          <w:szCs w:val="24"/>
        </w:rPr>
        <w:t>寄存器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进行写操作</w:t>
      </w:r>
      <w:r>
        <w:rPr>
          <w:rFonts w:ascii="仿宋" w:eastAsia="仿宋" w:hAnsi="仿宋" w:cs="Times New Roman" w:hint="eastAsia"/>
          <w:sz w:val="24"/>
          <w:szCs w:val="24"/>
        </w:rPr>
        <w:t>；置R</w:t>
      </w:r>
      <w:r>
        <w:rPr>
          <w:rFonts w:ascii="仿宋" w:eastAsia="仿宋" w:hAnsi="仿宋" w:cs="Times New Roman"/>
          <w:sz w:val="24"/>
          <w:szCs w:val="24"/>
        </w:rPr>
        <w:t>D1=0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>
        <w:rPr>
          <w:rFonts w:ascii="仿宋" w:eastAsia="仿宋" w:hAnsi="仿宋" w:cs="Times New Roman"/>
          <w:sz w:val="24"/>
          <w:szCs w:val="24"/>
        </w:rPr>
        <w:t>RD0=0</w:t>
      </w:r>
      <w:r>
        <w:rPr>
          <w:rFonts w:ascii="仿宋" w:eastAsia="仿宋" w:hAnsi="仿宋" w:cs="Times New Roman" w:hint="eastAsia"/>
          <w:sz w:val="24"/>
          <w:szCs w:val="24"/>
        </w:rPr>
        <w:t>，选中R</w:t>
      </w:r>
      <w:r>
        <w:rPr>
          <w:rFonts w:ascii="仿宋" w:eastAsia="仿宋" w:hAnsi="仿宋" w:cs="Times New Roman"/>
          <w:sz w:val="24"/>
          <w:szCs w:val="24"/>
        </w:rPr>
        <w:t>0</w:t>
      </w:r>
      <w:r>
        <w:rPr>
          <w:rFonts w:ascii="仿宋" w:eastAsia="仿宋" w:hAnsi="仿宋" w:cs="Times New Roman" w:hint="eastAsia"/>
          <w:sz w:val="24"/>
          <w:szCs w:val="24"/>
        </w:rPr>
        <w:t>寄存器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。</w:t>
      </w:r>
      <w:r w:rsidRPr="002C571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2C5719">
        <w:rPr>
          <w:rFonts w:ascii="仿宋" w:eastAsia="仿宋" w:hAnsi="仿宋" w:cs="Times New Roman"/>
          <w:sz w:val="24"/>
          <w:szCs w:val="24"/>
        </w:rPr>
        <w:t>SD7-SD0上设置需要写入寄存器R0中的数据75H,按一次QD按钮，</w:t>
      </w:r>
      <w:r w:rsidRPr="002C5719">
        <w:rPr>
          <w:rFonts w:ascii="仿宋" w:eastAsia="仿宋" w:hAnsi="仿宋" w:cs="Times New Roman" w:hint="eastAsia"/>
          <w:sz w:val="24"/>
          <w:szCs w:val="24"/>
        </w:rPr>
        <w:t>将数据</w:t>
      </w:r>
      <w:r w:rsidRPr="002C5719">
        <w:rPr>
          <w:rFonts w:ascii="仿宋" w:eastAsia="仿宋" w:hAnsi="仿宋" w:cs="Times New Roman"/>
          <w:sz w:val="24"/>
          <w:szCs w:val="24"/>
        </w:rPr>
        <w:t xml:space="preserve"> 75H 写入寄存器 R0，指示灯 B7-B0 显示寄存器 R0 中存入的数据。</w:t>
      </w:r>
    </w:p>
    <w:p w14:paraId="024C16B4" w14:textId="334A1EDE" w:rsidR="002C5719" w:rsidRPr="002C5719" w:rsidRDefault="002C5719" w:rsidP="00BE20F8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2C5719">
        <w:rPr>
          <w:rFonts w:ascii="仿宋" w:eastAsia="仿宋" w:hAnsi="仿宋" w:cs="Times New Roman" w:hint="eastAsia"/>
          <w:b/>
          <w:bCs/>
          <w:sz w:val="24"/>
          <w:szCs w:val="24"/>
        </w:rPr>
        <w:t>写寄存器R1=28H，写寄存器R2=89H，写寄存器R3=32H：</w:t>
      </w:r>
      <w:r>
        <w:rPr>
          <w:rFonts w:ascii="仿宋" w:eastAsia="仿宋" w:hAnsi="仿宋" w:cs="Times New Roman" w:hint="eastAsia"/>
          <w:sz w:val="24"/>
          <w:szCs w:val="24"/>
        </w:rPr>
        <w:t>依次置R</w:t>
      </w:r>
      <w:r>
        <w:rPr>
          <w:rFonts w:ascii="仿宋" w:eastAsia="仿宋" w:hAnsi="仿宋" w:cs="Times New Roman"/>
          <w:sz w:val="24"/>
          <w:szCs w:val="24"/>
        </w:rPr>
        <w:t>D1/RD0</w:t>
      </w:r>
      <w:r>
        <w:rPr>
          <w:rFonts w:ascii="仿宋" w:eastAsia="仿宋" w:hAnsi="仿宋" w:cs="Times New Roman" w:hint="eastAsia"/>
          <w:sz w:val="24"/>
          <w:szCs w:val="24"/>
        </w:rPr>
        <w:t>为0/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>
        <w:rPr>
          <w:rFonts w:ascii="仿宋" w:eastAsia="仿宋" w:hAnsi="仿宋" w:cs="Times New Roman"/>
          <w:sz w:val="24"/>
          <w:szCs w:val="24"/>
        </w:rPr>
        <w:t>1/0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>
        <w:rPr>
          <w:rFonts w:ascii="仿宋" w:eastAsia="仿宋" w:hAnsi="仿宋" w:cs="Times New Roman"/>
          <w:sz w:val="24"/>
          <w:szCs w:val="24"/>
        </w:rPr>
        <w:t>1/1</w:t>
      </w:r>
      <w:r>
        <w:rPr>
          <w:rFonts w:ascii="仿宋" w:eastAsia="仿宋" w:hAnsi="仿宋" w:cs="Times New Roman" w:hint="eastAsia"/>
          <w:sz w:val="24"/>
          <w:szCs w:val="24"/>
        </w:rPr>
        <w:t>，代表选中R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2</w:t>
      </w:r>
      <w:r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3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  <w:r w:rsidRPr="002C571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2C5719">
        <w:rPr>
          <w:rFonts w:ascii="仿宋" w:eastAsia="仿宋" w:hAnsi="仿宋" w:cs="Times New Roman"/>
          <w:sz w:val="24"/>
          <w:szCs w:val="24"/>
        </w:rPr>
        <w:t>SD7-SD0上设置需要写入寄存器的数据</w:t>
      </w:r>
      <w:r>
        <w:rPr>
          <w:rFonts w:ascii="仿宋" w:eastAsia="仿宋" w:hAnsi="仿宋" w:cs="Times New Roman" w:hint="eastAsia"/>
          <w:sz w:val="24"/>
          <w:szCs w:val="24"/>
        </w:rPr>
        <w:t>2</w:t>
      </w:r>
      <w:r>
        <w:rPr>
          <w:rFonts w:ascii="仿宋" w:eastAsia="仿宋" w:hAnsi="仿宋" w:cs="Times New Roman"/>
          <w:sz w:val="24"/>
          <w:szCs w:val="24"/>
        </w:rPr>
        <w:t>8H</w:t>
      </w:r>
      <w:r>
        <w:rPr>
          <w:rFonts w:ascii="仿宋" w:eastAsia="仿宋" w:hAnsi="仿宋" w:cs="Times New Roman" w:hint="eastAsia"/>
          <w:sz w:val="24"/>
          <w:szCs w:val="24"/>
        </w:rPr>
        <w:t>、8</w:t>
      </w:r>
      <w:r>
        <w:rPr>
          <w:rFonts w:ascii="仿宋" w:eastAsia="仿宋" w:hAnsi="仿宋" w:cs="Times New Roman"/>
          <w:sz w:val="24"/>
          <w:szCs w:val="24"/>
        </w:rPr>
        <w:t>9H</w:t>
      </w:r>
      <w:r>
        <w:rPr>
          <w:rFonts w:ascii="仿宋" w:eastAsia="仿宋" w:hAnsi="仿宋" w:cs="Times New Roman" w:hint="eastAsia"/>
          <w:sz w:val="24"/>
          <w:szCs w:val="24"/>
        </w:rPr>
        <w:t>、3</w:t>
      </w:r>
      <w:r>
        <w:rPr>
          <w:rFonts w:ascii="仿宋" w:eastAsia="仿宋" w:hAnsi="仿宋" w:cs="Times New Roman"/>
          <w:sz w:val="24"/>
          <w:szCs w:val="24"/>
        </w:rPr>
        <w:t>2H</w:t>
      </w:r>
      <w:r w:rsidRPr="002C5719">
        <w:rPr>
          <w:rFonts w:ascii="仿宋" w:eastAsia="仿宋" w:hAnsi="仿宋" w:cs="Times New Roman"/>
          <w:sz w:val="24"/>
          <w:szCs w:val="24"/>
        </w:rPr>
        <w:t>,按一次QD按钮，</w:t>
      </w:r>
      <w:r w:rsidRPr="002C5719">
        <w:rPr>
          <w:rFonts w:ascii="仿宋" w:eastAsia="仿宋" w:hAnsi="仿宋" w:cs="Times New Roman" w:hint="eastAsia"/>
          <w:sz w:val="24"/>
          <w:szCs w:val="24"/>
        </w:rPr>
        <w:t>将数据</w:t>
      </w:r>
      <w:r w:rsidRPr="002C5719">
        <w:rPr>
          <w:rFonts w:ascii="仿宋" w:eastAsia="仿宋" w:hAnsi="仿宋" w:cs="Times New Roman"/>
          <w:sz w:val="24"/>
          <w:szCs w:val="24"/>
        </w:rPr>
        <w:t>写入寄存器。</w:t>
      </w:r>
    </w:p>
    <w:p w14:paraId="725A7D35" w14:textId="51B03821" w:rsidR="00FE01A9" w:rsidRPr="004A2F6F" w:rsidRDefault="002C5719" w:rsidP="000663C0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4A2F6F">
        <w:rPr>
          <w:rFonts w:ascii="仿宋" w:eastAsia="仿宋" w:hAnsi="仿宋" w:cs="Times New Roman" w:hint="eastAsia"/>
          <w:b/>
          <w:bCs/>
          <w:sz w:val="24"/>
          <w:szCs w:val="24"/>
        </w:rPr>
        <w:t>设置存储器地址</w:t>
      </w:r>
      <w:r w:rsidRPr="004A2F6F">
        <w:rPr>
          <w:rFonts w:ascii="仿宋" w:eastAsia="仿宋" w:hAnsi="仿宋" w:cs="Times New Roman"/>
          <w:b/>
          <w:bCs/>
          <w:sz w:val="24"/>
          <w:szCs w:val="24"/>
        </w:rPr>
        <w:t xml:space="preserve"> AR 和程序计数器 PC</w:t>
      </w:r>
      <w:r w:rsidR="00FE01A9" w:rsidRPr="004A2F6F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="00FE01A9" w:rsidRPr="004A2F6F">
        <w:rPr>
          <w:rFonts w:ascii="仿宋" w:eastAsia="仿宋" w:hAnsi="仿宋" w:cs="Times New Roman" w:hint="eastAsia"/>
          <w:sz w:val="24"/>
          <w:szCs w:val="24"/>
        </w:rPr>
        <w:t>关闭</w:t>
      </w:r>
      <w:r w:rsidR="004A2F6F" w:rsidRPr="004A2F6F">
        <w:rPr>
          <w:rFonts w:ascii="仿宋" w:eastAsia="仿宋" w:hAnsi="仿宋" w:cs="Times New Roman"/>
          <w:sz w:val="24"/>
          <w:szCs w:val="24"/>
        </w:rPr>
        <w:t>DRW</w:t>
      </w:r>
      <w:r w:rsidR="004A2F6F" w:rsidRPr="004A2F6F">
        <w:rPr>
          <w:rFonts w:ascii="仿宋" w:eastAsia="仿宋" w:hAnsi="仿宋" w:cs="Times New Roman" w:hint="eastAsia"/>
          <w:sz w:val="24"/>
          <w:szCs w:val="24"/>
        </w:rPr>
        <w:t>，打开L</w:t>
      </w:r>
      <w:r w:rsidR="004A2F6F" w:rsidRPr="004A2F6F">
        <w:rPr>
          <w:rFonts w:ascii="仿宋" w:eastAsia="仿宋" w:hAnsi="仿宋" w:cs="Times New Roman"/>
          <w:sz w:val="24"/>
          <w:szCs w:val="24"/>
        </w:rPr>
        <w:t>AR</w:t>
      </w:r>
      <w:r w:rsidR="004A2F6F" w:rsidRPr="004A2F6F">
        <w:rPr>
          <w:rFonts w:ascii="仿宋" w:eastAsia="仿宋" w:hAnsi="仿宋" w:cs="Times New Roman" w:hint="eastAsia"/>
          <w:sz w:val="24"/>
          <w:szCs w:val="24"/>
        </w:rPr>
        <w:t>、L</w:t>
      </w:r>
      <w:r w:rsidR="004A2F6F" w:rsidRPr="004A2F6F">
        <w:rPr>
          <w:rFonts w:ascii="仿宋" w:eastAsia="仿宋" w:hAnsi="仿宋" w:cs="Times New Roman"/>
          <w:sz w:val="24"/>
          <w:szCs w:val="24"/>
        </w:rPr>
        <w:t>PC</w:t>
      </w:r>
      <w:r w:rsidR="004A2F6F" w:rsidRPr="004A2F6F">
        <w:rPr>
          <w:rFonts w:ascii="仿宋" w:eastAsia="仿宋" w:hAnsi="仿宋" w:cs="Times New Roman" w:hint="eastAsia"/>
          <w:sz w:val="24"/>
          <w:szCs w:val="24"/>
        </w:rPr>
        <w:t>。在数据开关</w:t>
      </w:r>
      <w:r w:rsidR="004A2F6F" w:rsidRPr="004A2F6F">
        <w:rPr>
          <w:rFonts w:ascii="仿宋" w:eastAsia="仿宋" w:hAnsi="仿宋" w:cs="Times New Roman"/>
          <w:sz w:val="24"/>
          <w:szCs w:val="24"/>
        </w:rPr>
        <w:t xml:space="preserve"> SD7-SD0 上设置地址 20H,按一次 QD 按钮,将 SD 上设置的地址写</w:t>
      </w:r>
      <w:r w:rsidR="004A2F6F" w:rsidRPr="004A2F6F">
        <w:rPr>
          <w:rFonts w:ascii="仿宋" w:eastAsia="仿宋" w:hAnsi="仿宋" w:cs="Times New Roman" w:hint="eastAsia"/>
          <w:sz w:val="24"/>
          <w:szCs w:val="24"/>
        </w:rPr>
        <w:t>入地址寄存器</w:t>
      </w:r>
      <w:r w:rsidR="004A2F6F" w:rsidRPr="004A2F6F">
        <w:rPr>
          <w:rFonts w:ascii="仿宋" w:eastAsia="仿宋" w:hAnsi="仿宋" w:cs="Times New Roman"/>
          <w:sz w:val="24"/>
          <w:szCs w:val="24"/>
        </w:rPr>
        <w:t xml:space="preserve"> AR 和程序计数器 PC 中，指示灯 AR7-AR0 显示 20H，程序计数器PC7-PC0 显示 20H。</w:t>
      </w:r>
    </w:p>
    <w:p w14:paraId="46E792C4" w14:textId="772F331C" w:rsidR="00FE01A9" w:rsidRPr="004A2F6F" w:rsidRDefault="004A2F6F" w:rsidP="000C3067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4A2F6F">
        <w:rPr>
          <w:rFonts w:ascii="仿宋" w:eastAsia="仿宋" w:hAnsi="仿宋" w:cs="Times New Roman" w:hint="eastAsia"/>
          <w:b/>
          <w:bCs/>
          <w:sz w:val="24"/>
          <w:szCs w:val="24"/>
        </w:rPr>
        <w:t>将寄存器</w:t>
      </w:r>
      <w:r w:rsidRPr="004A2F6F">
        <w:rPr>
          <w:rFonts w:ascii="仿宋" w:eastAsia="仿宋" w:hAnsi="仿宋" w:cs="Times New Roman"/>
          <w:b/>
          <w:bCs/>
          <w:sz w:val="24"/>
          <w:szCs w:val="24"/>
        </w:rPr>
        <w:t>R0中的数据75H写入 20H 单元</w:t>
      </w:r>
      <w:r w:rsidR="00FE01A9" w:rsidRPr="004A2F6F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4A2F6F">
        <w:rPr>
          <w:rFonts w:ascii="仿宋" w:eastAsia="仿宋" w:hAnsi="仿宋" w:cs="Times New Roman" w:hint="eastAsia"/>
          <w:sz w:val="24"/>
          <w:szCs w:val="24"/>
        </w:rPr>
        <w:t>关闭S</w:t>
      </w:r>
      <w:r w:rsidRPr="004A2F6F">
        <w:rPr>
          <w:rFonts w:ascii="仿宋" w:eastAsia="仿宋" w:hAnsi="仿宋" w:cs="Times New Roman"/>
          <w:sz w:val="24"/>
          <w:szCs w:val="24"/>
        </w:rPr>
        <w:t>BUS</w:t>
      </w:r>
      <w:r w:rsidRPr="004A2F6F">
        <w:rPr>
          <w:rFonts w:ascii="仿宋" w:eastAsia="仿宋" w:hAnsi="仿宋" w:cs="Times New Roman" w:hint="eastAsia"/>
          <w:sz w:val="24"/>
          <w:szCs w:val="24"/>
        </w:rPr>
        <w:t>；置M</w:t>
      </w:r>
      <w:r w:rsidRPr="004A2F6F">
        <w:rPr>
          <w:rFonts w:ascii="仿宋" w:eastAsia="仿宋" w:hAnsi="仿宋" w:cs="Times New Roman"/>
          <w:sz w:val="24"/>
          <w:szCs w:val="24"/>
        </w:rPr>
        <w:t>=1</w:t>
      </w:r>
      <w:r w:rsidRPr="004A2F6F">
        <w:rPr>
          <w:rFonts w:ascii="仿宋" w:eastAsia="仿宋" w:hAnsi="仿宋" w:cs="Times New Roman" w:hint="eastAsia"/>
          <w:sz w:val="24"/>
          <w:szCs w:val="24"/>
        </w:rPr>
        <w:t>逻辑运算，S</w:t>
      </w:r>
      <w:r w:rsidRPr="004A2F6F">
        <w:rPr>
          <w:rFonts w:ascii="仿宋" w:eastAsia="仿宋" w:hAnsi="仿宋" w:cs="Times New Roman"/>
          <w:sz w:val="24"/>
          <w:szCs w:val="24"/>
        </w:rPr>
        <w:t>3/S1=1</w:t>
      </w:r>
      <w:r w:rsidRPr="004A2F6F">
        <w:rPr>
          <w:rFonts w:ascii="仿宋" w:eastAsia="仿宋" w:hAnsi="仿宋" w:cs="Times New Roman" w:hint="eastAsia"/>
          <w:sz w:val="24"/>
          <w:szCs w:val="24"/>
        </w:rPr>
        <w:t>，S</w:t>
      </w:r>
      <w:r w:rsidRPr="004A2F6F">
        <w:rPr>
          <w:rFonts w:ascii="仿宋" w:eastAsia="仿宋" w:hAnsi="仿宋" w:cs="Times New Roman"/>
          <w:sz w:val="24"/>
          <w:szCs w:val="24"/>
        </w:rPr>
        <w:t>0/S2=0</w:t>
      </w:r>
      <w:r w:rsidRPr="004A2F6F">
        <w:rPr>
          <w:rFonts w:ascii="仿宋" w:eastAsia="仿宋" w:hAnsi="仿宋" w:cs="Times New Roman" w:hint="eastAsia"/>
          <w:sz w:val="24"/>
          <w:szCs w:val="24"/>
        </w:rPr>
        <w:t>，代表进行逻辑运算F</w:t>
      </w:r>
      <w:r w:rsidRPr="004A2F6F">
        <w:rPr>
          <w:rFonts w:ascii="仿宋" w:eastAsia="仿宋" w:hAnsi="仿宋" w:cs="Times New Roman"/>
          <w:sz w:val="24"/>
          <w:szCs w:val="24"/>
        </w:rPr>
        <w:t>=B</w:t>
      </w:r>
      <w:r w:rsidRPr="004A2F6F">
        <w:rPr>
          <w:rFonts w:ascii="仿宋" w:eastAsia="仿宋" w:hAnsi="仿宋" w:cs="Times New Roman" w:hint="eastAsia"/>
          <w:sz w:val="24"/>
          <w:szCs w:val="24"/>
        </w:rPr>
        <w:t>；置A</w:t>
      </w:r>
      <w:r w:rsidRPr="004A2F6F">
        <w:rPr>
          <w:rFonts w:ascii="仿宋" w:eastAsia="仿宋" w:hAnsi="仿宋" w:cs="Times New Roman"/>
          <w:sz w:val="24"/>
          <w:szCs w:val="24"/>
        </w:rPr>
        <w:t>BUS=1</w:t>
      </w:r>
      <w:r w:rsidRPr="004A2F6F">
        <w:rPr>
          <w:rFonts w:ascii="仿宋" w:eastAsia="仿宋" w:hAnsi="仿宋" w:cs="Times New Roman" w:hint="eastAsia"/>
          <w:sz w:val="24"/>
          <w:szCs w:val="24"/>
        </w:rPr>
        <w:t>，将运算结果送往数据总线；置M</w:t>
      </w:r>
      <w:r w:rsidRPr="004A2F6F">
        <w:rPr>
          <w:rFonts w:ascii="仿宋" w:eastAsia="仿宋" w:hAnsi="仿宋" w:cs="Times New Roman"/>
          <w:sz w:val="24"/>
          <w:szCs w:val="24"/>
        </w:rPr>
        <w:t>EMW=1</w:t>
      </w:r>
      <w:r w:rsidRPr="004A2F6F">
        <w:rPr>
          <w:rFonts w:ascii="仿宋" w:eastAsia="仿宋" w:hAnsi="仿宋" w:cs="Times New Roman" w:hint="eastAsia"/>
          <w:sz w:val="24"/>
          <w:szCs w:val="24"/>
        </w:rPr>
        <w:t>，对存储器左端口进行写操作；置L</w:t>
      </w:r>
      <w:r w:rsidRPr="004A2F6F">
        <w:rPr>
          <w:rFonts w:ascii="仿宋" w:eastAsia="仿宋" w:hAnsi="仿宋" w:cs="Times New Roman"/>
          <w:sz w:val="24"/>
          <w:szCs w:val="24"/>
        </w:rPr>
        <w:t>AR</w:t>
      </w:r>
      <w:r w:rsidRPr="004A2F6F">
        <w:rPr>
          <w:rFonts w:ascii="仿宋" w:eastAsia="仿宋" w:hAnsi="仿宋" w:cs="Times New Roman" w:hint="eastAsia"/>
          <w:sz w:val="24"/>
          <w:szCs w:val="24"/>
        </w:rPr>
        <w:t>、L</w:t>
      </w:r>
      <w:r w:rsidRPr="004A2F6F">
        <w:rPr>
          <w:rFonts w:ascii="仿宋" w:eastAsia="仿宋" w:hAnsi="仿宋" w:cs="Times New Roman"/>
          <w:sz w:val="24"/>
          <w:szCs w:val="24"/>
        </w:rPr>
        <w:t>PC=0</w:t>
      </w:r>
      <w:r w:rsidRPr="004A2F6F">
        <w:rPr>
          <w:rFonts w:ascii="仿宋" w:eastAsia="仿宋" w:hAnsi="仿宋" w:cs="Times New Roman" w:hint="eastAsia"/>
          <w:sz w:val="24"/>
          <w:szCs w:val="24"/>
        </w:rPr>
        <w:t>，A</w:t>
      </w:r>
      <w:r w:rsidRPr="004A2F6F">
        <w:rPr>
          <w:rFonts w:ascii="仿宋" w:eastAsia="仿宋" w:hAnsi="仿宋" w:cs="Times New Roman"/>
          <w:sz w:val="24"/>
          <w:szCs w:val="24"/>
        </w:rPr>
        <w:t>RINC=1</w:t>
      </w:r>
      <w:r w:rsidRPr="004A2F6F">
        <w:rPr>
          <w:rFonts w:ascii="仿宋" w:eastAsia="仿宋" w:hAnsi="仿宋" w:cs="Times New Roman" w:hint="eastAsia"/>
          <w:sz w:val="24"/>
          <w:szCs w:val="24"/>
        </w:rPr>
        <w:t>。按一次</w:t>
      </w:r>
      <w:r w:rsidRPr="004A2F6F">
        <w:rPr>
          <w:rFonts w:ascii="仿宋" w:eastAsia="仿宋" w:hAnsi="仿宋" w:cs="Times New Roman"/>
          <w:sz w:val="24"/>
          <w:szCs w:val="24"/>
        </w:rPr>
        <w:t xml:space="preserve"> QD 按钮,将 R0 的数据 75H 写入到存储器 20H 单元，指示灯 B7-B0 显</w:t>
      </w:r>
      <w:r w:rsidRPr="004A2F6F">
        <w:rPr>
          <w:rFonts w:ascii="仿宋" w:eastAsia="仿宋" w:hAnsi="仿宋" w:cs="Times New Roman" w:hint="eastAsia"/>
          <w:sz w:val="24"/>
          <w:szCs w:val="24"/>
        </w:rPr>
        <w:t>示的是寄存器</w:t>
      </w:r>
      <w:r w:rsidRPr="004A2F6F">
        <w:rPr>
          <w:rFonts w:ascii="仿宋" w:eastAsia="仿宋" w:hAnsi="仿宋" w:cs="Times New Roman"/>
          <w:sz w:val="24"/>
          <w:szCs w:val="24"/>
        </w:rPr>
        <w:t xml:space="preserve"> R0 中的数据</w:t>
      </w:r>
    </w:p>
    <w:p w14:paraId="31FA1E5D" w14:textId="4A42A2A9" w:rsidR="00895789" w:rsidRPr="00895789" w:rsidRDefault="00895789" w:rsidP="00895789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895789">
        <w:rPr>
          <w:rFonts w:ascii="仿宋" w:eastAsia="仿宋" w:hAnsi="仿宋" w:cs="Times New Roman" w:hint="eastAsia"/>
          <w:b/>
          <w:bCs/>
          <w:sz w:val="24"/>
          <w:szCs w:val="24"/>
        </w:rPr>
        <w:t>将寄存器</w:t>
      </w:r>
      <w:r w:rsidRPr="00895789">
        <w:rPr>
          <w:rFonts w:ascii="仿宋" w:eastAsia="仿宋" w:hAnsi="仿宋" w:cs="Times New Roman"/>
          <w:b/>
          <w:bCs/>
          <w:sz w:val="24"/>
          <w:szCs w:val="24"/>
        </w:rPr>
        <w:t>R1中的数据28H写入21H单元</w:t>
      </w:r>
      <w:r w:rsidRPr="00895789">
        <w:rPr>
          <w:rFonts w:ascii="仿宋" w:eastAsia="仿宋" w:hAnsi="仿宋" w:cs="Times New Roman" w:hint="eastAsia"/>
          <w:b/>
          <w:bCs/>
          <w:sz w:val="24"/>
          <w:szCs w:val="24"/>
        </w:rPr>
        <w:t>、将寄存器</w:t>
      </w:r>
      <w:r w:rsidRPr="00895789">
        <w:rPr>
          <w:rFonts w:ascii="仿宋" w:eastAsia="仿宋" w:hAnsi="仿宋" w:cs="Times New Roman"/>
          <w:b/>
          <w:bCs/>
          <w:sz w:val="24"/>
          <w:szCs w:val="24"/>
        </w:rPr>
        <w:t>R2中的数据 89H 写入22H单元</w:t>
      </w:r>
      <w:r w:rsidRPr="00895789">
        <w:rPr>
          <w:rFonts w:ascii="仿宋" w:eastAsia="仿宋" w:hAnsi="仿宋" w:cs="Times New Roman" w:hint="eastAsia"/>
          <w:b/>
          <w:bCs/>
          <w:sz w:val="24"/>
          <w:szCs w:val="24"/>
        </w:rPr>
        <w:t>、将寄存器</w:t>
      </w:r>
      <w:r w:rsidRPr="00895789">
        <w:rPr>
          <w:rFonts w:ascii="仿宋" w:eastAsia="仿宋" w:hAnsi="仿宋" w:cs="Times New Roman"/>
          <w:b/>
          <w:bCs/>
          <w:sz w:val="24"/>
          <w:szCs w:val="24"/>
        </w:rPr>
        <w:t>R3中的数据32H写入23H单元</w:t>
      </w:r>
      <w:r w:rsidRPr="0089578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895789">
        <w:rPr>
          <w:rFonts w:ascii="仿宋" w:eastAsia="仿宋" w:hAnsi="仿宋" w:cs="Times New Roman" w:hint="eastAsia"/>
          <w:sz w:val="24"/>
          <w:szCs w:val="24"/>
        </w:rPr>
        <w:t>依次置</w:t>
      </w:r>
      <w:r w:rsidRPr="00895789">
        <w:rPr>
          <w:rFonts w:ascii="仿宋" w:eastAsia="仿宋" w:hAnsi="仿宋" w:cs="Times New Roman"/>
          <w:sz w:val="24"/>
          <w:szCs w:val="24"/>
        </w:rPr>
        <w:t>R</w:t>
      </w:r>
      <w:r>
        <w:rPr>
          <w:rFonts w:ascii="仿宋" w:eastAsia="仿宋" w:hAnsi="仿宋" w:cs="Times New Roman"/>
          <w:sz w:val="24"/>
          <w:szCs w:val="24"/>
        </w:rPr>
        <w:t>S</w:t>
      </w:r>
      <w:r w:rsidRPr="00895789">
        <w:rPr>
          <w:rFonts w:ascii="仿宋" w:eastAsia="仿宋" w:hAnsi="仿宋" w:cs="Times New Roman"/>
          <w:sz w:val="24"/>
          <w:szCs w:val="24"/>
        </w:rPr>
        <w:t>1/R</w:t>
      </w:r>
      <w:r>
        <w:rPr>
          <w:rFonts w:ascii="仿宋" w:eastAsia="仿宋" w:hAnsi="仿宋" w:cs="Times New Roman"/>
          <w:sz w:val="24"/>
          <w:szCs w:val="24"/>
        </w:rPr>
        <w:t>S</w:t>
      </w:r>
      <w:r w:rsidRPr="00895789">
        <w:rPr>
          <w:rFonts w:ascii="仿宋" w:eastAsia="仿宋" w:hAnsi="仿宋" w:cs="Times New Roman"/>
          <w:sz w:val="24"/>
          <w:szCs w:val="24"/>
        </w:rPr>
        <w:t>0为0/1、1/0、1/1，代表选中R1、R2、R3。按一次QD按钮，将</w:t>
      </w:r>
      <w:r>
        <w:rPr>
          <w:rFonts w:ascii="仿宋" w:eastAsia="仿宋" w:hAnsi="仿宋" w:cs="Times New Roman" w:hint="eastAsia"/>
          <w:sz w:val="24"/>
          <w:szCs w:val="24"/>
        </w:rPr>
        <w:t>寄存器中的数据分别送往对应存储器</w:t>
      </w:r>
      <w:r w:rsidRPr="00895789">
        <w:rPr>
          <w:rFonts w:ascii="仿宋" w:eastAsia="仿宋" w:hAnsi="仿宋" w:cs="Times New Roman"/>
          <w:sz w:val="24"/>
          <w:szCs w:val="24"/>
        </w:rPr>
        <w:t>。</w:t>
      </w:r>
    </w:p>
    <w:p w14:paraId="376821E7" w14:textId="17F0C6C5" w:rsidR="00FE01A9" w:rsidRDefault="00895789" w:rsidP="00BE20F8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执行第5步，重新设置A</w:t>
      </w:r>
      <w:r>
        <w:rPr>
          <w:rFonts w:ascii="仿宋" w:eastAsia="仿宋" w:hAnsi="仿宋" w:cs="Times New Roman"/>
          <w:sz w:val="24"/>
          <w:szCs w:val="24"/>
        </w:rPr>
        <w:t>R</w:t>
      </w:r>
      <w:r>
        <w:rPr>
          <w:rFonts w:ascii="仿宋" w:eastAsia="仿宋" w:hAnsi="仿宋" w:cs="Times New Roman" w:hint="eastAsia"/>
          <w:sz w:val="24"/>
          <w:szCs w:val="24"/>
        </w:rPr>
        <w:t>和P</w:t>
      </w:r>
      <w:r>
        <w:rPr>
          <w:rFonts w:ascii="仿宋" w:eastAsia="仿宋" w:hAnsi="仿宋" w:cs="Times New Roman"/>
          <w:sz w:val="24"/>
          <w:szCs w:val="24"/>
        </w:rPr>
        <w:t>C</w:t>
      </w:r>
      <w:r>
        <w:rPr>
          <w:rFonts w:ascii="仿宋" w:eastAsia="仿宋" w:hAnsi="仿宋" w:cs="Times New Roman" w:hint="eastAsia"/>
          <w:sz w:val="24"/>
          <w:szCs w:val="24"/>
        </w:rPr>
        <w:t>的地址。</w:t>
      </w:r>
    </w:p>
    <w:p w14:paraId="7301D6C5" w14:textId="3D533C3E" w:rsidR="00FE01A9" w:rsidRDefault="00C31D88" w:rsidP="005B5005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C31D88">
        <w:rPr>
          <w:rFonts w:ascii="仿宋" w:eastAsia="仿宋" w:hAnsi="仿宋" w:cs="Times New Roman" w:hint="eastAsia"/>
          <w:b/>
          <w:bCs/>
          <w:sz w:val="24"/>
          <w:szCs w:val="24"/>
        </w:rPr>
        <w:t>测试存储器中的数据是否正确</w:t>
      </w:r>
      <w:r w:rsidR="00FE01A9" w:rsidRPr="00C31D88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C31D88">
        <w:rPr>
          <w:rFonts w:ascii="仿宋" w:eastAsia="仿宋" w:hAnsi="仿宋" w:cs="Times New Roman" w:hint="eastAsia"/>
          <w:sz w:val="24"/>
          <w:szCs w:val="24"/>
        </w:rPr>
        <w:t>打开P</w:t>
      </w:r>
      <w:r w:rsidRPr="00C31D88">
        <w:rPr>
          <w:rFonts w:ascii="仿宋" w:eastAsia="仿宋" w:hAnsi="仿宋" w:cs="Times New Roman"/>
          <w:sz w:val="24"/>
          <w:szCs w:val="24"/>
        </w:rPr>
        <w:t>CINC</w:t>
      </w:r>
      <w:r w:rsidRPr="00C31D88">
        <w:rPr>
          <w:rFonts w:ascii="仿宋" w:eastAsia="仿宋" w:hAnsi="仿宋" w:cs="Times New Roman" w:hint="eastAsia"/>
          <w:sz w:val="24"/>
          <w:szCs w:val="24"/>
        </w:rPr>
        <w:t>，关闭其他开关</w:t>
      </w:r>
      <w:r w:rsidR="00FE01A9" w:rsidRPr="00C31D88">
        <w:rPr>
          <w:rFonts w:ascii="仿宋" w:eastAsia="仿宋" w:hAnsi="仿宋" w:cs="Times New Roman" w:hint="eastAsia"/>
          <w:sz w:val="24"/>
          <w:szCs w:val="24"/>
        </w:rPr>
        <w:t>。</w:t>
      </w:r>
      <w:r w:rsidRPr="00C31D88">
        <w:rPr>
          <w:rFonts w:ascii="仿宋" w:eastAsia="仿宋" w:hAnsi="仿宋" w:cs="Times New Roman" w:hint="eastAsia"/>
          <w:sz w:val="24"/>
          <w:szCs w:val="24"/>
        </w:rPr>
        <w:t>连续按三次</w:t>
      </w:r>
      <w:r w:rsidRPr="00C31D88">
        <w:rPr>
          <w:rFonts w:ascii="仿宋" w:eastAsia="仿宋" w:hAnsi="仿宋" w:cs="Times New Roman"/>
          <w:sz w:val="24"/>
          <w:szCs w:val="24"/>
        </w:rPr>
        <w:t>QD</w:t>
      </w:r>
      <w:r w:rsidRPr="00C31D88">
        <w:rPr>
          <w:rFonts w:ascii="仿宋" w:eastAsia="仿宋" w:hAnsi="仿宋" w:cs="Times New Roman" w:hint="eastAsia"/>
          <w:sz w:val="24"/>
          <w:szCs w:val="24"/>
        </w:rPr>
        <w:t>，可分别读</w:t>
      </w:r>
      <w:r w:rsidRPr="00C31D88">
        <w:rPr>
          <w:rFonts w:ascii="仿宋" w:eastAsia="仿宋" w:hAnsi="仿宋" w:cs="Times New Roman"/>
          <w:sz w:val="24"/>
          <w:szCs w:val="24"/>
        </w:rPr>
        <w:t xml:space="preserve"> PC=20到PC=23</w:t>
      </w:r>
      <w:r w:rsidRPr="00C31D88">
        <w:rPr>
          <w:rFonts w:ascii="仿宋" w:eastAsia="仿宋" w:hAnsi="仿宋" w:cs="Times New Roman" w:hint="eastAsia"/>
          <w:sz w:val="24"/>
          <w:szCs w:val="24"/>
        </w:rPr>
        <w:t>情况下的存储器，从</w:t>
      </w:r>
      <w:r w:rsidRPr="00C31D88">
        <w:rPr>
          <w:rFonts w:ascii="仿宋" w:eastAsia="仿宋" w:hAnsi="仿宋" w:cs="Times New Roman"/>
          <w:sz w:val="24"/>
          <w:szCs w:val="24"/>
        </w:rPr>
        <w:t>INS 端口连续的读出从 20-23 地址单元</w:t>
      </w:r>
      <w:r w:rsidRPr="00C31D88">
        <w:rPr>
          <w:rFonts w:ascii="仿宋" w:eastAsia="仿宋" w:hAnsi="仿宋" w:cs="Times New Roman" w:hint="eastAsia"/>
          <w:sz w:val="24"/>
          <w:szCs w:val="24"/>
        </w:rPr>
        <w:t>的数据：</w:t>
      </w:r>
      <w:r w:rsidRPr="00C31D88">
        <w:rPr>
          <w:rFonts w:ascii="仿宋" w:eastAsia="仿宋" w:hAnsi="仿宋" w:cs="Times New Roman"/>
          <w:sz w:val="24"/>
          <w:szCs w:val="24"/>
        </w:rPr>
        <w:t>75-28-89-32。</w:t>
      </w:r>
    </w:p>
    <w:p w14:paraId="19CAA9F5" w14:textId="5388E311" w:rsidR="00C31D88" w:rsidRPr="00527BB7" w:rsidRDefault="00C31D88" w:rsidP="00B95BA0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527BB7">
        <w:rPr>
          <w:rFonts w:ascii="仿宋" w:eastAsia="仿宋" w:hAnsi="仿宋" w:cs="Times New Roman" w:hint="eastAsia"/>
          <w:b/>
          <w:bCs/>
          <w:sz w:val="24"/>
          <w:szCs w:val="24"/>
        </w:rPr>
        <w:t>将存储器</w:t>
      </w:r>
      <w:r w:rsidRPr="00527BB7">
        <w:rPr>
          <w:rFonts w:ascii="仿宋" w:eastAsia="仿宋" w:hAnsi="仿宋" w:cs="Times New Roman"/>
          <w:b/>
          <w:bCs/>
          <w:sz w:val="24"/>
          <w:szCs w:val="24"/>
        </w:rPr>
        <w:t xml:space="preserve"> 20H 单元的数据 75H 写入寄存器 R3 中</w:t>
      </w:r>
      <w:r w:rsidRPr="00527BB7">
        <w:rPr>
          <w:rFonts w:ascii="仿宋" w:eastAsia="仿宋" w:hAnsi="仿宋" w:cs="Times New Roman" w:hint="eastAsia"/>
          <w:b/>
          <w:bCs/>
          <w:sz w:val="24"/>
          <w:szCs w:val="24"/>
        </w:rPr>
        <w:t>:</w:t>
      </w:r>
      <w:r w:rsidRPr="00527BB7">
        <w:rPr>
          <w:rFonts w:ascii="仿宋" w:eastAsia="仿宋" w:hAnsi="仿宋" w:cs="Times New Roman" w:hint="eastAsia"/>
          <w:sz w:val="24"/>
          <w:szCs w:val="24"/>
        </w:rPr>
        <w:t>关闭P</w:t>
      </w:r>
      <w:r w:rsidRPr="00527BB7">
        <w:rPr>
          <w:rFonts w:ascii="仿宋" w:eastAsia="仿宋" w:hAnsi="仿宋" w:cs="Times New Roman"/>
          <w:sz w:val="24"/>
          <w:szCs w:val="24"/>
        </w:rPr>
        <w:t>CINC</w:t>
      </w:r>
      <w:r w:rsidR="005647DC" w:rsidRPr="00527BB7">
        <w:rPr>
          <w:rFonts w:ascii="仿宋" w:eastAsia="仿宋" w:hAnsi="仿宋" w:cs="Times New Roman" w:hint="eastAsia"/>
          <w:sz w:val="24"/>
          <w:szCs w:val="24"/>
        </w:rPr>
        <w:t>，打开D</w:t>
      </w:r>
      <w:r w:rsidR="005647DC" w:rsidRPr="00527BB7">
        <w:rPr>
          <w:rFonts w:ascii="仿宋" w:eastAsia="仿宋" w:hAnsi="仿宋" w:cs="Times New Roman"/>
          <w:sz w:val="24"/>
          <w:szCs w:val="24"/>
        </w:rPr>
        <w:t>RW</w:t>
      </w:r>
      <w:r w:rsidR="005647DC" w:rsidRPr="00527BB7">
        <w:rPr>
          <w:rFonts w:ascii="仿宋" w:eastAsia="仿宋" w:hAnsi="仿宋" w:cs="Times New Roman" w:hint="eastAsia"/>
          <w:sz w:val="24"/>
          <w:szCs w:val="24"/>
        </w:rPr>
        <w:t>、M</w:t>
      </w:r>
      <w:r w:rsidR="005647DC" w:rsidRPr="00527BB7">
        <w:rPr>
          <w:rFonts w:ascii="仿宋" w:eastAsia="仿宋" w:hAnsi="仿宋" w:cs="Times New Roman"/>
          <w:sz w:val="24"/>
          <w:szCs w:val="24"/>
        </w:rPr>
        <w:t>BUS</w:t>
      </w:r>
      <w:r w:rsidR="005647DC" w:rsidRPr="00527BB7">
        <w:rPr>
          <w:rFonts w:ascii="仿宋" w:eastAsia="仿宋" w:hAnsi="仿宋" w:cs="Times New Roman" w:hint="eastAsia"/>
          <w:sz w:val="24"/>
          <w:szCs w:val="24"/>
        </w:rPr>
        <w:t>、A</w:t>
      </w:r>
      <w:r w:rsidR="005647DC" w:rsidRPr="00527BB7">
        <w:rPr>
          <w:rFonts w:ascii="仿宋" w:eastAsia="仿宋" w:hAnsi="仿宋" w:cs="Times New Roman"/>
          <w:sz w:val="24"/>
          <w:szCs w:val="24"/>
        </w:rPr>
        <w:t>RINC</w:t>
      </w:r>
      <w:r w:rsidR="005647DC" w:rsidRPr="00527BB7">
        <w:rPr>
          <w:rFonts w:ascii="仿宋" w:eastAsia="仿宋" w:hAnsi="仿宋" w:cs="Times New Roman" w:hint="eastAsia"/>
          <w:sz w:val="24"/>
          <w:szCs w:val="24"/>
        </w:rPr>
        <w:t>，其中M</w:t>
      </w:r>
      <w:r w:rsidR="005647DC" w:rsidRPr="00527BB7">
        <w:rPr>
          <w:rFonts w:ascii="仿宋" w:eastAsia="仿宋" w:hAnsi="仿宋" w:cs="Times New Roman"/>
          <w:sz w:val="24"/>
          <w:szCs w:val="24"/>
        </w:rPr>
        <w:t>BUS</w:t>
      </w:r>
      <w:r w:rsidR="005647DC" w:rsidRPr="00527BB7">
        <w:rPr>
          <w:rFonts w:ascii="仿宋" w:eastAsia="仿宋" w:hAnsi="仿宋" w:cs="Times New Roman" w:hint="eastAsia"/>
          <w:sz w:val="24"/>
          <w:szCs w:val="24"/>
        </w:rPr>
        <w:t>是存储器左端到数据总线。将R</w:t>
      </w:r>
      <w:r w:rsidR="005647DC" w:rsidRPr="00527BB7">
        <w:rPr>
          <w:rFonts w:ascii="仿宋" w:eastAsia="仿宋" w:hAnsi="仿宋" w:cs="Times New Roman"/>
          <w:sz w:val="24"/>
          <w:szCs w:val="24"/>
        </w:rPr>
        <w:t>D1/RD0</w:t>
      </w:r>
      <w:r w:rsidR="005647DC" w:rsidRPr="00527BB7">
        <w:rPr>
          <w:rFonts w:ascii="仿宋" w:eastAsia="仿宋" w:hAnsi="仿宋" w:cs="Times New Roman" w:hint="eastAsia"/>
          <w:sz w:val="24"/>
          <w:szCs w:val="24"/>
        </w:rPr>
        <w:t>置为1</w:t>
      </w:r>
      <w:r w:rsidR="005647DC" w:rsidRPr="00527BB7">
        <w:rPr>
          <w:rFonts w:ascii="仿宋" w:eastAsia="仿宋" w:hAnsi="仿宋" w:cs="Times New Roman"/>
          <w:sz w:val="24"/>
          <w:szCs w:val="24"/>
        </w:rPr>
        <w:t>/1</w:t>
      </w:r>
      <w:r w:rsidR="00527BB7" w:rsidRPr="00527BB7">
        <w:rPr>
          <w:rFonts w:ascii="仿宋" w:eastAsia="仿宋" w:hAnsi="仿宋" w:cs="Times New Roman" w:hint="eastAsia"/>
          <w:sz w:val="24"/>
          <w:szCs w:val="24"/>
        </w:rPr>
        <w:t>，原寄存器</w:t>
      </w:r>
      <w:r w:rsidR="00527BB7" w:rsidRPr="00527BB7">
        <w:rPr>
          <w:rFonts w:ascii="仿宋" w:eastAsia="仿宋" w:hAnsi="仿宋" w:cs="Times New Roman"/>
          <w:sz w:val="24"/>
          <w:szCs w:val="24"/>
        </w:rPr>
        <w:t xml:space="preserve"> R3 中的数据 32H 通过 A7-A0 显示，时序脉冲后会被更改为 75H。按</w:t>
      </w:r>
      <w:r w:rsidR="00527BB7" w:rsidRPr="00527BB7">
        <w:rPr>
          <w:rFonts w:ascii="仿宋" w:eastAsia="仿宋" w:hAnsi="仿宋" w:cs="Times New Roman" w:hint="eastAsia"/>
          <w:sz w:val="24"/>
          <w:szCs w:val="24"/>
        </w:rPr>
        <w:t>一次</w:t>
      </w:r>
      <w:r w:rsidR="00527BB7" w:rsidRPr="00527BB7">
        <w:rPr>
          <w:rFonts w:ascii="仿宋" w:eastAsia="仿宋" w:hAnsi="仿宋" w:cs="Times New Roman"/>
          <w:sz w:val="24"/>
          <w:szCs w:val="24"/>
        </w:rPr>
        <w:t xml:space="preserve"> QD 按钮,将存储器 20H 单元的数据 75H 写入寄存器 R3 中，置 K11=1、K10=1,B7-B0 显示写入寄存器 R3 的数据 75H。</w:t>
      </w:r>
    </w:p>
    <w:p w14:paraId="4420E97E" w14:textId="3AC366EC" w:rsidR="00141BF3" w:rsidRPr="00527BB7" w:rsidRDefault="00527BB7" w:rsidP="00BE20F8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527BB7">
        <w:rPr>
          <w:rFonts w:ascii="仿宋" w:eastAsia="仿宋" w:hAnsi="仿宋" w:cs="Times New Roman" w:hint="eastAsia"/>
          <w:sz w:val="24"/>
          <w:szCs w:val="24"/>
        </w:rPr>
        <w:t>依次将R</w:t>
      </w:r>
      <w:r w:rsidRPr="00527BB7">
        <w:rPr>
          <w:rFonts w:ascii="仿宋" w:eastAsia="仿宋" w:hAnsi="仿宋" w:cs="Times New Roman"/>
          <w:sz w:val="24"/>
          <w:szCs w:val="24"/>
        </w:rPr>
        <w:t>D1/RD0</w:t>
      </w:r>
      <w:r w:rsidRPr="00527BB7">
        <w:rPr>
          <w:rFonts w:ascii="仿宋" w:eastAsia="仿宋" w:hAnsi="仿宋" w:cs="Times New Roman" w:hint="eastAsia"/>
          <w:sz w:val="24"/>
          <w:szCs w:val="24"/>
        </w:rPr>
        <w:t>设置为1</w:t>
      </w:r>
      <w:r w:rsidRPr="00527BB7">
        <w:rPr>
          <w:rFonts w:ascii="仿宋" w:eastAsia="仿宋" w:hAnsi="仿宋" w:cs="Times New Roman"/>
          <w:sz w:val="24"/>
          <w:szCs w:val="24"/>
        </w:rPr>
        <w:t>0/01/00</w:t>
      </w:r>
      <w:r w:rsidRPr="00527BB7">
        <w:rPr>
          <w:rFonts w:ascii="仿宋" w:eastAsia="仿宋" w:hAnsi="仿宋" w:cs="Times New Roman" w:hint="eastAsia"/>
          <w:sz w:val="24"/>
          <w:szCs w:val="24"/>
        </w:rPr>
        <w:t>，然后按一次Q</w:t>
      </w:r>
      <w:r w:rsidRPr="00527BB7">
        <w:rPr>
          <w:rFonts w:ascii="仿宋" w:eastAsia="仿宋" w:hAnsi="仿宋" w:cs="Times New Roman"/>
          <w:sz w:val="24"/>
          <w:szCs w:val="24"/>
        </w:rPr>
        <w:t>D</w:t>
      </w:r>
      <w:r w:rsidRPr="00527BB7">
        <w:rPr>
          <w:rFonts w:ascii="仿宋" w:eastAsia="仿宋" w:hAnsi="仿宋" w:cs="Times New Roman" w:hint="eastAsia"/>
          <w:sz w:val="24"/>
          <w:szCs w:val="24"/>
        </w:rPr>
        <w:t>。将存储器</w:t>
      </w:r>
      <w:r w:rsidRPr="00527BB7">
        <w:rPr>
          <w:rFonts w:ascii="仿宋" w:eastAsia="仿宋" w:hAnsi="仿宋" w:cs="Times New Roman"/>
          <w:sz w:val="24"/>
          <w:szCs w:val="24"/>
        </w:rPr>
        <w:t xml:space="preserve"> 21H 单元的数据 28H 写入寄存器 R2 中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527BB7">
        <w:rPr>
          <w:rFonts w:ascii="仿宋" w:eastAsia="仿宋" w:hAnsi="仿宋" w:cs="Times New Roman" w:hint="eastAsia"/>
          <w:sz w:val="24"/>
          <w:szCs w:val="24"/>
        </w:rPr>
        <w:t>将存储器</w:t>
      </w:r>
      <w:r w:rsidRPr="00527BB7">
        <w:rPr>
          <w:rFonts w:ascii="仿宋" w:eastAsia="仿宋" w:hAnsi="仿宋" w:cs="Times New Roman"/>
          <w:sz w:val="24"/>
          <w:szCs w:val="24"/>
        </w:rPr>
        <w:t xml:space="preserve"> 22H 单元的数据 89H 写入寄存器 R1 中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527BB7">
        <w:rPr>
          <w:rFonts w:ascii="仿宋" w:eastAsia="仿宋" w:hAnsi="仿宋" w:cs="Times New Roman" w:hint="eastAsia"/>
          <w:sz w:val="24"/>
          <w:szCs w:val="24"/>
        </w:rPr>
        <w:t>将存储器</w:t>
      </w:r>
      <w:r w:rsidRPr="00527BB7">
        <w:rPr>
          <w:rFonts w:ascii="仿宋" w:eastAsia="仿宋" w:hAnsi="仿宋" w:cs="Times New Roman"/>
          <w:sz w:val="24"/>
          <w:szCs w:val="24"/>
        </w:rPr>
        <w:t xml:space="preserve"> 23H 单元的数据 32H 写入寄存器 R0 中。</w:t>
      </w:r>
    </w:p>
    <w:p w14:paraId="437FB336" w14:textId="2945D33E" w:rsidR="000753D3" w:rsidRDefault="00527BB7" w:rsidP="00527BB7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527BB7">
        <w:rPr>
          <w:rFonts w:ascii="仿宋" w:eastAsia="仿宋" w:hAnsi="仿宋" w:cs="Times New Roman" w:hint="eastAsia"/>
          <w:sz w:val="24"/>
          <w:szCs w:val="24"/>
        </w:rPr>
        <w:t>查看寄存器</w:t>
      </w:r>
      <w:r w:rsidRPr="00527BB7">
        <w:rPr>
          <w:rFonts w:ascii="仿宋" w:eastAsia="仿宋" w:hAnsi="仿宋" w:cs="Times New Roman"/>
          <w:sz w:val="24"/>
          <w:szCs w:val="24"/>
        </w:rPr>
        <w:t xml:space="preserve"> R0-R3 中的数据</w:t>
      </w:r>
      <w:r>
        <w:rPr>
          <w:rFonts w:ascii="仿宋" w:eastAsia="仿宋" w:hAnsi="仿宋" w:cs="Times New Roman" w:hint="eastAsia"/>
          <w:sz w:val="24"/>
          <w:szCs w:val="24"/>
        </w:rPr>
        <w:t>：关闭所有开关，调整R</w:t>
      </w:r>
      <w:r>
        <w:rPr>
          <w:rFonts w:ascii="仿宋" w:eastAsia="仿宋" w:hAnsi="仿宋" w:cs="Times New Roman"/>
          <w:sz w:val="24"/>
          <w:szCs w:val="24"/>
        </w:rPr>
        <w:t>D1</w:t>
      </w:r>
      <w:r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D0</w:t>
      </w:r>
      <w:r>
        <w:rPr>
          <w:rFonts w:ascii="仿宋" w:eastAsia="仿宋" w:hAnsi="仿宋" w:cs="Times New Roman" w:hint="eastAsia"/>
          <w:sz w:val="24"/>
          <w:szCs w:val="24"/>
        </w:rPr>
        <w:t>可以从</w:t>
      </w:r>
      <w:r w:rsidRPr="00527BB7">
        <w:rPr>
          <w:rFonts w:ascii="仿宋" w:eastAsia="仿宋" w:hAnsi="仿宋" w:cs="Times New Roman"/>
          <w:sz w:val="24"/>
          <w:szCs w:val="24"/>
        </w:rPr>
        <w:t>A7-A0</w:t>
      </w:r>
      <w:r>
        <w:rPr>
          <w:rFonts w:ascii="仿宋" w:eastAsia="仿宋" w:hAnsi="仿宋" w:cs="Times New Roman" w:hint="eastAsia"/>
          <w:sz w:val="24"/>
          <w:szCs w:val="24"/>
        </w:rPr>
        <w:t>查看寄存器数据，调整R</w:t>
      </w:r>
      <w:r>
        <w:rPr>
          <w:rFonts w:ascii="仿宋" w:eastAsia="仿宋" w:hAnsi="仿宋" w:cs="Times New Roman"/>
          <w:sz w:val="24"/>
          <w:szCs w:val="24"/>
        </w:rPr>
        <w:t>S1</w:t>
      </w:r>
      <w:r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S0</w:t>
      </w:r>
      <w:r>
        <w:rPr>
          <w:rFonts w:ascii="仿宋" w:eastAsia="仿宋" w:hAnsi="仿宋" w:cs="Times New Roman" w:hint="eastAsia"/>
          <w:sz w:val="24"/>
          <w:szCs w:val="24"/>
        </w:rPr>
        <w:t>可以通过B</w:t>
      </w:r>
      <w:r>
        <w:rPr>
          <w:rFonts w:ascii="仿宋" w:eastAsia="仿宋" w:hAnsi="仿宋" w:cs="Times New Roman"/>
          <w:sz w:val="24"/>
          <w:szCs w:val="24"/>
        </w:rPr>
        <w:t>7-B0</w:t>
      </w:r>
      <w:r>
        <w:rPr>
          <w:rFonts w:ascii="仿宋" w:eastAsia="仿宋" w:hAnsi="仿宋" w:cs="Times New Roman" w:hint="eastAsia"/>
          <w:sz w:val="24"/>
          <w:szCs w:val="24"/>
        </w:rPr>
        <w:t>查看寄存器数据。结果应为：</w:t>
      </w:r>
      <w:r w:rsidRPr="00527BB7">
        <w:rPr>
          <w:rFonts w:ascii="仿宋" w:eastAsia="仿宋" w:hAnsi="仿宋" w:cs="Times New Roman"/>
          <w:sz w:val="24"/>
          <w:szCs w:val="24"/>
        </w:rPr>
        <w:t>R0=32、R1=89、R2=28、R0=75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2A2302A8" w14:textId="60614CF9" w:rsidR="00C63932" w:rsidRPr="00C63932" w:rsidRDefault="00C63932" w:rsidP="00C63932">
      <w:pPr>
        <w:rPr>
          <w:rFonts w:ascii="黑体" w:eastAsia="黑体" w:hAnsi="黑体" w:cs="Times New Roman" w:hint="eastAsia"/>
          <w:sz w:val="30"/>
          <w:szCs w:val="30"/>
        </w:rPr>
      </w:pPr>
      <w:r w:rsidRPr="00C63932">
        <w:rPr>
          <w:rFonts w:ascii="黑体" w:eastAsia="黑体" w:hAnsi="黑体" w:cs="Times New Roman" w:hint="eastAsia"/>
          <w:sz w:val="30"/>
          <w:szCs w:val="30"/>
        </w:rPr>
        <w:t>（</w:t>
      </w:r>
      <w:r w:rsidR="00735CBA">
        <w:rPr>
          <w:rFonts w:ascii="黑体" w:eastAsia="黑体" w:hAnsi="黑体" w:cs="Times New Roman" w:hint="eastAsia"/>
          <w:sz w:val="30"/>
          <w:szCs w:val="30"/>
        </w:rPr>
        <w:t>二</w:t>
      </w:r>
      <w:r w:rsidRPr="00C63932">
        <w:rPr>
          <w:rFonts w:ascii="黑体" w:eastAsia="黑体" w:hAnsi="黑体" w:cs="Times New Roman" w:hint="eastAsia"/>
          <w:sz w:val="30"/>
          <w:szCs w:val="30"/>
        </w:rPr>
        <w:t>）</w:t>
      </w:r>
      <w:r w:rsidR="00735CBA" w:rsidRPr="00735CBA">
        <w:rPr>
          <w:rFonts w:ascii="黑体" w:eastAsia="黑体" w:hAnsi="黑体" w:cs="Times New Roman" w:hint="eastAsia"/>
          <w:sz w:val="30"/>
          <w:szCs w:val="30"/>
        </w:rPr>
        <w:t>模型计算机数据通路实验</w:t>
      </w:r>
    </w:p>
    <w:p w14:paraId="1802B372" w14:textId="3326652A" w:rsidR="00C63932" w:rsidRPr="00253B12" w:rsidRDefault="00C63932" w:rsidP="00F3466B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</w:t>
      </w:r>
      <w:r w:rsidR="00735CBA" w:rsidRPr="00253B12">
        <w:rPr>
          <w:rFonts w:ascii="仿宋" w:eastAsia="仿宋" w:hAnsi="仿宋" w:cs="Times New Roman" w:hint="eastAsia"/>
          <w:sz w:val="24"/>
          <w:szCs w:val="24"/>
        </w:rPr>
        <w:t>设置操作模式：将“控制转换”开关拨到最下方位置既“微程序”绿灯亮。按复位按钮</w:t>
      </w:r>
      <w:r w:rsidR="00735CBA" w:rsidRPr="00253B12">
        <w:rPr>
          <w:rFonts w:ascii="仿宋" w:eastAsia="仿宋" w:hAnsi="仿宋" w:cs="Times New Roman"/>
          <w:sz w:val="24"/>
          <w:szCs w:val="24"/>
        </w:rPr>
        <w:t xml:space="preserve"> CLR，使 TEC-8 实验系统复位。指示灯</w:t>
      </w:r>
      <w:r w:rsidR="00735CBA" w:rsidRPr="00253B12">
        <w:rPr>
          <w:rFonts w:ascii="Calibri" w:eastAsia="仿宋" w:hAnsi="Calibri" w:cs="Calibri"/>
          <w:sz w:val="24"/>
          <w:szCs w:val="24"/>
        </w:rPr>
        <w:t>µ</w:t>
      </w:r>
      <w:r w:rsidR="00735CBA" w:rsidRPr="00253B12">
        <w:rPr>
          <w:rFonts w:ascii="仿宋" w:eastAsia="仿宋" w:hAnsi="仿宋" w:cs="Times New Roman"/>
          <w:sz w:val="24"/>
          <w:szCs w:val="24"/>
        </w:rPr>
        <w:t>A5-</w:t>
      </w:r>
      <w:r w:rsidR="00735CBA" w:rsidRPr="00253B12">
        <w:rPr>
          <w:rFonts w:ascii="Calibri" w:eastAsia="仿宋" w:hAnsi="Calibri" w:cs="Calibri"/>
          <w:sz w:val="24"/>
          <w:szCs w:val="24"/>
        </w:rPr>
        <w:t>µ</w:t>
      </w:r>
      <w:r w:rsidR="00735CBA" w:rsidRPr="00253B12">
        <w:rPr>
          <w:rFonts w:ascii="仿宋" w:eastAsia="仿宋" w:hAnsi="仿宋" w:cs="Times New Roman"/>
          <w:sz w:val="24"/>
          <w:szCs w:val="24"/>
        </w:rPr>
        <w:t>A0 显示00H。将操作模</w:t>
      </w:r>
      <w:r w:rsidR="00735CBA" w:rsidRPr="00253B12">
        <w:rPr>
          <w:rFonts w:ascii="仿宋" w:eastAsia="仿宋" w:hAnsi="仿宋" w:cs="Times New Roman" w:hint="eastAsia"/>
          <w:sz w:val="24"/>
          <w:szCs w:val="24"/>
        </w:rPr>
        <w:t>式开关设置为</w:t>
      </w:r>
      <w:r w:rsidR="00735CBA" w:rsidRPr="00253B12">
        <w:rPr>
          <w:rFonts w:ascii="仿宋" w:eastAsia="仿宋" w:hAnsi="仿宋" w:cs="Times New Roman"/>
          <w:sz w:val="24"/>
          <w:szCs w:val="24"/>
        </w:rPr>
        <w:t>DP=1、SWC=1、SWB=1、SWA=1，准备</w:t>
      </w:r>
      <w:r w:rsidR="00735CBA" w:rsidRPr="00253B12">
        <w:rPr>
          <w:rFonts w:ascii="仿宋" w:eastAsia="仿宋" w:hAnsi="仿宋" w:cs="Times New Roman"/>
          <w:sz w:val="24"/>
          <w:szCs w:val="24"/>
        </w:rPr>
        <w:lastRenderedPageBreak/>
        <w:t>进入数据通路实验，按一次QD</w:t>
      </w:r>
      <w:r w:rsidR="00735CBA" w:rsidRPr="00253B12">
        <w:rPr>
          <w:rFonts w:ascii="仿宋" w:eastAsia="仿宋" w:hAnsi="仿宋" w:cs="Times New Roman" w:hint="eastAsia"/>
          <w:sz w:val="24"/>
          <w:szCs w:val="24"/>
        </w:rPr>
        <w:t>按钮，进入数据通路实验。</w:t>
      </w:r>
    </w:p>
    <w:p w14:paraId="6E2B0DC9" w14:textId="26B26788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253B12">
        <w:rPr>
          <w:rFonts w:ascii="仿宋" w:eastAsia="仿宋" w:hAnsi="仿宋" w:cs="Times New Roman"/>
          <w:sz w:val="24"/>
          <w:szCs w:val="24"/>
        </w:rPr>
        <w:t>SD7-SD0上设置需要写入寄存器R0中的数据75H。</w:t>
      </w:r>
    </w:p>
    <w:p w14:paraId="04BCDBAC" w14:textId="253A90E5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QD按钮，将数据开关SD7-SD0上设置的数据75H写入寄存器R0，并通过指示灯B7-B0显示。</w:t>
      </w:r>
    </w:p>
    <w:p w14:paraId="5C440E81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253B12">
        <w:rPr>
          <w:rFonts w:ascii="仿宋" w:eastAsia="仿宋" w:hAnsi="仿宋" w:cs="Times New Roman"/>
          <w:sz w:val="24"/>
          <w:szCs w:val="24"/>
        </w:rPr>
        <w:t>SD7-SD0上设置需要写入寄存器R1中的数据28H。</w:t>
      </w:r>
    </w:p>
    <w:p w14:paraId="39ED4D78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QD按钮，将数据28H写入寄存器R1，并通过指示灯B7-B0显示。</w:t>
      </w:r>
    </w:p>
    <w:p w14:paraId="5FC1CFEE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253B12">
        <w:rPr>
          <w:rFonts w:ascii="仿宋" w:eastAsia="仿宋" w:hAnsi="仿宋" w:cs="Times New Roman"/>
          <w:sz w:val="24"/>
          <w:szCs w:val="24"/>
        </w:rPr>
        <w:t>SD7-SD0上设置需要写入寄存器R2中的数据89H。</w:t>
      </w:r>
    </w:p>
    <w:p w14:paraId="2952C769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QD按钮，将数据89H写入寄存器R2，并通过指示灯B7-B0显示。</w:t>
      </w:r>
    </w:p>
    <w:p w14:paraId="67B8DAD6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253B12">
        <w:rPr>
          <w:rFonts w:ascii="仿宋" w:eastAsia="仿宋" w:hAnsi="仿宋" w:cs="Times New Roman"/>
          <w:sz w:val="24"/>
          <w:szCs w:val="24"/>
        </w:rPr>
        <w:t>SD7-SD0上设置需要写入寄存器R3中的数据32H。</w:t>
      </w:r>
    </w:p>
    <w:p w14:paraId="39B03FD3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QD按钮，将数据32H写入寄存器R3，并通过指示灯B7-B0显示，指示灯A7-A0显示寄存器R0中存入的数据75H。</w:t>
      </w:r>
    </w:p>
    <w:p w14:paraId="398D53B3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253B12">
        <w:rPr>
          <w:rFonts w:ascii="仿宋" w:eastAsia="仿宋" w:hAnsi="仿宋" w:cs="Times New Roman"/>
          <w:sz w:val="24"/>
          <w:szCs w:val="24"/>
        </w:rPr>
        <w:t>SD7-SD0上设置地址20H。</w:t>
      </w:r>
    </w:p>
    <w:p w14:paraId="7DD0CFE4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QD按钮，将数据20H写入储存器地址AR和程序计数器PC，通过A7-A0显示寄存器R0中存入的数据75H,PC7-PC0显示程序计数器PC中的地址，AR7-AR0显示存储器地址AR中的地址。</w:t>
      </w:r>
    </w:p>
    <w:p w14:paraId="4EC4642D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QD按钮，将寄存器R0中的数75H写入存储器20H单元。</w:t>
      </w:r>
    </w:p>
    <w:p w14:paraId="5F43E00C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QD按钮，将寄存器R1中的数据28H写入存储器21H地址单元。</w:t>
      </w:r>
    </w:p>
    <w:p w14:paraId="49F7140F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QD按钮，将R2中的数据写入存储器22H地址单元。</w:t>
      </w:r>
    </w:p>
    <w:p w14:paraId="26C96C47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QD按钮，将R3中的数据写入存储器23H地址单元。</w:t>
      </w:r>
    </w:p>
    <w:p w14:paraId="184B97B1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253B12">
        <w:rPr>
          <w:rFonts w:ascii="仿宋" w:eastAsia="仿宋" w:hAnsi="仿宋" w:cs="Times New Roman"/>
          <w:sz w:val="24"/>
          <w:szCs w:val="24"/>
        </w:rPr>
        <w:t>SD7-SD0上设置地址20H。</w:t>
      </w:r>
    </w:p>
    <w:p w14:paraId="2707281C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QD按钮，将地址20H写入地址寄存器AR和程序计数器PC。</w:t>
      </w:r>
    </w:p>
    <w:p w14:paraId="589A8699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QD按钮，将存储器20H单元中的数据75H写入寄存器R3。</w:t>
      </w:r>
    </w:p>
    <w:p w14:paraId="3B2A7FE9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将存储器</w:t>
      </w:r>
      <w:r w:rsidRPr="00253B12">
        <w:rPr>
          <w:rFonts w:ascii="仿宋" w:eastAsia="仿宋" w:hAnsi="仿宋" w:cs="Times New Roman"/>
          <w:sz w:val="24"/>
          <w:szCs w:val="24"/>
        </w:rPr>
        <w:t>21H单元中的数写入寄存器R2。</w:t>
      </w:r>
    </w:p>
    <w:p w14:paraId="6879EFCC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将存储器</w:t>
      </w:r>
      <w:r w:rsidRPr="00253B12">
        <w:rPr>
          <w:rFonts w:ascii="仿宋" w:eastAsia="仿宋" w:hAnsi="仿宋" w:cs="Times New Roman"/>
          <w:sz w:val="24"/>
          <w:szCs w:val="24"/>
        </w:rPr>
        <w:t>22H单元中的数据写入寄存器R1。</w:t>
      </w:r>
    </w:p>
    <w:p w14:paraId="28F1635E" w14:textId="77777777" w:rsidR="00253B12" w:rsidRP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将存储器</w:t>
      </w:r>
      <w:r w:rsidRPr="00253B12">
        <w:rPr>
          <w:rFonts w:ascii="仿宋" w:eastAsia="仿宋" w:hAnsi="仿宋" w:cs="Times New Roman"/>
          <w:sz w:val="24"/>
          <w:szCs w:val="24"/>
        </w:rPr>
        <w:t>23H单元中的数据32H写入寄存器R0。</w:t>
      </w:r>
    </w:p>
    <w:p w14:paraId="13A45B74" w14:textId="77777777" w:rsid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按一次</w:t>
      </w:r>
      <w:r w:rsidRPr="00253B12">
        <w:rPr>
          <w:rFonts w:ascii="仿宋" w:eastAsia="仿宋" w:hAnsi="仿宋" w:cs="Times New Roman"/>
          <w:sz w:val="24"/>
          <w:szCs w:val="24"/>
        </w:rPr>
        <w:t>QD按钮，观测R0的数值。</w:t>
      </w:r>
    </w:p>
    <w:p w14:paraId="5D3AB480" w14:textId="7959BE76" w:rsidR="00253B12" w:rsidRDefault="00253B12" w:rsidP="00253B12">
      <w:pPr>
        <w:pStyle w:val="a4"/>
        <w:numPr>
          <w:ilvl w:val="0"/>
          <w:numId w:val="16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253B12">
        <w:rPr>
          <w:rFonts w:ascii="仿宋" w:eastAsia="仿宋" w:hAnsi="仿宋" w:cs="Times New Roman" w:hint="eastAsia"/>
          <w:sz w:val="24"/>
          <w:szCs w:val="24"/>
        </w:rPr>
        <w:t>数据通路实验结果表</w:t>
      </w:r>
      <w:r>
        <w:rPr>
          <w:rFonts w:ascii="仿宋" w:eastAsia="仿宋" w:hAnsi="仿宋" w:cs="Times New Roman" w:hint="eastAsia"/>
          <w:sz w:val="24"/>
          <w:szCs w:val="24"/>
        </w:rPr>
        <w:t>如下：</w:t>
      </w:r>
    </w:p>
    <w:p w14:paraId="474044A2" w14:textId="77777777" w:rsidR="00D060AE" w:rsidRPr="00D060AE" w:rsidRDefault="00D060AE" w:rsidP="00D060AE">
      <w:pPr>
        <w:rPr>
          <w:rFonts w:ascii="仿宋" w:eastAsia="仿宋" w:hAnsi="仿宋" w:cs="Times New Roman" w:hint="eastAsia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05"/>
        <w:gridCol w:w="891"/>
        <w:gridCol w:w="891"/>
        <w:gridCol w:w="891"/>
        <w:gridCol w:w="611"/>
        <w:gridCol w:w="611"/>
        <w:gridCol w:w="752"/>
        <w:gridCol w:w="611"/>
        <w:gridCol w:w="611"/>
        <w:gridCol w:w="611"/>
        <w:gridCol w:w="611"/>
      </w:tblGrid>
      <w:tr w:rsidR="00253B12" w:rsidRPr="00253B12" w14:paraId="2EA8BCB7" w14:textId="77777777" w:rsidTr="00253B12">
        <w:trPr>
          <w:trHeight w:val="405"/>
        </w:trPr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1324A5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µA5-µA0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71A70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A7-A0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21B69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B7-B0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967CE0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D7-D0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E56A07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AR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C57574B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PC</w:t>
            </w:r>
          </w:p>
        </w:tc>
        <w:tc>
          <w:tcPr>
            <w:tcW w:w="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DBC8C2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INS7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55A491B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R0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3B3517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R1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95F6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R2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DEDBF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R3</w:t>
            </w:r>
          </w:p>
        </w:tc>
      </w:tr>
      <w:tr w:rsidR="00253B12" w:rsidRPr="00253B12" w14:paraId="15A2CE2D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A5C7E3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0FH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3C81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00H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11E8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00H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E30D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54AC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197F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0C8DB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674B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9682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E674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DF6D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253B12" w:rsidRPr="00253B12" w14:paraId="58A6FED5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1CC5FC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41D7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00H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A51B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D39D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1941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B619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AD36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C636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DD8D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5283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3C985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253B12" w:rsidRPr="00253B12" w14:paraId="0F94ADFB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98B139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33H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C268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00H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F079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34A67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A38B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FBD5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B20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A086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09C00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D844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7FD7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253B12" w:rsidRPr="00253B12" w14:paraId="457EA008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E33C8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34H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6697B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00H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9440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306F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051A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97EF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8708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261C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E14F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7235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4AC9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253B12" w:rsidRPr="00253B12" w14:paraId="57C20F60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5CE3810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97987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8275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9A1F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6B85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B1CD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EADF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49D3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13C80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C055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161C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</w:tr>
      <w:tr w:rsidR="00253B12" w:rsidRPr="00253B12" w14:paraId="58D07D74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AD4B32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36H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A0B3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CA58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70B80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1171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F0B3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D482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66CA5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2B350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5AE7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2A7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</w:tr>
      <w:tr w:rsidR="00253B12" w:rsidRPr="00253B12" w14:paraId="7DB27862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69B8C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37H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1E0B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6981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5420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3160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21H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104A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D3D8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E7EB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F48E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CC8B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E006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</w:tr>
      <w:tr w:rsidR="00253B12" w:rsidRPr="00253B12" w14:paraId="5300517A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2C1494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38H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5F900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E294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3409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0F37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8C83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5B15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1E5E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E5DD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3939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108ED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</w:tr>
      <w:tr w:rsidR="00253B12" w:rsidRPr="00253B12" w14:paraId="213A7029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E4285F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39H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9597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A588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2867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D33C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8747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9005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E5D1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665F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2A56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10145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</w:tr>
      <w:tr w:rsidR="00253B12" w:rsidRPr="00253B12" w14:paraId="08212803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9EDA24B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3AH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8097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EE0A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C839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1F31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7266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8F29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06FE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1452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70CB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0762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</w:tr>
      <w:tr w:rsidR="00253B12" w:rsidRPr="00253B12" w14:paraId="5E309F2A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08A1E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3BH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7F835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9C247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EDA0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F669B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0324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4E1A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2593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4F1F0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25A0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5AB1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</w:tr>
      <w:tr w:rsidR="00253B12" w:rsidRPr="00253B12" w14:paraId="39C4E327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A56EEF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3CH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B4CDB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04B7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B1EB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7400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21H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13B8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610E7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3136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B698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CFC9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434A7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</w:tr>
      <w:tr w:rsidR="00253B12" w:rsidRPr="00253B12" w14:paraId="72D57B54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B2C0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3DH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3FE3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CC51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120C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23E1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4D81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3AF9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52D7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269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87DA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9EAE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</w:tr>
      <w:tr w:rsidR="00253B12" w:rsidRPr="00253B12" w14:paraId="66635561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2E93670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3EH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A0FF9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A086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1EFBA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66B24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9233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A90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5A75E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27B85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963E7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A4C7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</w:tr>
      <w:tr w:rsidR="00253B12" w:rsidRPr="00253B12" w14:paraId="20EFA91A" w14:textId="77777777" w:rsidTr="00253B12">
        <w:trPr>
          <w:trHeight w:val="405"/>
        </w:trPr>
        <w:tc>
          <w:tcPr>
            <w:tcW w:w="7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CF6247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00H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9F0D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8768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771B5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00H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1F8BC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24H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FFED1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23H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F6C72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0270F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73587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D5608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28H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A5083" w14:textId="77777777" w:rsidR="00253B12" w:rsidRPr="00253B12" w:rsidRDefault="00253B12" w:rsidP="00253B1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53B1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75H</w:t>
            </w:r>
          </w:p>
        </w:tc>
      </w:tr>
    </w:tbl>
    <w:p w14:paraId="4AE32834" w14:textId="77777777" w:rsidR="00253B12" w:rsidRPr="00253B12" w:rsidRDefault="00253B12" w:rsidP="00253B12">
      <w:pPr>
        <w:rPr>
          <w:rFonts w:ascii="仿宋" w:eastAsia="仿宋" w:hAnsi="仿宋" w:cs="Times New Roman" w:hint="eastAsia"/>
          <w:sz w:val="24"/>
          <w:szCs w:val="24"/>
        </w:rPr>
      </w:pPr>
    </w:p>
    <w:p w14:paraId="04E62F41" w14:textId="4624C3C9" w:rsidR="007D3818" w:rsidRDefault="00000000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实验结果</w:t>
      </w:r>
    </w:p>
    <w:p w14:paraId="1B08BF01" w14:textId="6D8B1CA0" w:rsidR="002062A7" w:rsidRPr="007D3818" w:rsidRDefault="006D6682" w:rsidP="006D6682">
      <w:pPr>
        <w:pStyle w:val="a4"/>
        <w:ind w:left="420"/>
        <w:jc w:val="left"/>
        <w:rPr>
          <w:rFonts w:ascii="黑体" w:eastAsia="黑体" w:hAnsi="Times New Roman" w:cs="Times New Roman"/>
          <w:sz w:val="30"/>
          <w:szCs w:val="30"/>
        </w:rPr>
      </w:pPr>
      <w:r w:rsidRPr="006D6682">
        <w:rPr>
          <w:rFonts w:ascii="仿宋" w:eastAsia="仿宋" w:hAnsi="仿宋" w:hint="eastAsia"/>
        </w:rPr>
        <w:t>经过以上实验步骤，成功地将数据写入寄存器和存储器，并从中读取出正确的数据。</w:t>
      </w:r>
      <w:r w:rsidRPr="006D6682">
        <w:rPr>
          <w:rFonts w:ascii="仿宋" w:eastAsia="仿宋" w:hAnsi="仿宋"/>
        </w:rPr>
        <w:t>寄存器 R1、R2、R3 初始值分别为 28H、89H、32H，经过写入存储器后成功读取并写回到对应的寄存器，最终查看寄存器数据结果为 R=32、R1=89</w:t>
      </w:r>
      <w:r>
        <w:rPr>
          <w:rFonts w:ascii="仿宋" w:eastAsia="仿宋" w:hAnsi="仿宋"/>
        </w:rPr>
        <w:t>H</w:t>
      </w:r>
      <w:r w:rsidRPr="006D6682">
        <w:rPr>
          <w:rFonts w:ascii="仿宋" w:eastAsia="仿宋" w:hAnsi="仿宋"/>
        </w:rPr>
        <w:t>、R2=28</w:t>
      </w:r>
      <w:r>
        <w:rPr>
          <w:rFonts w:ascii="仿宋" w:eastAsia="仿宋" w:hAnsi="仿宋"/>
        </w:rPr>
        <w:t>H</w:t>
      </w:r>
      <w:r w:rsidRPr="006D6682">
        <w:rPr>
          <w:rFonts w:ascii="仿宋" w:eastAsia="仿宋" w:hAnsi="仿宋"/>
        </w:rPr>
        <w:t>、R3=75</w:t>
      </w:r>
      <w:r>
        <w:rPr>
          <w:rFonts w:ascii="仿宋" w:eastAsia="仿宋" w:hAnsi="仿宋"/>
        </w:rPr>
        <w:t>H</w:t>
      </w:r>
      <w:r w:rsidRPr="006D6682">
        <w:rPr>
          <w:rFonts w:ascii="仿宋" w:eastAsia="仿宋" w:hAnsi="仿宋"/>
        </w:rPr>
        <w:t>。实验成功完成</w:t>
      </w:r>
      <w:r>
        <w:rPr>
          <w:rFonts w:ascii="仿宋" w:eastAsia="仿宋" w:hAnsi="仿宋" w:hint="eastAsia"/>
        </w:rPr>
        <w:t>，验证了寄存器、运算器、存储器三者间的数据通路</w:t>
      </w:r>
      <w:r w:rsidRPr="006D6682">
        <w:rPr>
          <w:rFonts w:ascii="仿宋" w:eastAsia="仿宋" w:hAnsi="仿宋"/>
        </w:rPr>
        <w:t>。</w:t>
      </w:r>
      <w:r w:rsidRPr="006D6682">
        <w:rPr>
          <w:rFonts w:ascii="仿宋" w:eastAsia="仿宋" w:hAnsi="仿宋"/>
          <w:noProof/>
        </w:rPr>
        <w:drawing>
          <wp:inline distT="0" distB="0" distL="0" distR="0" wp14:anchorId="0CD6182B" wp14:editId="0A829703">
            <wp:extent cx="5274310" cy="3957320"/>
            <wp:effectExtent l="0" t="0" r="2540" b="5080"/>
            <wp:docPr id="924035085" name="20 1" descr="20包含 电路, 电子, 游戏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5085" name="20 1" descr="20包含 电路, 电子, 游戏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73F9" w14:textId="3F4F6DB8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实验过程出现的问题及解决方法</w:t>
      </w:r>
    </w:p>
    <w:p w14:paraId="5663041A" w14:textId="6BCF81F9" w:rsidR="008B11E8" w:rsidRPr="008B11E8" w:rsidRDefault="008B11E8" w:rsidP="008B11E8">
      <w:pPr>
        <w:ind w:leftChars="200" w:left="420"/>
        <w:rPr>
          <w:rFonts w:ascii="仿宋" w:eastAsia="仿宋" w:hAnsi="仿宋" w:hint="eastAsia"/>
        </w:rPr>
      </w:pPr>
      <w:r w:rsidRPr="008B11E8">
        <w:rPr>
          <w:rFonts w:ascii="仿宋" w:eastAsia="仿宋" w:hAnsi="仿宋"/>
          <w:b/>
          <w:bCs/>
        </w:rPr>
        <w:t>问题1：</w:t>
      </w:r>
      <w:r w:rsidR="006D6682">
        <w:rPr>
          <w:rFonts w:ascii="仿宋" w:eastAsia="仿宋" w:hAnsi="仿宋" w:hint="eastAsia"/>
        </w:rPr>
        <w:t>不理解为什么将S</w:t>
      </w:r>
      <w:r w:rsidR="006D6682">
        <w:rPr>
          <w:rFonts w:ascii="仿宋" w:eastAsia="仿宋" w:hAnsi="仿宋"/>
        </w:rPr>
        <w:t>3/S1</w:t>
      </w:r>
      <w:r w:rsidR="006D6682">
        <w:rPr>
          <w:rFonts w:ascii="仿宋" w:eastAsia="仿宋" w:hAnsi="仿宋" w:hint="eastAsia"/>
        </w:rPr>
        <w:t>接到一起，S</w:t>
      </w:r>
      <w:r w:rsidR="006D6682">
        <w:rPr>
          <w:rFonts w:ascii="仿宋" w:eastAsia="仿宋" w:hAnsi="仿宋"/>
        </w:rPr>
        <w:t>2/S0</w:t>
      </w:r>
      <w:r w:rsidR="006D6682">
        <w:rPr>
          <w:rFonts w:ascii="仿宋" w:eastAsia="仿宋" w:hAnsi="仿宋" w:hint="eastAsia"/>
        </w:rPr>
        <w:t>接地。</w:t>
      </w:r>
    </w:p>
    <w:p w14:paraId="66E91B8E" w14:textId="2E13CE09" w:rsidR="00526430" w:rsidRPr="004C5F1C" w:rsidRDefault="008B11E8" w:rsidP="004C5F1C">
      <w:pPr>
        <w:ind w:leftChars="200" w:left="420"/>
        <w:rPr>
          <w:rFonts w:ascii="仿宋" w:eastAsia="仿宋" w:hAnsi="仿宋" w:hint="eastAsia"/>
          <w:b/>
          <w:bCs/>
        </w:rPr>
      </w:pPr>
      <w:r w:rsidRPr="008B11E8">
        <w:rPr>
          <w:rFonts w:ascii="仿宋" w:eastAsia="仿宋" w:hAnsi="仿宋"/>
          <w:b/>
          <w:bCs/>
        </w:rPr>
        <w:t>解决方法：</w:t>
      </w:r>
      <w:r w:rsidR="006D6682">
        <w:rPr>
          <w:rFonts w:ascii="仿宋" w:eastAsia="仿宋" w:hAnsi="仿宋" w:hint="eastAsia"/>
        </w:rPr>
        <w:t>通过仔细阅读实验讲义，与同学讨论，翻阅运算器部分的20，得出结论是得到S</w:t>
      </w:r>
      <w:r w:rsidR="006D6682">
        <w:rPr>
          <w:rFonts w:ascii="仿宋" w:eastAsia="仿宋" w:hAnsi="仿宋"/>
        </w:rPr>
        <w:t>3-S0=1010</w:t>
      </w:r>
      <w:r w:rsidR="006D6682">
        <w:rPr>
          <w:rFonts w:ascii="仿宋" w:eastAsia="仿宋" w:hAnsi="仿宋" w:hint="eastAsia"/>
        </w:rPr>
        <w:t>即F</w:t>
      </w:r>
      <w:r w:rsidR="006D6682">
        <w:rPr>
          <w:rFonts w:ascii="仿宋" w:eastAsia="仿宋" w:hAnsi="仿宋"/>
        </w:rPr>
        <w:t>=B</w:t>
      </w:r>
      <w:r w:rsidR="006D6682">
        <w:rPr>
          <w:rFonts w:ascii="仿宋" w:eastAsia="仿宋" w:hAnsi="仿宋" w:hint="eastAsia"/>
        </w:rPr>
        <w:t>逻辑运算，将B选择器通过运算器传出。</w:t>
      </w:r>
    </w:p>
    <w:sectPr w:rsidR="00526430" w:rsidRPr="004C5F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4B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0BE617A6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191023E0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F30787"/>
    <w:multiLevelType w:val="hybridMultilevel"/>
    <w:tmpl w:val="2488C88A"/>
    <w:lvl w:ilvl="0" w:tplc="07A6CAAC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1B4E2A0A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0B267D"/>
    <w:multiLevelType w:val="hybridMultilevel"/>
    <w:tmpl w:val="82AA144A"/>
    <w:lvl w:ilvl="0" w:tplc="B922C7B8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21C4882"/>
    <w:multiLevelType w:val="hybridMultilevel"/>
    <w:tmpl w:val="DBAC098E"/>
    <w:lvl w:ilvl="0" w:tplc="04090015">
      <w:start w:val="1"/>
      <w:numFmt w:val="upperLetter"/>
      <w:lvlText w:val="%1."/>
      <w:lvlJc w:val="left"/>
      <w:pPr>
        <w:ind w:left="1700" w:hanging="440"/>
      </w:p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7" w15:restartNumberingAfterBreak="0">
    <w:nsid w:val="28852033"/>
    <w:multiLevelType w:val="hybridMultilevel"/>
    <w:tmpl w:val="0BC83A06"/>
    <w:lvl w:ilvl="0" w:tplc="04090011">
      <w:start w:val="1"/>
      <w:numFmt w:val="decimal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8" w15:restartNumberingAfterBreak="0">
    <w:nsid w:val="2D5A016A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9" w15:restartNumberingAfterBreak="0">
    <w:nsid w:val="32EB1E4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3F0B5838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4FDC6DC7"/>
    <w:multiLevelType w:val="hybridMultilevel"/>
    <w:tmpl w:val="1110EF9C"/>
    <w:lvl w:ilvl="0" w:tplc="F4924720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12" w15:restartNumberingAfterBreak="0">
    <w:nsid w:val="657E5EB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3" w15:restartNumberingAfterBreak="0">
    <w:nsid w:val="65F4149D"/>
    <w:multiLevelType w:val="hybridMultilevel"/>
    <w:tmpl w:val="521A30B2"/>
    <w:lvl w:ilvl="0" w:tplc="6F269826">
      <w:start w:val="1"/>
      <w:numFmt w:val="decimalEnclosedParen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14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707591"/>
    <w:multiLevelType w:val="hybridMultilevel"/>
    <w:tmpl w:val="09CAE1B0"/>
    <w:lvl w:ilvl="0" w:tplc="04090011">
      <w:start w:val="1"/>
      <w:numFmt w:val="decimal"/>
      <w:lvlText w:val="%1)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1187258140">
    <w:abstractNumId w:val="14"/>
  </w:num>
  <w:num w:numId="2" w16cid:durableId="17631812">
    <w:abstractNumId w:val="11"/>
  </w:num>
  <w:num w:numId="3" w16cid:durableId="812409949">
    <w:abstractNumId w:val="15"/>
  </w:num>
  <w:num w:numId="4" w16cid:durableId="160242957">
    <w:abstractNumId w:val="7"/>
  </w:num>
  <w:num w:numId="5" w16cid:durableId="1005010642">
    <w:abstractNumId w:val="0"/>
  </w:num>
  <w:num w:numId="6" w16cid:durableId="1720595405">
    <w:abstractNumId w:val="8"/>
  </w:num>
  <w:num w:numId="7" w16cid:durableId="495650319">
    <w:abstractNumId w:val="6"/>
  </w:num>
  <w:num w:numId="8" w16cid:durableId="1778481283">
    <w:abstractNumId w:val="3"/>
  </w:num>
  <w:num w:numId="9" w16cid:durableId="947271389">
    <w:abstractNumId w:val="12"/>
  </w:num>
  <w:num w:numId="10" w16cid:durableId="407925975">
    <w:abstractNumId w:val="9"/>
  </w:num>
  <w:num w:numId="11" w16cid:durableId="667054634">
    <w:abstractNumId w:val="10"/>
  </w:num>
  <w:num w:numId="12" w16cid:durableId="1276248631">
    <w:abstractNumId w:val="5"/>
  </w:num>
  <w:num w:numId="13" w16cid:durableId="1771387227">
    <w:abstractNumId w:val="4"/>
  </w:num>
  <w:num w:numId="14" w16cid:durableId="2017145357">
    <w:abstractNumId w:val="2"/>
  </w:num>
  <w:num w:numId="15" w16cid:durableId="668873598">
    <w:abstractNumId w:val="13"/>
  </w:num>
  <w:num w:numId="16" w16cid:durableId="2005040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ODMyZjE3NmEyMjE5MTc2NjIwODZmMjkwZGEyZjMifQ=="/>
  </w:docVars>
  <w:rsids>
    <w:rsidRoot w:val="00AF59B1"/>
    <w:rsid w:val="00044E60"/>
    <w:rsid w:val="000540FB"/>
    <w:rsid w:val="00073A06"/>
    <w:rsid w:val="00074D4C"/>
    <w:rsid w:val="000753D3"/>
    <w:rsid w:val="00096C62"/>
    <w:rsid w:val="0010085B"/>
    <w:rsid w:val="00141BF3"/>
    <w:rsid w:val="00162F17"/>
    <w:rsid w:val="001B31F7"/>
    <w:rsid w:val="001B4BFD"/>
    <w:rsid w:val="001F4ED9"/>
    <w:rsid w:val="002062A7"/>
    <w:rsid w:val="00251445"/>
    <w:rsid w:val="00253B12"/>
    <w:rsid w:val="002C5719"/>
    <w:rsid w:val="002E6FBA"/>
    <w:rsid w:val="00315897"/>
    <w:rsid w:val="00327EA6"/>
    <w:rsid w:val="00345567"/>
    <w:rsid w:val="00377AF9"/>
    <w:rsid w:val="003C62E3"/>
    <w:rsid w:val="00453D97"/>
    <w:rsid w:val="00485154"/>
    <w:rsid w:val="004A2F6F"/>
    <w:rsid w:val="004C5F1C"/>
    <w:rsid w:val="004D6981"/>
    <w:rsid w:val="004E5DDE"/>
    <w:rsid w:val="00526430"/>
    <w:rsid w:val="00527BB7"/>
    <w:rsid w:val="00543A44"/>
    <w:rsid w:val="00557276"/>
    <w:rsid w:val="005647DC"/>
    <w:rsid w:val="005823CC"/>
    <w:rsid w:val="005C275D"/>
    <w:rsid w:val="005E2FA8"/>
    <w:rsid w:val="006A18DB"/>
    <w:rsid w:val="006A3728"/>
    <w:rsid w:val="006D6682"/>
    <w:rsid w:val="00735CBA"/>
    <w:rsid w:val="0074231C"/>
    <w:rsid w:val="0075619C"/>
    <w:rsid w:val="00770573"/>
    <w:rsid w:val="007D3818"/>
    <w:rsid w:val="008231F1"/>
    <w:rsid w:val="008507CC"/>
    <w:rsid w:val="00865507"/>
    <w:rsid w:val="00895789"/>
    <w:rsid w:val="008B11E8"/>
    <w:rsid w:val="0092312B"/>
    <w:rsid w:val="00927363"/>
    <w:rsid w:val="00975551"/>
    <w:rsid w:val="0098145E"/>
    <w:rsid w:val="00983100"/>
    <w:rsid w:val="009A5BED"/>
    <w:rsid w:val="009D4E14"/>
    <w:rsid w:val="009E34E4"/>
    <w:rsid w:val="009F5FAE"/>
    <w:rsid w:val="00A406AE"/>
    <w:rsid w:val="00A47535"/>
    <w:rsid w:val="00A80F46"/>
    <w:rsid w:val="00AB3C43"/>
    <w:rsid w:val="00AF59B1"/>
    <w:rsid w:val="00BA55D4"/>
    <w:rsid w:val="00BD7BBE"/>
    <w:rsid w:val="00BD7F77"/>
    <w:rsid w:val="00BE20F8"/>
    <w:rsid w:val="00C22DF8"/>
    <w:rsid w:val="00C24FC7"/>
    <w:rsid w:val="00C31D88"/>
    <w:rsid w:val="00C53EED"/>
    <w:rsid w:val="00C63932"/>
    <w:rsid w:val="00C65DB0"/>
    <w:rsid w:val="00C75D69"/>
    <w:rsid w:val="00CA28FF"/>
    <w:rsid w:val="00CE7082"/>
    <w:rsid w:val="00D060AE"/>
    <w:rsid w:val="00D51DC4"/>
    <w:rsid w:val="00D733E0"/>
    <w:rsid w:val="00DB75FC"/>
    <w:rsid w:val="00DE6C26"/>
    <w:rsid w:val="00E0248D"/>
    <w:rsid w:val="00E361DE"/>
    <w:rsid w:val="00E36FB1"/>
    <w:rsid w:val="00E4031D"/>
    <w:rsid w:val="00E76238"/>
    <w:rsid w:val="00EA1E14"/>
    <w:rsid w:val="00ED72D2"/>
    <w:rsid w:val="00EE17EC"/>
    <w:rsid w:val="00EE650C"/>
    <w:rsid w:val="00F14C42"/>
    <w:rsid w:val="00F41243"/>
    <w:rsid w:val="00F9139C"/>
    <w:rsid w:val="00F94DDB"/>
    <w:rsid w:val="00FE01A9"/>
    <w:rsid w:val="00FF57A3"/>
    <w:rsid w:val="022E5B7C"/>
    <w:rsid w:val="446146D5"/>
    <w:rsid w:val="5053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367AB"/>
  <w15:docId w15:val="{2C60B802-2444-4344-9C98-05D8E115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  <w:style w:type="character" w:customStyle="1" w:styleId="font11">
    <w:name w:val="font11"/>
    <w:basedOn w:val="a0"/>
    <w:rsid w:val="008507C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5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RAN XUN</cp:lastModifiedBy>
  <cp:revision>43</cp:revision>
  <cp:lastPrinted>2021-05-29T04:48:00Z</cp:lastPrinted>
  <dcterms:created xsi:type="dcterms:W3CDTF">2021-05-22T00:04:00Z</dcterms:created>
  <dcterms:modified xsi:type="dcterms:W3CDTF">2026-06-09T16:19:00Z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94918FC97BC842C2BB27780C0EDF6379_12</vt:lpwstr>
  </property>
</Properties>
</file>