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w15="http://schemas.microsoft.com/office/word/2012/wordml" xmlns:a14="http://schemas.microsoft.com/office/drawing/2010/main" mc:Ignorable="w14 w15">
  <w:body>
    <w:p>
      <w:pPr>
        <w:autoSpaceDE w:val="0"/>
        <w:autoSpaceDN w:val="0"/>
        <w:adjustRightInd w:val="0"/>
        <w:spacing w:line="360" w:lineRule="exact"/>
        <w:ind w:firstLineChars="200" w:firstLine="480"/>
        <w:jc w:val="left"/>
        <w:rPr>
          <w:rFonts w:ascii="宋体" w:hint="eastAsia"/>
          <w:kern w:val="0"/>
          <w:sz w:val="30"/>
          <w:szCs w:val="30"/>
          <w:lang w:val="zh-CN" w:eastAsia="zh-CN"/>
        </w:rPr>
      </w:pPr>
      <w:r>
        <w:rPr>
          <w:rFonts w:ascii="宋体" w:hint="eastAsia"/>
          <w:kern w:val="0"/>
          <w:sz w:val="24"/>
          <w:lang w:val="zh-CN" w:eastAsia="zh-CN"/>
        </w:rPr>
        <w:t xml:space="preserve">                </w:t>
      </w:r>
      <w:r>
        <w:rPr>
          <w:rFonts w:ascii="宋体" w:hint="eastAsia"/>
          <w:kern w:val="0"/>
          <w:sz w:val="30"/>
          <w:szCs w:val="30"/>
          <w:lang w:val="zh-CN" w:eastAsia="zh-CN"/>
        </w:rPr>
        <w:t xml:space="preserve">  </w:t>
      </w:r>
      <w:r>
        <w:rPr>
          <w:rFonts w:ascii="方正正中黑简体" w:eastAsia="方正正中黑简体" w:hint="eastAsia"/>
          <w:kern w:val="0"/>
          <w:sz w:val="30"/>
          <w:szCs w:val="30"/>
          <w:lang w:val="zh-CN" w:eastAsia="zh-CN"/>
        </w:rPr>
        <w:t>军事理论学习参考资料</w:t>
      </w:r>
      <w:r>
        <w:rPr>
          <w:rFonts w:ascii="宋体" w:hint="eastAsia"/>
          <w:kern w:val="0"/>
          <w:sz w:val="30"/>
          <w:szCs w:val="30"/>
          <w:lang w:val="zh-CN" w:eastAsia="zh-CN"/>
        </w:rPr>
        <w:t>（思考题解答）</w:t>
      </w:r>
    </w:p>
    <w:p>
      <w:pPr>
        <w:autoSpaceDE w:val="0"/>
        <w:autoSpaceDN w:val="0"/>
        <w:adjustRightInd w:val="0"/>
        <w:spacing w:line="360" w:lineRule="exact"/>
        <w:ind w:left="0" w:firstLineChars="1350" w:firstLine="3240"/>
        <w:jc w:val="left"/>
        <w:rPr>
          <w:rFonts w:ascii="宋体" w:hint="eastAsia"/>
          <w:kern w:val="0"/>
          <w:sz w:val="24"/>
          <w:lang w:val="zh-CN" w:eastAsia="zh-CN"/>
        </w:rPr>
      </w:pPr>
      <w:r>
        <w:rPr>
          <w:rFonts w:ascii="宋体" w:hint="eastAsia"/>
          <w:kern w:val="0"/>
          <w:sz w:val="24"/>
          <w:lang w:val="zh-CN" w:eastAsia="zh-CN"/>
        </w:rPr>
        <w:t>【发现有错请予以纠正或反馈】</w:t>
      </w:r>
    </w:p>
    <w:p>
      <w:pPr>
        <w:autoSpaceDE w:val="0"/>
        <w:autoSpaceDN w:val="0"/>
        <w:adjustRightInd w:val="0"/>
        <w:spacing w:line="360" w:lineRule="exact"/>
        <w:ind w:firstLineChars="1450" w:firstLine="3480"/>
        <w:jc w:val="left"/>
        <w:rPr>
          <w:rFonts w:ascii="宋体" w:hint="eastAsia"/>
          <w:kern w:val="0"/>
          <w:sz w:val="24"/>
          <w:lang w:val="zh-CN" w:eastAsia="zh-CN"/>
        </w:rPr>
      </w:pPr>
    </w:p>
    <w:p>
      <w:pPr>
        <w:autoSpaceDE w:val="0"/>
        <w:autoSpaceDN w:val="0"/>
        <w:adjustRightInd w:val="0"/>
        <w:spacing w:line="360" w:lineRule="exact"/>
        <w:ind w:firstLineChars="1450" w:firstLine="3480"/>
        <w:jc w:val="left"/>
        <w:rPr>
          <w:rFonts w:ascii="方正正中黑简体" w:eastAsia="方正正中黑简体" w:hint="eastAsia"/>
          <w:kern w:val="0"/>
          <w:sz w:val="24"/>
          <w:lang w:val="zh-CN" w:eastAsia="zh-CN"/>
        </w:rPr>
      </w:pPr>
      <w:r>
        <w:rPr>
          <w:rFonts w:ascii="方正正中黑简体" w:eastAsia="方正正中黑简体" w:hint="eastAsia"/>
          <w:kern w:val="0"/>
          <w:sz w:val="24"/>
          <w:lang w:val="zh-CN" w:eastAsia="zh-CN"/>
        </w:rPr>
        <w:t>第一部分： 中国国防</w:t>
      </w:r>
    </w:p>
    <w:p>
      <w:pPr>
        <w:autoSpaceDE w:val="0"/>
        <w:autoSpaceDN w:val="0"/>
        <w:adjustRightInd w:val="0"/>
        <w:spacing w:line="360" w:lineRule="exact"/>
        <w:ind w:firstLineChars="1050" w:firstLine="2520"/>
        <w:jc w:val="left"/>
        <w:rPr>
          <w:rFonts w:ascii="宋体"/>
          <w:kern w:val="0"/>
          <w:sz w:val="24"/>
          <w:lang w:val="zh-CN" w:eastAsia="zh-CN"/>
        </w:rPr>
      </w:pPr>
    </w:p>
    <w:p>
      <w:pPr>
        <w:autoSpaceDE w:val="0"/>
        <w:autoSpaceDN w:val="0"/>
        <w:adjustRightInd w:val="0"/>
        <w:spacing w:line="360" w:lineRule="exact"/>
        <w:ind w:firstLineChars="1050" w:firstLine="2520"/>
        <w:jc w:val="left"/>
        <w:rPr>
          <w:rFonts w:ascii="宋体" w:hint="eastAsia"/>
          <w:kern w:val="0"/>
          <w:sz w:val="24"/>
          <w:lang w:val="zh-CN" w:eastAsia="zh-CN"/>
        </w:rPr>
      </w:pPr>
      <w:r>
        <w:rPr>
          <w:rFonts w:ascii="宋体" w:hint="eastAsia"/>
          <w:kern w:val="0"/>
          <w:sz w:val="24"/>
          <w:lang w:val="zh-CN" w:eastAsia="zh-CN"/>
        </w:rPr>
        <w:t>一、国防概述</w:t>
      </w:r>
    </w:p>
    <w:p>
      <w:pPr>
        <w:pStyle w:val="3"/>
        <w:pBdr>
          <w:top w:val="none" w:sz="0" w:space="0" w:color="auto"/>
          <w:left w:val="none" w:sz="0" w:space="0" w:color="auto"/>
          <w:bottom w:val="none" w:sz="0" w:space="0" w:color="auto"/>
          <w:right w:val="none" w:sz="0" w:space="0" w:color="auto"/>
        </w:pBdr>
        <w:shd w:val="clear" w:color="auto" w:fill="FFFFFF"/>
        <w:spacing w:before="0" w:beforeAutospacing="0" w:after="59" w:afterAutospacing="0" w:line="329" w:lineRule="atLeast"/>
        <w:ind w:left="0" w:right="0" w:firstLineChars="200" w:firstLine="480"/>
        <w:jc w:val="left"/>
        <w:outlineLvl w:val="2"/>
        <w:rPr>
          <w:rFonts w:hint="eastAsia"/>
          <w:b w:val="0"/>
          <w:bCs w:val="0"/>
          <w:i w:val="0"/>
          <w:iCs w:val="0"/>
          <w:caps w:val="0"/>
          <w:smallCaps w:val="0"/>
          <w:strike w:val="0"/>
          <w:dstrike w:val="0"/>
          <w:vanish w:val="0"/>
          <w:color w:val="000000"/>
          <w:spacing w:val="0"/>
          <w:sz w:val="24"/>
          <w:szCs w:val="24"/>
          <w:u w:val="none"/>
        </w:rPr>
      </w:pPr>
      <w:r>
        <w:rPr>
          <w:rFonts w:hint="eastAsia"/>
          <w:kern w:val="0"/>
          <w:sz w:val="24"/>
          <w:szCs w:val="24"/>
          <w:lang w:val="zh-CN" w:eastAsia="zh-CN"/>
        </w:rPr>
        <w:t>1.</w:t>
      </w:r>
      <w:r>
        <w:rPr>
          <w:rFonts w:hint="eastAsia"/>
          <w:b w:val="0"/>
          <w:bCs w:val="0"/>
          <w:i w:val="0"/>
          <w:iCs w:val="0"/>
          <w:caps w:val="0"/>
          <w:smallCaps w:val="0"/>
          <w:strike w:val="0"/>
          <w:dstrike w:val="0"/>
          <w:vanish w:val="0"/>
          <w:color w:val="000000"/>
          <w:spacing w:val="0"/>
          <w:sz w:val="24"/>
          <w:szCs w:val="24"/>
          <w:u w:val="none"/>
        </w:rPr>
        <w:t>国防的基本要素包括:</w:t>
      </w:r>
    </w:p>
    <w:p>
      <w:pPr>
        <w:pBdr>
          <w:top w:val="none" w:sz="0" w:space="0" w:color="auto"/>
          <w:left w:val="none" w:sz="0" w:space="0" w:color="auto"/>
          <w:bottom w:val="none" w:sz="0" w:space="0" w:color="auto"/>
          <w:right w:val="none" w:sz="0" w:space="0" w:color="auto"/>
        </w:pBdr>
        <w:shd w:val="clear" w:color="auto" w:fill="FFFFFF"/>
        <w:spacing w:before="29" w:beforeAutospacing="0" w:after="0" w:afterAutospacing="0" w:line="359" w:lineRule="atLeast"/>
        <w:ind w:firstLineChars="200" w:firstLine="480"/>
        <w:jc w:val="left"/>
        <w:rPr>
          <w:rFonts w:ascii="宋体" w:hint="eastAsia"/>
          <w:b w:val="0"/>
          <w:bCs w:val="0"/>
          <w:i w:val="0"/>
          <w:iCs w:val="0"/>
          <w:caps w:val="0"/>
          <w:smallCaps w:val="0"/>
          <w:vanish w:val="0"/>
          <w:color w:val="333333"/>
          <w:spacing w:val="0"/>
          <w:sz w:val="24"/>
        </w:rPr>
      </w:pPr>
      <w:r>
        <w:rPr>
          <w:rFonts w:ascii="宋体" w:hint="eastAsia"/>
          <w:b w:val="0"/>
          <w:bCs w:val="0"/>
          <w:i w:val="0"/>
          <w:iCs w:val="0"/>
          <w:caps w:val="0"/>
          <w:smallCaps w:val="0"/>
          <w:vanish w:val="0"/>
          <w:color w:val="333333"/>
          <w:spacing w:val="0"/>
          <w:sz w:val="24"/>
        </w:rPr>
        <w:t>（1）国防的主体：国防的主体是国防活动的实行者,国家是国防的主体。</w:t>
      </w:r>
    </w:p>
    <w:p>
      <w:pPr>
        <w:pBdr>
          <w:top w:val="none" w:sz="0" w:space="0" w:color="auto"/>
          <w:left w:val="none" w:sz="0" w:space="0" w:color="auto"/>
          <w:bottom w:val="none" w:sz="0" w:space="0" w:color="auto"/>
          <w:right w:val="none" w:sz="0" w:space="0" w:color="auto"/>
        </w:pBdr>
        <w:shd w:val="clear" w:color="auto" w:fill="FFFFFF"/>
        <w:spacing w:before="29" w:beforeAutospacing="0" w:after="0" w:afterAutospacing="0" w:line="359" w:lineRule="atLeast"/>
        <w:ind w:firstLineChars="200" w:firstLine="480"/>
        <w:jc w:val="left"/>
        <w:rPr>
          <w:rFonts w:ascii="宋体" w:hint="eastAsia"/>
          <w:b w:val="0"/>
          <w:bCs w:val="0"/>
          <w:i w:val="0"/>
          <w:iCs w:val="0"/>
          <w:caps w:val="0"/>
          <w:smallCaps w:val="0"/>
          <w:vanish w:val="0"/>
          <w:color w:val="333333"/>
          <w:spacing w:val="0"/>
          <w:sz w:val="24"/>
        </w:rPr>
      </w:pPr>
      <w:r>
        <w:rPr>
          <w:rFonts w:ascii="宋体" w:hint="eastAsia"/>
          <w:b w:val="0"/>
          <w:bCs w:val="0"/>
          <w:i w:val="0"/>
          <w:iCs w:val="0"/>
          <w:caps w:val="0"/>
          <w:smallCaps w:val="0"/>
          <w:vanish w:val="0"/>
          <w:color w:val="333333"/>
          <w:spacing w:val="0"/>
          <w:sz w:val="24"/>
        </w:rPr>
        <w:t>（2）国防的目的：国防的目的主要是捍卫国家的主权、统一、领土完整和安全。</w:t>
      </w:r>
    </w:p>
    <w:p>
      <w:pPr>
        <w:pBdr>
          <w:top w:val="none" w:sz="0" w:space="0" w:color="auto"/>
          <w:left w:val="none" w:sz="0" w:space="0" w:color="auto"/>
          <w:bottom w:val="none" w:sz="0" w:space="0" w:color="auto"/>
          <w:right w:val="none" w:sz="0" w:space="0" w:color="auto"/>
        </w:pBdr>
        <w:shd w:val="clear" w:color="auto" w:fill="FFFFFF"/>
        <w:spacing w:before="29" w:beforeAutospacing="0" w:after="0" w:afterAutospacing="0" w:line="359" w:lineRule="atLeast"/>
        <w:ind w:left="0" w:firstLineChars="200" w:firstLine="480"/>
        <w:jc w:val="left"/>
        <w:rPr>
          <w:rFonts w:ascii="宋体" w:hint="eastAsia"/>
          <w:b w:val="0"/>
          <w:bCs w:val="0"/>
          <w:i w:val="0"/>
          <w:iCs w:val="0"/>
          <w:caps w:val="0"/>
          <w:smallCaps w:val="0"/>
          <w:vanish w:val="0"/>
          <w:color w:val="333333"/>
          <w:spacing w:val="0"/>
          <w:sz w:val="24"/>
        </w:rPr>
      </w:pPr>
      <w:r>
        <w:rPr>
          <w:rFonts w:ascii="宋体" w:hint="eastAsia"/>
          <w:b w:val="0"/>
          <w:bCs w:val="0"/>
          <w:i w:val="0"/>
          <w:iCs w:val="0"/>
          <w:caps w:val="0"/>
          <w:smallCaps w:val="0"/>
          <w:vanish w:val="0"/>
          <w:color w:val="333333"/>
          <w:spacing w:val="0"/>
          <w:sz w:val="24"/>
        </w:rPr>
        <w:t>（3）国防的手段：军事、政治、经济、外交等</w:t>
      </w:r>
    </w:p>
    <w:p>
      <w:pPr>
        <w:pBdr>
          <w:top w:val="none" w:sz="0" w:space="0" w:color="auto"/>
          <w:left w:val="none" w:sz="0" w:space="0" w:color="auto"/>
          <w:bottom w:val="none" w:sz="0" w:space="0" w:color="auto"/>
          <w:right w:val="none" w:sz="0" w:space="0" w:color="auto"/>
        </w:pBdr>
        <w:shd w:val="clear" w:color="auto" w:fill="FFFFFF"/>
        <w:spacing w:before="29" w:line="359" w:lineRule="atLeast"/>
        <w:ind w:firstLineChars="200" w:firstLine="480"/>
        <w:jc w:val="left"/>
        <w:rPr>
          <w:rFonts w:ascii="宋体" w:hint="eastAsia"/>
          <w:b w:val="0"/>
          <w:bCs w:val="0"/>
          <w:i w:val="0"/>
          <w:iCs w:val="0"/>
          <w:caps w:val="0"/>
          <w:smallCaps w:val="0"/>
          <w:vanish w:val="0"/>
          <w:color w:val="333333"/>
          <w:spacing w:val="0"/>
          <w:sz w:val="24"/>
        </w:rPr>
      </w:pPr>
      <w:r>
        <w:rPr>
          <w:rFonts w:ascii="宋体" w:hint="eastAsia"/>
          <w:b w:val="0"/>
          <w:bCs w:val="0"/>
          <w:i w:val="0"/>
          <w:iCs w:val="0"/>
          <w:caps w:val="0"/>
          <w:smallCaps w:val="0"/>
          <w:vanish w:val="0"/>
          <w:color w:val="333333"/>
          <w:spacing w:val="0"/>
          <w:sz w:val="24"/>
        </w:rPr>
        <w:t>（4）国防的对象：A、国防要防备和抵抗的是“侵略”。 B、国防应把“武装侵略”作为制止的对象。</w:t>
      </w:r>
    </w:p>
    <w:p>
      <w:pPr>
        <w:autoSpaceDE w:val="0"/>
        <w:autoSpaceDN w:val="0"/>
        <w:adjustRightInd w:val="0"/>
        <w:spacing w:line="360" w:lineRule="exact"/>
        <w:ind w:left="0" w:firstLineChars="200" w:firstLine="480"/>
        <w:jc w:val="left"/>
        <w:rPr>
          <w:rFonts w:ascii="宋体"/>
          <w:kern w:val="0"/>
          <w:sz w:val="24"/>
          <w:lang w:val="zh-CN" w:eastAsia="zh-CN"/>
        </w:rPr>
      </w:pPr>
      <w:r>
        <w:rPr>
          <w:rFonts w:ascii="宋体" w:hint="eastAsia"/>
          <w:kern w:val="0"/>
          <w:sz w:val="24"/>
          <w:lang w:val="zh-CN" w:eastAsia="zh-CN"/>
        </w:rPr>
        <w:t>2.国防的首要任务：捍卫国家主权</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3.中国国防战略：“积极防御”</w:t>
      </w:r>
    </w:p>
    <w:p>
      <w:pPr>
        <w:ind w:firstLineChars="200" w:firstLine="480"/>
        <w:rPr>
          <w:sz w:val="24"/>
          <w:lang w:eastAsia="zh-CN"/>
        </w:rPr>
      </w:pPr>
      <w:r>
        <w:rPr>
          <w:rFonts w:ascii="宋体" w:hint="eastAsia"/>
          <w:sz w:val="24"/>
          <w:lang w:eastAsia="zh-CN"/>
        </w:rPr>
        <w:t>4.积极防御战略的基本精神</w:t>
      </w:r>
      <w:r>
        <w:rPr>
          <w:rFonts w:hint="eastAsia"/>
          <w:sz w:val="24"/>
          <w:lang w:eastAsia="zh-CN"/>
        </w:rPr>
        <w:t></w:t>
      </w:r>
    </w:p>
    <w:p>
      <w:pPr>
        <w:pStyle w:val="15"/>
        <w:numPr>
          <w:ilvl w:val="0"/>
          <w:numId w:val="1"/>
        </w:numPr>
        <w:ind w:firstLineChars="0"/>
        <w:rPr>
          <w:rFonts w:ascii="宋体" w:hint="eastAsia"/>
          <w:sz w:val="24"/>
        </w:rPr>
      </w:pPr>
      <w:r>
        <w:rPr>
          <w:rFonts w:ascii="宋体" w:hint="eastAsia"/>
          <w:sz w:val="24"/>
          <w:lang w:eastAsia="zh-CN"/>
        </w:rPr>
        <w:t>自卫作战，后发制人。</w:t>
      </w:r>
      <w:r>
        <w:rPr>
          <w:rFonts w:ascii="宋体" w:hint="eastAsia"/>
          <w:sz w:val="24"/>
        </w:rPr>
        <w:t>自卫作战，后发制人是积极防御战略的一条基本精神，或叫基</w:t>
      </w:r>
    </w:p>
    <w:p>
      <w:pPr>
        <w:pStyle w:val="15"/>
        <w:ind w:firstLineChars="0" w:firstLine="0"/>
        <w:rPr>
          <w:rFonts w:hint="eastAsia"/>
          <w:sz w:val="24"/>
        </w:rPr>
      </w:pPr>
      <w:r>
        <w:rPr>
          <w:rFonts w:ascii="宋体" w:hint="eastAsia"/>
          <w:sz w:val="24"/>
        </w:rPr>
        <w:t>本指导原则。②</w:t>
      </w:r>
      <w:r>
        <w:rPr>
          <w:rFonts w:ascii="宋体" w:hint="eastAsia"/>
          <w:sz w:val="24"/>
          <w:lang w:eastAsia="zh-CN"/>
        </w:rPr>
        <w:t>对待强敌，持久作战。③依靠人民战争，以劣势装备战胜优势装备之敌。④</w:t>
      </w:r>
      <w:r>
        <w:rPr>
          <w:rFonts w:ascii="宋体"/>
          <w:sz w:val="24"/>
          <w:lang w:eastAsia="zh-CN"/>
        </w:rPr>
        <w:t>立</w:t>
      </w:r>
      <w:bookmarkStart w:id="0" w:name="_GoBack"/>
      <w:bookmarkEnd w:id="0"/>
      <w:r>
        <w:rPr>
          <w:rFonts w:ascii="宋体" w:hint="eastAsia"/>
          <w:sz w:val="24"/>
          <w:lang w:eastAsia="zh-CN"/>
        </w:rPr>
        <w:t>足于打赢现代技术特别是高技术条件下的局部战争。⑤立足于复杂困难情况，充分做好战争准备。</w:t>
      </w:r>
      <w:r>
        <w:rPr>
          <w:rFonts w:hint="eastAsia"/>
          <w:sz w:val="24"/>
        </w:rPr>
        <w:t xml:space="preserve"> </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5.积极防御战略的核心是：后发制人；本质是攻势防御；精髓是灵活机动。</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6.为什么我国要实行积极防御的国防政策?由国家性质、外交政策、战略文化所决定。</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7.中国国防政策主要内容</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①巩固国防，抵抗侵略，保卫国家主权和领土完整；</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②国防建设服从国家经济建设大局；</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③贯彻积极防御的军事战略方针；</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④走中国特色的精兵之路；</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⑤维护世界和平，反对侵略扩张。</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8.现代国防的基本特征：①现代国防是综合国力的体现；②现代国防是一种国家行为，又是 一种国际行为；③现代国防具有多层次的目标体系。</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9.和平共处五项原则：①互相尊重主权和领土完整；②互不侵犯；③互不干涉内政；④平等互利；⑤和平共处。</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10.我国武装力量体制：“三结合”体制：</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①中国人民解放军现役部队和预备役部队</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②中华人民共和国武装警察部队</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③中国民兵</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11、所有国防的着眼点在于：捍卫和扩大国家利益。</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12、国家概念：阶级矛盾不可调和的产物，本质上是一个阶级统治另一个阶级的工具。</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13、主权是国家的生命和灵魂，是国家存在的最根本标志</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14、战略概念：关于全局的筹划与指导</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15、战略的特点：全局性（首要特征）、对抗性、谋略性、长远性等</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16、军事威慑必须满足：力量、意志或决心、信息传播</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17、综合国力最核心要素：经济实力</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18、综合国力竞争核心要素：经济力和科技力</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19、现代国防的核心：军事力量</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20、国防的最高尊则：维护国家安全利益</w:t>
      </w:r>
    </w:p>
    <w:p>
      <w:pPr>
        <w:autoSpaceDE w:val="0"/>
        <w:autoSpaceDN w:val="0"/>
        <w:adjustRightInd w:val="0"/>
        <w:spacing w:line="360" w:lineRule="exact"/>
        <w:ind w:firstLineChars="1350" w:firstLine="3240"/>
        <w:jc w:val="left"/>
        <w:rPr>
          <w:rFonts w:ascii="宋体" w:hint="eastAsia"/>
          <w:kern w:val="0"/>
          <w:sz w:val="24"/>
          <w:lang w:val="zh-CN" w:eastAsia="zh-CN"/>
        </w:rPr>
      </w:pPr>
    </w:p>
    <w:p>
      <w:pPr>
        <w:autoSpaceDE w:val="0"/>
        <w:autoSpaceDN w:val="0"/>
        <w:adjustRightInd w:val="0"/>
        <w:spacing w:line="360" w:lineRule="exact"/>
        <w:ind w:firstLineChars="1350" w:firstLine="3240"/>
        <w:jc w:val="left"/>
        <w:rPr>
          <w:rFonts w:ascii="宋体"/>
          <w:kern w:val="0"/>
          <w:sz w:val="24"/>
          <w:lang w:val="zh-CN" w:eastAsia="zh-CN"/>
        </w:rPr>
      </w:pPr>
      <w:r>
        <w:rPr>
          <w:rFonts w:ascii="宋体" w:hint="eastAsia"/>
          <w:kern w:val="0"/>
          <w:sz w:val="24"/>
          <w:lang w:val="zh-CN" w:eastAsia="zh-CN"/>
        </w:rPr>
        <w:t>二、国防历史</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1.秦王朝时期的国防：①普遍实行了兵役制，即征兵制；②大规模地修善、增补御敌长城；③决 通川防，修治驰道</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2.汉朝时期的国防：①直接用武力保卫边防安全；②采取外交手段，分化互解敌人，打击主要 敌人；③采取了“徙民实边”政策；④实行马复令</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3.唐朝时期的国防：①确立武备思想；②主张以武力安抚边疆；③采取册封联姻手段团结边区少数民族。</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4、我国最早的城池建设始于商朝</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5、我国最早武官学校始于宋朝</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6、我国最早海防建设始于明朝</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7、近代国防的孱弱史</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①鸦片战争(1840-1842年)：</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a.鸦片战争正式开始的标志是英舰封锁珠江口；b.签订了《南京条约》；c.中国逐步变成半殖民地半封建社会。</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②第二次鸦片战争(1856-1860年)a.战争的根本原因是英、法、美企图扩大侵略权益；b.主要 签订了《天津条约》和《北京条约》；c.加速了中国向半殖民地半封建社会的发展</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③中法战争(1883-1885年)：a.以中国“不败而败”、法国“不胜而胜”的结局告终；b.签订 了《中法新约》</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④中日甲午战争(1894年)：a.战争爆发的标志是日本海军袭击清军兵船；b.北洋舰队全军覆 没c.签订了《马关条约》</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⑤八国联军侵华战争(1901年)：a.八国联军由英、美、德、法、俄、日、意、奥八个帝国主 义国家组成；b.签订了《辛丑条约》；c.中国完全沦为半殖民地半封建社会</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8.我国国防历史的启示：①富国强兵是国家兴盛的根本；②统治者重视国防是国家兴盛的关键； ③国防脆弱必然招致亡国内乱的恶果；④战术技术落后也是国防衰弱的重要原因。</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9、抗日战争胜利的最根本原因：实行了全民族的抗战</w:t>
      </w:r>
    </w:p>
    <w:p>
      <w:pPr>
        <w:autoSpaceDE w:val="0"/>
        <w:autoSpaceDN w:val="0"/>
        <w:adjustRightInd w:val="0"/>
        <w:spacing w:line="360" w:lineRule="exact"/>
        <w:ind w:firstLineChars="200" w:firstLine="480"/>
        <w:jc w:val="left"/>
        <w:rPr>
          <w:rFonts w:ascii="宋体" w:hint="eastAsia"/>
          <w:i w:val="0"/>
          <w:iCs w:val="0"/>
          <w:caps w:val="0"/>
          <w:smallCaps w:val="0"/>
          <w:vanish w:val="0"/>
          <w:color w:val="333333"/>
          <w:spacing w:val="0"/>
          <w:sz w:val="24"/>
        </w:rPr>
      </w:pPr>
      <w:r>
        <w:rPr>
          <w:rFonts w:ascii="宋体" w:hint="eastAsia"/>
          <w:kern w:val="0"/>
          <w:sz w:val="24"/>
          <w:lang w:val="zh-CN" w:eastAsia="zh-CN"/>
        </w:rPr>
        <w:t>10、解放战争：</w:t>
      </w:r>
      <w:r>
        <w:rPr>
          <w:rFonts w:ascii="宋体" w:hint="eastAsia"/>
          <w:i w:val="0"/>
          <w:iCs w:val="0"/>
          <w:caps w:val="0"/>
          <w:smallCaps w:val="0"/>
          <w:color w:val="333333"/>
          <w:spacing w:val="0"/>
          <w:sz w:val="24"/>
          <w:shd w:val="clear" w:color="auto" w:fill="FFFFFF"/>
        </w:rPr>
        <w:t>第一阶段-战略防御（1946年6月—1947年6月）；第二阶段-战略反攻（1947年6月—1948年9月；</w:t>
      </w:r>
      <w:r>
        <w:rPr>
          <w:rFonts w:ascii="宋体" w:hint="eastAsia"/>
          <w:i w:val="0"/>
          <w:iCs w:val="0"/>
          <w:caps w:val="0"/>
          <w:smallCaps w:val="0"/>
          <w:vanish w:val="0"/>
          <w:color w:val="333333"/>
          <w:spacing w:val="0"/>
          <w:sz w:val="24"/>
        </w:rPr>
        <w:t>第三阶段-战略决战（1948年9月—1949年12月）</w:t>
      </w:r>
    </w:p>
    <w:p>
      <w:pPr>
        <w:pBdr>
          <w:top w:val="none" w:sz="0" w:space="0" w:color="auto"/>
          <w:left w:val="none" w:sz="0" w:space="0" w:color="auto"/>
          <w:bottom w:val="none" w:sz="0" w:space="0" w:color="auto"/>
          <w:right w:val="none" w:sz="0" w:space="0" w:color="auto"/>
        </w:pBdr>
        <w:shd w:val="clear" w:color="auto" w:fill="FFFFFF"/>
        <w:spacing w:after="224" w:line="359" w:lineRule="atLeast"/>
        <w:ind w:firstLine="480"/>
        <w:jc w:val="left"/>
        <w:rPr>
          <w:rFonts w:ascii="宋体" w:hint="eastAsia"/>
          <w:i w:val="0"/>
          <w:iCs w:val="0"/>
          <w:caps w:val="0"/>
          <w:smallCaps w:val="0"/>
          <w:vanish w:val="0"/>
          <w:spacing w:val="0"/>
          <w:sz w:val="24"/>
        </w:rPr>
      </w:pPr>
      <w:r>
        <w:rPr>
          <w:rFonts w:ascii="宋体" w:hint="eastAsia"/>
          <w:i w:val="0"/>
          <w:iCs w:val="0"/>
          <w:caps w:val="0"/>
          <w:smallCaps w:val="0"/>
          <w:vanish w:val="0"/>
          <w:color w:val="333333"/>
          <w:spacing w:val="0"/>
          <w:sz w:val="24"/>
        </w:rPr>
        <w:t>11、解放战争(三大战役</w:t>
      </w:r>
      <w:r>
        <w:rPr>
          <w:rFonts w:ascii="宋体" w:hint="eastAsia"/>
          <w:i w:val="0"/>
          <w:iCs w:val="0"/>
          <w:caps w:val="0"/>
          <w:smallCaps w:val="0"/>
          <w:vanish w:val="0"/>
          <w:spacing w:val="0"/>
          <w:sz w:val="24"/>
        </w:rPr>
        <w:t>：</w:t>
      </w:r>
      <w:r>
        <w:rPr>
          <w:rStyle w:val="16"/>
          <w:rFonts w:ascii="宋体" w:hint="eastAsia"/>
          <w:i w:val="0"/>
          <w:iCs w:val="0"/>
          <w:caps w:val="0"/>
          <w:smallCaps w:val="0"/>
          <w:strike w:val="0"/>
          <w:dstrike w:val="0"/>
          <w:vanish w:val="0"/>
          <w:color w:val="auto"/>
          <w:spacing w:val="0"/>
          <w:sz w:val="24"/>
          <w:u w:val="none"/>
        </w:rPr>
        <w:fldChar w:fldCharType="begin"/>
      </w:r>
      <w:r>
        <w:instrText>HYPERLINK "https://baike.baidu.com/item/%E8%BE%BD%E6%B2%88%E6%88%98%E5%BD%B9"</w:instrText>
      </w:r>
      <w:r>
        <w:rPr>
          <w:rStyle w:val="16"/>
          <w:rFonts w:ascii="宋体" w:hint="eastAsia"/>
          <w:i w:val="0"/>
          <w:iCs w:val="0"/>
          <w:caps w:val="0"/>
          <w:smallCaps w:val="0"/>
          <w:strike w:val="0"/>
          <w:dstrike w:val="0"/>
          <w:vanish w:val="0"/>
          <w:color w:val="auto"/>
          <w:spacing w:val="0"/>
          <w:sz w:val="24"/>
          <w:u w:val="none"/>
        </w:rPr>
        <w:fldChar w:fldCharType="separate"/>
      </w:r>
      <w:r>
        <w:rPr>
          <w:rStyle w:val="16"/>
          <w:rFonts w:ascii="宋体" w:hint="eastAsia"/>
          <w:i w:val="0"/>
          <w:iCs w:val="0"/>
          <w:caps w:val="0"/>
          <w:smallCaps w:val="0"/>
          <w:strike w:val="0"/>
          <w:dstrike w:val="0"/>
          <w:vanish w:val="0"/>
          <w:color w:val="auto"/>
          <w:spacing w:val="0"/>
          <w:sz w:val="24"/>
          <w:u w:val="none"/>
        </w:rPr>
        <w:t>辽沈战役</w:t>
      </w:r>
      <w:r>
        <w:rPr>
          <w:rStyle w:val="16"/>
          <w:rFonts w:ascii="宋体" w:hint="eastAsia"/>
          <w:i w:val="0"/>
          <w:iCs w:val="0"/>
          <w:caps w:val="0"/>
          <w:smallCaps w:val="0"/>
          <w:strike w:val="0"/>
          <w:dstrike w:val="0"/>
          <w:vanish w:val="0"/>
          <w:color w:val="auto"/>
          <w:spacing w:val="0"/>
          <w:sz w:val="24"/>
          <w:u w:val="none"/>
        </w:rPr>
        <w:fldChar w:fldCharType="end"/>
      </w:r>
      <w:r>
        <w:rPr>
          <w:rFonts w:ascii="宋体" w:hint="eastAsia"/>
          <w:i w:val="0"/>
          <w:iCs w:val="0"/>
          <w:caps w:val="0"/>
          <w:smallCaps w:val="0"/>
          <w:vanish w:val="0"/>
          <w:spacing w:val="0"/>
          <w:sz w:val="24"/>
        </w:rPr>
        <w:t>、</w:t>
      </w:r>
      <w:r>
        <w:rPr>
          <w:rStyle w:val="16"/>
          <w:rFonts w:ascii="宋体" w:hint="eastAsia"/>
          <w:i w:val="0"/>
          <w:iCs w:val="0"/>
          <w:caps w:val="0"/>
          <w:smallCaps w:val="0"/>
          <w:strike w:val="0"/>
          <w:dstrike w:val="0"/>
          <w:vanish w:val="0"/>
          <w:color w:val="auto"/>
          <w:spacing w:val="0"/>
          <w:sz w:val="24"/>
          <w:u w:val="none"/>
        </w:rPr>
        <w:fldChar w:fldCharType="begin"/>
      </w:r>
      <w:r>
        <w:instrText>HYPERLINK "https://baike.baidu.com/item/%E6%B7%AE%E6%B5%B7%E6%88%98%E5%BD%B9"</w:instrText>
      </w:r>
      <w:r>
        <w:rPr>
          <w:rStyle w:val="16"/>
          <w:rFonts w:ascii="宋体" w:hint="eastAsia"/>
          <w:i w:val="0"/>
          <w:iCs w:val="0"/>
          <w:caps w:val="0"/>
          <w:smallCaps w:val="0"/>
          <w:strike w:val="0"/>
          <w:dstrike w:val="0"/>
          <w:vanish w:val="0"/>
          <w:color w:val="auto"/>
          <w:spacing w:val="0"/>
          <w:sz w:val="24"/>
          <w:u w:val="none"/>
        </w:rPr>
        <w:fldChar w:fldCharType="separate"/>
      </w:r>
      <w:r>
        <w:rPr>
          <w:rStyle w:val="16"/>
          <w:rFonts w:ascii="宋体" w:hint="eastAsia"/>
          <w:i w:val="0"/>
          <w:iCs w:val="0"/>
          <w:caps w:val="0"/>
          <w:smallCaps w:val="0"/>
          <w:strike w:val="0"/>
          <w:dstrike w:val="0"/>
          <w:vanish w:val="0"/>
          <w:color w:val="auto"/>
          <w:spacing w:val="0"/>
          <w:sz w:val="24"/>
          <w:u w:val="none"/>
        </w:rPr>
        <w:t>淮海战役</w:t>
      </w:r>
      <w:r>
        <w:rPr>
          <w:rStyle w:val="16"/>
          <w:rFonts w:ascii="宋体" w:hint="eastAsia"/>
          <w:i w:val="0"/>
          <w:iCs w:val="0"/>
          <w:caps w:val="0"/>
          <w:smallCaps w:val="0"/>
          <w:strike w:val="0"/>
          <w:dstrike w:val="0"/>
          <w:vanish w:val="0"/>
          <w:color w:val="auto"/>
          <w:spacing w:val="0"/>
          <w:sz w:val="24"/>
          <w:u w:val="none"/>
        </w:rPr>
        <w:fldChar w:fldCharType="end"/>
      </w:r>
      <w:r>
        <w:rPr>
          <w:rFonts w:ascii="宋体" w:hint="eastAsia"/>
          <w:i w:val="0"/>
          <w:iCs w:val="0"/>
          <w:caps w:val="0"/>
          <w:smallCaps w:val="0"/>
          <w:vanish w:val="0"/>
          <w:spacing w:val="0"/>
          <w:sz w:val="24"/>
        </w:rPr>
        <w:t>、平津战役）胜利的意义：基本消灭了国民党主力</w:t>
      </w:r>
    </w:p>
    <w:p>
      <w:pPr>
        <w:pBdr>
          <w:top w:val="none" w:sz="0" w:space="0" w:color="auto"/>
          <w:left w:val="none" w:sz="0" w:space="0" w:color="auto"/>
          <w:bottom w:val="none" w:sz="0" w:space="0" w:color="auto"/>
          <w:right w:val="none" w:sz="0" w:space="0" w:color="auto"/>
        </w:pBdr>
        <w:shd w:val="clear" w:color="auto" w:fill="FFFFFF"/>
        <w:spacing w:after="224" w:line="359" w:lineRule="atLeast"/>
        <w:ind w:firstLine="480"/>
        <w:jc w:val="left"/>
        <w:rPr>
          <w:rFonts w:ascii="宋体" w:hint="eastAsia"/>
          <w:kern w:val="0"/>
          <w:sz w:val="24"/>
          <w:lang w:val="zh-CN" w:eastAsia="zh-CN"/>
        </w:rPr>
      </w:pPr>
      <w:r>
        <w:rPr>
          <w:rFonts w:ascii="宋体" w:hint="eastAsia"/>
          <w:i w:val="0"/>
          <w:iCs w:val="0"/>
          <w:caps w:val="0"/>
          <w:smallCaps w:val="0"/>
          <w:vanish w:val="0"/>
          <w:spacing w:val="0"/>
          <w:sz w:val="24"/>
        </w:rPr>
        <w:t>12、解放战争速胜原因：共产党的正确领导、广泛的统一战线、人民的支持</w:t>
      </w:r>
    </w:p>
    <w:p>
      <w:pPr>
        <w:autoSpaceDE w:val="0"/>
        <w:autoSpaceDN w:val="0"/>
        <w:adjustRightInd w:val="0"/>
        <w:spacing w:line="360" w:lineRule="exact"/>
        <w:ind w:firstLineChars="1450" w:firstLine="3480"/>
        <w:jc w:val="left"/>
        <w:rPr>
          <w:rFonts w:ascii="宋体" w:hint="eastAsia"/>
          <w:kern w:val="0"/>
          <w:sz w:val="24"/>
          <w:lang w:val="zh-CN" w:eastAsia="zh-CN"/>
        </w:rPr>
      </w:pPr>
      <w:r>
        <w:rPr>
          <w:rFonts w:ascii="宋体" w:hint="eastAsia"/>
          <w:kern w:val="0"/>
          <w:sz w:val="24"/>
          <w:lang w:val="zh-CN" w:eastAsia="zh-CN"/>
        </w:rPr>
        <w:t>三、国防法规</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1.国防法规等级：</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① 全国人民代有大会及其常务委员会制定颁布的法规。如《国防法》、《国防教育法》、《兵役法》等。</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② 国务院、中央军委制定颁布的行政法规。如《军人优恤优条例》、《退伍义务兵安置条 例》等。</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③ 国务院各部委和中央军委各总部制定颁布的法规。如《教育部、总参谋部关于学生军事 训练工作制度化的意见》等。</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④ 各军兵种和在军区制定颁布的法规细则。如陆军颁布的《战斗条例》，海军颁布的《舰 艇条令》，空军颁布的《飞行条例》等。</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⑤ 各省、自治区、直辖市人大和政府制定的地方性法规和规章。如《关于加强人武部建设 意见》、《国防教育条例》等。</w:t>
      </w:r>
    </w:p>
    <w:p>
      <w:pPr>
        <w:autoSpaceDE w:val="0"/>
        <w:autoSpaceDN w:val="0"/>
        <w:adjustRightInd w:val="0"/>
        <w:spacing w:line="360" w:lineRule="exact"/>
        <w:ind w:left="0" w:firstLineChars="200" w:firstLine="480"/>
        <w:jc w:val="left"/>
        <w:rPr>
          <w:rFonts w:ascii="宋体"/>
          <w:kern w:val="0"/>
          <w:sz w:val="24"/>
          <w:lang w:val="zh-CN" w:eastAsia="zh-CN"/>
        </w:rPr>
      </w:pPr>
      <w:r>
        <w:rPr>
          <w:rFonts w:ascii="宋体" w:hint="eastAsia"/>
          <w:kern w:val="0"/>
          <w:sz w:val="24"/>
          <w:lang w:val="zh-CN" w:eastAsia="zh-CN"/>
        </w:rPr>
        <w:t>2.国防教育方针：全民参与、长期坚持、讲求 实效；原则：经常教育与集 中教育相结合，普及教育与重点教育相结合，理论教育与行为教育相结合。”</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3.全民国防教育日：每年9月的第3个星期六；抗战胜利纪念日：9月3日</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4.我国《兵役法》的主要特点：以志愿兵为主体实行义务兵役与志愿兵相结合（即将修改）</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5.兵役：是国民参加国家的武装组织或在其外承担军事任务的形式。</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6.公民履行兵役义务的形式（权利可以放弃，但义务必须要履行）</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① 服现役：是指在人民解放军或武装警察部队中服役的军官和士兵。</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② 服预备役：包括预备役军官和预备役士兵。预备役部队，就是以现役军人为骨干，以预备役军官和士兵为基础编组起来的武装虽我军后备力量的重要组成部分，是战时实施快速动员的重要组织形式。</w:t>
      </w:r>
    </w:p>
    <w:p>
      <w:pPr>
        <w:autoSpaceDE w:val="0"/>
        <w:autoSpaceDN w:val="0"/>
        <w:adjustRightInd w:val="0"/>
        <w:spacing w:line="360" w:lineRule="exact"/>
        <w:ind w:left="0"/>
        <w:jc w:val="left"/>
        <w:rPr>
          <w:rFonts w:ascii="宋体" w:hint="eastAsia"/>
          <w:kern w:val="0"/>
          <w:sz w:val="24"/>
          <w:lang w:val="zh-CN" w:eastAsia="zh-CN"/>
        </w:rPr>
      </w:pPr>
      <w:r>
        <w:rPr>
          <w:rFonts w:ascii="宋体" w:hint="eastAsia"/>
          <w:kern w:val="0"/>
          <w:sz w:val="24"/>
          <w:lang w:val="zh-CN" w:eastAsia="zh-CN"/>
        </w:rPr>
        <w:t xml:space="preserve">    7、兵役期限：义务兵服现役时间为2年，服预备役年龄为18-55周岁</w:t>
      </w:r>
    </w:p>
    <w:p>
      <w:pPr>
        <w:autoSpaceDE w:val="0"/>
        <w:autoSpaceDN w:val="0"/>
        <w:adjustRightInd w:val="0"/>
        <w:spacing w:line="360" w:lineRule="exact"/>
        <w:ind w:left="0" w:firstLine="474"/>
        <w:jc w:val="left"/>
        <w:rPr>
          <w:rFonts w:ascii="宋体" w:hint="eastAsia"/>
          <w:kern w:val="0"/>
          <w:sz w:val="24"/>
          <w:lang w:val="zh-CN" w:eastAsia="zh-CN"/>
        </w:rPr>
      </w:pPr>
      <w:r>
        <w:rPr>
          <w:rFonts w:ascii="宋体" w:hint="eastAsia"/>
          <w:kern w:val="0"/>
          <w:sz w:val="24"/>
          <w:lang w:val="zh-CN" w:eastAsia="zh-CN"/>
        </w:rPr>
        <w:t>8、平时征集年龄：18周岁（大学生放宽到24周岁，研究生26周岁）</w:t>
      </w:r>
    </w:p>
    <w:p>
      <w:pPr>
        <w:autoSpaceDE w:val="0"/>
        <w:autoSpaceDN w:val="0"/>
        <w:adjustRightInd w:val="0"/>
        <w:spacing w:line="360" w:lineRule="exact"/>
        <w:ind w:left="0" w:firstLine="474"/>
        <w:jc w:val="left"/>
        <w:rPr>
          <w:rFonts w:ascii="宋体" w:hint="eastAsia"/>
          <w:kern w:val="0"/>
          <w:sz w:val="24"/>
          <w:lang w:val="zh-CN" w:eastAsia="zh-CN"/>
        </w:rPr>
      </w:pPr>
      <w:r>
        <w:rPr>
          <w:rFonts w:ascii="宋体" w:hint="eastAsia"/>
          <w:kern w:val="0"/>
          <w:sz w:val="24"/>
          <w:lang w:val="zh-CN" w:eastAsia="zh-CN"/>
        </w:rPr>
        <w:t>9、免征：家庭唯一劳动力；缓征：在校大学生；不征集：政治不合格的公民</w:t>
      </w:r>
    </w:p>
    <w:p>
      <w:pPr>
        <w:autoSpaceDE w:val="0"/>
        <w:autoSpaceDN w:val="0"/>
        <w:adjustRightInd w:val="0"/>
        <w:spacing w:line="360" w:lineRule="exact"/>
        <w:ind w:left="0" w:firstLine="474"/>
        <w:jc w:val="left"/>
        <w:rPr>
          <w:rFonts w:ascii="宋体" w:hint="eastAsia"/>
          <w:kern w:val="0"/>
          <w:sz w:val="24"/>
          <w:lang w:val="zh-CN" w:eastAsia="zh-CN"/>
        </w:rPr>
      </w:pPr>
      <w:r>
        <w:rPr>
          <w:rFonts w:ascii="宋体" w:hint="eastAsia"/>
          <w:kern w:val="0"/>
          <w:sz w:val="24"/>
          <w:lang w:val="zh-CN" w:eastAsia="zh-CN"/>
        </w:rPr>
        <w:t>10、国防观念包括：居安思危、爱军习武、国家利益高于一切（核心观念）</w:t>
      </w:r>
    </w:p>
    <w:p>
      <w:pPr>
        <w:autoSpaceDE w:val="0"/>
        <w:autoSpaceDN w:val="0"/>
        <w:adjustRightInd w:val="0"/>
        <w:spacing w:line="360" w:lineRule="exact"/>
        <w:ind w:left="0" w:firstLine="474"/>
        <w:jc w:val="left"/>
        <w:rPr>
          <w:rFonts w:ascii="宋体" w:hint="eastAsia"/>
          <w:kern w:val="0"/>
          <w:sz w:val="24"/>
          <w:lang w:val="zh-CN" w:eastAsia="zh-CN"/>
        </w:rPr>
      </w:pPr>
      <w:r>
        <w:rPr>
          <w:rFonts w:ascii="宋体" w:hint="eastAsia"/>
          <w:kern w:val="0"/>
          <w:sz w:val="24"/>
          <w:lang w:val="zh-CN" w:eastAsia="zh-CN"/>
        </w:rPr>
        <w:t>11、国防动员的主要功能：应战、应急</w:t>
      </w:r>
    </w:p>
    <w:p>
      <w:pPr>
        <w:autoSpaceDE w:val="0"/>
        <w:autoSpaceDN w:val="0"/>
        <w:adjustRightInd w:val="0"/>
        <w:spacing w:line="360" w:lineRule="exact"/>
        <w:ind w:left="0" w:firstLine="474"/>
        <w:jc w:val="left"/>
        <w:rPr>
          <w:rFonts w:ascii="宋体" w:hint="eastAsia"/>
          <w:b w:val="0"/>
          <w:bCs w:val="0"/>
          <w:i w:val="0"/>
          <w:iCs w:val="0"/>
          <w:caps w:val="0"/>
          <w:smallCaps w:val="0"/>
          <w:color w:val="333333"/>
          <w:spacing w:val="0"/>
          <w:sz w:val="24"/>
          <w:shd w:val="clear" w:color="auto" w:fill="FFFFFF"/>
        </w:rPr>
      </w:pPr>
      <w:r>
        <w:rPr>
          <w:rFonts w:ascii="宋体" w:hint="eastAsia"/>
          <w:kern w:val="0"/>
          <w:sz w:val="24"/>
          <w:lang w:val="zh-CN" w:eastAsia="zh-CN"/>
        </w:rPr>
        <w:t>12、国防动员原则：</w:t>
      </w:r>
      <w:r>
        <w:rPr>
          <w:rFonts w:ascii="宋体" w:hint="eastAsia"/>
          <w:b w:val="0"/>
          <w:bCs w:val="0"/>
          <w:i w:val="0"/>
          <w:iCs w:val="0"/>
          <w:caps w:val="0"/>
          <w:smallCaps w:val="0"/>
          <w:color w:val="333333"/>
          <w:spacing w:val="0"/>
          <w:sz w:val="24"/>
          <w:shd w:val="clear" w:color="auto" w:fill="FFFFFF"/>
        </w:rPr>
        <w:t xml:space="preserve">统一领导、全民参与、长期准备、重点建设、统筹兼顾、有序高效的原则。   </w:t>
      </w:r>
    </w:p>
    <w:p>
      <w:pPr>
        <w:autoSpaceDE w:val="0"/>
        <w:autoSpaceDN w:val="0"/>
        <w:adjustRightInd w:val="0"/>
        <w:spacing w:line="360" w:lineRule="exact"/>
        <w:ind w:left="0" w:firstLine="474"/>
        <w:jc w:val="left"/>
        <w:rPr>
          <w:rFonts w:ascii="宋体" w:hint="eastAsia"/>
          <w:b w:val="0"/>
          <w:bCs w:val="0"/>
          <w:i w:val="0"/>
          <w:iCs w:val="0"/>
          <w:caps w:val="0"/>
          <w:smallCaps w:val="0"/>
          <w:color w:val="333333"/>
          <w:spacing w:val="0"/>
          <w:sz w:val="24"/>
          <w:shd w:val="clear" w:color="auto" w:fill="FFFFFF"/>
        </w:rPr>
      </w:pPr>
      <w:r>
        <w:rPr>
          <w:rFonts w:ascii="宋体" w:hint="eastAsia"/>
          <w:b w:val="0"/>
          <w:bCs w:val="0"/>
          <w:i w:val="0"/>
          <w:iCs w:val="0"/>
          <w:caps w:val="0"/>
          <w:smallCaps w:val="0"/>
          <w:color w:val="333333"/>
          <w:spacing w:val="0"/>
          <w:sz w:val="24"/>
          <w:shd w:val="clear" w:color="auto" w:fill="FFFFFF"/>
        </w:rPr>
        <w:t>13、国防动员方针：平战结合、军民结合、寓军于民的方针</w:t>
      </w:r>
    </w:p>
    <w:p>
      <w:pPr>
        <w:autoSpaceDE w:val="0"/>
        <w:autoSpaceDN w:val="0"/>
        <w:adjustRightInd w:val="0"/>
        <w:spacing w:line="360" w:lineRule="exact"/>
        <w:ind w:left="0" w:firstLineChars="200" w:firstLine="480"/>
        <w:jc w:val="left"/>
        <w:rPr>
          <w:rFonts w:ascii="宋体" w:hint="eastAsia"/>
          <w:b w:val="0"/>
          <w:bCs w:val="0"/>
          <w:i w:val="0"/>
          <w:iCs w:val="0"/>
          <w:caps w:val="0"/>
          <w:smallCaps w:val="0"/>
          <w:color w:val="333333"/>
          <w:spacing w:val="0"/>
          <w:sz w:val="24"/>
          <w:shd w:val="clear" w:color="auto" w:fill="FFFFFF"/>
        </w:rPr>
      </w:pPr>
      <w:r>
        <w:rPr>
          <w:rFonts w:ascii="宋体" w:hint="eastAsia"/>
          <w:b w:val="0"/>
          <w:bCs w:val="0"/>
          <w:i w:val="0"/>
          <w:iCs w:val="0"/>
          <w:caps w:val="0"/>
          <w:smallCaps w:val="0"/>
          <w:color w:val="333333"/>
          <w:spacing w:val="0"/>
          <w:sz w:val="24"/>
          <w:shd w:val="clear" w:color="auto" w:fill="FFFFFF"/>
        </w:rPr>
        <w:t>14、任何组织和个人都有接受依法征用民用资源的义务</w:t>
      </w:r>
    </w:p>
    <w:p>
      <w:pPr>
        <w:autoSpaceDE w:val="0"/>
        <w:autoSpaceDN w:val="0"/>
        <w:adjustRightInd w:val="0"/>
        <w:spacing w:line="360" w:lineRule="exact"/>
        <w:ind w:left="0" w:firstLineChars="200" w:firstLine="480"/>
        <w:jc w:val="left"/>
        <w:rPr>
          <w:rFonts w:ascii="宋体" w:hint="eastAsia"/>
          <w:b w:val="0"/>
          <w:bCs w:val="0"/>
          <w:i w:val="0"/>
          <w:iCs w:val="0"/>
          <w:caps w:val="0"/>
          <w:smallCaps w:val="0"/>
          <w:color w:val="333333"/>
          <w:spacing w:val="0"/>
          <w:sz w:val="24"/>
          <w:shd w:val="clear" w:color="auto" w:fill="FFFFFF"/>
        </w:rPr>
      </w:pPr>
      <w:r>
        <w:rPr>
          <w:rFonts w:ascii="宋体" w:hint="eastAsia"/>
          <w:b w:val="0"/>
          <w:bCs w:val="0"/>
          <w:i w:val="0"/>
          <w:iCs w:val="0"/>
          <w:caps w:val="0"/>
          <w:smallCaps w:val="0"/>
          <w:color w:val="333333"/>
          <w:spacing w:val="0"/>
          <w:sz w:val="24"/>
          <w:shd w:val="clear" w:color="auto" w:fill="FFFFFF"/>
        </w:rPr>
        <w:t>15、因征用造成直接经济损失的，按照照国家有关规定给予补偿-</w:t>
      </w:r>
    </w:p>
    <w:p>
      <w:pPr>
        <w:autoSpaceDE w:val="0"/>
        <w:autoSpaceDN w:val="0"/>
        <w:adjustRightInd w:val="0"/>
        <w:spacing w:line="360" w:lineRule="exact"/>
        <w:ind w:left="0" w:firstLineChars="200" w:firstLine="480"/>
        <w:jc w:val="left"/>
        <w:rPr>
          <w:rFonts w:ascii="宋体" w:hint="eastAsia"/>
          <w:kern w:val="0"/>
          <w:sz w:val="24"/>
          <w:lang w:val="zh-CN" w:eastAsia="zh-CN"/>
        </w:rPr>
      </w:pPr>
      <w:r>
        <w:rPr>
          <w:rFonts w:ascii="宋体" w:hint="eastAsia"/>
          <w:b w:val="0"/>
          <w:bCs w:val="0"/>
          <w:i w:val="0"/>
          <w:iCs w:val="0"/>
          <w:caps w:val="0"/>
          <w:smallCaps w:val="0"/>
          <w:color w:val="333333"/>
          <w:spacing w:val="0"/>
          <w:sz w:val="24"/>
          <w:shd w:val="clear" w:color="auto" w:fill="FFFFFF"/>
        </w:rPr>
        <w:t>16、国防勤务：18-60周岁的男性公民和18-55周岁的女性公民，应担负国防勤务</w:t>
      </w:r>
    </w:p>
    <w:p>
      <w:pPr>
        <w:autoSpaceDE w:val="0"/>
        <w:autoSpaceDN w:val="0"/>
        <w:adjustRightInd w:val="0"/>
        <w:spacing w:line="360" w:lineRule="exact"/>
        <w:ind w:firstLineChars="1300" w:firstLine="3120"/>
        <w:jc w:val="left"/>
        <w:rPr>
          <w:rFonts w:ascii="宋体" w:hint="eastAsia"/>
          <w:kern w:val="0"/>
          <w:sz w:val="24"/>
          <w:lang w:val="zh-CN" w:eastAsia="zh-CN"/>
        </w:rPr>
      </w:pPr>
      <w:r>
        <w:rPr>
          <w:rFonts w:ascii="宋体" w:hint="eastAsia"/>
          <w:kern w:val="0"/>
          <w:sz w:val="24"/>
          <w:lang w:val="zh-CN" w:eastAsia="zh-CN"/>
        </w:rPr>
        <w:t>四、军兵种知识</w:t>
      </w:r>
    </w:p>
    <w:p>
      <w:pPr>
        <w:autoSpaceDE w:val="0"/>
        <w:autoSpaceDN w:val="0"/>
        <w:adjustRightInd w:val="0"/>
        <w:spacing w:line="360" w:lineRule="exact"/>
        <w:ind w:left="0" w:firstLineChars="200" w:firstLine="480"/>
        <w:jc w:val="left"/>
        <w:rPr>
          <w:rFonts w:ascii="宋体"/>
          <w:kern w:val="0"/>
          <w:sz w:val="24"/>
          <w:lang w:val="zh-CN" w:eastAsia="zh-CN"/>
        </w:rPr>
      </w:pPr>
      <w:r>
        <w:rPr>
          <w:rFonts w:ascii="宋体" w:hint="eastAsia"/>
          <w:kern w:val="0"/>
          <w:sz w:val="24"/>
          <w:lang w:val="zh-CN" w:eastAsia="zh-CN"/>
        </w:rPr>
        <w:t>1.我军的性质：我军是党的军队、人民的军队、社会主义国家的军队。</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 xml:space="preserve">2.我军的组织体制：军委管总、军种主建、战区主战（5个战区、三个舰队）。 </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3.军队的价值：平时遏制战争，战时打赢战争。</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4、我军的建军原则：党指挥枪（发端于南昌起义、奠基于三湾改编、定型于古田会议）</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5、我军的军魂：党对军队的绝对领导（政治、思想、组织领导）</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6、我军的生命线：政治工作</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7、我军的宗旨：全心全意为人民服务（我军行动的最高准则）</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8、我军政治工作三大原则：官兵一致、军民一致、瓦解敌军；政治、经济、军事民主</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9、我军“三化”建设内涵：革命化、正规化、现代化</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10、武器装备</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①枪：口径在20毫米以下，利用火药气体压力发射弹头的武器，主要用于射击暴露的目标。 </w:t>
      </w:r>
      <w:r>
        <w:rPr>
          <w:rFonts w:ascii="宋体"/>
          <w:kern w:val="0"/>
          <w:sz w:val="24"/>
          <w:lang w:val="zh-CN" w:eastAsia="zh-CN"/>
        </w:rPr>
        <w:t xml:space="preserve">   </w:t>
      </w:r>
      <w:r>
        <w:rPr>
          <w:rFonts w:ascii="宋体" w:hint="eastAsia"/>
          <w:kern w:val="0"/>
          <w:sz w:val="24"/>
          <w:lang w:val="zh-CN" w:eastAsia="zh-CN"/>
        </w:rPr>
        <w:t>②航空母舰：以舰载机为主要武器，并作为海上活动基地的大型军舰。</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③巡洋舰：主要在远洋活动，具有多种作战能力的大型军舰。主要掩护航空母舰或其它舰 船编队、攻击敌舰船，反潜，破坏和摧毁岸上目标，支援登陆兵作战。</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④驱驱逐舰：具有多种作战能力的中型军舰。主要攻击敌舰船和岸上目标，支援登陆兵作战以 及反潜、护航、警戒。</w:t>
      </w:r>
    </w:p>
    <w:p>
      <w:pPr>
        <w:autoSpaceDE w:val="0"/>
        <w:autoSpaceDN w:val="0"/>
        <w:adjustRightInd w:val="0"/>
        <w:spacing w:line="360" w:lineRule="exact"/>
        <w:ind w:firstLineChars="250" w:firstLine="600"/>
        <w:jc w:val="left"/>
        <w:rPr>
          <w:rFonts w:ascii="宋体" w:hint="eastAsia"/>
          <w:kern w:val="0"/>
          <w:sz w:val="24"/>
          <w:lang w:val="zh-CN" w:eastAsia="zh-CN"/>
        </w:rPr>
      </w:pPr>
      <w:r>
        <w:rPr>
          <w:rFonts w:ascii="宋体" w:hint="eastAsia"/>
          <w:kern w:val="0"/>
          <w:sz w:val="24"/>
          <w:lang w:val="zh-CN" w:eastAsia="zh-CN"/>
        </w:rPr>
        <w:t>⑤护卫舰：主要遂行护卫作战任务的军舰。主要担任护航、反潜、布雷、巡逻、警戒等任务 。</w:t>
      </w:r>
    </w:p>
    <w:p>
      <w:pPr>
        <w:autoSpaceDE w:val="0"/>
        <w:autoSpaceDN w:val="0"/>
        <w:adjustRightInd w:val="0"/>
        <w:spacing w:line="360" w:lineRule="exact"/>
        <w:ind w:left="0" w:firstLineChars="200" w:firstLine="480"/>
        <w:jc w:val="left"/>
        <w:rPr>
          <w:rFonts w:ascii="宋体"/>
          <w:kern w:val="0"/>
          <w:sz w:val="24"/>
          <w:lang w:val="zh-CN" w:eastAsia="zh-CN"/>
        </w:rPr>
      </w:pPr>
      <w:r>
        <w:rPr>
          <w:rFonts w:ascii="宋体" w:hint="eastAsia"/>
          <w:kern w:val="0"/>
          <w:sz w:val="24"/>
          <w:lang w:val="zh-CN" w:eastAsia="zh-CN"/>
        </w:rPr>
        <w:t xml:space="preserve"> ⑥潜艇：能在水下进行战斗活动的舰艇。主要消灭敌运输船和大中型战斗舰艇，破坏、摧毁 敌基地港口和岸上的重要目标，侦察、反潜、布雷、巡逻。</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⑦鱼雷：由舰艇或飞机投射，在水中自动推进、自动控制方向和深度，触碰目标爆炸或达到 目标的一定距离爆炸的水中兵器。</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⑧歼击机：主要用于在空中歼灭敌机和其它空袭兵器的飞机。是进行空中斗争的主要机种。 </w:t>
      </w:r>
      <w:r>
        <w:rPr>
          <w:rFonts w:ascii="宋体"/>
          <w:kern w:val="0"/>
          <w:sz w:val="24"/>
          <w:lang w:val="zh-CN" w:eastAsia="zh-CN"/>
        </w:rPr>
        <w:t xml:space="preserve">    </w:t>
      </w:r>
      <w:r>
        <w:rPr>
          <w:rFonts w:ascii="宋体" w:hint="eastAsia"/>
          <w:kern w:val="0"/>
          <w:sz w:val="24"/>
          <w:lang w:val="zh-CN" w:eastAsia="zh-CN"/>
        </w:rPr>
        <w:t>⑨轰炸机：用于空中对地面或水上目标实施轰炸的飞机。</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⑩强击机：用于从空中对地面、水上目标实施强击的飞机。特点是低空、超低空性能好。</w:t>
      </w:r>
      <w:r>
        <w:rPr>
          <w:rFonts w:ascii="宋体"/>
          <w:kern w:val="0"/>
          <w:sz w:val="24"/>
          <w:lang w:val="zh-CN" w:eastAsia="zh-CN"/>
        </w:rPr>
        <w:t xml:space="preserve">    </w:t>
      </w:r>
      <w:r>
        <w:rPr>
          <w:rFonts w:ascii="宋体" w:hint="eastAsia"/>
          <w:kern w:val="0"/>
          <w:sz w:val="24"/>
          <w:lang w:val="zh-CN" w:eastAsia="zh-CN"/>
        </w:rPr>
        <w:t>B 11直升机：依靠由发动机带动的旋翼产生升力和推进力的航空器。</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B12火炮：口径在20毫米以上，用火药发射弹丸的火器。</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B13加农炮：身管长，初速大，弹道低伸的火炮，身管长是口径的40倍以上、初速大于7 00米/秒，射角在45°以下。主要射击垂直目标、装甲目标和远距离目标。</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B14榴弹炮：身管短，初速小，弹道弯曲的火炮，身管长为口径的20-30倍，初速小于65 0米/秒，射角在45°以上。用于压制，歼灭有生力量和技术兵器、破坏工程设施。</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B15火箭炮：发射火箭弹的火炮，多为多管式。主要射击大面积目标。</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B16迫击炮：主要行高射界射击的曲射炮。</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B17无后座力炮：发射时炮尾向后喷火产生反作用力，使炮力不后座。</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B18滑膛炮：身管内无膛线的火炮，其炮弹利用尾翼隐定行方向。</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B19自行炮：车炮结合、能自行运动的火炮。</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B20坦克：具有强大的直射火力，高度越野机动性和坚强装甲保护力的履带式装甲战斗 车辆。乘员3-4人，分别担任指挥、射击、驾驶等任务。目前在世界最先进的主战坦克有： 美国M12A坦克、俄罗斯T-90坦克、日本90式坦克、法国勒克莱饵坦克、英国挑战者2坦克 、德国“豹”2型坦克。</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B21穿甲弹：穿甲弹是对付装甲目标(坦克、步兵战车、装甲运输车、自行火炮和舰艇等 )的主要弹种之一，依靠其本身的动能来毁伤装甲目标，因此也称动能弹。</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B22破甲弹：破甲弹是利用聚能效应，使金属罩形成高能金属射流来毁伤装甲目标。</w:t>
      </w:r>
    </w:p>
    <w:p>
      <w:pPr>
        <w:autoSpaceDE w:val="0"/>
        <w:autoSpaceDN w:val="0"/>
        <w:adjustRightInd w:val="0"/>
        <w:spacing w:line="360" w:lineRule="exact"/>
        <w:ind w:firstLineChars="1250" w:firstLine="3000"/>
        <w:jc w:val="left"/>
        <w:rPr>
          <w:rFonts w:ascii="黑体" w:hAnsi="黑体"/>
          <w:kern w:val="0"/>
          <w:sz w:val="24"/>
          <w:lang w:val="zh-CN" w:eastAsia="zh-CN"/>
        </w:rPr>
      </w:pPr>
    </w:p>
    <w:p>
      <w:pPr>
        <w:autoSpaceDE w:val="0"/>
        <w:autoSpaceDN w:val="0"/>
        <w:adjustRightInd w:val="0"/>
        <w:spacing w:line="360" w:lineRule="exact"/>
        <w:ind w:firstLineChars="1250" w:firstLine="3000"/>
        <w:jc w:val="left"/>
        <w:rPr>
          <w:rFonts w:ascii="方正正中黑简体" w:eastAsia="方正正中黑简体" w:hint="eastAsia"/>
          <w:kern w:val="0"/>
          <w:sz w:val="24"/>
          <w:lang w:eastAsia="zh-CN"/>
        </w:rPr>
      </w:pPr>
      <w:r>
        <w:rPr>
          <w:rFonts w:ascii="方正正中黑简体" w:eastAsia="方正正中黑简体" w:hint="eastAsia"/>
          <w:kern w:val="0"/>
          <w:sz w:val="24"/>
          <w:lang w:val="zh-CN" w:eastAsia="zh-CN"/>
        </w:rPr>
        <w:t>第二部分：国防地理</w:t>
      </w:r>
    </w:p>
    <w:p>
      <w:pPr>
        <w:autoSpaceDE w:val="0"/>
        <w:autoSpaceDN w:val="0"/>
        <w:adjustRightInd w:val="0"/>
        <w:spacing w:line="360" w:lineRule="exact"/>
        <w:ind w:firstLineChars="700" w:firstLine="1680"/>
        <w:jc w:val="left"/>
        <w:rPr>
          <w:rFonts w:ascii="宋体" w:hint="eastAsia"/>
          <w:kern w:val="0"/>
          <w:sz w:val="24"/>
          <w:lang w:val="zh-CN" w:eastAsia="zh-CN"/>
        </w:rPr>
      </w:pPr>
    </w:p>
    <w:p>
      <w:pPr>
        <w:autoSpaceDE w:val="0"/>
        <w:autoSpaceDN w:val="0"/>
        <w:adjustRightInd w:val="0"/>
        <w:spacing w:line="360" w:lineRule="exact"/>
        <w:ind w:firstLineChars="700" w:firstLine="1680"/>
        <w:jc w:val="left"/>
        <w:rPr>
          <w:rFonts w:ascii="宋体" w:hint="eastAsia"/>
          <w:kern w:val="0"/>
          <w:sz w:val="24"/>
          <w:lang w:eastAsia="zh-CN"/>
        </w:rPr>
      </w:pPr>
      <w:r>
        <w:rPr>
          <w:rFonts w:ascii="宋体" w:hint="eastAsia"/>
          <w:kern w:val="0"/>
          <w:sz w:val="24"/>
          <w:lang w:val="zh-CN" w:eastAsia="zh-CN"/>
        </w:rPr>
        <w:t>一、我国陆地领土面积</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我国陆地领土总面积960万平方公里，约占亚洲面积的四分之一，占世界陆地面积的十五分 之一，是世界上领土面积最大的国家之一，仅次于俄罗斯和加拿大，居世界第三位。我国陆 地国土东端在黑龙江和乌苏里江的主航道汇合处（东经135°多），西端在帕米尔高原的乌 孜别里山口（东经73°），东西相距约5200公里。南起南沙群岛的曾母暗沙（北纬3°52′ ），北到漠河以北的黑龙江主航道中心线（北纬53°多），南北长达5500公里。</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700" w:firstLine="1680"/>
        <w:jc w:val="left"/>
        <w:rPr>
          <w:rFonts w:ascii="宋体" w:hint="eastAsia"/>
          <w:kern w:val="0"/>
          <w:sz w:val="24"/>
          <w:lang w:val="zh-CN" w:eastAsia="zh-CN"/>
        </w:rPr>
      </w:pPr>
      <w:r>
        <w:rPr>
          <w:rFonts w:ascii="宋体" w:hint="eastAsia"/>
          <w:kern w:val="0"/>
          <w:sz w:val="24"/>
          <w:lang w:val="zh-CN" w:eastAsia="zh-CN"/>
        </w:rPr>
        <w:t>二、我国海洋国土面积</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我国不仅有宽广的陆地国土，而且有辽阔的海洋国土。由渤海、黄海、东海和南海组成的四 大海区环列于大陆东南。按照《联合国海洋法公约》，我国包括内海、领海、毗连区、专属 经济区和大陆架等在内，所管辖的海域有300多万平方公里，约相当于我国陆地面积的三分之一。这些海域是我国的海洋国土，我们应当行使国际海洋法律赋予的主权权利，维护好国 家的海洋权益。</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700" w:firstLine="1680"/>
        <w:jc w:val="left"/>
        <w:rPr>
          <w:rFonts w:ascii="宋体" w:hint="eastAsia"/>
          <w:kern w:val="0"/>
          <w:sz w:val="24"/>
          <w:lang w:val="zh-CN" w:eastAsia="zh-CN"/>
        </w:rPr>
      </w:pPr>
      <w:r>
        <w:rPr>
          <w:rFonts w:ascii="宋体" w:hint="eastAsia"/>
          <w:kern w:val="0"/>
          <w:sz w:val="24"/>
          <w:lang w:val="zh-CN" w:eastAsia="zh-CN"/>
        </w:rPr>
        <w:t>三、我国周边邻国</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我国东邻朝鲜，南接越南、老挝、缅甸，西南和西部同印度、不丹、尼泊尔、巴基斯 坦、阿富汗接壤，西北和东北与俄罗斯、哈萨克斯坦、吉尔吉斯坦、塔基克斯坦相连，北面是蒙古。</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700" w:firstLine="1680"/>
        <w:jc w:val="left"/>
        <w:rPr>
          <w:rFonts w:ascii="宋体" w:hint="eastAsia"/>
          <w:kern w:val="0"/>
          <w:sz w:val="24"/>
          <w:lang w:val="zh-CN" w:eastAsia="zh-CN"/>
        </w:rPr>
      </w:pPr>
      <w:r>
        <w:rPr>
          <w:rFonts w:ascii="宋体" w:hint="eastAsia"/>
          <w:kern w:val="0"/>
          <w:sz w:val="24"/>
          <w:lang w:val="zh-CN" w:eastAsia="zh-CN"/>
        </w:rPr>
        <w:t>四、我国四大海区的划分</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1、渤海海区，是我国的内海。三面环陆，在辽宁、河北、天津、山东四省市之间，东为 渤海海峡，以辽东半岛的老铁山角至山东半岛北岸蓬莱角连线与黄海为界。</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2、黄海海区 ，是我国的边缘海之一。东濒朝鲜半岛，西靠辽宁、山东、江苏，南以长江口北角至朝鲜济 州岛西南端的连线与东海为界。</w:t>
      </w:r>
    </w:p>
    <w:p>
      <w:pPr>
        <w:autoSpaceDE w:val="0"/>
        <w:autoSpaceDN w:val="0"/>
        <w:adjustRightInd w:val="0"/>
        <w:spacing w:line="360" w:lineRule="exact"/>
        <w:ind w:left="0" w:firstLineChars="200" w:firstLine="480"/>
        <w:jc w:val="left"/>
        <w:rPr>
          <w:rFonts w:ascii="宋体" w:hint="eastAsia"/>
          <w:kern w:val="0"/>
          <w:sz w:val="24"/>
          <w:lang w:val="zh-CN" w:eastAsia="zh-CN"/>
        </w:rPr>
      </w:pPr>
      <w:r>
        <w:rPr>
          <w:rFonts w:ascii="宋体" w:hint="eastAsia"/>
          <w:kern w:val="0"/>
          <w:sz w:val="24"/>
          <w:lang w:val="zh-CN" w:eastAsia="zh-CN"/>
        </w:rPr>
        <w:t>3、东海海区，是我国的边缘海之一。西临江苏、浙江、 福建、上海等省市，东为日本、琉球群岛及我国台湾省所环抱，南以广东省南澳岛至台湾省 本岛南端连线与南海为界。</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4、南海海区，是我国的边缘海之一，也叫“南中国海”。北 依广西、广东，南界加里曼丹，西靠中南半岛、马来半岛，东濒菲律宾群岛。</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700" w:firstLine="1680"/>
        <w:jc w:val="left"/>
        <w:rPr>
          <w:rFonts w:ascii="宋体" w:hint="eastAsia"/>
          <w:kern w:val="0"/>
          <w:sz w:val="24"/>
          <w:lang w:val="zh-CN" w:eastAsia="zh-CN"/>
        </w:rPr>
      </w:pPr>
      <w:r>
        <w:rPr>
          <w:rFonts w:ascii="宋体" w:hint="eastAsia"/>
          <w:kern w:val="0"/>
          <w:sz w:val="24"/>
          <w:lang w:val="zh-CN" w:eastAsia="zh-CN"/>
        </w:rPr>
        <w:t>五、我国大陆海岸线和与我国隔海相望的国家</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我国大陆海岸线绵亘南北，北起辽宁省的鸭绿江口，南至广西壮族自治区的北仑河口，长达 1.8万多公里。如果包括沿海岛屿海岸线在内，则超过3．2万公里，是世界上海岸线最长的 国家之一。与我国隔海相望的国家有：向东有日本、东南和西南有菲律宾、马来西亚、文莱 、印度尼西亚等国。</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700" w:firstLine="1680"/>
        <w:jc w:val="left"/>
        <w:rPr>
          <w:rFonts w:ascii="黑体" w:hAnsi="黑体"/>
          <w:kern w:val="0"/>
          <w:sz w:val="24"/>
          <w:lang w:val="zh-CN" w:eastAsia="zh-CN"/>
        </w:rPr>
      </w:pPr>
      <w:r>
        <w:rPr>
          <w:rFonts w:ascii="宋体" w:hint="eastAsia"/>
          <w:kern w:val="0"/>
          <w:sz w:val="24"/>
          <w:lang w:val="zh-CN" w:eastAsia="zh-CN"/>
        </w:rPr>
        <w:t>六、我国沿海各省、市、自治区大陆海岸线</w:t>
      </w:r>
      <w:r>
        <w:rPr>
          <w:rFonts w:ascii="黑体" w:hAnsi="黑体" w:hint="eastAsia"/>
          <w:kern w:val="0"/>
          <w:sz w:val="24"/>
          <w:lang w:val="zh-CN" w:eastAsia="zh-CN"/>
        </w:rPr>
        <w:t></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辽宁省从鸭绿江口至山海关东海岸线长度为2100多公里；河北省从山海关东至间河口、歧河 口至大河口海岸线约500公里；天津市从间河口至歧河口，海岸线约500公里；山东省从大河 口至绣针河口（岚山头西），海岸线3000多公里；江苏省从绣针河口至长江口，海岸线1000 多公里；上海市从长江口至金沙湾，海岸线约200公里；浙江省从金沙湾至虎头鼻（沙埋港 口），海岸线2200多公里；福建省从虎头鼻至宫口港西，海岸线3300多公里；广东省从宫口 港西至洗米港口（英罗港），海岸线4300多公里；广西壮族自治区从洗米港口至北仑河口， 海岸线约1500公里。此外，海南省的海南岛，海岸全长1400多公里；台湾省的台湾岛，海岸 线总长1800多公里。</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 xml:space="preserve">  </w:t>
      </w:r>
    </w:p>
    <w:p>
      <w:pPr>
        <w:autoSpaceDE w:val="0"/>
        <w:autoSpaceDN w:val="0"/>
        <w:adjustRightInd w:val="0"/>
        <w:spacing w:line="360" w:lineRule="exact"/>
        <w:ind w:firstLineChars="1000" w:firstLine="2400"/>
        <w:jc w:val="left"/>
        <w:rPr>
          <w:rFonts w:ascii="宋体" w:hint="eastAsia"/>
          <w:kern w:val="0"/>
          <w:sz w:val="24"/>
          <w:lang w:val="zh-CN" w:eastAsia="zh-CN"/>
        </w:rPr>
      </w:pPr>
      <w:r>
        <w:rPr>
          <w:rFonts w:ascii="宋体" w:hint="eastAsia"/>
          <w:kern w:val="0"/>
          <w:sz w:val="24"/>
          <w:lang w:val="zh-CN" w:eastAsia="zh-CN"/>
        </w:rPr>
        <w:t>七、领海</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领海是沿海国主权管辖下的、与其海岸或内水相邻接的一定宽度的海域，是国家领土的组成 部分。领海的上空、海床和底土，均属沿海国的主权管辖。领海宽度从领海基线算起不大于12海里。</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900" w:firstLine="2160"/>
        <w:jc w:val="left"/>
        <w:rPr>
          <w:rFonts w:ascii="宋体" w:hint="eastAsia"/>
          <w:kern w:val="0"/>
          <w:sz w:val="24"/>
          <w:lang w:val="zh-CN" w:eastAsia="zh-CN"/>
        </w:rPr>
      </w:pPr>
      <w:r>
        <w:rPr>
          <w:rFonts w:ascii="宋体" w:hint="eastAsia"/>
          <w:kern w:val="0"/>
          <w:sz w:val="24"/>
          <w:lang w:val="zh-CN" w:eastAsia="zh-CN"/>
        </w:rPr>
        <w:t>八、我国的领海规定</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1、中国领海宽度为12海里。这项规定适用于中国的一切领土，包括中国大陆及沿海岛屿 、台湾省及其周围各岛、澎湖列岛、东沙群岛、西沙群岛、中沙群岛、南沙群岛及其他属中 国的岛屿。</w:t>
      </w:r>
      <w:r>
        <w:rPr>
          <w:rFonts w:ascii="宋体"/>
          <w:kern w:val="0"/>
          <w:sz w:val="24"/>
          <w:lang w:val="zh-CN" w:eastAsia="zh-CN"/>
        </w:rPr>
        <w:t xml:space="preserve">   </w:t>
      </w:r>
      <w:r>
        <w:rPr>
          <w:rFonts w:ascii="宋体" w:hint="eastAsia"/>
          <w:kern w:val="0"/>
          <w:sz w:val="24"/>
          <w:lang w:val="zh-CN" w:eastAsia="zh-CN"/>
        </w:rPr>
        <w:t>2、中国测定领海范围，采用直线基线法，即以连接大陆岸上和沿海岸外缘岛上各基点之 间的直线为基线，从基线向外延伸12海里的水域是中国的领海。基线以内的水域，包括渤海 湾、琼州海峡在内，都是中国内海；基数以内的岛屿，包括东引岛、高登岛、马祖列岛、白 犬列岛、乌蚯岛、大小金门岛、大担岛、二担岛、东岛在内，都是中国的内海岛屿。</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3、一切外国飞机和军用舰船，未经中华人民共和国政府许可，不得进入中国领海和领海 上空；任何外国船舶在中国领海航行，必须遵守中华人民共和国有关法令。</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1000" w:firstLine="2400"/>
        <w:jc w:val="left"/>
        <w:rPr>
          <w:rFonts w:ascii="宋体" w:hint="eastAsia"/>
          <w:kern w:val="0"/>
          <w:sz w:val="24"/>
          <w:lang w:val="zh-CN" w:eastAsia="zh-CN"/>
        </w:rPr>
      </w:pPr>
      <w:r>
        <w:rPr>
          <w:rFonts w:ascii="宋体" w:hint="eastAsia"/>
          <w:kern w:val="0"/>
          <w:sz w:val="24"/>
          <w:lang w:val="zh-CN" w:eastAsia="zh-CN"/>
        </w:rPr>
        <w:t>九、我国的岛屿</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我国沿海岛屿是我国领土的重要组成部分，也是国防建设的重点地区，面积超过500平方米 的岛屿有6500多个，总面积约8万平方公里。这些岛屿星罗棋布、成群成列、相互毗邻，构 成了一道道天然的海上长城，形成祖国海疆的天然屏障，是国防的前哨阵地。我国岛屿面积 在1平方公里以下的，即占总数的90％以上，而超过10平方公里的只有90多个、超过100平方 公里的只有16个，超过200平方公里的有台湾岛、海南岛、上海的崇明岛、浙江的舟山岛、 福建的海坛岛和东山岛，广东的东海岛、辽宁的长兴岛等8个。</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1000" w:firstLine="2400"/>
        <w:jc w:val="left"/>
        <w:rPr>
          <w:rFonts w:ascii="宋体" w:hint="eastAsia"/>
          <w:kern w:val="0"/>
          <w:sz w:val="24"/>
          <w:lang w:val="zh-CN" w:eastAsia="zh-CN"/>
        </w:rPr>
      </w:pPr>
      <w:r>
        <w:rPr>
          <w:rFonts w:ascii="宋体" w:hint="eastAsia"/>
          <w:kern w:val="0"/>
          <w:sz w:val="24"/>
          <w:lang w:val="zh-CN" w:eastAsia="zh-CN"/>
        </w:rPr>
        <w:t xml:space="preserve">十、海洋和海洋的划分 </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海洋是地球表面广阔连续水域总体的概念。世界上海洋的总面积为36105．9万平方公里，占 地球表面总面积的70．78％。海洋的平均深度为3800米，海洋最深处为马利亚纳海沟11034 米。海洋可划分为：（一）洋，或称大洋。是远离大陆，且面积浩瀚的水域部分。约占海洋 总面积的89％，世界上有四大洋：即太平洋、大西洋、印度洋和北冰洋。也有划分为五大洋 ，除上述四大洋外，增加环绕南极洲的水域称为南大洋。（二）海。大洋四周的边缘部分称 为“海”。它靠近陆地，面积比大洋小得多，约占海洋总面积的11％。如太平洋附属的海， 在我国附近的有日本海、黄海、东海和南海等。介于大陆之间的海为陆间海，如地中海。深 入大陆内部的海称为内陆海，如渤海。（三）海湾。大部分被大陆包围，仅有一面通向海或 大洋的水域称为海湾。如我国的大连湾、杭州湾等。（四）海峡。两块陆地之间连接海洋、 宽度较狭窄的水道称为海峡。如我国的渤海海峡、台湾海峡等。</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1000" w:firstLine="2400"/>
        <w:jc w:val="left"/>
        <w:rPr>
          <w:rFonts w:ascii="宋体" w:hint="eastAsia"/>
          <w:kern w:val="0"/>
          <w:sz w:val="24"/>
          <w:lang w:val="zh-CN" w:eastAsia="zh-CN"/>
        </w:rPr>
      </w:pPr>
      <w:r>
        <w:rPr>
          <w:rFonts w:ascii="宋体" w:hint="eastAsia"/>
          <w:kern w:val="0"/>
          <w:sz w:val="24"/>
          <w:lang w:val="zh-CN" w:eastAsia="zh-CN"/>
        </w:rPr>
        <w:t>十一、渤海海区</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渤海海区，是我国内海，长约300海里，宽约160海里，面积有7．7万平方公里，平均水深18 米，最大深度70米。渤海的东北部、西部和西南部分别为辽东湾、渤海湾、莱州湾三大海湾 ，沿岸除辽东半岛是丘陵地外，其余多为平原，地势平坦，海岸平直。由于地处我国北方， 冬季严寒时，沿岸水域大部冰冻，影响海上航行。这个海域主要有庙岛群岛、长兴岛、凤鸣 岛、菊花岛和蛇岛等等。海区东为渤海海峡，宽约57海里，是进出渤海的必经通道，海峡中 有庙岛群岛，被称为“渤海锁钥”，战略地位十分重要。在历史上，外国军队曾多次通过庙 岛群岛这个门户长驱直入，进攻天津，威胁北京。如1858年的第二次鸦片战争、  1890年的 八国联军以及1937年日军侵略华北等，都走过这条路线。渤海沿岸的重要港口有营口、葫芦 岛、秦皇岛、天津新港等。渤海西岸的天津市是我国的第三大城市，也是我国北方最大的贸 易商埠。</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1000" w:firstLine="2400"/>
        <w:jc w:val="left"/>
        <w:rPr>
          <w:rFonts w:ascii="宋体" w:hint="eastAsia"/>
          <w:kern w:val="0"/>
          <w:sz w:val="24"/>
          <w:lang w:val="zh-CN" w:eastAsia="zh-CN"/>
        </w:rPr>
      </w:pPr>
      <w:r>
        <w:rPr>
          <w:rFonts w:ascii="宋体" w:hint="eastAsia"/>
          <w:kern w:val="0"/>
          <w:sz w:val="24"/>
          <w:lang w:val="zh-CN" w:eastAsia="zh-CN"/>
        </w:rPr>
        <w:t>十二、黄海海区</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黄海南北长约470海里，东西宽约360海里，面积38万平方公里。平均水深44米，最大深度14 0米。主要岛屿有长山群岛等。黄海沿岸主要港口有旅顺、大连、烟台、威海、青岛、石臼 所和连云港等。黄海西部沿岸的主要海湾有胶州湾、海州湾。黄海是我国进出太平洋的重要 海区，战略地位重要。1894年中日甲午战争的大海战，就是在黄海进行的。</w:t>
      </w:r>
    </w:p>
    <w:p>
      <w:pPr>
        <w:autoSpaceDE w:val="0"/>
        <w:autoSpaceDN w:val="0"/>
        <w:adjustRightInd w:val="0"/>
        <w:spacing w:line="360" w:lineRule="exact"/>
        <w:ind w:firstLineChars="200" w:firstLine="480"/>
        <w:jc w:val="left"/>
        <w:rPr>
          <w:rFonts w:ascii="黑体" w:hAnsi="黑体"/>
          <w:kern w:val="0"/>
          <w:sz w:val="24"/>
          <w:lang w:val="zh-CN" w:eastAsia="zh-CN"/>
        </w:rPr>
      </w:pPr>
    </w:p>
    <w:p>
      <w:pPr>
        <w:autoSpaceDE w:val="0"/>
        <w:autoSpaceDN w:val="0"/>
        <w:adjustRightInd w:val="0"/>
        <w:spacing w:line="360" w:lineRule="exact"/>
        <w:ind w:firstLineChars="1000" w:firstLine="2400"/>
        <w:jc w:val="left"/>
        <w:rPr>
          <w:rFonts w:ascii="宋体"/>
          <w:kern w:val="0"/>
          <w:sz w:val="24"/>
          <w:lang w:val="zh-CN" w:eastAsia="zh-CN"/>
        </w:rPr>
      </w:pPr>
      <w:r>
        <w:rPr>
          <w:rFonts w:ascii="宋体" w:hint="eastAsia"/>
          <w:kern w:val="0"/>
          <w:sz w:val="24"/>
          <w:lang w:val="zh-CN" w:eastAsia="zh-CN"/>
        </w:rPr>
        <w:t>十三、东海海区</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东海南北长约700海里，东西宽约400海里，面积约77万平方公里。东海平均水深370米，最 大深度2719米。东海海域内有大小岛屿3790多个，占全国岛屿总数的58％。其中比较重要的 有：台湾岛，舟山群岛，崇明岛以及韭山列岛、鱼山列岛，东矶列岛，台州列岛，南、北鹿 山列岛，南日群岛，东山岛，大、小金门岛，马祖列岛，东引岛等。我国东海沿岸主要港口 有宁波、温州、福州、泉州、厦门、基隆、高雄等。我国第一大城市上海，就在东海之滨。 台湾位于祖国大陆以东100多公里的海面上，是我国的一个省。台湾省包括台湾岛、澎湖列 岛、钓鱼岛、兰屿、赤尾屿、彭佳屿、火烧岛等大小岛屿200多个，面积3．6万平方公里。 舟山群岛位于长江口南、杭州湾以东。南北长约148公里，东西宽约93公里，共有大小岛屿7 71个，是我国沿海最大的群岛。舟山群岛是进入我国长江口和沪、杭地区的海上必经之路； 鸦片战争时，外国侵略军的舰队经过这里进入长江，直逼南京。</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1100" w:firstLine="2640"/>
        <w:jc w:val="left"/>
        <w:rPr>
          <w:rFonts w:ascii="宋体" w:hint="eastAsia"/>
          <w:kern w:val="0"/>
          <w:sz w:val="24"/>
          <w:lang w:val="zh-CN" w:eastAsia="zh-CN"/>
        </w:rPr>
      </w:pPr>
      <w:r>
        <w:rPr>
          <w:rFonts w:ascii="宋体" w:hint="eastAsia"/>
          <w:kern w:val="0"/>
          <w:sz w:val="24"/>
          <w:lang w:val="zh-CN" w:eastAsia="zh-CN"/>
        </w:rPr>
        <w:t>十四、南海海区</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南海是我国四大海区中最大的一个，南北长约1600海里，东西宽近1000海里，面积约350万 平方公里，平均水深1212米，最大深度5559米。南海海域有200多个岛屿，占岛屿总数的28 ％，她象一串串珍珠，镶嵌在南海之中。南海北岸的汕头、广州、湛江、深圳，是我国南方 的重要对外贸易口岸，位于南海北岸的我国香港，是世界东方最大的自由贸易港。南海及南 海诸岛是我国华南陆地的前哨，是太平洋与印度洋海上交通的枢纽，扼两洋海运的要冲，战 略地位十分重要。明代我国著名航海家郑和率领庞大的船队七下西洋，曾多次经过南海诸岛 。海南岛是我国的第二大岛。它位于南海北面，全岛陆地面积约3．4万平方公里，最南端的 榆林港是重要的军港和航运中心。从榆林港向东南，在浩瀚的南海海面上。自北向南分布着 四个群岛：即东沙群岛、西沙群岛、中沙群岛和南沙群岛以及中沙群岛以东的黄岩岛等。南 海诸岛的岛礁高度一般只有4至5米，面积较小，最大的永兴岛还不到2平方公里，而且有些 隐没在水面以下，成为暗沙、暗礁。这些群岛面积虽小，但其所处位置十分重要。</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1100" w:firstLine="2640"/>
        <w:jc w:val="left"/>
        <w:rPr>
          <w:rFonts w:ascii="宋体" w:hint="eastAsia"/>
          <w:kern w:val="0"/>
          <w:sz w:val="24"/>
          <w:lang w:val="zh-CN" w:eastAsia="zh-CN"/>
        </w:rPr>
      </w:pPr>
      <w:r>
        <w:rPr>
          <w:rFonts w:ascii="宋体" w:hint="eastAsia"/>
          <w:kern w:val="0"/>
          <w:sz w:val="24"/>
          <w:lang w:val="zh-CN" w:eastAsia="zh-CN"/>
        </w:rPr>
        <w:t>十五、大陆架（并非国家领土）</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大陆架又称“大陆棚”。是沿海陆地向海的自然延伸部分。其范围，陆侧起自低潮线，外缘 止于海底坡度急剧增大处。其海水深度，一般不超过200米，平均坡度0°06′宽度数公里至 1500公里之间。大陆架海区生物资源丰富，海底多蕴藏石油、天然气和其它矿产资源。它是沿海国家领土的自然延伸，其自然资源属沿海国所有。大陆架宽度最大不超过350海里。</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1050" w:firstLine="2520"/>
        <w:jc w:val="left"/>
        <w:rPr>
          <w:rFonts w:ascii="宋体" w:hint="eastAsia"/>
          <w:kern w:val="0"/>
          <w:sz w:val="24"/>
          <w:lang w:val="zh-CN" w:eastAsia="zh-CN"/>
        </w:rPr>
      </w:pPr>
      <w:r>
        <w:rPr>
          <w:rFonts w:ascii="宋体" w:hint="eastAsia"/>
          <w:kern w:val="0"/>
          <w:sz w:val="24"/>
          <w:lang w:val="zh-CN" w:eastAsia="zh-CN"/>
        </w:rPr>
        <w:t>十六、专属经济区（并非国家领土）</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专属经济区是领海以外并邻接领海的一个区域，其范围从领海基线量起，不应超过200海里 。它是国家管辖范围内的海域，沿海国家有该海域自然资源的主权。</w:t>
      </w:r>
    </w:p>
    <w:p>
      <w:pPr>
        <w:autoSpaceDE w:val="0"/>
        <w:autoSpaceDN w:val="0"/>
        <w:adjustRightInd w:val="0"/>
        <w:spacing w:line="360" w:lineRule="exact"/>
        <w:ind w:firstLineChars="700" w:firstLine="1680"/>
        <w:jc w:val="left"/>
        <w:rPr>
          <w:rFonts w:ascii="黑体" w:hAnsi="黑体"/>
          <w:kern w:val="0"/>
          <w:sz w:val="24"/>
          <w:lang w:val="zh-CN" w:eastAsia="zh-CN"/>
        </w:rPr>
      </w:pPr>
      <w:r>
        <w:rPr>
          <w:rFonts w:ascii="宋体" w:hint="eastAsia"/>
          <w:kern w:val="0"/>
          <w:sz w:val="24"/>
          <w:lang w:val="zh-CN" w:eastAsia="zh-CN"/>
        </w:rPr>
        <w:t>海域、内海、公海</w:t>
      </w:r>
      <w:r>
        <w:rPr>
          <w:rFonts w:ascii="黑体" w:hAnsi="黑体" w:hint="eastAsia"/>
          <w:kern w:val="0"/>
          <w:sz w:val="24"/>
          <w:lang w:val="zh-CN" w:eastAsia="zh-CN"/>
        </w:rPr>
        <w:t></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海域，是海的区域的简称。内海，是一国领海基线以内的海域，完全归一国主权管辖。公海 ，是沿海国主权管辖范围以外的广大海域。公海及其资源原则上为世界各国共有，各国有平 等使用的权利。</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950" w:firstLine="2280"/>
        <w:jc w:val="left"/>
        <w:rPr>
          <w:rFonts w:ascii="宋体" w:hint="eastAsia"/>
          <w:kern w:val="0"/>
          <w:sz w:val="24"/>
          <w:lang w:val="zh-CN" w:eastAsia="zh-CN"/>
        </w:rPr>
      </w:pPr>
      <w:r>
        <w:rPr>
          <w:rFonts w:ascii="宋体" w:hint="eastAsia"/>
          <w:kern w:val="0"/>
          <w:sz w:val="24"/>
          <w:lang w:val="zh-CN" w:eastAsia="zh-CN"/>
        </w:rPr>
        <w:t>十七、近海、中海、远海</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近海是指距离我国海岸200海里以内的海区。中海是指距我国海岸200一600海里的海区。远海是指距我国海岸600海里以外的海区。</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1000" w:firstLine="2400"/>
        <w:jc w:val="left"/>
        <w:rPr>
          <w:rFonts w:ascii="宋体" w:hint="eastAsia"/>
          <w:kern w:val="0"/>
          <w:sz w:val="24"/>
          <w:lang w:val="zh-CN" w:eastAsia="zh-CN"/>
        </w:rPr>
      </w:pPr>
      <w:r>
        <w:rPr>
          <w:rFonts w:ascii="宋体" w:hint="eastAsia"/>
          <w:kern w:val="0"/>
          <w:sz w:val="24"/>
          <w:lang w:val="zh-CN" w:eastAsia="zh-CN"/>
        </w:rPr>
        <w:t>十八、领空（通常高度不超过100公里）</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一国的陆地、河流、湖泊、内海、领海等的上空。它是一国领土的组成部分，受该国主权管 辖，他国不得侵犯。外国飞机和其他航空器非经该国许可，不得在其领空飞行。外国飞机、 特别是军用飞机，侵入一国领空，是对该国领土主权的侵犯，主权国有权按照情况采取相应措施。</w:t>
      </w:r>
    </w:p>
    <w:p>
      <w:pPr>
        <w:autoSpaceDE w:val="0"/>
        <w:autoSpaceDN w:val="0"/>
        <w:adjustRightInd w:val="0"/>
        <w:spacing w:line="360" w:lineRule="exact"/>
        <w:ind w:firstLineChars="1050" w:firstLine="2520"/>
        <w:jc w:val="left"/>
        <w:rPr>
          <w:rFonts w:ascii="宋体" w:hint="eastAsia"/>
          <w:kern w:val="0"/>
          <w:sz w:val="24"/>
          <w:lang w:val="zh-CN" w:eastAsia="zh-CN"/>
        </w:rPr>
      </w:pPr>
      <w:r>
        <w:rPr>
          <w:rFonts w:ascii="宋体" w:hint="eastAsia"/>
          <w:kern w:val="0"/>
          <w:sz w:val="24"/>
          <w:lang w:val="zh-CN" w:eastAsia="zh-CN"/>
        </w:rPr>
        <w:t>十九、西沙群岛</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西沙群岛是我国南海四大群岛之一，位于海南岛东南约330公里的海面上，面积10余平方公 里。主要由渲德、永乐两群岛组成。较大的岛屿有7个，以永兴岛为最大，面积0.85平方公 里，海拔6．3米。永兴岛是南海诸岛的行政中心。西沙群岛有锚地多处，可供舰船停泊。</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1050" w:firstLine="2520"/>
        <w:jc w:val="left"/>
        <w:rPr>
          <w:rFonts w:ascii="宋体" w:hint="eastAsia"/>
          <w:kern w:val="0"/>
          <w:sz w:val="24"/>
          <w:lang w:val="zh-CN" w:eastAsia="zh-CN"/>
        </w:rPr>
      </w:pPr>
      <w:r>
        <w:rPr>
          <w:rFonts w:ascii="宋体" w:hint="eastAsia"/>
          <w:kern w:val="0"/>
          <w:sz w:val="24"/>
          <w:lang w:val="zh-CN" w:eastAsia="zh-CN"/>
        </w:rPr>
        <w:t>二十、南沙群岛</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南沙群岛是南海诸岛中位置最南、岛礁最多、分布最广的一组群岛。自古以来就是我国的领 土，号称“万里石塘”。属海南省。它位于海南岛东南1000多公里的海面上，东临菲律宾， 南傍马来西亚，西毗越南。由230多个岛礁、沙洲组成，其中有岛屿25个，较大的岛13个， 有太平岛、中月岛、西月岛、南威岛、北子岛、南子岛、敦谦沙洲、鸿麻岛、南钥岛、马欢 岛等。太平岛最大， 岛长2.6公里，宽1公里，面积0．43平方公里，海拔4米，岛上淡水充 足、一直由中国军队驻守。南沙群岛南端的曾母暗沙是我国最南边的领土。</w:t>
      </w:r>
    </w:p>
    <w:p>
      <w:pPr>
        <w:autoSpaceDE w:val="0"/>
        <w:autoSpaceDN w:val="0"/>
        <w:adjustRightInd w:val="0"/>
        <w:spacing w:line="360" w:lineRule="exact"/>
        <w:ind w:firstLineChars="1050" w:firstLine="2520"/>
        <w:jc w:val="left"/>
        <w:rPr>
          <w:rFonts w:ascii="宋体" w:hint="eastAsia"/>
          <w:kern w:val="0"/>
          <w:sz w:val="24"/>
          <w:lang w:val="zh-CN" w:eastAsia="zh-CN"/>
        </w:rPr>
      </w:pPr>
      <w:r>
        <w:rPr>
          <w:rFonts w:ascii="宋体" w:hint="eastAsia"/>
          <w:kern w:val="0"/>
          <w:sz w:val="24"/>
          <w:lang w:val="zh-CN" w:eastAsia="zh-CN"/>
        </w:rPr>
        <w:t>二十一、西沙群岛和南沙群岛是我国固有领土</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西沙群岛和南沙群岛自古就是中国领土。早在2000多年前的汉武帝时代，中国人民就先后发 现并到这两个群岛开发经营。许多古籍，早有记载。唐、宋以后，我国海军到这里巡逻，设 置水师营垒，守卫着祖国的南部海疆。宋、元时期，南海诸岛及附近海域已列为中国的海疆 范围。并将这两个群岛命名为“千里长沙”和“万里石塘”。到明、清时代，对南海诸岛管 辖进一步加强，中国政府明确地将这些群岛划归广东省琼州府（今海南省）管辖。许多国家 出版的百科全书和地图集都指出和注明，东沙、中沙、西沙和南沙群岛为中国领土。</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left="0" w:firstLineChars="1350" w:firstLine="3240"/>
        <w:jc w:val="left"/>
        <w:rPr>
          <w:rFonts w:ascii="宋体" w:hint="eastAsia"/>
          <w:kern w:val="0"/>
          <w:sz w:val="24"/>
          <w:lang w:val="zh-CN" w:eastAsia="zh-CN"/>
        </w:rPr>
      </w:pPr>
      <w:r>
        <w:rPr>
          <w:rFonts w:ascii="宋体" w:hint="eastAsia"/>
          <w:kern w:val="0"/>
          <w:sz w:val="24"/>
          <w:lang w:val="zh-CN" w:eastAsia="zh-CN"/>
        </w:rPr>
        <w:t>二十二、台湾</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台湾位于福建以东100多公里的海面上，是我国的一个省。台湾省包括台湾岛、澎湖列岛、 钓鱼岛、兰屿、赤尾屿、彭佳屿、火烧岛等大小岛屿200多个，面积3．6万平方公里，人口 约2000多万。台湾岛为我国第一大岛，南北长达380公里，东西最宽处有150公里。台湾岛地 势东高西低，山地约占全岛面积的三分之二，纵贯南北的有台湾中央山脉，最高峰玉山，海 拔3950米。全岛地形分为三区：台东山地，台西平原，台中丘陵。台湾岛物产丰饶，素有“ 绿色的宝岛”之称。</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1550" w:firstLine="3720"/>
        <w:jc w:val="left"/>
        <w:rPr>
          <w:rFonts w:ascii="宋体" w:hint="eastAsia"/>
          <w:kern w:val="0"/>
          <w:sz w:val="24"/>
          <w:lang w:val="zh-CN" w:eastAsia="zh-CN"/>
        </w:rPr>
      </w:pPr>
      <w:r>
        <w:rPr>
          <w:rFonts w:ascii="宋体" w:hint="eastAsia"/>
          <w:kern w:val="0"/>
          <w:sz w:val="24"/>
          <w:lang w:val="zh-CN" w:eastAsia="zh-CN"/>
        </w:rPr>
        <w:t>二十三、海南岛</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海南岛是我国第二大岛。今为海南省。位于华南沿海与西沙群岛之间，与雷州半岛仅隔着宽 约20公里、深约60米的琼州海峡，全岛陆地面积约3．4万平方公里。海南岛是由山地、丘陵 和台地综合组成的海岛。山地在岛的中部偏南；山脉多为东北至西南走向，以五指山最为著 名，主峰海拔1879米。沿海地带的冲积平原，已经成为绿色的农田，这个四季如春的宝岛拥 有1580公里的海岸线，68个港湾，100多条大小河流，水力资源丰富。岛上盛产橡胶、油棕 等热带作物，有煤、铁、石油等50多种丰富矿藏，乐东县的鸳歌海盐场是我国南方最大的盐 场，海洋资源也非常丰富。公路交通十分发达。省会驻海口市。最南端的榆林港，三面丘陵 环绕，湾内水深浪静，地势险要，是南海地区航运中心和最重要的军港之地一。</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1950" w:firstLine="4680"/>
        <w:jc w:val="left"/>
        <w:rPr>
          <w:rFonts w:ascii="宋体" w:hint="eastAsia"/>
          <w:kern w:val="0"/>
          <w:sz w:val="24"/>
          <w:lang w:val="zh-CN" w:eastAsia="zh-CN"/>
        </w:rPr>
      </w:pPr>
      <w:r>
        <w:rPr>
          <w:rFonts w:ascii="宋体" w:hint="eastAsia"/>
          <w:kern w:val="0"/>
          <w:sz w:val="24"/>
          <w:lang w:val="zh-CN" w:eastAsia="zh-CN"/>
        </w:rPr>
        <w:t>二十四、渤海海峡</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渤海海峡是指辽东半岛南端的老东半岛的蓬莱头之间的水域，宽度约105公里。海峡中有庙 岛群岛，把渤海海峡分隔成十四条通往渤海的水道，其中主要水道以老铁山、长山、登州水道最为重要，历来被称为“咽喉”要地，是控制渤海从海上进入京、津的门户。</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2050" w:firstLine="4920"/>
        <w:jc w:val="left"/>
        <w:rPr>
          <w:rFonts w:ascii="宋体" w:hint="eastAsia"/>
          <w:kern w:val="0"/>
          <w:sz w:val="24"/>
          <w:lang w:val="zh-CN" w:eastAsia="zh-CN"/>
        </w:rPr>
      </w:pPr>
      <w:r>
        <w:rPr>
          <w:rFonts w:ascii="宋体" w:hint="eastAsia"/>
          <w:kern w:val="0"/>
          <w:sz w:val="24"/>
          <w:lang w:val="zh-CN" w:eastAsia="zh-CN"/>
        </w:rPr>
        <w:t>二十五、台湾海峡</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台湾海峡位于福建和台湾两省之间，是东海的一部分。其范围以闽江口至台湾岛北端的富贵 角一线为海峡北口，以闽粤两省交界处的南澳岛至台湾岛南端的鹅銮鼻一线为海峡南口。海 峡南宽北窄，南北长约333公里，最窄处135公里，面积约7．7万平方公里。海峡平均水深约 80米，最大水深约1400米。台湾海峡是东海和南海的最捷航道，也是西太平洋海上交通要冲 。在海峡南部靠近台湾岛一侧纵列着澎湖列岛，列岛东距台湾25海里，西离大陆73海里，有 马公港海军基地，扼海峡南口，为台湾岛西南方的海上屏障。台湾海峡是我国重要渔场之一 和著名的海盐产地，还有丰富的油气资源。</w:t>
      </w:r>
    </w:p>
    <w:p>
      <w:pPr>
        <w:autoSpaceDE w:val="0"/>
        <w:autoSpaceDN w:val="0"/>
        <w:adjustRightInd w:val="0"/>
        <w:spacing w:line="360" w:lineRule="exact"/>
        <w:ind w:firstLineChars="1850" w:firstLine="4440"/>
        <w:jc w:val="left"/>
        <w:rPr>
          <w:rFonts w:ascii="宋体" w:hint="eastAsia"/>
          <w:kern w:val="0"/>
          <w:sz w:val="24"/>
          <w:lang w:val="zh-CN" w:eastAsia="zh-CN"/>
        </w:rPr>
      </w:pPr>
      <w:r>
        <w:rPr>
          <w:rFonts w:ascii="宋体" w:hint="eastAsia"/>
          <w:kern w:val="0"/>
          <w:sz w:val="24"/>
          <w:lang w:val="zh-CN" w:eastAsia="zh-CN"/>
        </w:rPr>
        <w:t>二十六、琼州海峡</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琼州海峡位于雷州半岛和海南岛之间，西接北部湾，东连南海北部，是广东、广西沿海的重 要通道。海峡长约102公里，宽约18～37公里，平均水深44米，最深处达118米。琼州海峡是我国内海，它是大陆与海南省联系的近便水上航道，是我国通往中南半岛的主要水道之一。</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w:t>
      </w:r>
    </w:p>
    <w:p>
      <w:pPr>
        <w:autoSpaceDE w:val="0"/>
        <w:autoSpaceDN w:val="0"/>
        <w:adjustRightInd w:val="0"/>
        <w:spacing w:line="360" w:lineRule="exact"/>
        <w:ind w:left="0" w:firstLineChars="1850" w:firstLine="4440"/>
        <w:jc w:val="left"/>
        <w:rPr>
          <w:rFonts w:ascii="宋体" w:hint="eastAsia"/>
          <w:kern w:val="0"/>
          <w:sz w:val="24"/>
          <w:lang w:val="zh-CN" w:eastAsia="zh-CN"/>
        </w:rPr>
      </w:pPr>
      <w:r>
        <w:rPr>
          <w:rFonts w:ascii="宋体" w:hint="eastAsia"/>
          <w:kern w:val="0"/>
          <w:sz w:val="24"/>
          <w:lang w:val="zh-CN" w:eastAsia="zh-CN"/>
        </w:rPr>
        <w:t>二十七、北部湾</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北部湾位于南海西北部，旧称东京湾。通常以雷州半岛南端的灯楼角与海南岛西北部的临高 角连线为湾的东界；湾的南界为海南岛西南的莺歌海与越南永灵附近的来角一线，面积12． 7万平方公里。平均水深40米，最大水深约100米。北部湾沿岸有中国的北海、越南的海防、 鸿基等重要港口。东北部有我国的涠州岛，面积约26平方公里，是湾内最大的岛，为湾内航 道之要冲。海湾中部有越南的白龙岛。</w:t>
      </w:r>
    </w:p>
    <w:p>
      <w:pPr>
        <w:autoSpaceDE w:val="0"/>
        <w:autoSpaceDN w:val="0"/>
        <w:adjustRightInd w:val="0"/>
        <w:spacing w:line="360" w:lineRule="exact"/>
        <w:ind w:firstLineChars="200" w:firstLine="480"/>
        <w:jc w:val="left"/>
        <w:rPr>
          <w:sz w:val="24"/>
          <w:lang w:eastAsia="zh-CN"/>
        </w:rPr>
      </w:pPr>
    </w:p>
    <w:p>
      <w:pPr>
        <w:autoSpaceDE w:val="0"/>
        <w:autoSpaceDN w:val="0"/>
        <w:adjustRightInd w:val="0"/>
        <w:spacing w:line="360" w:lineRule="exact"/>
        <w:ind w:firstLineChars="700" w:firstLine="1680"/>
        <w:jc w:val="left"/>
        <w:rPr>
          <w:rFonts w:ascii="方正正中黑简体" w:eastAsia="方正正中黑简体" w:hint="eastAsia"/>
          <w:kern w:val="0"/>
          <w:sz w:val="24"/>
          <w:lang w:val="zh-CN" w:eastAsia="zh-CN"/>
        </w:rPr>
      </w:pPr>
      <w:r>
        <w:rPr>
          <w:rFonts w:ascii="方正正中黑简体" w:eastAsia="方正正中黑简体" w:hint="eastAsia"/>
          <w:kern w:val="0"/>
          <w:sz w:val="24"/>
          <w:lang w:val="zh-CN" w:eastAsia="zh-CN"/>
        </w:rPr>
        <w:t>第三部分：现代战争、信息化武器装备</w:t>
      </w:r>
    </w:p>
    <w:p>
      <w:pPr>
        <w:autoSpaceDE w:val="0"/>
        <w:autoSpaceDN w:val="0"/>
        <w:adjustRightInd w:val="0"/>
        <w:spacing w:line="360" w:lineRule="exact"/>
        <w:ind w:firstLineChars="200" w:firstLine="480"/>
        <w:jc w:val="left"/>
        <w:rPr>
          <w:rFonts w:ascii="宋体" w:hint="eastAsia"/>
          <w:kern w:val="0"/>
          <w:sz w:val="24"/>
          <w:lang w:val="zh-CN" w:eastAsia="zh-CN"/>
        </w:rPr>
      </w:pPr>
    </w:p>
    <w:p>
      <w:pPr>
        <w:autoSpaceDE w:val="0"/>
        <w:autoSpaceDN w:val="0"/>
        <w:adjustRightInd w:val="0"/>
        <w:spacing w:line="360" w:lineRule="exact"/>
        <w:ind w:firstLineChars="600" w:firstLine="1440"/>
        <w:jc w:val="left"/>
        <w:rPr>
          <w:rFonts w:ascii="宋体" w:hint="eastAsia"/>
          <w:kern w:val="0"/>
          <w:sz w:val="24"/>
          <w:lang w:val="zh-CN" w:eastAsia="zh-CN"/>
        </w:rPr>
      </w:pPr>
      <w:r>
        <w:rPr>
          <w:rFonts w:ascii="宋体" w:hint="eastAsia"/>
          <w:kern w:val="0"/>
          <w:sz w:val="24"/>
          <w:lang w:val="zh-CN" w:eastAsia="zh-CN"/>
        </w:rPr>
        <w:t xml:space="preserve">          一、科学与技术的内涵</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1.科学：科学是对自然和社会的客观认识以及对自然和社会运动发展的客观揭示。它是人类 认识世界的理论结晶</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①科学是人对客观世界的认识，是反映客观事实和规律的知识</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②科学是反映客观事实和规律的知识体系</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③科学是一项反映客观事实和规律的知识体系相关活动的事业</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2.技术：技术是人类运用对自然发展运动规律的认识，在利用和改造自然过程中创造的方法手段和技能，包括物质存在形式(工具性能)和观念存在方式(人的经验和技能)两部分。</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3.技术的基本形态：①潜在形态；②物化形态；③功能形态。</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4.科学与技术的关系：科学与技术是辩证统一的整体，科学中有技术，如物理学有实验技术 ；技术中也有科学，如杠杆、滑车等也有力学。技术产生科学，如射电望远镜的发明与使用 ，产生了射电天文学；科学也产生技术，著名例证如下所示：</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1831年发现内燃机原理  1882年生产出发电机</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1862年发现内燃机原理  1876年生产出内燃机</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1925年发现雷达原理    1935年制造出雷达</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1928年发现青霉素      1943年生产出青霉素</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1938年发现核裂变      1945年造出原子弹</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1948年发现半导体      1954年生产出半导体收音机</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科学回答的是“是什么”、“为什么”，技术回答的是“做什么”、“怎么做”；科学提供 物化的可能，技术提供物化的现实；科学是发现，技术是发明；科学是创造知识的研究，技术是综合利用知识于需要的研究。</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 xml:space="preserve">对于科学来说，技术是科学的延伸；对于技术来说，科学是技术的升华。所以说科学与技术是相互联系、相互渗透、相互促成的。二者的综合，构成了人类对自然和社会的客观认识和主观改造的全过程。  </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5.社会实践形式：①生产实践；②生活实践；③科学试验。</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6.人类第一项技术发明：“钻木取火”技术。</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 xml:space="preserve">7.高技术：在一定历史时期，对人类社会经济、政治、军事等有着较大影响，能形成新兴产 业、实现巨大社会效益的新兴技术和尖端技术。  </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8.军事高技术：是高技术在军事领域的应用，是现代科学技术飞速发展的产物，是一般高技 术的特殊表现形态。</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9.军用高技术种类：①军用微电子技术；②军用光电技术；③军用计算机技术；④军用新材料技术；⑤军用航天技术；⑥军用生物技术。</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10.军事高技术主要特征：①明显的政治目的性；②尖锐的对抗性；③非核化④一体化；⑤国际化；⑥军民兼容化。</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11.“火巨计划”宗旨：</w:t>
      </w:r>
    </w:p>
    <w:p>
      <w:pPr>
        <w:autoSpaceDE w:val="0"/>
        <w:autoSpaceDN w:val="0"/>
        <w:adjustRightInd w:val="0"/>
        <w:spacing w:line="360" w:lineRule="exact"/>
        <w:ind w:firstLineChars="400" w:firstLine="960"/>
        <w:jc w:val="left"/>
        <w:rPr>
          <w:rFonts w:ascii="宋体" w:hint="eastAsia"/>
          <w:kern w:val="0"/>
          <w:sz w:val="24"/>
          <w:lang w:val="zh-CN" w:eastAsia="zh-CN"/>
        </w:rPr>
      </w:pPr>
      <w:r>
        <w:rPr>
          <w:rFonts w:ascii="宋体" w:hint="eastAsia"/>
          <w:kern w:val="0"/>
          <w:sz w:val="24"/>
          <w:lang w:val="zh-CN" w:eastAsia="zh-CN"/>
        </w:rPr>
        <w:t>①高技术成果商品化；</w:t>
      </w:r>
    </w:p>
    <w:p>
      <w:pPr>
        <w:autoSpaceDE w:val="0"/>
        <w:autoSpaceDN w:val="0"/>
        <w:adjustRightInd w:val="0"/>
        <w:spacing w:line="360" w:lineRule="exact"/>
        <w:ind w:firstLineChars="400" w:firstLine="960"/>
        <w:jc w:val="left"/>
        <w:rPr>
          <w:rFonts w:ascii="宋体" w:hint="eastAsia"/>
          <w:kern w:val="0"/>
          <w:sz w:val="24"/>
          <w:lang w:val="zh-CN" w:eastAsia="zh-CN"/>
        </w:rPr>
      </w:pPr>
      <w:r>
        <w:rPr>
          <w:rFonts w:ascii="宋体" w:hint="eastAsia"/>
          <w:kern w:val="0"/>
          <w:sz w:val="24"/>
          <w:lang w:val="zh-CN" w:eastAsia="zh-CN"/>
        </w:rPr>
        <w:t>②高技术商品产业化；</w:t>
      </w:r>
    </w:p>
    <w:p>
      <w:pPr>
        <w:autoSpaceDE w:val="0"/>
        <w:autoSpaceDN w:val="0"/>
        <w:adjustRightInd w:val="0"/>
        <w:spacing w:line="360" w:lineRule="exact"/>
        <w:ind w:firstLineChars="400" w:firstLine="960"/>
        <w:jc w:val="left"/>
        <w:rPr>
          <w:rFonts w:ascii="宋体"/>
          <w:kern w:val="0"/>
          <w:sz w:val="24"/>
          <w:lang w:val="zh-CN" w:eastAsia="zh-CN"/>
        </w:rPr>
      </w:pPr>
      <w:r>
        <w:rPr>
          <w:rFonts w:ascii="宋体" w:hint="eastAsia"/>
          <w:kern w:val="0"/>
          <w:sz w:val="24"/>
          <w:lang w:val="zh-CN" w:eastAsia="zh-CN"/>
        </w:rPr>
        <w:t>③高技术产业国际化。</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12.《2000年中国国防科学技术》研究中重点发展的军事技术是：</w:t>
      </w:r>
    </w:p>
    <w:p>
      <w:pPr>
        <w:autoSpaceDE w:val="0"/>
        <w:autoSpaceDN w:val="0"/>
        <w:adjustRightInd w:val="0"/>
        <w:spacing w:line="360" w:lineRule="exact"/>
        <w:ind w:firstLineChars="400" w:firstLine="960"/>
        <w:jc w:val="left"/>
        <w:rPr>
          <w:rFonts w:ascii="宋体"/>
          <w:kern w:val="0"/>
          <w:sz w:val="24"/>
          <w:lang w:val="zh-CN" w:eastAsia="zh-CN"/>
        </w:rPr>
      </w:pPr>
      <w:r>
        <w:rPr>
          <w:rFonts w:ascii="宋体" w:hint="eastAsia"/>
          <w:kern w:val="0"/>
          <w:sz w:val="24"/>
          <w:lang w:val="zh-CN" w:eastAsia="zh-CN"/>
        </w:rPr>
        <w:t>①精确制导技术；②电子对抗技术；③C3I技术。</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 xml:space="preserve">13.提高武器生存能力的主要手段：①抗毁加固；②灵活机动；③伪装隐形。  </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14.作战指挥现代化的主要含义：①军事指挥自动化；②指挥决策科学化；③指挥人员智慧化</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 xml:space="preserve">15.诸兵种合同作战的三大要素：信息、火力、机动能力。 </w:t>
      </w:r>
    </w:p>
    <w:p>
      <w:pPr>
        <w:autoSpaceDE w:val="0"/>
        <w:autoSpaceDN w:val="0"/>
        <w:adjustRightInd w:val="0"/>
        <w:spacing w:line="360" w:lineRule="exact"/>
        <w:ind w:firstLineChars="1050" w:firstLine="2520"/>
        <w:jc w:val="left"/>
        <w:rPr>
          <w:rFonts w:ascii="黑体" w:hAnsi="黑体"/>
          <w:kern w:val="0"/>
          <w:sz w:val="24"/>
          <w:lang w:val="zh-CN" w:eastAsia="zh-CN"/>
        </w:rPr>
      </w:pPr>
    </w:p>
    <w:p>
      <w:pPr>
        <w:autoSpaceDE w:val="0"/>
        <w:autoSpaceDN w:val="0"/>
        <w:adjustRightInd w:val="0"/>
        <w:spacing w:line="360" w:lineRule="exact"/>
        <w:ind w:firstLineChars="1050" w:firstLine="2520"/>
        <w:jc w:val="left"/>
        <w:rPr>
          <w:rFonts w:ascii="宋体" w:hint="eastAsia"/>
          <w:kern w:val="0"/>
          <w:sz w:val="24"/>
          <w:lang w:val="zh-CN" w:eastAsia="zh-CN"/>
        </w:rPr>
      </w:pPr>
      <w:r>
        <w:rPr>
          <w:rFonts w:ascii="宋体" w:hint="eastAsia"/>
          <w:kern w:val="0"/>
          <w:sz w:val="24"/>
          <w:lang w:val="zh-CN" w:eastAsia="zh-CN"/>
        </w:rPr>
        <w:t>二、精确制导武器</w:t>
      </w:r>
    </w:p>
    <w:p>
      <w:pPr>
        <w:autoSpaceDE w:val="0"/>
        <w:autoSpaceDN w:val="0"/>
        <w:adjustRightInd w:val="0"/>
        <w:spacing w:line="240" w:lineRule="atLeast"/>
        <w:ind w:firstLineChars="200" w:firstLine="480"/>
        <w:jc w:val="left"/>
        <w:rPr>
          <w:rFonts w:ascii="宋体"/>
          <w:kern w:val="0"/>
          <w:sz w:val="24"/>
          <w:lang w:val="zh-CN" w:eastAsia="zh-CN"/>
        </w:rPr>
      </w:pPr>
      <w:r>
        <w:rPr>
          <w:rFonts w:ascii="宋体" w:hint="eastAsia"/>
          <w:kern w:val="0"/>
          <w:sz w:val="24"/>
          <w:lang w:val="zh-CN" w:eastAsia="zh-CN"/>
        </w:rPr>
        <w:t>1.制导武器：按照特定的基准选择飞行路线，控制和导引对目标进行攻击的武器(直接命中目标的概率大于50%的制导武器，称为精确制导武器)。</w:t>
      </w:r>
    </w:p>
    <w:p>
      <w:pPr>
        <w:autoSpaceDE w:val="0"/>
        <w:autoSpaceDN w:val="0"/>
        <w:adjustRightInd w:val="0"/>
        <w:spacing w:line="240" w:lineRule="atLeast"/>
        <w:ind w:firstLineChars="200" w:firstLine="480"/>
        <w:jc w:val="left"/>
        <w:rPr>
          <w:rFonts w:ascii="宋体"/>
          <w:kern w:val="0"/>
          <w:sz w:val="24"/>
          <w:lang w:val="zh-CN" w:eastAsia="zh-CN"/>
        </w:rPr>
      </w:pPr>
      <w:r>
        <w:rPr>
          <w:rFonts w:ascii="宋体" w:hint="eastAsia"/>
          <w:kern w:val="0"/>
          <w:sz w:val="24"/>
          <w:lang w:val="zh-CN" w:eastAsia="zh-CN"/>
        </w:rPr>
        <w:t>2.制导武器分类：</w:t>
      </w:r>
    </w:p>
    <w:p>
      <w:pPr>
        <w:spacing w:line="240" w:lineRule="atLeast"/>
        <w:ind w:firstLineChars="250" w:firstLine="600"/>
        <w:rPr>
          <w:rFonts w:ascii="宋体" w:hint="eastAsia"/>
          <w:sz w:val="24"/>
          <w:lang w:eastAsia="zh-CN"/>
        </w:rPr>
      </w:pPr>
      <w:r>
        <w:rPr>
          <w:rFonts w:ascii="宋体" w:hint="eastAsia"/>
          <w:sz w:val="24"/>
          <w:lang w:eastAsia="zh-CN"/>
        </w:rPr>
        <w:t>①导弹：装有战斗部、动力装置和制导设备的无人驾驶的飞行器。</w:t>
      </w:r>
    </w:p>
    <w:p>
      <w:pPr>
        <w:spacing w:line="240" w:lineRule="atLeast"/>
        <w:ind w:firstLineChars="250" w:firstLine="600"/>
        <w:rPr>
          <w:rFonts w:ascii="宋体" w:hint="eastAsia"/>
          <w:kern w:val="0"/>
          <w:sz w:val="24"/>
          <w:lang w:eastAsia="zh-CN"/>
        </w:rPr>
      </w:pPr>
      <w:r>
        <w:rPr>
          <w:rFonts w:ascii="宋体" w:hint="eastAsia"/>
          <w:sz w:val="24"/>
          <w:lang w:eastAsia="zh-CN"/>
        </w:rPr>
        <w:t>②制</w:t>
      </w:r>
      <w:r>
        <w:rPr>
          <w:rFonts w:ascii="宋体" w:hint="eastAsia"/>
          <w:kern w:val="0"/>
          <w:sz w:val="24"/>
          <w:lang w:val="zh-CN" w:eastAsia="zh-CN"/>
        </w:rPr>
        <w:t>导炮弹：本身没有动力装置，是依靠炮弹的初速，弹体稳定翼和控制舵来稳定 导弹的飞行。在制导装置的作用下，自动飞向目标。</w:t>
      </w:r>
    </w:p>
    <w:p>
      <w:pPr>
        <w:autoSpaceDE w:val="0"/>
        <w:autoSpaceDN w:val="0"/>
        <w:adjustRightInd w:val="0"/>
        <w:spacing w:line="240" w:lineRule="atLeast"/>
        <w:ind w:firstLineChars="250" w:firstLine="600"/>
        <w:jc w:val="left"/>
        <w:rPr>
          <w:rFonts w:ascii="宋体" w:hint="eastAsia"/>
          <w:kern w:val="0"/>
          <w:sz w:val="24"/>
          <w:lang w:eastAsia="zh-CN"/>
        </w:rPr>
      </w:pPr>
      <w:r>
        <w:rPr>
          <w:rFonts w:ascii="宋体" w:hint="eastAsia"/>
          <w:kern w:val="0"/>
          <w:sz w:val="24"/>
          <w:lang w:val="zh-CN" w:eastAsia="zh-CN"/>
        </w:rPr>
        <w:t>③制导炸弹：本身没有动力装置，是靠飞机投弹时给予的初速滑翔飞行，并在炸弹 自身制导系统作用下，自动修正偏差，准确命中目标。</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④制导地雷：具有自动辩认车辆、能主动攻击几十米远的活动装甲目标的功能。其 原理是把自锻破片技术、遥感技术和微处理机结合在一起。</w:t>
      </w:r>
    </w:p>
    <w:p>
      <w:pPr>
        <w:autoSpaceDE w:val="0"/>
        <w:autoSpaceDN w:val="0"/>
        <w:adjustRightInd w:val="0"/>
        <w:spacing w:line="360" w:lineRule="exact"/>
        <w:ind w:firstLineChars="200" w:firstLine="480"/>
        <w:jc w:val="left"/>
        <w:rPr>
          <w:rFonts w:ascii="宋体"/>
          <w:kern w:val="0"/>
          <w:sz w:val="24"/>
          <w:lang w:eastAsia="zh-CN"/>
        </w:rPr>
      </w:pPr>
      <w:r>
        <w:rPr>
          <w:rFonts w:ascii="宋体" w:hint="eastAsia"/>
          <w:kern w:val="0"/>
          <w:sz w:val="24"/>
          <w:lang w:val="zh-CN" w:eastAsia="zh-CN"/>
        </w:rPr>
        <w:t>⑤制导鱼雷：鱼雷上装有制导系统。</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3.导弹特点：①射程远；②速度快；③精度高；④威力大</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4.导弹的分类</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①按作战使命分类：战略导弹战术导弹</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②按飞行弹道分为弹道式导弹飞航式导弹</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③按发射地点和目标位置分为：地地、地空、地潜、地舰导弹等</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④按射程(D)分为近程导弹：D＜1000KM中程导弹：D＝1000—3000KM</w:t>
      </w:r>
    </w:p>
    <w:p>
      <w:pPr>
        <w:autoSpaceDE w:val="0"/>
        <w:autoSpaceDN w:val="0"/>
        <w:adjustRightInd w:val="0"/>
        <w:spacing w:line="360" w:lineRule="exact"/>
        <w:ind w:firstLineChars="400" w:firstLine="960"/>
        <w:jc w:val="left"/>
        <w:rPr>
          <w:rFonts w:ascii="宋体"/>
          <w:kern w:val="0"/>
          <w:sz w:val="24"/>
          <w:lang w:val="zh-CN" w:eastAsia="zh-CN"/>
        </w:rPr>
      </w:pPr>
      <w:r>
        <w:rPr>
          <w:rFonts w:ascii="宋体" w:hint="eastAsia"/>
          <w:kern w:val="0"/>
          <w:sz w:val="24"/>
          <w:lang w:val="zh-CN" w:eastAsia="zh-CN"/>
        </w:rPr>
        <w:t>远程导弹：D＝3000—8000KM洲际导弹：D＞8000KM</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5.导弹的制导方式：</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①自主(自控)式制导；a.惯性制导b.地形匹配制导</w:t>
      </w:r>
    </w:p>
    <w:p>
      <w:pPr>
        <w:ind w:left="0" w:firstLineChars="300" w:firstLine="720"/>
        <w:rPr>
          <w:rFonts w:ascii="宋体" w:hint="eastAsia"/>
          <w:kern w:val="0"/>
          <w:sz w:val="24"/>
          <w:lang w:val="zh-CN" w:eastAsia="zh-CN"/>
        </w:rPr>
      </w:pPr>
      <w:r>
        <w:rPr>
          <w:rFonts w:ascii="宋体" w:hint="eastAsia"/>
          <w:kern w:val="0"/>
          <w:sz w:val="24"/>
          <w:lang w:val="zh-CN" w:eastAsia="zh-CN"/>
        </w:rPr>
        <w:t>②自动寻的式制导</w:t>
      </w:r>
    </w:p>
    <w:p>
      <w:pPr>
        <w:ind w:firstLineChars="300" w:firstLine="720"/>
        <w:rPr>
          <w:rFonts w:ascii="宋体" w:hint="eastAsia"/>
          <w:kern w:val="0"/>
          <w:sz w:val="24"/>
          <w:lang w:val="zh-CN" w:eastAsia="zh-CN"/>
        </w:rPr>
      </w:pPr>
      <w:r>
        <w:rPr>
          <w:rFonts w:ascii="宋体" w:hint="eastAsia"/>
          <w:kern w:val="0"/>
          <w:sz w:val="24"/>
          <w:lang w:val="zh-CN" w:eastAsia="zh-CN"/>
        </w:rPr>
        <w:t>a.主动式自动寻的式制导：导弹主动发射能量并沿反射能量方向寻找、跟踪并打击目标。</w:t>
      </w:r>
      <w:r>
        <w:rPr>
          <w:rFonts w:hint="eastAsia"/>
          <w:kern w:val="0"/>
          <w:sz w:val="24"/>
          <w:lang w:val="zh-CN" w:eastAsia="zh-CN"/>
        </w:rPr>
        <w:t></w:t>
      </w:r>
      <w:r>
        <w:rPr>
          <w:kern w:val="0"/>
          <w:sz w:val="24"/>
          <w:lang w:val="zh-CN" w:eastAsia="zh-CN"/>
        </w:rPr>
        <w:t xml:space="preserve">    </w:t>
      </w:r>
      <w:r>
        <w:rPr>
          <w:rFonts w:ascii="宋体" w:hint="eastAsia"/>
          <w:kern w:val="0"/>
          <w:sz w:val="24"/>
          <w:lang w:val="zh-CN" w:eastAsia="zh-CN"/>
        </w:rPr>
        <w:t>b.半主动式自动寻的式制导：沿着目标被照射后反射能量方向寻找、跟踪并打击目标。</w:t>
      </w:r>
    </w:p>
    <w:p>
      <w:pPr>
        <w:autoSpaceDE w:val="0"/>
        <w:autoSpaceDN w:val="0"/>
        <w:adjustRightInd w:val="0"/>
        <w:spacing w:line="360" w:lineRule="exact"/>
        <w:ind w:left="0" w:firstLineChars="300" w:firstLine="720"/>
        <w:jc w:val="left"/>
        <w:rPr>
          <w:rFonts w:ascii="宋体" w:hint="eastAsia"/>
          <w:kern w:val="0"/>
          <w:sz w:val="24"/>
          <w:lang w:val="zh-CN" w:eastAsia="zh-CN"/>
        </w:rPr>
      </w:pPr>
      <w:r>
        <w:rPr>
          <w:rFonts w:ascii="宋体" w:hint="eastAsia"/>
          <w:kern w:val="0"/>
          <w:sz w:val="24"/>
          <w:lang w:val="zh-CN" w:eastAsia="zh-CN"/>
        </w:rPr>
        <w:t>c.被动式自动寻的式制导：仅靠目标反射的能量寻找、跟踪并打击目标。</w:t>
      </w:r>
    </w:p>
    <w:p>
      <w:pPr>
        <w:autoSpaceDE w:val="0"/>
        <w:autoSpaceDN w:val="0"/>
        <w:adjustRightInd w:val="0"/>
        <w:spacing w:line="360" w:lineRule="exact"/>
        <w:ind w:leftChars="114" w:left="239" w:firstLineChars="150" w:firstLine="360"/>
        <w:jc w:val="left"/>
        <w:rPr>
          <w:rFonts w:ascii="宋体" w:hint="eastAsia"/>
          <w:kern w:val="0"/>
          <w:sz w:val="24"/>
          <w:lang w:val="zh-CN" w:eastAsia="zh-CN"/>
        </w:rPr>
      </w:pPr>
      <w:r>
        <w:rPr>
          <w:rFonts w:ascii="宋体" w:hint="eastAsia"/>
          <w:kern w:val="0"/>
          <w:sz w:val="24"/>
          <w:lang w:val="zh-CN" w:eastAsia="zh-CN"/>
        </w:rPr>
        <w:t>③遥控式制导</w:t>
      </w:r>
    </w:p>
    <w:p>
      <w:pPr>
        <w:autoSpaceDE w:val="0"/>
        <w:autoSpaceDN w:val="0"/>
        <w:adjustRightInd w:val="0"/>
        <w:spacing w:line="360" w:lineRule="exact"/>
        <w:ind w:leftChars="114" w:left="239" w:firstLineChars="250" w:firstLine="600"/>
        <w:jc w:val="left"/>
        <w:rPr>
          <w:rFonts w:ascii="宋体" w:hint="eastAsia"/>
          <w:kern w:val="0"/>
          <w:sz w:val="24"/>
          <w:lang w:val="zh-CN" w:eastAsia="zh-CN"/>
        </w:rPr>
      </w:pPr>
      <w:r>
        <w:rPr>
          <w:rFonts w:ascii="宋体" w:hint="eastAsia"/>
          <w:kern w:val="0"/>
          <w:sz w:val="24"/>
          <w:lang w:val="zh-CN" w:eastAsia="zh-CN"/>
        </w:rPr>
        <w:t>a.指令性制导(有线电指令、无线电指令、电视指令制导)</w:t>
      </w:r>
    </w:p>
    <w:p>
      <w:pPr>
        <w:autoSpaceDE w:val="0"/>
        <w:autoSpaceDN w:val="0"/>
        <w:adjustRightInd w:val="0"/>
        <w:spacing w:line="360" w:lineRule="exact"/>
        <w:ind w:left="0" w:firstLineChars="350" w:firstLine="840"/>
        <w:jc w:val="left"/>
        <w:rPr>
          <w:rFonts w:ascii="宋体"/>
          <w:kern w:val="0"/>
          <w:sz w:val="24"/>
          <w:lang w:val="zh-CN" w:eastAsia="zh-CN"/>
        </w:rPr>
      </w:pPr>
      <w:r>
        <w:rPr>
          <w:rFonts w:ascii="宋体" w:hint="eastAsia"/>
          <w:kern w:val="0"/>
          <w:sz w:val="24"/>
          <w:lang w:val="zh-CN" w:eastAsia="zh-CN"/>
        </w:rPr>
        <w:t>b.波束制导(雷达、激光波束制导)</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④复合式制导：将以上几种制导方式有机组合，以便提高导弹抗干扰能力和命中精度。</w:t>
      </w:r>
    </w:p>
    <w:p>
      <w:pPr>
        <w:autoSpaceDE w:val="0"/>
        <w:autoSpaceDN w:val="0"/>
        <w:adjustRightInd w:val="0"/>
        <w:spacing w:line="360" w:lineRule="exact"/>
        <w:ind w:firstLineChars="1050" w:firstLine="2520"/>
        <w:jc w:val="left"/>
        <w:rPr>
          <w:rFonts w:ascii="黑体" w:hAnsi="黑体"/>
          <w:kern w:val="0"/>
          <w:sz w:val="24"/>
          <w:lang w:val="zh-CN" w:eastAsia="zh-CN"/>
        </w:rPr>
      </w:pPr>
    </w:p>
    <w:p>
      <w:pPr>
        <w:autoSpaceDE w:val="0"/>
        <w:autoSpaceDN w:val="0"/>
        <w:adjustRightInd w:val="0"/>
        <w:spacing w:line="360" w:lineRule="exact"/>
        <w:ind w:firstLineChars="1050" w:firstLine="2520"/>
        <w:jc w:val="left"/>
        <w:rPr>
          <w:rFonts w:ascii="宋体" w:hint="eastAsia"/>
          <w:kern w:val="0"/>
          <w:sz w:val="24"/>
          <w:lang w:val="zh-CN" w:eastAsia="zh-CN"/>
        </w:rPr>
      </w:pPr>
      <w:r>
        <w:rPr>
          <w:rFonts w:ascii="宋体" w:hint="eastAsia"/>
          <w:kern w:val="0"/>
          <w:sz w:val="24"/>
          <w:lang w:val="zh-CN" w:eastAsia="zh-CN"/>
        </w:rPr>
        <w:t>三、军事激光技术</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1.光：以每秒30万公里速度运动的光子流。</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2.激光(Laser)：受激辐射中产生并被放大了的光。</w:t>
      </w:r>
    </w:p>
    <w:p>
      <w:pPr>
        <w:autoSpaceDE w:val="0"/>
        <w:autoSpaceDN w:val="0"/>
        <w:adjustRightInd w:val="0"/>
        <w:spacing w:line="360" w:lineRule="exact"/>
        <w:ind w:firstLineChars="250" w:firstLine="600"/>
        <w:jc w:val="left"/>
        <w:rPr>
          <w:rFonts w:ascii="宋体" w:hint="eastAsia"/>
          <w:kern w:val="0"/>
          <w:sz w:val="24"/>
          <w:lang w:val="zh-CN" w:eastAsia="zh-CN"/>
        </w:rPr>
      </w:pPr>
      <w:r>
        <w:rPr>
          <w:rFonts w:ascii="宋体" w:hint="eastAsia"/>
          <w:kern w:val="0"/>
          <w:sz w:val="24"/>
          <w:lang w:val="zh-CN" w:eastAsia="zh-CN"/>
        </w:rPr>
        <w:t>3.激光的特点：</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①方向性好、波束窄：用于激光制导</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②亮度高：用于激光武器</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③单色性好：用于激光窃听、精密测量或测距</w:t>
      </w:r>
    </w:p>
    <w:p>
      <w:pPr>
        <w:autoSpaceDE w:val="0"/>
        <w:autoSpaceDN w:val="0"/>
        <w:adjustRightInd w:val="0"/>
        <w:spacing w:line="360" w:lineRule="exact"/>
        <w:ind w:firstLineChars="350" w:firstLine="840"/>
        <w:jc w:val="left"/>
        <w:rPr>
          <w:rFonts w:ascii="宋体"/>
          <w:kern w:val="0"/>
          <w:sz w:val="24"/>
          <w:lang w:val="zh-CN" w:eastAsia="zh-CN"/>
        </w:rPr>
      </w:pPr>
      <w:r>
        <w:rPr>
          <w:rFonts w:ascii="宋体" w:hint="eastAsia"/>
          <w:kern w:val="0"/>
          <w:sz w:val="24"/>
          <w:lang w:val="zh-CN" w:eastAsia="zh-CN"/>
        </w:rPr>
        <w:t>④相干性好：用于全息照相侦察，以便获取清晰度、立体感强的图像资料。</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4.激光在军事上的应用：①激光制导；②激光测距；③激光武器；④激光通信；⑤激光侦察。</w:t>
      </w:r>
    </w:p>
    <w:p>
      <w:pPr>
        <w:autoSpaceDE w:val="0"/>
        <w:autoSpaceDN w:val="0"/>
        <w:adjustRightInd w:val="0"/>
        <w:spacing w:line="360" w:lineRule="exact"/>
        <w:ind w:firstLineChars="250" w:firstLine="600"/>
        <w:jc w:val="left"/>
        <w:rPr>
          <w:rFonts w:ascii="宋体" w:hint="eastAsia"/>
          <w:kern w:val="0"/>
          <w:sz w:val="24"/>
          <w:lang w:val="zh-CN" w:eastAsia="zh-CN"/>
        </w:rPr>
      </w:pPr>
      <w:r>
        <w:rPr>
          <w:rFonts w:ascii="宋体" w:hint="eastAsia"/>
          <w:kern w:val="0"/>
          <w:sz w:val="24"/>
          <w:lang w:val="zh-CN" w:eastAsia="zh-CN"/>
        </w:rPr>
        <w:t>5.光导纤维通信的特点：</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①通信容量大：激光具有极高的频率（频带越宽，通信容量越大）</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②抗干扰能力强：不受普通电磁波的干扰，但高强度电磁场会对其产生干扰（光纤线路并不是都由非金属构成（如金属接头，故也受雷电、核电磁脉冲等干扰）。</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③保密性强：用光波传递信息，而光波不具有辐射特征，故不会招惹是非且难以截获。</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④成本低</w:t>
      </w:r>
    </w:p>
    <w:p>
      <w:pPr>
        <w:autoSpaceDE w:val="0"/>
        <w:autoSpaceDN w:val="0"/>
        <w:adjustRightInd w:val="0"/>
        <w:spacing w:line="360" w:lineRule="exact"/>
        <w:ind w:firstLineChars="350" w:firstLine="840"/>
        <w:jc w:val="left"/>
        <w:rPr>
          <w:rFonts w:ascii="宋体"/>
          <w:kern w:val="0"/>
          <w:sz w:val="24"/>
          <w:lang w:val="zh-CN" w:eastAsia="zh-CN"/>
        </w:rPr>
      </w:pPr>
      <w:r>
        <w:rPr>
          <w:rFonts w:ascii="宋体" w:hint="eastAsia"/>
          <w:kern w:val="0"/>
          <w:sz w:val="24"/>
          <w:lang w:val="zh-CN" w:eastAsia="zh-CN"/>
        </w:rPr>
        <w:t>⑤重量轻、体积小。</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6.激光武器：利用激光能量直接摧毁目标或使其丧失战斗力的武器。</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7.激光武器杀伤破坏效应：①烧蚀效应；②激波效应；③辐射效应。</w:t>
      </w:r>
    </w:p>
    <w:p>
      <w:pPr>
        <w:autoSpaceDE w:val="0"/>
        <w:autoSpaceDN w:val="0"/>
        <w:adjustRightInd w:val="0"/>
        <w:spacing w:line="360" w:lineRule="exact"/>
        <w:ind w:firstLineChars="250" w:firstLine="600"/>
        <w:jc w:val="left"/>
        <w:rPr>
          <w:rFonts w:ascii="宋体" w:hint="eastAsia"/>
          <w:kern w:val="0"/>
          <w:sz w:val="24"/>
          <w:lang w:val="zh-CN" w:eastAsia="zh-CN"/>
        </w:rPr>
      </w:pPr>
      <w:r>
        <w:rPr>
          <w:rFonts w:ascii="宋体" w:hint="eastAsia"/>
          <w:kern w:val="0"/>
          <w:sz w:val="24"/>
          <w:lang w:val="zh-CN" w:eastAsia="zh-CN"/>
        </w:rPr>
        <w:t>8.激光武器特点：①射速快精度高；②摧坚能力强；③不需计算弹道；</w:t>
      </w:r>
    </w:p>
    <w:p>
      <w:pPr>
        <w:autoSpaceDE w:val="0"/>
        <w:autoSpaceDN w:val="0"/>
        <w:adjustRightInd w:val="0"/>
        <w:spacing w:line="360" w:lineRule="exact"/>
        <w:ind w:firstLineChars="1050" w:firstLine="2520"/>
        <w:jc w:val="left"/>
        <w:rPr>
          <w:rFonts w:ascii="宋体"/>
          <w:kern w:val="0"/>
          <w:sz w:val="24"/>
          <w:lang w:val="zh-CN" w:eastAsia="zh-CN"/>
        </w:rPr>
      </w:pPr>
      <w:r>
        <w:rPr>
          <w:rFonts w:ascii="宋体" w:hint="eastAsia"/>
          <w:kern w:val="0"/>
          <w:sz w:val="24"/>
          <w:lang w:val="zh-CN" w:eastAsia="zh-CN"/>
        </w:rPr>
        <w:t>④不污染；⑤抗干扰能力强。</w:t>
      </w:r>
    </w:p>
    <w:p>
      <w:pPr>
        <w:autoSpaceDE w:val="0"/>
        <w:autoSpaceDN w:val="0"/>
        <w:adjustRightInd w:val="0"/>
        <w:spacing w:line="360" w:lineRule="exact"/>
        <w:ind w:firstLineChars="1200" w:firstLine="2880"/>
        <w:jc w:val="left"/>
        <w:rPr>
          <w:rFonts w:ascii="黑体" w:hAnsi="黑体"/>
          <w:kern w:val="0"/>
          <w:sz w:val="24"/>
          <w:lang w:val="zh-CN" w:eastAsia="zh-CN"/>
        </w:rPr>
      </w:pPr>
    </w:p>
    <w:p>
      <w:pPr>
        <w:autoSpaceDE w:val="0"/>
        <w:autoSpaceDN w:val="0"/>
        <w:adjustRightInd w:val="0"/>
        <w:spacing w:line="360" w:lineRule="exact"/>
        <w:ind w:firstLineChars="1200" w:firstLine="2880"/>
        <w:jc w:val="left"/>
        <w:rPr>
          <w:rFonts w:ascii="宋体" w:hint="eastAsia"/>
          <w:kern w:val="0"/>
          <w:sz w:val="24"/>
          <w:lang w:val="zh-CN" w:eastAsia="zh-CN"/>
        </w:rPr>
      </w:pPr>
      <w:r>
        <w:rPr>
          <w:rFonts w:ascii="宋体" w:hint="eastAsia"/>
          <w:kern w:val="0"/>
          <w:sz w:val="24"/>
          <w:lang w:val="zh-CN" w:eastAsia="zh-CN"/>
        </w:rPr>
        <w:t>四、红外夜视技术</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1.夜视技术：借助夜视器材而实施在夜间隐蔽观察技术。</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2.实现夜视的条件和途径：</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①条件：微光（月光、星光、大气辉光）和红外线（非可见光）</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②途径是“光—电—光”两次转化。</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3.夜视器材在军事上的应用：①瞄准射击；②车辆驾驶；③用于观察和监视。</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4.夜视器材的种类：</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①微光夜视仪：怕强光</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②红外线夜视仪：主动式红外线夜视仪容易暴露自己</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③微光电视；怕强光</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④热成像仪：</w:t>
      </w:r>
      <w:r>
        <w:rPr>
          <w:rFonts w:ascii="宋体" w:cs="Arial" w:hint="eastAsia"/>
          <w:color w:val="333333"/>
          <w:sz w:val="24"/>
          <w:shd w:val="clear" w:color="auto" w:fill="FFFFFF"/>
          <w:lang w:eastAsia="zh-CN"/>
        </w:rPr>
        <w:t>可以在完全无光的夜晚，或是在雨、雪等烟云密布的恶劣环境，能够清晰地观察目标并具有一定的识别伪装目标的能力。</w:t>
      </w:r>
      <w:r>
        <w:rPr>
          <w:rFonts w:ascii="宋体" w:hint="eastAsia"/>
          <w:kern w:val="0"/>
          <w:sz w:val="24"/>
          <w:lang w:val="zh-CN" w:eastAsia="zh-CN"/>
        </w:rPr>
        <w:t></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5.红外线夜视仪基本工作原理</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①由红外探照灯发出红外线照射目标</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②目标将红外线反射回来，通过仪器的镜头，投射在变象管的光电阴极面上   ③光电阴极“感光”后发射电子，于是就把目标的红外图象转换成了目标的电子图象，从而 完成了第一个转换，即光→电转换</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④光电阴极发射的电子被电子透镜聚焦并加速打到荧光屏上，使之发出强弱不同的可见光，这样又把目标的电子图象转换成了可见光图象，从而完成了第二个转换，即电→光转换。</w:t>
      </w:r>
    </w:p>
    <w:p>
      <w:pPr>
        <w:ind w:firstLineChars="1050" w:firstLine="2520"/>
        <w:rPr>
          <w:rFonts w:ascii="黑体" w:hAnsi="黑体"/>
          <w:sz w:val="24"/>
          <w:lang w:eastAsia="zh-CN"/>
        </w:rPr>
      </w:pPr>
    </w:p>
    <w:p>
      <w:pPr>
        <w:ind w:firstLineChars="1050" w:firstLine="2520"/>
        <w:rPr>
          <w:rFonts w:ascii="宋体" w:hint="eastAsia"/>
          <w:sz w:val="24"/>
          <w:lang w:eastAsia="zh-CN"/>
        </w:rPr>
      </w:pPr>
      <w:r>
        <w:rPr>
          <w:rFonts w:ascii="宋体" w:hint="eastAsia"/>
          <w:sz w:val="24"/>
          <w:lang w:eastAsia="zh-CN"/>
        </w:rPr>
        <w:t>五、侦察监视技术</w:t>
      </w:r>
    </w:p>
    <w:p>
      <w:pPr>
        <w:ind w:firstLineChars="200" w:firstLine="480"/>
        <w:rPr>
          <w:rFonts w:ascii="宋体" w:hint="eastAsia"/>
          <w:sz w:val="24"/>
          <w:lang w:eastAsia="zh-CN"/>
        </w:rPr>
      </w:pPr>
      <w:r>
        <w:rPr>
          <w:rFonts w:ascii="宋体" w:hint="eastAsia"/>
          <w:sz w:val="24"/>
          <w:lang w:eastAsia="zh-CN"/>
        </w:rPr>
        <w:t>1.侦察监视技术原理：利用多种媒介传感器，探测目标的红外线、光波、声波、应力（振动）波、无线电波等物理特征信息，从而发现目标并监视其行动。</w:t>
      </w:r>
    </w:p>
    <w:p>
      <w:pPr>
        <w:ind w:firstLineChars="200" w:firstLine="480"/>
        <w:rPr>
          <w:rFonts w:ascii="宋体" w:hint="eastAsia"/>
          <w:color w:val="000000"/>
          <w:sz w:val="24"/>
          <w:lang w:eastAsia="zh-CN"/>
        </w:rPr>
      </w:pPr>
      <w:r>
        <w:rPr>
          <w:rFonts w:ascii="宋体" w:hint="eastAsia"/>
          <w:sz w:val="24"/>
          <w:lang w:eastAsia="zh-CN"/>
        </w:rPr>
        <w:t>2.</w:t>
      </w:r>
      <w:r>
        <w:rPr>
          <w:rFonts w:ascii="宋体" w:hint="eastAsia"/>
          <w:color w:val="000000"/>
          <w:sz w:val="24"/>
          <w:lang w:eastAsia="zh-CN"/>
        </w:rPr>
        <w:t>侦察监视技术分类</w:t>
      </w:r>
    </w:p>
    <w:p>
      <w:pPr>
        <w:ind w:firstLineChars="200" w:firstLine="480"/>
        <w:rPr>
          <w:rFonts w:ascii="宋体" w:hint="eastAsia"/>
          <w:color w:val="000000"/>
          <w:sz w:val="24"/>
          <w:lang w:eastAsia="zh-CN"/>
        </w:rPr>
      </w:pPr>
      <w:r>
        <w:rPr>
          <w:rFonts w:ascii="宋体" w:hint="eastAsia"/>
          <w:color w:val="000000"/>
          <w:sz w:val="24"/>
          <w:lang w:eastAsia="zh-CN"/>
        </w:rPr>
        <w:t>①</w:t>
      </w:r>
      <w:r>
        <w:rPr>
          <w:rStyle w:val="16"/>
          <w:rFonts w:ascii="宋体" w:hint="eastAsia"/>
          <w:color w:val="000000"/>
          <w:sz w:val="24"/>
          <w:u w:val="none"/>
          <w:lang w:eastAsia="zh-CN"/>
        </w:rPr>
        <w:fldChar w:fldCharType="begin"/>
      </w:r>
      <w:r>
        <w:instrText>HYPERLINK "https://baike.baidu.com/item/%E6%97%A0%E7%BA%BF%E7%94%B5%E4%BE%A6%E5%AF%9F"</w:instrText>
      </w:r>
      <w:r>
        <w:rPr>
          <w:rStyle w:val="16"/>
          <w:rFonts w:ascii="宋体" w:hint="eastAsia"/>
          <w:color w:val="000000"/>
          <w:sz w:val="24"/>
          <w:u w:val="none"/>
          <w:lang w:eastAsia="zh-CN"/>
        </w:rPr>
        <w:fldChar w:fldCharType="separate"/>
      </w:r>
      <w:r>
        <w:rPr>
          <w:rStyle w:val="16"/>
          <w:rFonts w:ascii="宋体" w:hint="eastAsia"/>
          <w:color w:val="000000"/>
          <w:sz w:val="24"/>
          <w:u w:val="none"/>
          <w:lang w:eastAsia="zh-CN"/>
        </w:rPr>
        <w:t>无线电侦察</w:t>
      </w:r>
      <w:r>
        <w:rPr>
          <w:rStyle w:val="16"/>
          <w:rFonts w:ascii="宋体" w:hint="eastAsia"/>
          <w:color w:val="000000"/>
          <w:sz w:val="24"/>
          <w:u w:val="none"/>
          <w:lang w:eastAsia="zh-CN"/>
        </w:rPr>
        <w:fldChar w:fldCharType="end"/>
      </w:r>
      <w:r>
        <w:rPr>
          <w:rFonts w:ascii="宋体" w:hint="eastAsia"/>
          <w:color w:val="000000"/>
          <w:sz w:val="24"/>
          <w:lang w:eastAsia="zh-CN"/>
        </w:rPr>
        <w:t>技术：通信侦听、测向</w:t>
      </w:r>
    </w:p>
    <w:p>
      <w:pPr>
        <w:ind w:firstLineChars="200" w:firstLine="480"/>
        <w:rPr>
          <w:rFonts w:ascii="宋体" w:hint="eastAsia"/>
          <w:color w:val="000000"/>
          <w:sz w:val="24"/>
          <w:lang w:eastAsia="zh-CN"/>
        </w:rPr>
      </w:pPr>
      <w:r>
        <w:rPr>
          <w:rFonts w:ascii="宋体" w:hint="eastAsia"/>
          <w:color w:val="000000"/>
          <w:sz w:val="24"/>
          <w:lang w:eastAsia="zh-CN"/>
        </w:rPr>
        <w:t>②照相侦察技术</w:t>
      </w:r>
    </w:p>
    <w:p>
      <w:pPr>
        <w:ind w:firstLineChars="200" w:firstLine="480"/>
        <w:rPr>
          <w:rFonts w:ascii="宋体" w:hint="eastAsia"/>
          <w:color w:val="000000"/>
          <w:sz w:val="24"/>
          <w:lang w:eastAsia="zh-CN"/>
        </w:rPr>
      </w:pPr>
      <w:r>
        <w:rPr>
          <w:rFonts w:ascii="宋体" w:hint="eastAsia"/>
          <w:color w:val="000000"/>
          <w:sz w:val="24"/>
          <w:lang w:eastAsia="zh-CN"/>
        </w:rPr>
        <w:t>③</w:t>
      </w:r>
      <w:r>
        <w:rPr>
          <w:rStyle w:val="16"/>
          <w:rFonts w:ascii="宋体" w:hint="eastAsia"/>
          <w:color w:val="000000"/>
          <w:sz w:val="24"/>
          <w:u w:val="none"/>
          <w:lang w:eastAsia="zh-CN"/>
        </w:rPr>
        <w:fldChar w:fldCharType="begin"/>
      </w:r>
      <w:r>
        <w:instrText>HYPERLINK "https://baike.baidu.com/item/%E9%9B%B7%E8%BE%BE"</w:instrText>
      </w:r>
      <w:r>
        <w:rPr>
          <w:rStyle w:val="16"/>
          <w:rFonts w:ascii="宋体" w:hint="eastAsia"/>
          <w:color w:val="000000"/>
          <w:sz w:val="24"/>
          <w:u w:val="none"/>
          <w:lang w:eastAsia="zh-CN"/>
        </w:rPr>
        <w:fldChar w:fldCharType="separate"/>
      </w:r>
      <w:r>
        <w:rPr>
          <w:rStyle w:val="16"/>
          <w:rFonts w:ascii="宋体" w:hint="eastAsia"/>
          <w:color w:val="000000"/>
          <w:sz w:val="24"/>
          <w:u w:val="none"/>
          <w:lang w:eastAsia="zh-CN"/>
        </w:rPr>
        <w:t>雷达</w:t>
      </w:r>
      <w:r>
        <w:rPr>
          <w:rStyle w:val="16"/>
          <w:rFonts w:ascii="宋体" w:hint="eastAsia"/>
          <w:color w:val="000000"/>
          <w:sz w:val="24"/>
          <w:u w:val="none"/>
          <w:lang w:eastAsia="zh-CN"/>
        </w:rPr>
        <w:fldChar w:fldCharType="end"/>
      </w:r>
      <w:r>
        <w:rPr>
          <w:rFonts w:ascii="宋体" w:hint="eastAsia"/>
          <w:color w:val="000000"/>
          <w:sz w:val="24"/>
          <w:lang w:eastAsia="zh-CN"/>
        </w:rPr>
        <w:t>侦察技术</w:t>
      </w:r>
    </w:p>
    <w:p>
      <w:pPr>
        <w:ind w:firstLineChars="200" w:firstLine="480"/>
        <w:rPr>
          <w:rFonts w:ascii="宋体" w:hint="eastAsia"/>
          <w:color w:val="000000"/>
          <w:sz w:val="24"/>
          <w:lang w:eastAsia="zh-CN"/>
        </w:rPr>
      </w:pPr>
      <w:r>
        <w:rPr>
          <w:rFonts w:ascii="宋体" w:hint="eastAsia"/>
          <w:color w:val="000000"/>
          <w:sz w:val="24"/>
          <w:lang w:eastAsia="zh-CN"/>
        </w:rPr>
        <w:t>④传感器侦察技术</w:t>
      </w:r>
    </w:p>
    <w:p>
      <w:pPr>
        <w:ind w:firstLineChars="200" w:firstLine="480"/>
        <w:rPr>
          <w:rFonts w:ascii="宋体" w:hint="eastAsia"/>
          <w:color w:val="000000"/>
          <w:sz w:val="24"/>
          <w:lang w:eastAsia="zh-CN"/>
        </w:rPr>
      </w:pPr>
      <w:r>
        <w:rPr>
          <w:rFonts w:ascii="宋体" w:hint="eastAsia"/>
          <w:color w:val="000000"/>
          <w:sz w:val="24"/>
          <w:lang w:eastAsia="zh-CN"/>
        </w:rPr>
        <w:t>——红外遥感:热成像仪全天候、全天时侦察、具有识别伪装目标的能力</w:t>
      </w:r>
    </w:p>
    <w:p>
      <w:pPr>
        <w:ind w:firstLineChars="200" w:firstLine="480"/>
        <w:rPr>
          <w:rFonts w:ascii="宋体" w:hint="eastAsia"/>
          <w:color w:val="000000"/>
          <w:sz w:val="24"/>
          <w:lang w:eastAsia="zh-CN"/>
        </w:rPr>
      </w:pPr>
      <w:r>
        <w:rPr>
          <w:rFonts w:ascii="宋体" w:hint="eastAsia"/>
          <w:color w:val="000000"/>
          <w:sz w:val="24"/>
          <w:lang w:eastAsia="zh-CN"/>
        </w:rPr>
        <w:t>——微波遥感：可全天候、全天时侦察；具有识别地下隐藏目标的能力</w:t>
      </w:r>
    </w:p>
    <w:p>
      <w:pPr>
        <w:ind w:firstLineChars="200" w:firstLine="480"/>
        <w:rPr>
          <w:rFonts w:ascii="宋体" w:hint="eastAsia"/>
          <w:color w:val="000000"/>
          <w:sz w:val="24"/>
          <w:lang w:eastAsia="zh-CN"/>
        </w:rPr>
      </w:pPr>
      <w:r>
        <w:rPr>
          <w:rFonts w:ascii="宋体" w:hint="eastAsia"/>
          <w:color w:val="000000"/>
          <w:sz w:val="24"/>
          <w:lang w:eastAsia="zh-CN"/>
        </w:rPr>
        <w:t>——多光谱遥感：能识别用涂料或染料为装的军事目标，易受气象干扰</w:t>
      </w:r>
    </w:p>
    <w:p>
      <w:pPr>
        <w:ind w:firstLineChars="200" w:firstLine="480"/>
        <w:rPr>
          <w:rFonts w:ascii="宋体" w:hint="eastAsia"/>
          <w:color w:val="000000"/>
          <w:sz w:val="24"/>
          <w:lang w:eastAsia="zh-CN"/>
        </w:rPr>
      </w:pPr>
      <w:r>
        <w:rPr>
          <w:rFonts w:ascii="宋体" w:hint="eastAsia"/>
          <w:color w:val="000000"/>
          <w:sz w:val="24"/>
          <w:lang w:eastAsia="zh-CN"/>
        </w:rPr>
        <w:t>⑤其它侦察技术（如战场窃听、战场电视侦察）</w:t>
      </w:r>
    </w:p>
    <w:p>
      <w:pPr>
        <w:ind w:firstLineChars="200" w:firstLine="480"/>
        <w:rPr>
          <w:rFonts w:ascii="宋体" w:hint="eastAsia"/>
          <w:color w:val="000000"/>
          <w:sz w:val="24"/>
          <w:lang w:eastAsia="zh-CN"/>
        </w:rPr>
      </w:pPr>
      <w:bookmarkStart w:id="1" w:name="2"/>
      <w:bookmarkStart w:id="2" w:name="sub161363_2"/>
      <w:bookmarkStart w:id="3" w:name="侦察系统"/>
      <w:bookmarkEnd w:id="1"/>
      <w:bookmarkEnd w:id="2"/>
      <w:bookmarkEnd w:id="3"/>
      <w:r>
        <w:rPr>
          <w:rFonts w:ascii="宋体" w:hint="eastAsia"/>
          <w:color w:val="000000"/>
          <w:sz w:val="24"/>
          <w:lang w:eastAsia="zh-CN"/>
        </w:rPr>
        <w:t>3.侦察系统</w:t>
      </w:r>
    </w:p>
    <w:p>
      <w:pPr>
        <w:ind w:firstLineChars="200" w:firstLine="480"/>
        <w:rPr>
          <w:rFonts w:ascii="宋体" w:hint="eastAsia"/>
          <w:color w:val="000000"/>
          <w:sz w:val="24"/>
          <w:lang w:eastAsia="zh-CN"/>
        </w:rPr>
      </w:pPr>
      <w:r>
        <w:rPr>
          <w:rFonts w:ascii="宋体" w:hint="eastAsia"/>
          <w:color w:val="000000"/>
          <w:sz w:val="24"/>
          <w:lang w:eastAsia="zh-CN"/>
        </w:rPr>
        <w:t>①地（水）面侦察监视技术：其主要手段除传统的光学侦察外，还有</w:t>
      </w:r>
      <w:r>
        <w:rPr>
          <w:rStyle w:val="16"/>
          <w:rFonts w:ascii="宋体" w:hint="eastAsia"/>
          <w:color w:val="000000"/>
          <w:sz w:val="24"/>
          <w:u w:val="none"/>
          <w:lang w:eastAsia="zh-CN"/>
        </w:rPr>
        <w:fldChar w:fldCharType="begin"/>
      </w:r>
      <w:r>
        <w:instrText>HYPERLINK "https://baike.baidu.com/item/%E6%97%A0%E7%BA%BF%E7%94%B5%E9%80%9A%E4%BF%A1"</w:instrText>
      </w:r>
      <w:r>
        <w:rPr>
          <w:rStyle w:val="16"/>
          <w:rFonts w:ascii="宋体" w:hint="eastAsia"/>
          <w:color w:val="000000"/>
          <w:sz w:val="24"/>
          <w:u w:val="none"/>
          <w:lang w:eastAsia="zh-CN"/>
        </w:rPr>
        <w:fldChar w:fldCharType="separate"/>
      </w:r>
      <w:r>
        <w:rPr>
          <w:rStyle w:val="16"/>
          <w:rFonts w:ascii="宋体" w:hint="eastAsia"/>
          <w:color w:val="000000"/>
          <w:sz w:val="24"/>
          <w:u w:val="none"/>
          <w:lang w:eastAsia="zh-CN"/>
        </w:rPr>
        <w:t>无线电通信</w:t>
      </w:r>
      <w:r>
        <w:rPr>
          <w:rStyle w:val="16"/>
          <w:rFonts w:ascii="宋体" w:hint="eastAsia"/>
          <w:color w:val="000000"/>
          <w:sz w:val="24"/>
          <w:u w:val="none"/>
          <w:lang w:eastAsia="zh-CN"/>
        </w:rPr>
        <w:fldChar w:fldCharType="end"/>
      </w:r>
      <w:r>
        <w:rPr>
          <w:rFonts w:ascii="宋体" w:hint="eastAsia"/>
          <w:color w:val="000000"/>
          <w:sz w:val="24"/>
          <w:lang w:eastAsia="zh-CN"/>
        </w:rPr>
        <w:t>侦察、</w:t>
      </w:r>
      <w:r>
        <w:rPr>
          <w:rStyle w:val="16"/>
          <w:rFonts w:ascii="宋体" w:hint="eastAsia"/>
          <w:color w:val="000000"/>
          <w:sz w:val="24"/>
          <w:u w:val="none"/>
          <w:lang w:eastAsia="zh-CN"/>
        </w:rPr>
        <w:fldChar w:fldCharType="begin"/>
      </w:r>
      <w:r>
        <w:instrText>HYPERLINK "https://baike.baidu.com/item/%E9%9B%B7%E8%BE%BE"</w:instrText>
      </w:r>
      <w:r>
        <w:rPr>
          <w:rStyle w:val="16"/>
          <w:rFonts w:ascii="宋体" w:hint="eastAsia"/>
          <w:color w:val="000000"/>
          <w:sz w:val="24"/>
          <w:u w:val="none"/>
          <w:lang w:eastAsia="zh-CN"/>
        </w:rPr>
        <w:fldChar w:fldCharType="separate"/>
      </w:r>
      <w:r>
        <w:rPr>
          <w:rStyle w:val="16"/>
          <w:rFonts w:ascii="宋体" w:hint="eastAsia"/>
          <w:color w:val="000000"/>
          <w:sz w:val="24"/>
          <w:u w:val="none"/>
          <w:lang w:eastAsia="zh-CN"/>
        </w:rPr>
        <w:t>雷达</w:t>
      </w:r>
      <w:r>
        <w:rPr>
          <w:rStyle w:val="16"/>
          <w:rFonts w:ascii="宋体" w:hint="eastAsia"/>
          <w:color w:val="000000"/>
          <w:sz w:val="24"/>
          <w:u w:val="none"/>
          <w:lang w:eastAsia="zh-CN"/>
        </w:rPr>
        <w:fldChar w:fldCharType="end"/>
      </w:r>
      <w:r>
        <w:rPr>
          <w:rFonts w:ascii="宋体" w:hint="eastAsia"/>
          <w:color w:val="000000"/>
          <w:sz w:val="24"/>
          <w:lang w:eastAsia="zh-CN"/>
        </w:rPr>
        <w:t>侦察、地面传达侦察等。</w:t>
      </w:r>
    </w:p>
    <w:p>
      <w:pPr>
        <w:ind w:firstLineChars="200" w:firstLine="480"/>
        <w:rPr>
          <w:rFonts w:ascii="宋体" w:hint="eastAsia"/>
          <w:color w:val="000000"/>
          <w:sz w:val="24"/>
          <w:lang w:eastAsia="zh-CN"/>
        </w:rPr>
      </w:pPr>
      <w:r>
        <w:rPr>
          <w:rFonts w:ascii="宋体" w:hint="eastAsia"/>
          <w:color w:val="000000"/>
          <w:sz w:val="24"/>
          <w:lang w:eastAsia="zh-CN"/>
        </w:rPr>
        <w:t>②水下侦察监视技术：水下侦察设备分为水声探测设备和非声探测设备。水下</w:t>
      </w:r>
      <w:r>
        <w:rPr>
          <w:rStyle w:val="16"/>
          <w:rFonts w:ascii="宋体" w:hint="eastAsia"/>
          <w:color w:val="000000"/>
          <w:sz w:val="24"/>
          <w:u w:val="none"/>
          <w:lang w:eastAsia="zh-CN"/>
        </w:rPr>
        <w:fldChar w:fldCharType="begin"/>
      </w:r>
      <w:r>
        <w:instrText>HYPERLINK "https://baike.baidu.com/item/%E6%BF%80%E5%85%89%E6%8E%A2%E6%B5%8B"</w:instrText>
      </w:r>
      <w:r>
        <w:rPr>
          <w:rStyle w:val="16"/>
          <w:rFonts w:ascii="宋体" w:hint="eastAsia"/>
          <w:color w:val="000000"/>
          <w:sz w:val="24"/>
          <w:u w:val="none"/>
          <w:lang w:eastAsia="zh-CN"/>
        </w:rPr>
        <w:fldChar w:fldCharType="separate"/>
      </w:r>
      <w:r>
        <w:rPr>
          <w:rStyle w:val="16"/>
          <w:rFonts w:ascii="宋体" w:hint="eastAsia"/>
          <w:color w:val="000000"/>
          <w:sz w:val="24"/>
          <w:u w:val="none"/>
          <w:lang w:eastAsia="zh-CN"/>
        </w:rPr>
        <w:t>激光探测</w:t>
      </w:r>
      <w:r>
        <w:rPr>
          <w:rStyle w:val="16"/>
          <w:rFonts w:ascii="宋体" w:hint="eastAsia"/>
          <w:color w:val="000000"/>
          <w:sz w:val="24"/>
          <w:u w:val="none"/>
          <w:lang w:eastAsia="zh-CN"/>
        </w:rPr>
        <w:fldChar w:fldCharType="end"/>
      </w:r>
      <w:r>
        <w:rPr>
          <w:rFonts w:ascii="宋体" w:hint="eastAsia"/>
          <w:color w:val="000000"/>
          <w:sz w:val="24"/>
          <w:lang w:eastAsia="zh-CN"/>
        </w:rPr>
        <w:t>处于探索阶段。</w:t>
      </w:r>
    </w:p>
    <w:p>
      <w:pPr>
        <w:ind w:firstLineChars="200" w:firstLine="480"/>
        <w:rPr>
          <w:rFonts w:ascii="宋体" w:hint="eastAsia"/>
          <w:sz w:val="24"/>
          <w:lang w:eastAsia="zh-CN"/>
        </w:rPr>
      </w:pPr>
      <w:r>
        <w:rPr>
          <w:rFonts w:ascii="宋体" w:hint="eastAsia"/>
          <w:sz w:val="24"/>
          <w:lang w:eastAsia="zh-CN"/>
        </w:rPr>
        <w:t>③空中侦察监视技术：它是指利用航空器在环绕地球的大气空间时对敌方军队及其活动、阵地、地形等情况进行的侦察与监视，具有灵活、机动、准确和针对性强的特点。</w:t>
      </w:r>
    </w:p>
    <w:p>
      <w:pPr>
        <w:ind w:firstLineChars="200" w:firstLine="480"/>
        <w:rPr>
          <w:rFonts w:ascii="宋体" w:hint="eastAsia"/>
          <w:sz w:val="24"/>
          <w:lang w:eastAsia="zh-CN"/>
        </w:rPr>
      </w:pPr>
      <w:r>
        <w:rPr>
          <w:rFonts w:ascii="宋体" w:hint="eastAsia"/>
          <w:sz w:val="24"/>
          <w:lang w:eastAsia="zh-CN"/>
        </w:rPr>
        <w:t>④空间（卫星）侦察监视技术：速度快、不受限、分辨率高、侦面广，可长期、反复地监视全球，也可定期或连续地监视某一地区。</w:t>
      </w:r>
    </w:p>
    <w:p>
      <w:pPr>
        <w:ind w:firstLineChars="200" w:firstLine="480"/>
        <w:rPr>
          <w:rFonts w:ascii="宋体" w:hint="eastAsia"/>
          <w:sz w:val="24"/>
          <w:lang w:eastAsia="zh-CN"/>
        </w:rPr>
      </w:pPr>
      <w:r>
        <w:rPr>
          <w:rFonts w:ascii="宋体" w:hint="eastAsia"/>
          <w:sz w:val="24"/>
          <w:lang w:eastAsia="zh-CN"/>
        </w:rPr>
        <w:t>4.卫星侦察级别：</w:t>
      </w:r>
    </w:p>
    <w:p>
      <w:pPr>
        <w:ind w:firstLineChars="300" w:firstLine="720"/>
        <w:rPr>
          <w:rFonts w:ascii="宋体" w:hint="eastAsia"/>
          <w:sz w:val="24"/>
          <w:lang w:eastAsia="zh-CN"/>
        </w:rPr>
      </w:pPr>
      <w:r>
        <w:rPr>
          <w:rFonts w:ascii="宋体" w:hint="eastAsia"/>
          <w:sz w:val="24"/>
          <w:lang w:eastAsia="zh-CN"/>
        </w:rPr>
        <w:t>①发现：只是发现目标，但无法判断目标的性质（目标尺寸达不到4倍分辨率）</w:t>
      </w:r>
    </w:p>
    <w:p>
      <w:pPr>
        <w:ind w:firstLineChars="300" w:firstLine="720"/>
        <w:rPr>
          <w:rFonts w:ascii="宋体" w:hint="eastAsia"/>
          <w:sz w:val="24"/>
          <w:lang w:eastAsia="zh-CN"/>
        </w:rPr>
      </w:pPr>
      <w:r>
        <w:rPr>
          <w:rFonts w:ascii="宋体" w:hint="eastAsia"/>
          <w:sz w:val="24"/>
          <w:lang w:eastAsia="zh-CN"/>
        </w:rPr>
        <w:t>②识别：大概看清目标的轮廓，但无法确认性质（目标尺寸达到4-5倍分辨率）</w:t>
      </w:r>
    </w:p>
    <w:p>
      <w:pPr>
        <w:ind w:firstLineChars="300" w:firstLine="720"/>
        <w:rPr>
          <w:rFonts w:ascii="宋体" w:hint="eastAsia"/>
          <w:sz w:val="24"/>
          <w:lang w:eastAsia="zh-CN"/>
        </w:rPr>
      </w:pPr>
      <w:r>
        <w:rPr>
          <w:rFonts w:ascii="宋体" w:hint="eastAsia"/>
          <w:sz w:val="24"/>
          <w:lang w:eastAsia="zh-CN"/>
        </w:rPr>
        <w:t>③确认：明确目标存在，并能区分类型（7倍以上分辨率）</w:t>
      </w:r>
    </w:p>
    <w:p>
      <w:pPr>
        <w:ind w:firstLineChars="300" w:firstLine="720"/>
        <w:rPr>
          <w:rFonts w:ascii="宋体" w:hint="eastAsia"/>
          <w:sz w:val="24"/>
          <w:lang w:eastAsia="zh-CN"/>
        </w:rPr>
      </w:pPr>
      <w:r>
        <w:rPr>
          <w:rFonts w:ascii="宋体" w:hint="eastAsia"/>
          <w:sz w:val="24"/>
          <w:lang w:eastAsia="zh-CN"/>
        </w:rPr>
        <w:t>④描述：在确认基础上描述目标的细节特征（10倍以上分辨率）</w:t>
      </w:r>
    </w:p>
    <w:p>
      <w:pPr>
        <w:autoSpaceDE w:val="0"/>
        <w:autoSpaceDN w:val="0"/>
        <w:adjustRightInd w:val="0"/>
        <w:spacing w:line="360" w:lineRule="exact"/>
        <w:ind w:firstLineChars="950" w:firstLine="2280"/>
        <w:jc w:val="left"/>
        <w:rPr>
          <w:rFonts w:ascii="宋体" w:hint="eastAsia"/>
          <w:kern w:val="0"/>
          <w:sz w:val="24"/>
          <w:lang w:val="zh-CN" w:eastAsia="zh-CN"/>
        </w:rPr>
      </w:pPr>
    </w:p>
    <w:p>
      <w:pPr>
        <w:autoSpaceDE w:val="0"/>
        <w:autoSpaceDN w:val="0"/>
        <w:adjustRightInd w:val="0"/>
        <w:spacing w:line="360" w:lineRule="exact"/>
        <w:ind w:firstLineChars="950" w:firstLine="2280"/>
        <w:jc w:val="left"/>
        <w:rPr>
          <w:rFonts w:ascii="宋体" w:hint="eastAsia"/>
          <w:kern w:val="0"/>
          <w:sz w:val="24"/>
          <w:lang w:val="zh-CN" w:eastAsia="zh-CN"/>
        </w:rPr>
      </w:pPr>
      <w:r>
        <w:rPr>
          <w:rFonts w:ascii="宋体" w:hint="eastAsia"/>
          <w:kern w:val="0"/>
          <w:sz w:val="24"/>
          <w:lang w:val="zh-CN" w:eastAsia="zh-CN"/>
        </w:rPr>
        <w:t>六、电子对抗技术</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1.电磁波(电波)：在空间传波的周期性变化的电磁场。</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2.无线电波：通常是由载有振荡电流的导体（天线）产生。</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3.无线电波传播的一般特性：</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①在均匀的同一媒质中以恒定速度直线传播，从一种媒质中进 入另一种媒质时，传播速度及传播方向都要改变。</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②传播中遇到障碍物时要发生反射和绕射</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③ 传播中遇到导体要消耗一部分能量。</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4.无线电发射机的工作过程：</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声音信号（原始信号）——低频电信号（麦克）——高频电信号——无线电波信号</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无线电波的发射过程实际上是将电流能量转化为电磁场能量的过程。</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5.无线电接收机的工作过程：</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无线电波信号——高频电信号——低频电信号——声音信号（扬声器）。无线电波的接收过程实际上是将电磁场能量转化为电流能量的过程。</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6.无线电波的传播方式</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①地波传播：电波沿地表面传播。</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②天波传播：电波由发射台向天空发射，并经电离层反射而传到接收的一方（战略远程通信）。</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③直射波传播：指收发两方之间没有任何阻隔，电波直接传播到对方（超短波通信）。</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7.实现无线电通信三部曲：发射、传播、接收</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8.接收无线电信号（电波）的必备条件：</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①有信源</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②频率相同</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③制式相同</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④接收机或天线在电波传播的范围</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9.电台（收发机）的分类：</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①超短波：编队内部通信</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②短波：战略远程通信（保密性差）</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③长波电台：水下通信（潜艇与陆地）</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10.主要通信方式：</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①视觉通信：海军舰艇灯光、旗语通信，具有抗干扰和保密性好的特点</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②无线通信</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③有线通信</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④卫星通信：容量大、距离远、生存力强、覆盖面广（3颗卫星覆盖全球通信）</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⑤光纤通信（现代通信的支柱）容量巨大、保密性好、抗干扰力强、成本低</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⑥声呐水下通信</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11.电子对抗：敌我双方利用电子设备或器材所进行的电磁斗争。</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12.电子对抗的地位和作用</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①获取重要情报</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②破坏敌方指挥</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③保障我方通信正常工作</w:t>
      </w:r>
    </w:p>
    <w:p>
      <w:pPr>
        <w:autoSpaceDE w:val="0"/>
        <w:autoSpaceDN w:val="0"/>
        <w:adjustRightInd w:val="0"/>
        <w:spacing w:line="360" w:lineRule="exact"/>
        <w:ind w:firstLineChars="350" w:firstLine="840"/>
        <w:jc w:val="left"/>
        <w:rPr>
          <w:rFonts w:ascii="宋体"/>
          <w:kern w:val="0"/>
          <w:sz w:val="24"/>
          <w:lang w:val="zh-CN" w:eastAsia="zh-CN"/>
        </w:rPr>
      </w:pPr>
      <w:r>
        <w:rPr>
          <w:rFonts w:ascii="宋体" w:hint="eastAsia"/>
          <w:kern w:val="0"/>
          <w:sz w:val="24"/>
          <w:lang w:val="zh-CN" w:eastAsia="zh-CN"/>
        </w:rPr>
        <w:t>④掩护突防和攻击，削弱敌方武器杀伤威力。</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13.电子干扰：利用干扰机发射干扰波或利用干扰器材吸收、反射、衰减对方无线电波的电子 对抗技术。</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14.无源（消极）干扰：利用器材反射、吸收或衰减雷达(光)波的技术。</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15.有源（积极）干扰：利用专门的干扰设备，发射干扰波使对方雷达和光电设备不能正常工作的技 术 。</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16.有源（积极）干扰技术或措施：噪声、模拟干扰；发射曳光弹、红外干扰弹等；</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17.无源（消极）干扰技术或措施：角反射器、投放箔条、金属丝、施放烟幕、气幕弹等。</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18.实施无线电通信压制性干扰的必备条件：①频率对准；②功率超过；③样式（无线电制式）合适。</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19.无线电通信反侦察措施;</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①定向发河电波</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②扩频通信（在很宽的频带范围传输信息）</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③降低电台功率（电信小范围传播）</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④保持无线电静默（只收不发）</w:t>
      </w:r>
    </w:p>
    <w:p>
      <w:pPr>
        <w:pStyle w:val="15"/>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20.无线电通信反干扰措施;</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①隐蔽通信</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②猝发通信</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③跳频通信（通信频率不固定，随机变化）</w:t>
      </w:r>
    </w:p>
    <w:p>
      <w:pPr>
        <w:autoSpaceDE w:val="0"/>
        <w:autoSpaceDN w:val="0"/>
        <w:adjustRightInd w:val="0"/>
        <w:spacing w:line="360" w:lineRule="exact"/>
        <w:ind w:firstLineChars="350" w:firstLine="840"/>
        <w:jc w:val="left"/>
        <w:rPr>
          <w:rFonts w:ascii="宋体" w:hint="eastAsia"/>
          <w:kern w:val="0"/>
          <w:sz w:val="24"/>
          <w:lang w:val="zh-CN" w:eastAsia="zh-CN"/>
        </w:rPr>
      </w:pPr>
      <w:r>
        <w:rPr>
          <w:rFonts w:ascii="宋体" w:hint="eastAsia"/>
          <w:kern w:val="0"/>
          <w:sz w:val="24"/>
          <w:lang w:val="zh-CN" w:eastAsia="zh-CN"/>
        </w:rPr>
        <w:t>④摧毁干扰源</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21.电子对抗的依据：利用电波的发射与接收环节</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22.电子战目的：通信中断、雷达迷茫、武器失控、指挥中断</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23.电子对抗的基本形式(内容)：①侦察与反侦察；②干扰与反干扰；③摧毁与反摧毁。</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24.雷达测距测高原理：向目标发射电磁波并接收反射波</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①测距：D=ct/2(C-光速；t-从发射到接收雷达回波源的时间)</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②测高：H=D×sinβ(β：雷达天线的仰角)</w:t>
      </w:r>
    </w:p>
    <w:p>
      <w:pPr>
        <w:autoSpaceDE w:val="0"/>
        <w:autoSpaceDN w:val="0"/>
        <w:adjustRightInd w:val="0"/>
        <w:spacing w:line="360" w:lineRule="exact"/>
        <w:ind w:left="0"/>
        <w:jc w:val="left"/>
        <w:rPr>
          <w:rFonts w:ascii="宋体" w:hint="eastAsia"/>
          <w:kern w:val="0"/>
          <w:sz w:val="24"/>
          <w:lang w:val="zh-CN" w:eastAsia="zh-CN"/>
        </w:rPr>
      </w:pPr>
      <w:r>
        <w:rPr>
          <w:rFonts w:ascii="黑体" w:hAnsi="黑体"/>
          <w:kern w:val="0"/>
          <w:sz w:val="24"/>
          <w:lang w:val="zh-CN" w:eastAsia="zh-CN"/>
        </w:rPr>
        <w:t xml:space="preserve">   </w:t>
      </w:r>
      <w:r>
        <w:rPr>
          <w:rFonts w:ascii="宋体" w:hint="eastAsia"/>
          <w:kern w:val="0"/>
          <w:sz w:val="24"/>
          <w:lang w:val="zh-CN" w:eastAsia="zh-CN"/>
        </w:rPr>
        <w:t xml:space="preserve"> 25.决定通信容量大小的因素：信源类别、信道（有线、无线）、频带宽度（关键因素）</w:t>
      </w:r>
    </w:p>
    <w:p>
      <w:pPr>
        <w:autoSpaceDE w:val="0"/>
        <w:autoSpaceDN w:val="0"/>
        <w:adjustRightInd w:val="0"/>
        <w:spacing w:line="360" w:lineRule="exact"/>
        <w:ind w:firstLineChars="900" w:firstLine="2160"/>
        <w:jc w:val="left"/>
        <w:rPr>
          <w:rFonts w:ascii="宋体" w:hint="eastAsia"/>
          <w:kern w:val="0"/>
          <w:sz w:val="24"/>
          <w:lang w:val="zh-CN" w:eastAsia="zh-CN"/>
        </w:rPr>
      </w:pPr>
    </w:p>
    <w:p>
      <w:pPr>
        <w:autoSpaceDE w:val="0"/>
        <w:autoSpaceDN w:val="0"/>
        <w:adjustRightInd w:val="0"/>
        <w:spacing w:line="360" w:lineRule="exact"/>
        <w:ind w:firstLineChars="900" w:firstLine="2160"/>
        <w:jc w:val="left"/>
        <w:rPr>
          <w:rFonts w:ascii="宋体" w:hint="eastAsia"/>
          <w:kern w:val="0"/>
          <w:sz w:val="24"/>
          <w:lang w:val="zh-CN" w:eastAsia="zh-CN"/>
        </w:rPr>
      </w:pPr>
      <w:r>
        <w:rPr>
          <w:rFonts w:ascii="宋体" w:hint="eastAsia"/>
          <w:kern w:val="0"/>
          <w:sz w:val="24"/>
          <w:lang w:val="zh-CN" w:eastAsia="zh-CN"/>
        </w:rPr>
        <w:t>七、军队自动化指挥系统(C3I、C4ISR)</w:t>
      </w:r>
    </w:p>
    <w:p>
      <w:pPr>
        <w:autoSpaceDE w:val="0"/>
        <w:autoSpaceDN w:val="0"/>
        <w:adjustRightInd w:val="0"/>
        <w:spacing w:line="360" w:lineRule="exact"/>
        <w:ind w:firstLineChars="200" w:firstLine="480"/>
        <w:jc w:val="left"/>
        <w:rPr>
          <w:rFonts w:ascii="宋体"/>
          <w:kern w:val="0"/>
          <w:sz w:val="24"/>
          <w:lang w:eastAsia="zh-CN"/>
        </w:rPr>
      </w:pPr>
      <w:r>
        <w:rPr>
          <w:rFonts w:ascii="宋体" w:hint="eastAsia"/>
          <w:kern w:val="0"/>
          <w:sz w:val="24"/>
          <w:lang w:val="zh-CN" w:eastAsia="zh-CN"/>
        </w:rPr>
        <w:t>1.C3I系统：在军队指挥机构中，采用自动化硬设备及软设备等现代化工具  ，实施指挥到控制的“人—机”系统。</w:t>
      </w:r>
      <w:r>
        <w:rPr>
          <w:rFonts w:ascii="宋体" w:hint="eastAsia"/>
          <w:kern w:val="0"/>
          <w:sz w:val="24"/>
          <w:lang w:eastAsia="zh-CN"/>
        </w:rPr>
        <w:t>(Command</w:t>
      </w:r>
      <w:r>
        <w:rPr>
          <w:rFonts w:ascii="宋体" w:hint="eastAsia"/>
          <w:kern w:val="0"/>
          <w:sz w:val="24"/>
          <w:lang w:val="zh-CN" w:eastAsia="zh-CN"/>
        </w:rPr>
        <w:t>、</w:t>
      </w:r>
      <w:r>
        <w:rPr>
          <w:rFonts w:ascii="宋体" w:hint="eastAsia"/>
          <w:kern w:val="0"/>
          <w:sz w:val="24"/>
          <w:lang w:eastAsia="zh-CN"/>
        </w:rPr>
        <w:t>Control</w:t>
      </w:r>
      <w:r>
        <w:rPr>
          <w:rFonts w:ascii="宋体" w:hint="eastAsia"/>
          <w:kern w:val="0"/>
          <w:sz w:val="24"/>
          <w:lang w:val="zh-CN" w:eastAsia="zh-CN"/>
        </w:rPr>
        <w:t>、</w:t>
      </w:r>
      <w:r>
        <w:rPr>
          <w:rFonts w:ascii="宋体" w:hint="eastAsia"/>
          <w:kern w:val="0"/>
          <w:sz w:val="24"/>
          <w:lang w:eastAsia="zh-CN"/>
        </w:rPr>
        <w:t>Communication</w:t>
      </w:r>
      <w:r>
        <w:rPr>
          <w:rFonts w:ascii="宋体" w:hint="eastAsia"/>
          <w:kern w:val="0"/>
          <w:sz w:val="24"/>
          <w:lang w:val="zh-CN" w:eastAsia="zh-CN"/>
        </w:rPr>
        <w:t>、</w:t>
      </w:r>
      <w:r>
        <w:rPr>
          <w:rFonts w:ascii="宋体" w:hint="eastAsia"/>
          <w:kern w:val="0"/>
          <w:sz w:val="24"/>
          <w:lang w:eastAsia="zh-CN"/>
        </w:rPr>
        <w:t xml:space="preserve">Intelligence ) </w:t>
      </w:r>
      <w:r>
        <w:rPr>
          <w:rFonts w:ascii="宋体" w:hint="eastAsia"/>
          <w:kern w:val="0"/>
          <w:sz w:val="24"/>
          <w:lang w:val="zh-CN" w:eastAsia="zh-CN"/>
        </w:rPr>
        <w:t></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2.C3I系统的组成：①侦察系统②指挥系统③通信系统。</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3.C3I系统的功能：</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①迅速收集和处理情报；</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②自动查找和提取情报；</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③辅助参谋人员拟制文书；</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④实时观察战场情况；</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⑤对武器或部队进行自动控制；</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⑥提高后勤指挥效率。</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4.C3I系统的地位和作用：</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①是国防威慑力量的重要组成部分</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②是军队战斗力的“倍增器”</w:t>
      </w:r>
    </w:p>
    <w:p>
      <w:pPr>
        <w:autoSpaceDE w:val="0"/>
        <w:autoSpaceDN w:val="0"/>
        <w:adjustRightInd w:val="0"/>
        <w:spacing w:line="360" w:lineRule="exact"/>
        <w:ind w:firstLineChars="300" w:firstLine="720"/>
        <w:jc w:val="left"/>
        <w:rPr>
          <w:rFonts w:ascii="宋体" w:hint="eastAsia"/>
          <w:kern w:val="0"/>
          <w:sz w:val="24"/>
          <w:lang w:val="zh-CN" w:eastAsia="zh-CN"/>
        </w:rPr>
      </w:pPr>
      <w:r>
        <w:rPr>
          <w:rFonts w:ascii="宋体" w:hint="eastAsia"/>
          <w:kern w:val="0"/>
          <w:sz w:val="24"/>
          <w:lang w:val="zh-CN" w:eastAsia="zh-CN"/>
        </w:rPr>
        <w:t>③提高了指挥和武器效率</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④打赢信息化战争的有力支撑</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5.C3I系统的分类</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①按级别分为国家和战区级C3I系统</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②按军种分为陆、海、空C3I系统</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③按作战使命分为战略和战术C3I系统</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6.C4ISR系统〔C3I+Computer.Surveillance(监视)Reconnaissance(侦察)〕</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7.军队三大效能：作战、指挥、保障效能，其中指挥效能是最关键或核心要素。</w:t>
      </w:r>
    </w:p>
    <w:p>
      <w:pPr>
        <w:autoSpaceDE w:val="0"/>
        <w:autoSpaceDN w:val="0"/>
        <w:adjustRightInd w:val="0"/>
        <w:spacing w:line="360" w:lineRule="exact"/>
        <w:ind w:left="0"/>
        <w:jc w:val="left"/>
        <w:rPr>
          <w:rFonts w:ascii="宋体" w:hint="eastAsia"/>
          <w:kern w:val="0"/>
          <w:sz w:val="24"/>
          <w:lang w:val="zh-CN" w:eastAsia="zh-CN"/>
        </w:rPr>
      </w:pPr>
    </w:p>
    <w:p>
      <w:pPr>
        <w:autoSpaceDE w:val="0"/>
        <w:autoSpaceDN w:val="0"/>
        <w:adjustRightInd w:val="0"/>
        <w:spacing w:line="360" w:lineRule="exact"/>
        <w:ind w:firstLineChars="1150" w:firstLine="2760"/>
        <w:jc w:val="left"/>
        <w:rPr>
          <w:rFonts w:ascii="宋体" w:hint="eastAsia"/>
          <w:kern w:val="0"/>
          <w:sz w:val="24"/>
          <w:lang w:val="zh-CN" w:eastAsia="zh-CN"/>
        </w:rPr>
      </w:pPr>
      <w:r>
        <w:rPr>
          <w:rFonts w:ascii="宋体" w:hint="eastAsia"/>
          <w:kern w:val="0"/>
          <w:sz w:val="24"/>
          <w:lang w:val="zh-CN" w:eastAsia="zh-CN"/>
        </w:rPr>
        <w:t>八、军用航天技术</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1.航天技术：是一门涉及面极广、综合性极强的现代尖端技术。</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2.人造地球卫星运行的条件：</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①速度条件：7.9km／s≤v＜11.2km／s</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②高度条件：h＞120km</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3.人造地球卫星：围绕地球旋转并能完成一定使命的人造天体。</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4.宇宙飞船：载人人造天体。</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5.航天飞机：是一种有人驾驶，可以重复使用的往返于天地之间的新型运输工具。它可以象火箭一样垂直发射，也可以象飞机一样水平着陆，并可以象飞船一样在轨道上飞行。</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6.空间探测器：探索太阳系中其它行星和行星际空间的航天器。</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7.航天站：可供多名宇航员长期居住和工作的大型人造平台。</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8.航天技术在军事上的应用：①侦察；②导弹预警；③监视；④通信；⑤测地；⑥预报气象；⑦导航</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9.卫星侦察的特点：①速度快；②分辩率高；③可连续定点侦察④；生存能力强；⑤不受国界和气象 等限制。</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10.GPS(全球定位系统)的组成：①导航星座；②地面控制站；③用户(GPS接收机)</w:t>
      </w:r>
    </w:p>
    <w:p>
      <w:pPr>
        <w:autoSpaceDE w:val="0"/>
        <w:autoSpaceDN w:val="0"/>
        <w:adjustRightInd w:val="0"/>
        <w:spacing w:line="360" w:lineRule="exact"/>
        <w:ind w:firstLineChars="400" w:firstLine="960"/>
        <w:jc w:val="left"/>
        <w:rPr>
          <w:rFonts w:ascii="宋体"/>
          <w:kern w:val="0"/>
          <w:sz w:val="24"/>
          <w:lang w:val="zh-CN" w:eastAsia="zh-CN"/>
        </w:rPr>
      </w:pPr>
      <w:r>
        <w:rPr>
          <w:rFonts w:ascii="宋体" w:hint="eastAsia"/>
          <w:kern w:val="0"/>
          <w:sz w:val="24"/>
          <w:lang w:val="zh-CN" w:eastAsia="zh-CN"/>
        </w:rPr>
        <w:t>注：第一宇宙速度为：7.9km／s</w:t>
      </w:r>
    </w:p>
    <w:p>
      <w:pPr>
        <w:autoSpaceDE w:val="0"/>
        <w:autoSpaceDN w:val="0"/>
        <w:adjustRightInd w:val="0"/>
        <w:spacing w:line="360" w:lineRule="exact"/>
        <w:ind w:firstLineChars="600" w:firstLine="1440"/>
        <w:jc w:val="left"/>
        <w:rPr>
          <w:rFonts w:ascii="宋体"/>
          <w:kern w:val="0"/>
          <w:sz w:val="24"/>
          <w:lang w:val="zh-CN" w:eastAsia="zh-CN"/>
        </w:rPr>
      </w:pPr>
      <w:r>
        <w:rPr>
          <w:rFonts w:ascii="宋体" w:hint="eastAsia"/>
          <w:kern w:val="0"/>
          <w:sz w:val="24"/>
          <w:lang w:val="zh-CN" w:eastAsia="zh-CN"/>
        </w:rPr>
        <w:t>第二宇宙速度为：11.2km／s</w:t>
      </w:r>
    </w:p>
    <w:p>
      <w:pPr>
        <w:autoSpaceDE w:val="0"/>
        <w:autoSpaceDN w:val="0"/>
        <w:adjustRightInd w:val="0"/>
        <w:spacing w:line="360" w:lineRule="exact"/>
        <w:ind w:firstLineChars="600" w:firstLine="1440"/>
        <w:jc w:val="left"/>
        <w:rPr>
          <w:rFonts w:ascii="宋体"/>
          <w:kern w:val="0"/>
          <w:sz w:val="24"/>
          <w:lang w:val="zh-CN" w:eastAsia="zh-CN"/>
        </w:rPr>
      </w:pPr>
      <w:r>
        <w:rPr>
          <w:rFonts w:ascii="宋体" w:hint="eastAsia"/>
          <w:kern w:val="0"/>
          <w:sz w:val="24"/>
          <w:lang w:val="zh-CN" w:eastAsia="zh-CN"/>
        </w:rPr>
        <w:t>第三宇宙速度为：16.7km／s</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1500" w:firstLine="3600"/>
        <w:jc w:val="left"/>
        <w:rPr>
          <w:rFonts w:ascii="宋体" w:hint="eastAsia"/>
          <w:kern w:val="0"/>
          <w:sz w:val="24"/>
          <w:lang w:val="zh-CN" w:eastAsia="zh-CN"/>
        </w:rPr>
      </w:pPr>
      <w:r>
        <w:rPr>
          <w:rFonts w:ascii="宋体" w:hint="eastAsia"/>
          <w:kern w:val="0"/>
          <w:sz w:val="24"/>
          <w:lang w:val="zh-CN" w:eastAsia="zh-CN"/>
        </w:rPr>
        <w:t>九、伪装隐身技术</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1.伪装技术：所谓伪装技术，就是隐真示假，为欺骗或迷惑对方所采取的各种隐蔽措施。  2.军事伪装的基本内容：</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①光学伪装：光学伪装主要是根据目标与背景之间反射光的差别，按照目标的伪装要求，采取各种措施消除、降低和模仿差别。从而达到“隐真”和“示假”。</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②热红外伪装：热红外伪装主要是根据目标与背景辐射红外线的差别，按照目标的伪装要求 ，采取各种措施消除、降低和模仿这种差别。从而达到“隐真”和“示假”。</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③反雷达伪装：是为对工作波段在1毫米—10米的无线电波的侦察与制导器材所实施的伪装 。反雷达伪装主要是根据目标与背景之间反射或发射无线电波的差别，按照目标的伪装要 求，采取各种措施消除、降低和模仿这种差别。从而达到“隐真”和“示假”的目的。</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④反声测伪装：主要是根据目标与背景之间反射或发射声波的差别，按照目标的伪装要求， 采取各种措施消除、降低和模仿这种差别。充分发挥“隐真”和“示假”的作用。</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3.军事伪装的基本方法</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①天然伪装：是利用地形地物、夜暗和能见度不良天候(雾、雨、雪、风)条件实施的伪装。   a.利用起伏地和居民地隐蔽目标。</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b.利用植被地隐蔽目标。</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c.利用背景颜色伪装目标。</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d.利用背景斑点图案伪装目标。</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e.利用夜暗和不良天候伪装目标。</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②技术伪装：是天然伪装方法的补充和发展。主要有植物伪装、迷彩伪装、人工遮障伪装 、假目标伪装、烟幕伪装、灯火伪装和音响伪装等七种方法。现简要分述如下：</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a.植物伪装。是利用种植植物、采集植物和改变植物颜色对目标实施的伪装。</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b.迷彩伪装。是利用涂料、染料和其它材料改变目标、遮障和背景颜色及斑点图案所实施的 伪装。</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c.人工遮障伪装。是利用构筑、设置的遮蔽物所实施的伪装。</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d.假目标伪装。是为欺骗敌人而模拟目标暴露征候所实施的伪装。按假目标所对付的侦察可 分为光学假目标、雷达假目标、红外假目标和音假目标。按假目标的特性可分为形体假目标 和形象假目标。</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e.烟幕伪装。是施放烟遮蔽目标和迷盲、诱惑敌人所实施的伪装。</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f.灯火伪装。是在夜间消除、降低和模拟目标的发光暴露征候，以隐蔽目标或迷惑敌人所实 施的伪装。</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 xml:space="preserve">g.音响伪装。是消除、降低、压制或模拟目标的音响暴露征候，以隐蔽目标或迷惑敌人所实 施的伪装。 </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4.隐形技术：改变武器装备等目标的可探测信息特征，使敌方探测系统不易发现或发现距离 缩短的综合性技术。</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5.隐形技术材料：①吸波、透波材料②吸热、隔热材料③吸声、阻隔声材料。</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3.目前装备的隐形兵器：①隐形飞机；②隐形坦克；③隐形军舰；④隐形导弹。</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4.实现隐形技术的主要途径：①减少装备的雷达散射截面积；②降低装备的红外线辐射特性；③ 降低装备的电磁辐射特征；④控制装备的可见光目视信息特征。</w:t>
      </w:r>
    </w:p>
    <w:p>
      <w:pPr>
        <w:autoSpaceDE w:val="0"/>
        <w:autoSpaceDN w:val="0"/>
        <w:adjustRightInd w:val="0"/>
        <w:spacing w:line="360" w:lineRule="exact"/>
        <w:ind w:firstLineChars="200" w:firstLine="480"/>
        <w:jc w:val="left"/>
        <w:rPr>
          <w:rFonts w:ascii="宋体"/>
          <w:kern w:val="0"/>
          <w:sz w:val="24"/>
          <w:lang w:val="zh-CN" w:eastAsia="zh-CN"/>
        </w:rPr>
      </w:pPr>
    </w:p>
    <w:p>
      <w:pPr>
        <w:autoSpaceDE w:val="0"/>
        <w:autoSpaceDN w:val="0"/>
        <w:adjustRightInd w:val="0"/>
        <w:spacing w:line="360" w:lineRule="exact"/>
        <w:ind w:firstLineChars="1250" w:firstLine="3000"/>
        <w:jc w:val="left"/>
        <w:rPr>
          <w:rFonts w:ascii="宋体" w:hint="eastAsia"/>
          <w:kern w:val="0"/>
          <w:sz w:val="24"/>
          <w:lang w:val="zh-CN" w:eastAsia="zh-CN"/>
        </w:rPr>
      </w:pPr>
      <w:r>
        <w:rPr>
          <w:rFonts w:ascii="宋体" w:hint="eastAsia"/>
          <w:kern w:val="0"/>
          <w:sz w:val="24"/>
          <w:lang w:val="zh-CN" w:eastAsia="zh-CN"/>
        </w:rPr>
        <w:t>十、核化生武器（ABC武器）</w:t>
      </w:r>
    </w:p>
    <w:p>
      <w:pPr>
        <w:autoSpaceDE w:val="0"/>
        <w:autoSpaceDN w:val="0"/>
        <w:adjustRightInd w:val="0"/>
        <w:spacing w:line="360" w:lineRule="exact"/>
        <w:ind w:leftChars="228" w:left="479"/>
        <w:jc w:val="left"/>
        <w:rPr>
          <w:rFonts w:ascii="宋体"/>
          <w:kern w:val="0"/>
          <w:sz w:val="24"/>
          <w:lang w:val="zh-CN" w:eastAsia="zh-CN"/>
        </w:rPr>
      </w:pPr>
      <w:r>
        <w:rPr>
          <w:rFonts w:ascii="宋体" w:hint="eastAsia"/>
          <w:kern w:val="0"/>
          <w:sz w:val="24"/>
          <w:lang w:val="zh-CN" w:eastAsia="zh-CN"/>
        </w:rPr>
        <w:t>1.核武器：利用原子核反应瞬间所施放的巨大能量，对各种目标起杀伤破坏作用的武器。  2.核武器的杀伤破坏因素</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①冲击波(50%)：核爆瞬间形成的高压、高速气流，可以在空气、水和土壤中传播</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②光辐射(35%)：核爆瞬间，从火球向四周辐射出的强烈的光和热，它是由可见光，X射线，  红外线和紫外线组成</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③早期核辐射(5%)：核爆最初十几秒钟内释放出的γ射线和中子流</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④放射性沾染(10%)：核爆时产生的放射性物质对空气、土壤、水以及其它物体的污染</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⑤核电磁脉冲(0.1%)</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注：掌握①②③④的定义及放射性沾染对人员的伤害途径。</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3.核武器的种类</w:t>
      </w:r>
    </w:p>
    <w:p>
      <w:pPr>
        <w:autoSpaceDE w:val="0"/>
        <w:autoSpaceDN w:val="0"/>
        <w:adjustRightInd w:val="0"/>
        <w:spacing w:line="360" w:lineRule="exact"/>
        <w:ind w:firstLineChars="200" w:firstLine="480"/>
        <w:jc w:val="left"/>
        <w:rPr>
          <w:rFonts w:ascii="宋体" w:hint="eastAsia"/>
          <w:kern w:val="0"/>
          <w:sz w:val="24"/>
          <w:lang w:eastAsia="zh-CN"/>
        </w:rPr>
      </w:pPr>
      <w:r>
        <w:rPr>
          <w:rFonts w:ascii="宋体" w:hint="eastAsia"/>
          <w:kern w:val="0"/>
          <w:sz w:val="24"/>
          <w:lang w:val="zh-CN" w:eastAsia="zh-CN"/>
        </w:rPr>
        <w:t>①原子弹：利用重核裂变反应瞬时放出的巨大能量，起杀伤破坏作用的武器。②氢弹：利用轻核聚变反应瞬时放出的巨大能量，起杀伤破坏作用的武器。③中子弹：利用聚变反应产生大量的中子来杀伤人员的一种战术核武器。</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4.核武器特点：</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①能以最少的兵力兵器在短时间内造成敌方人力物力的巨大损失</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②具有全面的杀伤破坏作用</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③杀伤破坏作用时间长</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④受地形和气象条件限制</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5.核武器的爆炸方式：①空中爆炸；②地(水)面爆炸；③地(水)下爆炸</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6.化学武器：以化学毒剂为杀伤手段的弹药和器材。</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7.化学武器的特点：①伤害途径多(吸入、食入、皮肤接触毒剂等)②杀伤范围广③作用时间 长④受地形、气象条件的限制。</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8.军用毒剂：在战争中用于伤害人或畜的化学毒剂。</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9.毒剂战斗状态：①蒸气状；②雾状；③烟状；④液滴状；⑤微粉状。</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10.毒剂的分类</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——按毒害作用分类</w:t>
      </w:r>
    </w:p>
    <w:p>
      <w:pPr>
        <w:autoSpaceDE w:val="0"/>
        <w:autoSpaceDN w:val="0"/>
        <w:adjustRightInd w:val="0"/>
        <w:spacing w:line="360" w:lineRule="exact"/>
        <w:ind w:leftChars="342" w:left="718"/>
        <w:jc w:val="left"/>
        <w:rPr>
          <w:rFonts w:ascii="宋体"/>
          <w:kern w:val="0"/>
          <w:sz w:val="24"/>
          <w:lang w:val="zh-CN" w:eastAsia="zh-CN"/>
        </w:rPr>
      </w:pPr>
      <w:r>
        <w:rPr>
          <w:rFonts w:ascii="宋体" w:hint="eastAsia"/>
          <w:kern w:val="0"/>
          <w:sz w:val="24"/>
          <w:lang w:val="zh-CN" w:eastAsia="zh-CN"/>
        </w:rPr>
        <w:t>①神经性毒剂：是破坏神经系统正常功能的毒剂，主要有沙林、梭曼、维埃克斯(VX)等。</w:t>
      </w:r>
      <w:r>
        <w:rPr>
          <w:rFonts w:ascii="宋体"/>
          <w:kern w:val="0"/>
          <w:sz w:val="24"/>
          <w:lang w:val="zh-CN" w:eastAsia="zh-CN"/>
        </w:rPr>
        <w:t xml:space="preserve">    </w:t>
      </w:r>
      <w:r>
        <w:rPr>
          <w:rFonts w:ascii="宋体" w:hint="eastAsia"/>
          <w:kern w:val="0"/>
          <w:sz w:val="24"/>
          <w:lang w:val="zh-CN" w:eastAsia="zh-CN"/>
        </w:rPr>
        <w:t>②糜烂性毒剂：是糜烂皮肤和伤害各部器官的毒剂，主要有芥子气、路易氏气等。</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③全身中毒性：是破环组织细胞的氧化功能，使全身组织缺投产的毒剂，主要有氢氰酸、氯化氰等。</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④失能性毒剂：是引起思维和运动机能障碍，使人员暂时失去战斗力的毒剂。主要有毕兹(BZ)</w:t>
      </w:r>
      <w:r>
        <w:rPr>
          <w:rFonts w:ascii="宋体"/>
          <w:kern w:val="0"/>
          <w:sz w:val="24"/>
          <w:lang w:val="zh-CN" w:eastAsia="zh-CN"/>
        </w:rPr>
        <w:t xml:space="preserve">    </w:t>
      </w:r>
      <w:r>
        <w:rPr>
          <w:rFonts w:ascii="宋体" w:hint="eastAsia"/>
          <w:kern w:val="0"/>
          <w:sz w:val="24"/>
          <w:lang w:val="zh-CN" w:eastAsia="zh-CN"/>
        </w:rPr>
        <w:t>⑤窒息性毒剂：是伤害肺部，使人员缺氧窒息的毒剂。主要有光气等。</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⑥刺激性毒剂：是刺激眼睛和上乎吸道粘膜的毒剂，如苯氯乙酮、亚当氏气、西埃斯(CS)等。——按杀伤作用持续时间分类</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①暂时性毒剂：这类毒剂杀伤作用持续时间较短，只有几分钟到几十分钟。</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②持久性毒剂：这类毒剂杀伤作用时间较长，一般可达几小时至数天以上。</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11.化学武器的袭击方式：①杀伤性袭击；②迟滞性袭击；③扰乱性袭击。</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12.生物武器：生物战剂及其施放装置。</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13.生物战剂：战争中用于伤害人、畜和农作物的致病性微生物。</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14.生物武器特点：①致病力强，传染性大；②污染面积大，危害时间长；③传染途径多，不易发现；④受气象、地形条件的影响较大。</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15.生物战剂分类：</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①按对人员的伤害度可分为失能性战剂和致死性战剂。</w:t>
      </w:r>
    </w:p>
    <w:p>
      <w:pPr>
        <w:autoSpaceDE w:val="0"/>
        <w:autoSpaceDN w:val="0"/>
        <w:adjustRightInd w:val="0"/>
        <w:spacing w:line="360" w:lineRule="exact"/>
        <w:ind w:firstLineChars="300" w:firstLine="720"/>
        <w:jc w:val="left"/>
        <w:rPr>
          <w:rFonts w:ascii="宋体"/>
          <w:kern w:val="0"/>
          <w:sz w:val="24"/>
          <w:lang w:val="zh-CN" w:eastAsia="zh-CN"/>
        </w:rPr>
      </w:pPr>
      <w:r>
        <w:rPr>
          <w:rFonts w:ascii="宋体" w:hint="eastAsia"/>
          <w:kern w:val="0"/>
          <w:sz w:val="24"/>
          <w:lang w:val="zh-CN" w:eastAsia="zh-CN"/>
        </w:rPr>
        <w:t>②按所致疾病有无传染性可分为传染性战剂与非传染性战剂。</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16.生物战剂侵入人体主要有四种途径：①呼吸道吸入；②消化道食入；③皮肤接触；昆虫叮咬。</w:t>
      </w:r>
      <w:r>
        <w:rPr>
          <w:rFonts w:ascii="宋体"/>
          <w:kern w:val="0"/>
          <w:sz w:val="24"/>
          <w:lang w:val="zh-CN" w:eastAsia="zh-CN"/>
        </w:rPr>
        <w:t xml:space="preserve">  </w:t>
      </w:r>
      <w:r>
        <w:rPr>
          <w:rFonts w:ascii="宋体" w:hint="eastAsia"/>
          <w:kern w:val="0"/>
          <w:sz w:val="24"/>
          <w:lang w:val="zh-CN" w:eastAsia="zh-CN"/>
        </w:rPr>
        <w:t>17.生物战剂种类：①细菌；②病毒；③立克次体；④细菌毒素；⑤真菌；⑥衣原体</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18.生物战剂的撒布方法</w:t>
      </w:r>
    </w:p>
    <w:p>
      <w:pPr>
        <w:autoSpaceDE w:val="0"/>
        <w:autoSpaceDN w:val="0"/>
        <w:adjustRightInd w:val="0"/>
        <w:spacing w:line="360" w:lineRule="exact"/>
        <w:ind w:firstLineChars="350" w:firstLine="840"/>
        <w:jc w:val="left"/>
        <w:rPr>
          <w:rFonts w:ascii="宋体"/>
          <w:kern w:val="0"/>
          <w:sz w:val="24"/>
          <w:lang w:val="zh-CN" w:eastAsia="zh-CN"/>
        </w:rPr>
      </w:pPr>
      <w:r>
        <w:rPr>
          <w:rFonts w:ascii="宋体" w:hint="eastAsia"/>
          <w:kern w:val="0"/>
          <w:sz w:val="24"/>
          <w:lang w:val="zh-CN" w:eastAsia="zh-CN"/>
        </w:rPr>
        <w:t>①施放生物战剂气溶胶</w:t>
      </w:r>
    </w:p>
    <w:p>
      <w:pPr>
        <w:autoSpaceDE w:val="0"/>
        <w:autoSpaceDN w:val="0"/>
        <w:adjustRightInd w:val="0"/>
        <w:spacing w:line="360" w:lineRule="exact"/>
        <w:ind w:firstLineChars="350" w:firstLine="840"/>
        <w:jc w:val="left"/>
        <w:rPr>
          <w:rFonts w:ascii="宋体"/>
          <w:kern w:val="0"/>
          <w:sz w:val="24"/>
          <w:lang w:val="zh-CN" w:eastAsia="zh-CN"/>
        </w:rPr>
      </w:pPr>
      <w:r>
        <w:rPr>
          <w:rFonts w:ascii="宋体" w:hint="eastAsia"/>
          <w:kern w:val="0"/>
          <w:sz w:val="24"/>
          <w:lang w:val="zh-CN" w:eastAsia="zh-CN"/>
        </w:rPr>
        <w:t>②撒布染菌昆虫或其它微生物</w:t>
      </w:r>
    </w:p>
    <w:p>
      <w:pPr>
        <w:autoSpaceDE w:val="0"/>
        <w:autoSpaceDN w:val="0"/>
        <w:adjustRightInd w:val="0"/>
        <w:spacing w:line="360" w:lineRule="exact"/>
        <w:ind w:firstLineChars="350" w:firstLine="840"/>
        <w:jc w:val="left"/>
        <w:rPr>
          <w:rFonts w:ascii="宋体"/>
          <w:kern w:val="0"/>
          <w:sz w:val="24"/>
          <w:lang w:val="zh-CN" w:eastAsia="zh-CN"/>
        </w:rPr>
      </w:pPr>
      <w:r>
        <w:rPr>
          <w:rFonts w:ascii="宋体" w:hint="eastAsia"/>
          <w:kern w:val="0"/>
          <w:sz w:val="24"/>
          <w:lang w:val="zh-CN" w:eastAsia="zh-CN"/>
        </w:rPr>
        <w:t>③派遣特务撒放生物战剂</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19.对核化生试器的个人防护方法：①利用防毒面具和防毒衣防护②药物防护及消毒③利用 简易防护器材防护。</w:t>
      </w:r>
    </w:p>
    <w:p>
      <w:pPr>
        <w:ind w:firstLineChars="1200" w:firstLine="2880"/>
        <w:rPr>
          <w:sz w:val="24"/>
        </w:rPr>
      </w:pPr>
    </w:p>
    <w:p>
      <w:pPr>
        <w:ind w:firstLineChars="1200" w:firstLine="2880"/>
        <w:rPr>
          <w:rFonts w:ascii="宋体" w:hint="eastAsia"/>
          <w:sz w:val="24"/>
        </w:rPr>
      </w:pPr>
      <w:r>
        <w:rPr>
          <w:rFonts w:ascii="宋体" w:hint="eastAsia"/>
          <w:sz w:val="24"/>
        </w:rPr>
        <w:t>十一、战争概述</w:t>
      </w:r>
    </w:p>
    <w:p>
      <w:pPr>
        <w:ind w:firstLineChars="200" w:firstLine="480"/>
        <w:rPr>
          <w:rFonts w:ascii="宋体" w:hint="eastAsia"/>
          <w:sz w:val="24"/>
        </w:rPr>
      </w:pPr>
      <w:bookmarkStart w:id="4" w:name="bookmark991"/>
      <w:bookmarkStart w:id="5" w:name="bookmark992"/>
      <w:bookmarkStart w:id="6" w:name="bookmark994"/>
      <w:r>
        <w:rPr>
          <w:rFonts w:ascii="宋体" w:hint="eastAsia"/>
          <w:sz w:val="24"/>
        </w:rPr>
        <w:t>1.战争的内涵</w:t>
      </w:r>
      <w:bookmarkEnd w:id="4"/>
      <w:bookmarkEnd w:id="5"/>
      <w:bookmarkEnd w:id="6"/>
      <w:r>
        <w:rPr>
          <w:rFonts w:ascii="宋体" w:hint="eastAsia"/>
          <w:sz w:val="24"/>
        </w:rPr>
        <w:t>：战争具有政治性和暴力性两大内在特征。根据马克思主义战争观，战争是用以解决阶级 和阶级、民族和民族、国家与国家、政治集团和政治集团之间矛盾的最高的斗争形式。</w:t>
        <w:tab/>
        <w:t xml:space="preserve"> 2.战争与和平:作为社会所处的两种状态，本身是相互对立，又相互统一，相互转换和更替的。</w:t>
      </w:r>
    </w:p>
    <w:p>
      <w:pPr>
        <w:ind w:firstLineChars="200" w:firstLine="480"/>
        <w:rPr>
          <w:rFonts w:ascii="宋体" w:hint="eastAsia"/>
          <w:sz w:val="24"/>
        </w:rPr>
      </w:pPr>
      <w:r>
        <w:rPr>
          <w:rFonts w:ascii="宋体" w:hint="eastAsia"/>
          <w:sz w:val="24"/>
        </w:rPr>
        <w:t>3.战争的产生:战争并不是自古以来就有的。而是人类社会发展到一定阶段的产物，战争是在原始社会后期出现的。</w:t>
      </w:r>
    </w:p>
    <w:p>
      <w:pPr>
        <w:ind w:firstLineChars="200" w:firstLine="480"/>
        <w:rPr>
          <w:rFonts w:ascii="宋体" w:hint="eastAsia"/>
          <w:sz w:val="24"/>
        </w:rPr>
      </w:pPr>
      <w:r>
        <w:rPr>
          <w:rFonts w:ascii="宋体" w:hint="eastAsia"/>
          <w:sz w:val="24"/>
        </w:rPr>
        <w:t>4.政治是孕育战争的母体，政治目的决定战争目的和性质。</w:t>
      </w:r>
    </w:p>
    <w:p>
      <w:pPr>
        <w:ind w:firstLineChars="200" w:firstLine="480"/>
        <w:rPr>
          <w:rFonts w:ascii="宋体" w:hint="eastAsia"/>
          <w:sz w:val="24"/>
        </w:rPr>
      </w:pPr>
      <w:r>
        <w:rPr>
          <w:rFonts w:ascii="宋体" w:hint="eastAsia"/>
          <w:sz w:val="24"/>
        </w:rPr>
        <w:t>5.战争构成三要件：政治集团性、政治性、暴力性。</w:t>
      </w:r>
    </w:p>
    <w:p>
      <w:pPr>
        <w:ind w:firstLineChars="200" w:firstLine="480"/>
        <w:rPr>
          <w:rFonts w:ascii="宋体" w:hint="eastAsia"/>
          <w:sz w:val="24"/>
        </w:rPr>
      </w:pPr>
      <w:r>
        <w:rPr>
          <w:rFonts w:ascii="宋体" w:hint="eastAsia"/>
          <w:sz w:val="24"/>
        </w:rPr>
        <w:t>6.战争的本质是政治，其根本属性是暴力。</w:t>
      </w:r>
    </w:p>
    <w:p>
      <w:pPr>
        <w:ind w:firstLineChars="200" w:firstLine="480"/>
        <w:rPr>
          <w:rFonts w:ascii="宋体" w:hint="eastAsia"/>
          <w:sz w:val="24"/>
        </w:rPr>
      </w:pPr>
      <w:r>
        <w:rPr>
          <w:rFonts w:ascii="宋体" w:hint="eastAsia"/>
          <w:sz w:val="24"/>
        </w:rPr>
        <w:t>7.战争的本源是利益</w:t>
      </w:r>
    </w:p>
    <w:p>
      <w:pPr>
        <w:ind w:firstLineChars="200" w:firstLine="480"/>
        <w:rPr>
          <w:rFonts w:ascii="宋体" w:hint="eastAsia"/>
          <w:sz w:val="24"/>
        </w:rPr>
      </w:pPr>
      <w:r>
        <w:rPr>
          <w:rFonts w:ascii="宋体" w:hint="eastAsia"/>
          <w:sz w:val="24"/>
        </w:rPr>
        <w:t>8.主权国家之间的的武装冲突并非都是战争，只有规模较大、持续时间较长、影响较大的武装冲突称之为战争。</w:t>
      </w:r>
    </w:p>
    <w:p>
      <w:pPr>
        <w:ind w:firstLineChars="200" w:firstLine="480"/>
        <w:rPr>
          <w:rFonts w:ascii="宋体" w:hint="eastAsia"/>
          <w:sz w:val="24"/>
        </w:rPr>
      </w:pPr>
      <w:r>
        <w:rPr>
          <w:rFonts w:ascii="宋体" w:hint="eastAsia"/>
          <w:sz w:val="24"/>
        </w:rPr>
        <w:t>9、人民战争的主体：人民</w:t>
      </w:r>
    </w:p>
    <w:p>
      <w:pPr>
        <w:ind w:firstLineChars="200" w:firstLine="480"/>
        <w:rPr>
          <w:rFonts w:ascii="宋体" w:hint="eastAsia"/>
          <w:sz w:val="24"/>
        </w:rPr>
      </w:pPr>
      <w:r>
        <w:rPr>
          <w:rFonts w:ascii="宋体" w:hint="eastAsia"/>
          <w:sz w:val="24"/>
        </w:rPr>
        <w:t>10、人民战争的基本特征：正义性和群众性，正义性是实行人民战争的政治基础</w:t>
      </w:r>
    </w:p>
    <w:p>
      <w:pPr>
        <w:autoSpaceDE w:val="0"/>
        <w:autoSpaceDN w:val="0"/>
        <w:adjustRightInd w:val="0"/>
        <w:spacing w:line="360" w:lineRule="exact"/>
        <w:ind w:firstLineChars="1400" w:firstLine="3360"/>
        <w:jc w:val="left"/>
        <w:rPr>
          <w:rFonts w:ascii="宋体" w:hint="eastAsia"/>
          <w:kern w:val="0"/>
          <w:sz w:val="24"/>
          <w:lang w:val="zh-CN" w:eastAsia="zh-CN"/>
        </w:rPr>
      </w:pPr>
      <w:bookmarkStart w:id="7" w:name="bookmark1077"/>
      <w:bookmarkEnd w:id="7"/>
    </w:p>
    <w:p>
      <w:pPr>
        <w:autoSpaceDE w:val="0"/>
        <w:autoSpaceDN w:val="0"/>
        <w:adjustRightInd w:val="0"/>
        <w:spacing w:line="360" w:lineRule="exact"/>
        <w:ind w:firstLineChars="1400" w:firstLine="3360"/>
        <w:jc w:val="left"/>
        <w:rPr>
          <w:rFonts w:ascii="宋体" w:hint="eastAsia"/>
          <w:kern w:val="0"/>
          <w:sz w:val="24"/>
          <w:lang w:val="zh-CN" w:eastAsia="zh-CN"/>
        </w:rPr>
      </w:pPr>
      <w:r>
        <w:rPr>
          <w:rFonts w:ascii="宋体" w:hint="eastAsia"/>
          <w:kern w:val="0"/>
          <w:sz w:val="24"/>
          <w:lang w:val="zh-CN" w:eastAsia="zh-CN"/>
        </w:rPr>
        <w:t>十二、高技术与信息化战争</w:t>
      </w:r>
    </w:p>
    <w:p>
      <w:pPr>
        <w:autoSpaceDE w:val="0"/>
        <w:autoSpaceDN w:val="0"/>
        <w:adjustRightInd w:val="0"/>
        <w:spacing w:line="360" w:lineRule="exact"/>
        <w:ind w:leftChars="228" w:left="479"/>
        <w:jc w:val="left"/>
        <w:rPr>
          <w:rFonts w:ascii="宋体" w:hint="eastAsia"/>
          <w:kern w:val="0"/>
          <w:sz w:val="24"/>
          <w:lang w:val="zh-CN" w:eastAsia="zh-CN"/>
        </w:rPr>
      </w:pPr>
      <w:r>
        <w:rPr>
          <w:rFonts w:ascii="宋体" w:hint="eastAsia"/>
          <w:kern w:val="0"/>
          <w:sz w:val="24"/>
          <w:lang w:val="zh-CN" w:eastAsia="zh-CN"/>
        </w:rPr>
        <w:t>1.高技术战争：主要使用高技术武器装备和与之相适应的作战方法新进行的现代化战争。  2.高技术战争特点：</w:t>
      </w:r>
    </w:p>
    <w:p>
      <w:pPr>
        <w:autoSpaceDE w:val="0"/>
        <w:autoSpaceDN w:val="0"/>
        <w:adjustRightInd w:val="0"/>
        <w:spacing w:line="360" w:lineRule="exact"/>
        <w:ind w:leftChars="229" w:left="481" w:firstLineChars="50" w:firstLine="120"/>
        <w:jc w:val="left"/>
        <w:rPr>
          <w:rFonts w:ascii="宋体" w:hint="eastAsia"/>
          <w:kern w:val="0"/>
          <w:sz w:val="24"/>
          <w:lang w:val="zh-CN" w:eastAsia="zh-CN"/>
        </w:rPr>
      </w:pPr>
      <w:r>
        <w:rPr>
          <w:rFonts w:ascii="宋体" w:hint="eastAsia"/>
          <w:kern w:val="0"/>
          <w:sz w:val="24"/>
          <w:lang w:val="zh-CN" w:eastAsia="zh-CN"/>
        </w:rPr>
        <w:t>①能灵活选择和打击目标</w:t>
      </w:r>
    </w:p>
    <w:p>
      <w:pPr>
        <w:autoSpaceDE w:val="0"/>
        <w:autoSpaceDN w:val="0"/>
        <w:adjustRightInd w:val="0"/>
        <w:spacing w:line="360" w:lineRule="exact"/>
        <w:ind w:leftChars="229" w:left="481" w:firstLineChars="50" w:firstLine="120"/>
        <w:jc w:val="left"/>
        <w:rPr>
          <w:rFonts w:ascii="宋体" w:hint="eastAsia"/>
          <w:kern w:val="0"/>
          <w:sz w:val="24"/>
          <w:lang w:val="zh-CN" w:eastAsia="zh-CN"/>
        </w:rPr>
      </w:pPr>
      <w:r>
        <w:rPr>
          <w:rFonts w:ascii="宋体" w:hint="eastAsia"/>
          <w:kern w:val="0"/>
          <w:sz w:val="24"/>
          <w:lang w:val="zh-CN" w:eastAsia="zh-CN"/>
        </w:rPr>
        <w:t>②科学技术的较量</w:t>
      </w:r>
    </w:p>
    <w:p>
      <w:pPr>
        <w:autoSpaceDE w:val="0"/>
        <w:autoSpaceDN w:val="0"/>
        <w:adjustRightInd w:val="0"/>
        <w:spacing w:line="360" w:lineRule="exact"/>
        <w:ind w:leftChars="229" w:left="481" w:firstLineChars="50" w:firstLine="120"/>
        <w:jc w:val="left"/>
        <w:rPr>
          <w:rFonts w:ascii="宋体" w:hint="eastAsia"/>
          <w:kern w:val="0"/>
          <w:sz w:val="24"/>
          <w:lang w:val="zh-CN" w:eastAsia="zh-CN"/>
        </w:rPr>
      </w:pPr>
      <w:r>
        <w:rPr>
          <w:rFonts w:ascii="宋体" w:hint="eastAsia"/>
          <w:kern w:val="0"/>
          <w:sz w:val="24"/>
          <w:lang w:val="zh-CN" w:eastAsia="zh-CN"/>
        </w:rPr>
        <w:t>③战略空袭已构成独立的战争阶段</w:t>
      </w:r>
    </w:p>
    <w:p>
      <w:pPr>
        <w:autoSpaceDE w:val="0"/>
        <w:autoSpaceDN w:val="0"/>
        <w:adjustRightInd w:val="0"/>
        <w:spacing w:line="360" w:lineRule="exact"/>
        <w:ind w:leftChars="229" w:left="481" w:firstLineChars="50" w:firstLine="120"/>
        <w:jc w:val="left"/>
        <w:rPr>
          <w:rFonts w:ascii="宋体" w:hint="eastAsia"/>
          <w:kern w:val="0"/>
          <w:sz w:val="24"/>
          <w:lang w:val="zh-CN" w:eastAsia="zh-CN"/>
        </w:rPr>
      </w:pPr>
      <w:r>
        <w:rPr>
          <w:rFonts w:ascii="宋体" w:hint="eastAsia"/>
          <w:kern w:val="0"/>
          <w:sz w:val="24"/>
          <w:lang w:val="zh-CN" w:eastAsia="zh-CN"/>
        </w:rPr>
        <w:t>④电子战、导弹战成为现代战争的主要作战样式</w:t>
      </w:r>
    </w:p>
    <w:p>
      <w:pPr>
        <w:autoSpaceDE w:val="0"/>
        <w:autoSpaceDN w:val="0"/>
        <w:adjustRightInd w:val="0"/>
        <w:spacing w:line="360" w:lineRule="exact"/>
        <w:ind w:leftChars="229" w:left="481" w:firstLineChars="50" w:firstLine="120"/>
        <w:jc w:val="left"/>
        <w:rPr>
          <w:rFonts w:ascii="宋体"/>
          <w:kern w:val="0"/>
          <w:sz w:val="24"/>
          <w:lang w:val="zh-CN" w:eastAsia="zh-CN"/>
        </w:rPr>
      </w:pPr>
      <w:r>
        <w:rPr>
          <w:rFonts w:ascii="宋体" w:hint="eastAsia"/>
          <w:kern w:val="0"/>
          <w:sz w:val="24"/>
          <w:lang w:val="zh-CN" w:eastAsia="zh-CN"/>
        </w:rPr>
        <w:t>⑤战争投入猛增、战争耗费巨大。</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3.现代战争的基本动因：</w:t>
      </w:r>
    </w:p>
    <w:p>
      <w:pPr>
        <w:autoSpaceDE w:val="0"/>
        <w:autoSpaceDN w:val="0"/>
        <w:adjustRightInd w:val="0"/>
        <w:spacing w:line="360" w:lineRule="exact"/>
        <w:ind w:firstLineChars="250" w:firstLine="600"/>
        <w:jc w:val="left"/>
        <w:rPr>
          <w:rFonts w:ascii="宋体" w:hint="eastAsia"/>
          <w:kern w:val="0"/>
          <w:sz w:val="24"/>
          <w:lang w:val="zh-CN" w:eastAsia="zh-CN"/>
        </w:rPr>
      </w:pPr>
      <w:r>
        <w:rPr>
          <w:rFonts w:ascii="宋体" w:hint="eastAsia"/>
          <w:kern w:val="0"/>
          <w:sz w:val="24"/>
          <w:lang w:val="zh-CN" w:eastAsia="zh-CN"/>
        </w:rPr>
        <w:t>①强权政治和新干涉主义</w:t>
      </w:r>
    </w:p>
    <w:p>
      <w:pPr>
        <w:autoSpaceDE w:val="0"/>
        <w:autoSpaceDN w:val="0"/>
        <w:adjustRightInd w:val="0"/>
        <w:spacing w:line="360" w:lineRule="exact"/>
        <w:ind w:firstLineChars="250" w:firstLine="600"/>
        <w:jc w:val="left"/>
        <w:rPr>
          <w:rFonts w:ascii="宋体" w:hint="eastAsia"/>
          <w:kern w:val="0"/>
          <w:sz w:val="24"/>
          <w:lang w:val="zh-CN" w:eastAsia="zh-CN"/>
        </w:rPr>
      </w:pPr>
      <w:r>
        <w:rPr>
          <w:rFonts w:ascii="宋体" w:hint="eastAsia"/>
          <w:kern w:val="0"/>
          <w:sz w:val="24"/>
          <w:lang w:val="zh-CN" w:eastAsia="zh-CN"/>
        </w:rPr>
        <w:t>②两极解体所造成的力量失衡</w:t>
      </w:r>
    </w:p>
    <w:p>
      <w:pPr>
        <w:autoSpaceDE w:val="0"/>
        <w:autoSpaceDN w:val="0"/>
        <w:adjustRightInd w:val="0"/>
        <w:spacing w:line="360" w:lineRule="exact"/>
        <w:ind w:firstLineChars="250" w:firstLine="600"/>
        <w:jc w:val="left"/>
        <w:rPr>
          <w:rFonts w:ascii="宋体" w:hint="eastAsia"/>
          <w:kern w:val="0"/>
          <w:sz w:val="24"/>
          <w:lang w:val="zh-CN" w:eastAsia="zh-CN"/>
        </w:rPr>
      </w:pPr>
      <w:r>
        <w:rPr>
          <w:rFonts w:ascii="宋体" w:hint="eastAsia"/>
          <w:kern w:val="0"/>
          <w:sz w:val="24"/>
          <w:lang w:val="zh-CN" w:eastAsia="zh-CN"/>
        </w:rPr>
        <w:t>③世界霸权 主义和地区霸权主义的争夺</w:t>
      </w:r>
    </w:p>
    <w:p>
      <w:pPr>
        <w:autoSpaceDE w:val="0"/>
        <w:autoSpaceDN w:val="0"/>
        <w:adjustRightInd w:val="0"/>
        <w:spacing w:line="360" w:lineRule="exact"/>
        <w:ind w:firstLineChars="250" w:firstLine="600"/>
        <w:jc w:val="left"/>
        <w:rPr>
          <w:rFonts w:ascii="宋体" w:hint="eastAsia"/>
          <w:kern w:val="0"/>
          <w:sz w:val="24"/>
          <w:lang w:val="zh-CN" w:eastAsia="zh-CN"/>
        </w:rPr>
      </w:pPr>
      <w:r>
        <w:rPr>
          <w:rFonts w:ascii="宋体" w:hint="eastAsia"/>
          <w:kern w:val="0"/>
          <w:sz w:val="24"/>
          <w:lang w:val="zh-CN" w:eastAsia="zh-CN"/>
        </w:rPr>
        <w:t>④民族矛盾</w:t>
      </w:r>
    </w:p>
    <w:p>
      <w:pPr>
        <w:autoSpaceDE w:val="0"/>
        <w:autoSpaceDN w:val="0"/>
        <w:adjustRightInd w:val="0"/>
        <w:spacing w:line="360" w:lineRule="exact"/>
        <w:ind w:firstLineChars="250" w:firstLine="600"/>
        <w:jc w:val="left"/>
        <w:rPr>
          <w:rFonts w:ascii="宋体" w:hint="eastAsia"/>
          <w:kern w:val="0"/>
          <w:sz w:val="24"/>
          <w:lang w:val="zh-CN" w:eastAsia="zh-CN"/>
        </w:rPr>
      </w:pPr>
      <w:r>
        <w:rPr>
          <w:rFonts w:ascii="宋体" w:hint="eastAsia"/>
          <w:kern w:val="0"/>
          <w:sz w:val="24"/>
          <w:lang w:val="zh-CN" w:eastAsia="zh-CN"/>
        </w:rPr>
        <w:t>⑤宗教纷争</w:t>
      </w:r>
    </w:p>
    <w:p>
      <w:pPr>
        <w:autoSpaceDE w:val="0"/>
        <w:autoSpaceDN w:val="0"/>
        <w:adjustRightInd w:val="0"/>
        <w:spacing w:line="360" w:lineRule="exact"/>
        <w:ind w:firstLineChars="250" w:firstLine="600"/>
        <w:jc w:val="left"/>
        <w:rPr>
          <w:rFonts w:ascii="宋体" w:hint="eastAsia"/>
          <w:kern w:val="0"/>
          <w:sz w:val="24"/>
          <w:lang w:val="zh-CN" w:eastAsia="zh-CN"/>
        </w:rPr>
      </w:pPr>
      <w:r>
        <w:rPr>
          <w:rFonts w:ascii="宋体" w:hint="eastAsia"/>
          <w:kern w:val="0"/>
          <w:sz w:val="24"/>
          <w:lang w:val="zh-CN" w:eastAsia="zh-CN"/>
        </w:rPr>
        <w:t>⑥领土、主权和经济权益争端</w:t>
      </w:r>
    </w:p>
    <w:p>
      <w:pPr>
        <w:autoSpaceDE w:val="0"/>
        <w:autoSpaceDN w:val="0"/>
        <w:adjustRightInd w:val="0"/>
        <w:spacing w:line="360" w:lineRule="exact"/>
        <w:ind w:firstLineChars="250" w:firstLine="600"/>
        <w:jc w:val="left"/>
        <w:rPr>
          <w:rFonts w:ascii="宋体" w:hint="eastAsia"/>
          <w:kern w:val="0"/>
          <w:sz w:val="24"/>
          <w:lang w:val="zh-CN" w:eastAsia="zh-CN"/>
        </w:rPr>
      </w:pPr>
      <w:r>
        <w:rPr>
          <w:rFonts w:ascii="宋体" w:hint="eastAsia"/>
          <w:kern w:val="0"/>
          <w:sz w:val="24"/>
          <w:lang w:val="zh-CN" w:eastAsia="zh-CN"/>
        </w:rPr>
        <w:t>⑦国家内部 政治派别斗争和权力斗争</w:t>
      </w:r>
    </w:p>
    <w:p>
      <w:pPr>
        <w:autoSpaceDE w:val="0"/>
        <w:autoSpaceDN w:val="0"/>
        <w:adjustRightInd w:val="0"/>
        <w:spacing w:line="360" w:lineRule="exact"/>
        <w:ind w:firstLineChars="250" w:firstLine="600"/>
        <w:jc w:val="left"/>
        <w:rPr>
          <w:rFonts w:ascii="宋体" w:hint="eastAsia"/>
          <w:kern w:val="0"/>
          <w:sz w:val="24"/>
          <w:lang w:val="zh-CN" w:eastAsia="zh-CN"/>
        </w:rPr>
      </w:pPr>
      <w:r>
        <w:rPr>
          <w:rFonts w:ascii="宋体" w:hint="eastAsia"/>
          <w:kern w:val="0"/>
          <w:sz w:val="24"/>
          <w:lang w:val="zh-CN" w:eastAsia="zh-CN"/>
        </w:rPr>
        <w:t>⑧恐怖主义</w:t>
      </w:r>
    </w:p>
    <w:p>
      <w:pPr>
        <w:autoSpaceDE w:val="0"/>
        <w:autoSpaceDN w:val="0"/>
        <w:adjustRightInd w:val="0"/>
        <w:spacing w:line="360" w:lineRule="exact"/>
        <w:ind w:firstLineChars="250" w:firstLine="600"/>
        <w:jc w:val="left"/>
        <w:rPr>
          <w:rFonts w:ascii="宋体"/>
          <w:kern w:val="0"/>
          <w:sz w:val="24"/>
          <w:lang w:val="zh-CN" w:eastAsia="zh-CN"/>
        </w:rPr>
      </w:pPr>
      <w:r>
        <w:rPr>
          <w:rFonts w:ascii="宋体" w:hint="eastAsia"/>
          <w:kern w:val="0"/>
          <w:sz w:val="24"/>
          <w:lang w:val="zh-CN" w:eastAsia="zh-CN"/>
        </w:rPr>
        <w:t>⑨核扩散</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4.论高技术战争中人与武器的关系</w:t>
      </w:r>
    </w:p>
    <w:p>
      <w:pPr>
        <w:ind w:leftChars="228" w:left="479" w:firstLineChars="150" w:firstLine="360"/>
        <w:rPr>
          <w:rFonts w:ascii="宋体" w:hint="eastAsia"/>
          <w:kern w:val="0"/>
          <w:sz w:val="24"/>
          <w:lang w:val="zh-CN" w:eastAsia="zh-CN"/>
        </w:rPr>
      </w:pPr>
      <w:r>
        <w:rPr>
          <w:rFonts w:ascii="宋体" w:hint="eastAsia"/>
          <w:kern w:val="0"/>
          <w:sz w:val="24"/>
          <w:lang w:val="zh-CN" w:eastAsia="zh-CN"/>
        </w:rPr>
        <w:t>——武器是决定战争胜负的重要因素：</w:t>
      </w:r>
    </w:p>
    <w:p>
      <w:pPr>
        <w:ind w:leftChars="228" w:left="479"/>
        <w:rPr>
          <w:sz w:val="24"/>
          <w:lang w:eastAsia="zh-CN"/>
        </w:rPr>
      </w:pPr>
      <w:r>
        <w:rPr>
          <w:rFonts w:hint="eastAsia"/>
          <w:sz w:val="24"/>
          <w:lang w:eastAsia="zh-CN"/>
        </w:rPr>
        <w:t xml:space="preserve"> </w:t>
      </w:r>
      <w:r>
        <w:rPr>
          <w:rFonts w:ascii="宋体" w:hint="eastAsia"/>
          <w:sz w:val="24"/>
          <w:lang w:eastAsia="zh-CN"/>
        </w:rPr>
        <w:t>——战争胜负的决定因素是人而不是物。</w:t>
      </w:r>
      <w:r>
        <w:rPr>
          <w:rFonts w:hint="eastAsia"/>
          <w:sz w:val="24"/>
          <w:lang w:eastAsia="zh-CN"/>
        </w:rPr>
        <w:t></w:t>
      </w:r>
    </w:p>
    <w:p>
      <w:pPr>
        <w:pStyle w:val="25"/>
        <w:spacing w:after="100" w:line="333" w:lineRule="exact"/>
        <w:ind w:firstLineChars="200" w:firstLine="480"/>
        <w:jc w:val="both"/>
        <w:rPr>
          <w:rFonts w:hint="eastAsia"/>
          <w:kern w:val="0"/>
          <w:sz w:val="24"/>
          <w:szCs w:val="24"/>
          <w:lang w:val="zh-CN" w:eastAsia="zh-CN"/>
        </w:rPr>
      </w:pPr>
      <w:r>
        <w:rPr>
          <w:rFonts w:hint="eastAsia"/>
          <w:kern w:val="0"/>
          <w:sz w:val="24"/>
          <w:szCs w:val="24"/>
          <w:lang w:val="zh-CN" w:eastAsia="zh-CN"/>
        </w:rPr>
        <w:t>5.信息战：信息战是敌对双方在政治、经济、科技和军事等各个领域里运用信息技术 手</w:t>
      </w:r>
    </w:p>
    <w:p>
      <w:pPr>
        <w:pStyle w:val="25"/>
        <w:spacing w:after="100" w:line="333" w:lineRule="exact"/>
        <w:ind w:firstLine="0"/>
        <w:jc w:val="both"/>
        <w:rPr>
          <w:rFonts w:hint="eastAsia"/>
          <w:sz w:val="24"/>
          <w:szCs w:val="24"/>
        </w:rPr>
      </w:pPr>
      <w:r>
        <w:rPr>
          <w:rFonts w:hint="eastAsia"/>
          <w:kern w:val="0"/>
          <w:sz w:val="24"/>
          <w:szCs w:val="24"/>
          <w:lang w:val="zh-CN" w:eastAsia="zh-CN"/>
        </w:rPr>
        <w:t>段为争夺信息优势而进行的对抗和斗争。从狭义的军事领域来说，信息战是在火力打击和作战指挥方面，围绕信息的获取与反获取、压制与反摧毁所进行的斗争。</w:t>
      </w:r>
      <w:r>
        <w:rPr>
          <w:rFonts w:hint="eastAsia"/>
          <w:sz w:val="24"/>
          <w:szCs w:val="24"/>
        </w:rPr>
        <w:t>信息作战的主要战法有：一是信息威 慑；二是信息遮断；三是信息攻击；四是信息欺骗；五是信息封锁；等等。</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6.网络战：“网络战争”是以国际互联网为依托，通过交互网络秘密进入他人的计算机系统 窃取情报或者毁坏数据，是一场不见硝烟的战争，是交战的双方通过网络系统进行的信息战 。  7.信息化战争的最大特征：战场高度透明</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8.现代战争或作战的三大要素：信息、火力、机动；信息是首要因素。</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9．制信息权的3大要素：制电磁权、制网络权、制心理权。制电磁权是核心。</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10.信息化战争重视系统对系统对抗，打击有生力量不再是首选目标。</w:t>
      </w:r>
    </w:p>
    <w:p>
      <w:pPr>
        <w:autoSpaceDE w:val="0"/>
        <w:autoSpaceDN w:val="0"/>
        <w:adjustRightInd w:val="0"/>
        <w:spacing w:line="360" w:lineRule="exact"/>
        <w:ind w:firstLineChars="200" w:firstLine="480"/>
        <w:jc w:val="left"/>
        <w:rPr>
          <w:rFonts w:ascii="宋体" w:hint="eastAsia"/>
          <w:kern w:val="0"/>
          <w:sz w:val="24"/>
          <w:lang w:val="zh-CN" w:eastAsia="zh-CN"/>
        </w:rPr>
      </w:pPr>
      <w:r>
        <w:rPr>
          <w:rFonts w:ascii="宋体" w:hint="eastAsia"/>
          <w:kern w:val="0"/>
          <w:sz w:val="24"/>
          <w:lang w:val="zh-CN" w:eastAsia="zh-CN"/>
        </w:rPr>
        <w:t>11.现代战争尤其重视遏制战争而非制止和打赢战争。</w:t>
      </w:r>
    </w:p>
    <w:p>
      <w:pPr>
        <w:ind w:firstLineChars="1200" w:firstLine="2880"/>
        <w:rPr>
          <w:rFonts w:ascii="宋体" w:hint="eastAsia"/>
          <w:sz w:val="24"/>
        </w:rPr>
      </w:pPr>
      <w:r>
        <w:rPr>
          <w:rFonts w:ascii="宋体" w:hint="eastAsia"/>
          <w:sz w:val="24"/>
        </w:rPr>
        <w:t>十三、新军事革命</w:t>
      </w:r>
    </w:p>
    <w:p>
      <w:pPr>
        <w:ind w:firstLineChars="200" w:firstLine="480"/>
        <w:rPr>
          <w:rFonts w:ascii="宋体" w:hint="eastAsia"/>
          <w:sz w:val="24"/>
        </w:rPr>
      </w:pPr>
      <w:r>
        <w:rPr>
          <w:rFonts w:ascii="宋体" w:hint="eastAsia"/>
          <w:sz w:val="24"/>
        </w:rPr>
        <w:t>1.新军事革命：是特指在工业社会走向信息社会的时代，以信息技术为核心并得以广泛应用，从而引起军事领域武器装备、军事理论和组织体制等一系列的根本变革，导致彻底改变战争形态和军队建设模式的一场革命。</w:t>
      </w:r>
    </w:p>
    <w:p>
      <w:pPr>
        <w:ind w:firstLineChars="200" w:firstLine="480"/>
        <w:rPr>
          <w:rFonts w:ascii="宋体" w:hint="eastAsia"/>
          <w:sz w:val="24"/>
        </w:rPr>
      </w:pPr>
      <w:bookmarkStart w:id="8" w:name="bookmark1021"/>
      <w:r>
        <w:rPr>
          <w:rFonts w:ascii="宋体" w:hint="eastAsia"/>
          <w:sz w:val="24"/>
        </w:rPr>
        <w:t>2.</w:t>
      </w:r>
      <w:bookmarkEnd w:id="8"/>
      <w:r>
        <w:rPr>
          <w:rFonts w:ascii="宋体" w:hint="eastAsia"/>
          <w:sz w:val="24"/>
        </w:rPr>
        <w:t>军事革命的基本特性：一是对抗性。二是系统性。三是过程性。四是质变性。</w:t>
      </w:r>
    </w:p>
    <w:p>
      <w:pPr>
        <w:autoSpaceDE w:val="0"/>
        <w:autoSpaceDN w:val="0"/>
        <w:adjustRightInd w:val="0"/>
        <w:spacing w:line="360" w:lineRule="exact"/>
        <w:ind w:left="0" w:firstLineChars="200" w:firstLine="480"/>
        <w:jc w:val="left"/>
        <w:rPr>
          <w:rFonts w:ascii="宋体" w:hint="eastAsia"/>
          <w:sz w:val="24"/>
        </w:rPr>
      </w:pPr>
      <w:r>
        <w:rPr>
          <w:rFonts w:ascii="宋体" w:hint="eastAsia"/>
          <w:sz w:val="24"/>
        </w:rPr>
        <w:t>3.新军事革命的实质与核心是信息化</w:t>
      </w:r>
    </w:p>
    <w:p>
      <w:pPr>
        <w:autoSpaceDE w:val="0"/>
        <w:autoSpaceDN w:val="0"/>
        <w:adjustRightInd w:val="0"/>
        <w:spacing w:line="360" w:lineRule="exact"/>
        <w:ind w:left="0" w:firstLineChars="200" w:firstLine="480"/>
        <w:jc w:val="left"/>
        <w:rPr>
          <w:rFonts w:ascii="宋体" w:hint="eastAsia"/>
          <w:kern w:val="0"/>
          <w:sz w:val="24"/>
          <w:lang w:val="zh-CN" w:eastAsia="zh-CN"/>
        </w:rPr>
      </w:pPr>
      <w:r>
        <w:rPr>
          <w:rFonts w:ascii="宋体" w:hint="eastAsia"/>
          <w:sz w:val="24"/>
        </w:rPr>
        <w:t>4、科技强军：由数量规模型</w:t>
      </w:r>
      <w:r>
        <w:rPr>
          <w:rFonts w:ascii="宋体" w:hint="eastAsia"/>
          <w:kern w:val="0"/>
          <w:sz w:val="24"/>
          <w:lang w:val="zh-CN" w:eastAsia="zh-CN"/>
        </w:rPr>
        <w:t>向质量效能型转变，由人力密集型向科技密集型转变</w:t>
      </w:r>
    </w:p>
    <w:p>
      <w:pPr>
        <w:autoSpaceDE w:val="0"/>
        <w:autoSpaceDN w:val="0"/>
        <w:adjustRightInd w:val="0"/>
        <w:spacing w:line="360" w:lineRule="exact"/>
        <w:ind w:firstLineChars="1150" w:firstLine="2760"/>
        <w:jc w:val="left"/>
        <w:rPr>
          <w:rFonts w:ascii="宋体" w:hint="eastAsia"/>
          <w:kern w:val="0"/>
          <w:sz w:val="24"/>
          <w:lang w:val="zh-CN" w:eastAsia="zh-CN"/>
        </w:rPr>
      </w:pPr>
    </w:p>
    <w:p>
      <w:pPr>
        <w:autoSpaceDE w:val="0"/>
        <w:autoSpaceDN w:val="0"/>
        <w:adjustRightInd w:val="0"/>
        <w:spacing w:line="360" w:lineRule="exact"/>
        <w:ind w:firstLineChars="1150" w:firstLine="2760"/>
        <w:jc w:val="left"/>
        <w:rPr>
          <w:rFonts w:ascii="宋体" w:hint="eastAsia"/>
          <w:kern w:val="0"/>
          <w:sz w:val="24"/>
          <w:lang w:val="zh-CN" w:eastAsia="zh-CN"/>
        </w:rPr>
      </w:pPr>
      <w:r>
        <w:rPr>
          <w:rFonts w:ascii="宋体" w:hint="eastAsia"/>
          <w:kern w:val="0"/>
          <w:sz w:val="24"/>
          <w:lang w:val="zh-CN" w:eastAsia="zh-CN"/>
        </w:rPr>
        <w:t>十四、恐怖主义</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1.恐怖主义：是指在明显的政治动机支配下、有预谋、有计划地采用暗杀、爆炸、绑架、 劫机等暴力手段袭击无力和无机会防守的目标。</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2.恐怖主义基本特征：恐怖主义对现存道德不屑一顾、蔑视任何战争规则和惯例，其行为 具有突发性、隐蔽性、残忍性和毁灭性的特征。</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3.恐怖主义基本类形：①民族主义型恐怖主义。民族问题与种族、边界、宗教等问题纠缠 在一起，成为许多国家滋生恐怖主义的主要根源②宗教型恐怖主义。其典型代表是伊斯兰 原教旨主义的一些组织，他们对现实社会不满，主张建立政教合一的神权制度，一贯推崇恐 怖主义手段③极或者翼恐怖主义。其典型代表是泛滥于欧美的右翼恐怖组织，这些拜希特 勒的新法西斯势力，频繁制造恐怖事件④极左恐怖主义组织。他们推崇无政府主义，反对 局部改革，主张以暴力彻底摧毁现在社会，主要活动于西欧各国。</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4.恐怖主义所追求的效果：①造成人员物质的巨大损伤和破坏；②造成人们心理上的巨大震 撼；③引起媒体的关注。</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5.强权政治：崇尚权力，信奉“强权即公理”的哲学，无视别国的独立，主权和权益，采 取 政治、经济、军事、外交、文化等手段，粗暴干涉别国内政，甚至不惜使用试力，力图在国与国之间建立某种统治与被统治的服从关系。</w:t>
      </w:r>
    </w:p>
    <w:p>
      <w:pPr>
        <w:autoSpaceDE w:val="0"/>
        <w:autoSpaceDN w:val="0"/>
        <w:adjustRightInd w:val="0"/>
        <w:spacing w:line="360" w:lineRule="exact"/>
        <w:ind w:firstLineChars="200" w:firstLine="480"/>
        <w:jc w:val="left"/>
        <w:rPr>
          <w:rFonts w:ascii="宋体"/>
          <w:kern w:val="0"/>
          <w:sz w:val="24"/>
          <w:lang w:val="zh-CN" w:eastAsia="zh-CN"/>
        </w:rPr>
      </w:pPr>
      <w:r>
        <w:rPr>
          <w:rFonts w:ascii="宋体" w:hint="eastAsia"/>
          <w:kern w:val="0"/>
          <w:sz w:val="24"/>
          <w:lang w:val="zh-CN" w:eastAsia="zh-CN"/>
        </w:rPr>
        <w:t>6.美国现代军事理论：为美国的切身利益及维护国际社会的意志和良知而战。</w:t>
      </w:r>
    </w:p>
    <w:p>
      <w:pPr>
        <w:autoSpaceDE w:val="0"/>
        <w:autoSpaceDN w:val="0"/>
        <w:adjustRightInd w:val="0"/>
        <w:spacing w:line="360" w:lineRule="exact"/>
        <w:ind w:firstLineChars="750" w:firstLine="1800"/>
        <w:jc w:val="left"/>
        <w:rPr>
          <w:sz w:val="24"/>
          <w:lang w:eastAsia="zh-CN"/>
        </w:rPr>
      </w:pPr>
    </w:p>
    <w:sectPr>
      <w:pgSz w:w="11906" w:h="16838"/>
      <w:pgMar w:top="1440" w:right="629" w:bottom="1440" w:left="84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宋体">
    <w:altName w:val="SimSun"/>
    <w:panose1 w:val="02010600030101010101"/>
    <w:charset w:val="86"/>
    <w:family w:val="auto"/>
    <w:pitch w:val="variable"/>
    <w:sig w:usb0="00000003" w:usb1="080E0000" w:usb2="00000010" w:usb3="00000000" w:csb0="00040001" w:csb1="00000000"/>
  </w:font>
  <w:font w:name="方正正中黑简体">
    <w:panose1 w:val="02000000000000000000"/>
    <w:charset w:val="86"/>
    <w:family w:val="script"/>
    <w:pitch w:val="variable"/>
    <w:sig w:usb0="00000001" w:usb1="08000000" w:usb2="00000000" w:usb3="00000000" w:csb0="00040000" w:csb1="00000000"/>
  </w:font>
  <w:font w:name="黑体">
    <w:altName w:val="SimHei"/>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20002A87" w:usb1="80000000" w:usb2="00000008" w:usb3="00000000" w:csb0="000001FF" w:csb1="00000000"/>
  </w:font>
  <w:font w:name="Times New Roman">
    <w:altName w:val="Bell MT"/>
    <w:panose1 w:val="02020603050405020304"/>
    <w:charset w:val="00"/>
    <w:family w:val="roman"/>
    <w:pitch w:val="variable"/>
    <w:sig w:usb0="00000003" w:usb1="00000000" w:usb2="00000000" w:usb3="00000000" w:csb0="00000001"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nsid w:val="1ED45CD6"/>
    <w:multiLevelType w:val="hybridMultilevel"/>
    <w:tmpl w:val="3546154E"/>
    <w:lvl w:ilvl="0">
      <w:start w:val="1"/>
      <w:numFmt w:val="decimalEnclosedCircle"/>
      <w:lvlRestart w:val="0"/>
      <w:lvlText w:val="%1"/>
      <w:lvlJc w:val="left"/>
      <w:pPr>
        <w:ind w:left="1095" w:hanging="360"/>
      </w:pPr>
      <w:rPr>
        <w:rFonts w:ascii="Times New Roman" w:hAnsi="Times New Roman" w:eastAsia="宋体" w:cs="Times New Roman" w:hint="default"/>
      </w:rPr>
    </w:lvl>
    <w:lvl w:ilvl="1">
      <w:start w:val="1"/>
      <w:numFmt w:val="lowerLetter"/>
      <w:lvlText w:val="%2)"/>
      <w:lvlJc w:val="left"/>
      <w:pPr>
        <w:ind w:left="1575" w:hanging="420"/>
      </w:pPr>
    </w:lvl>
    <w:lvl w:ilvl="2">
      <w:start w:val="1"/>
      <w:numFmt w:val="lowerRoman"/>
      <w:lvlText w:val="%3."/>
      <w:lvlJc w:val="right"/>
      <w:pPr>
        <w:ind w:left="1995" w:hanging="420"/>
      </w:pPr>
    </w:lvl>
    <w:lvl w:ilvl="3">
      <w:start w:val="1"/>
      <w:numFmt w:val="decimal"/>
      <w:lvlText w:val="%4."/>
      <w:lvlJc w:val="left"/>
      <w:pPr>
        <w:ind w:left="2415" w:hanging="420"/>
      </w:pPr>
    </w:lvl>
    <w:lvl w:ilvl="4">
      <w:start w:val="1"/>
      <w:numFmt w:val="lowerLetter"/>
      <w:lvlText w:val="%5)"/>
      <w:lvlJc w:val="left"/>
      <w:pPr>
        <w:ind w:left="2835" w:hanging="420"/>
      </w:pPr>
    </w:lvl>
    <w:lvl w:ilvl="5">
      <w:start w:val="1"/>
      <w:numFmt w:val="lowerRoman"/>
      <w:lvlText w:val="%6."/>
      <w:lvlJc w:val="right"/>
      <w:pPr>
        <w:ind w:left="3255" w:hanging="420"/>
      </w:pPr>
    </w:lvl>
    <w:lvl w:ilvl="6">
      <w:start w:val="1"/>
      <w:numFmt w:val="decimal"/>
      <w:lvlText w:val="%7."/>
      <w:lvlJc w:val="left"/>
      <w:pPr>
        <w:ind w:left="3675" w:hanging="420"/>
      </w:pPr>
    </w:lvl>
    <w:lvl w:ilvl="7">
      <w:start w:val="1"/>
      <w:numFmt w:val="lowerLetter"/>
      <w:lvlText w:val="%8)"/>
      <w:lvlJc w:val="left"/>
      <w:pPr>
        <w:ind w:left="4095" w:hanging="420"/>
      </w:pPr>
    </w:lvl>
    <w:lvl w:ilvl="8">
      <w:start w:val="1"/>
      <w:numFmt w:val="lowerRoman"/>
      <w:lvlText w:val="%9."/>
      <w:lvlJc w:val="right"/>
      <w:pPr>
        <w:ind w:left="4515" w:hanging="42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compatSetting w:name="compatibilityMode" w:uri="http://schemas.microsoft.com/office/word" w:val="12"/>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qFormat/>
    <w:pPr>
      <w:widowControl w:val="0"/>
      <w:jc w:val="both"/>
    </w:pPr>
    <w:rPr>
      <w:rFonts w:ascii="Times New Roman" w:eastAsia="宋体" w:cs="Times New Roman" w:hAnsi="Times New Roman"/>
      <w:kern w:val="2"/>
      <w:sz w:val="21"/>
      <w:szCs w:val="24"/>
      <w:lang w:val="en-US" w:eastAsia="ko-KR" w:bidi="ar-SA"/>
    </w:rPr>
  </w:style>
  <w:style w:type="paragraph" w:styleId="1">
    <w:name w:val="heading 1"/>
    <w:qFormat/>
    <w:basedOn w:val="0"/>
    <w:next w:val="0"/>
    <w:pPr>
      <w:keepNext/>
      <w:keepLines/>
      <w:widowControl w:val="0"/>
      <w:spacing w:before="340" w:after="330" w:line="578" w:lineRule="auto"/>
      <w:outlineLvl w:val="0"/>
    </w:pPr>
    <w:rPr>
      <w:b/>
      <w:bCs/>
      <w:kern w:val="44"/>
      <w:sz w:val="44"/>
    </w:rPr>
  </w:style>
  <w:style w:type="paragraph" w:styleId="2">
    <w:name w:val="heading 2"/>
    <w:qFormat/>
    <w:basedOn w:val="0"/>
    <w:pPr>
      <w:widowControl/>
      <w:spacing w:before="100" w:beforeAutospacing="1" w:after="100" w:afterAutospacing="1"/>
      <w:jc w:val="left"/>
      <w:outlineLvl w:val="1"/>
    </w:pPr>
    <w:rPr>
      <w:rFonts w:ascii="宋体" w:cs="宋体"/>
      <w:b/>
      <w:bCs/>
      <w:kern w:val="0"/>
      <w:sz w:val="36"/>
      <w:szCs w:val="36"/>
      <w:lang w:eastAsia="zh-CN"/>
    </w:rPr>
  </w:style>
  <w:style w:type="paragraph" w:styleId="3">
    <w:name w:val="heading 3"/>
    <w:qFormat/>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pPr>
    <w:rPr>
      <w:rFonts w:ascii="宋体" w:eastAsia="宋体" w:cs="Times New Roman"/>
      <w:b/>
      <w:i w:val="0"/>
      <w:caps w:val="0"/>
      <w:smallCaps w:val="0"/>
      <w:strike w:val="0"/>
      <w:dstrike w:val="0"/>
      <w:snapToGrid/>
      <w:vanish w:val="0"/>
      <w:color w:val="auto"/>
      <w:spacing w:val="0"/>
      <w:w w:val="100"/>
      <w:kern w:val="0"/>
      <w:position w:val="0"/>
      <w:sz w:val="27"/>
      <w:szCs w:val="21"/>
      <w:u w:val="none" w:color="auto"/>
      <w:vertAlign w:val="baseline"/>
      <w:em w:val="none"/>
      <w:lang w:val="en-US" w:eastAsia="zh-CN" w:bidi="ar-SA"/>
    </w:rPr>
  </w:style>
  <w:style w:type="character" w:default="1" w:styleId="10">
    <w:name w:val="Default Paragraph Font"/>
    <w:qFormat/>
  </w:style>
  <w:style w:type="paragraph" w:styleId="15">
    <w:name w:val="List Paragraph"/>
    <w:qFormat/>
    <w:basedOn w:val="0"/>
    <w:pPr>
      <w:ind w:firstLineChars="200" w:firstLine="200"/>
    </w:pPr>
  </w:style>
  <w:style w:type="character" w:styleId="16">
    <w:name w:val="Hyperlink"/>
    <w:qFormat/>
    <w:basedOn w:val="10"/>
    <w:rPr>
      <w:color w:val="0000FF"/>
      <w:u w:val="single"/>
    </w:rPr>
  </w:style>
  <w:style w:type="character" w:customStyle="1" w:styleId="17">
    <w:name w:val="apple-converted-space"/>
    <w:qFormat/>
    <w:basedOn w:val="10"/>
  </w:style>
  <w:style w:type="paragraph" w:styleId="18">
    <w:name w:val="header"/>
    <w:qFormat/>
    <w:basedOn w:val="0"/>
    <w:pPr>
      <w:pBdr>
        <w:bottom w:val="single" w:sz="6" w:space="1" w:color="auto"/>
      </w:pBdr>
      <w:tabs>
        <w:tab w:val="center" w:pos="4153"/>
        <w:tab w:val="right" w:pos="8306"/>
      </w:tabs>
      <w:snapToGrid w:val="0"/>
      <w:jc w:val="center"/>
    </w:pPr>
    <w:rPr>
      <w:sz w:val="18"/>
      <w:szCs w:val="18"/>
    </w:rPr>
  </w:style>
  <w:style w:type="paragraph" w:styleId="19">
    <w:name w:val="footer"/>
    <w:qFormat/>
    <w:basedOn w:val="0"/>
    <w:pPr>
      <w:tabs>
        <w:tab w:val="center" w:pos="4153"/>
        <w:tab w:val="right" w:pos="8306"/>
      </w:tabs>
      <w:snapToGrid w:val="0"/>
      <w:jc w:val="left"/>
    </w:pPr>
    <w:rPr>
      <w:sz w:val="18"/>
      <w:szCs w:val="18"/>
    </w:rPr>
  </w:style>
  <w:style w:type="paragraph" w:styleId="20">
    <w:name w:val="index 6"/>
    <w:qFormat/>
    <w:basedOn w:val="0"/>
    <w:autoRedefine/>
    <w:next w:val="0"/>
    <w:pPr>
      <w:ind w:left="2100"/>
    </w:pPr>
  </w:style>
  <w:style w:type="paragraph" w:styleId="21">
    <w:name w:val="index 7"/>
    <w:qFormat/>
    <w:basedOn w:val="0"/>
    <w:autoRedefine/>
    <w:next w:val="0"/>
    <w:pPr>
      <w:ind w:left="2520"/>
    </w:pPr>
  </w:style>
  <w:style w:type="paragraph" w:styleId="22">
    <w:name w:val="index 9"/>
    <w:qFormat/>
    <w:basedOn w:val="0"/>
    <w:autoRedefine/>
    <w:next w:val="0"/>
    <w:pPr>
      <w:ind w:left="3360"/>
    </w:pPr>
  </w:style>
  <w:style w:type="paragraph" w:customStyle="1" w:styleId="23">
    <w:name w:val="Heading #2|1"/>
    <w:qFormat/>
    <w:pPr>
      <w:widowControl w:val="0"/>
      <w:shd w:val="clear" w:color="auto" w:fill="auto"/>
      <w:spacing w:after="100"/>
      <w:ind w:firstLine="440"/>
      <w:outlineLvl w:val="1"/>
    </w:pPr>
    <w:rPr>
      <w:rFonts w:ascii="Times New Roman" w:eastAsia="Times New Roman" w:cs="Times New Roman" w:hAnsi="Times New Roman"/>
      <w:b/>
      <w:bCs/>
      <w:color w:val="000000"/>
      <w:sz w:val="30"/>
      <w:szCs w:val="30"/>
      <w:u w:val="none"/>
      <w:shd w:val="clear" w:color="auto" w:fill="auto"/>
      <w:lang w:val="zh-TW" w:eastAsia="zh-TW" w:bidi="zh-TW"/>
    </w:rPr>
  </w:style>
  <w:style w:type="paragraph" w:customStyle="1" w:styleId="24">
    <w:name w:val="Heading #3|1"/>
    <w:qFormat/>
    <w:pPr>
      <w:widowControl w:val="0"/>
      <w:shd w:val="clear" w:color="auto" w:fill="auto"/>
      <w:spacing w:after="420"/>
      <w:jc w:val="center"/>
      <w:outlineLvl w:val="2"/>
    </w:pPr>
    <w:rPr>
      <w:rFonts w:ascii="宋体" w:eastAsia="宋体" w:cs="宋体"/>
      <w:color w:val="000000"/>
      <w:sz w:val="28"/>
      <w:szCs w:val="28"/>
      <w:u w:val="none"/>
      <w:shd w:val="clear" w:color="auto" w:fill="auto"/>
      <w:lang w:val="zh-TW" w:eastAsia="zh-TW" w:bidi="zh-TW"/>
    </w:rPr>
  </w:style>
  <w:style w:type="paragraph" w:customStyle="1" w:styleId="25">
    <w:name w:val="Body text|1"/>
    <w:qFormat/>
    <w:pPr>
      <w:widowControl w:val="0"/>
      <w:shd w:val="clear" w:color="auto" w:fill="auto"/>
      <w:spacing w:line="350" w:lineRule="auto"/>
      <w:ind w:firstLine="400"/>
    </w:pPr>
    <w:rPr>
      <w:rFonts w:ascii="宋体" w:eastAsia="宋体" w:cs="宋体"/>
      <w:color w:val="000000"/>
      <w:sz w:val="20"/>
      <w:szCs w:val="20"/>
      <w:u w:val="none"/>
      <w:shd w:val="clear" w:color="auto" w:fill="auto"/>
      <w:lang w:val="zh-TW" w:eastAsia="zh-TW" w:bidi="zh-TW"/>
    </w:rPr>
  </w:style>
  <w:style w:type="paragraph" w:customStyle="1" w:styleId="26">
    <w:name w:val="Heading #4|1"/>
    <w:qFormat/>
    <w:pPr>
      <w:widowControl w:val="0"/>
      <w:shd w:val="clear" w:color="auto" w:fill="auto"/>
      <w:spacing w:after="140"/>
      <w:ind w:firstLine="710"/>
      <w:outlineLvl w:val="3"/>
    </w:pPr>
    <w:rPr>
      <w:rFonts w:ascii="宋体" w:eastAsia="宋体" w:cs="宋体"/>
      <w:color w:val="000000"/>
      <w:sz w:val="24"/>
      <w:szCs w:val="24"/>
      <w:u w:val="none"/>
      <w:shd w:val="clear" w:color="auto" w:fill="auto"/>
      <w:lang w:val="zh-TW" w:eastAsia="zh-TW" w:bidi="zh-TW"/>
    </w:rPr>
  </w:style>
  <w:style w:type="character" w:styleId="27">
    <w:name w:val="FollowedHyperlink"/>
    <w:qFormat/>
    <w:basedOn w:val="10"/>
    <w:rPr>
      <w:color w:val="800080"/>
      <w:u w:val="singl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495</TotalTime>
  <Application>Yozo_Office27021597764231180</Application>
  <Pages>21</Pages>
  <Words>0</Words>
  <Characters>15922</Characters>
  <Lines>0</Lines>
  <Paragraphs>539</Paragraphs>
  <CharactersWithSpaces>21230</CharactersWithSpaces>
  <Company>中国石油大学</Company>
</Properties>
</file>

<file path=docProps/core.xml><?xml version="1.0" encoding="utf-8"?>
<cp:coreProperties xmlns:cp="http://schemas.openxmlformats.org/package/2006/metadata/core-properties" xmlns:dc="http://purl.org/dc/elements/1.1/" xmlns:dcterms="http://purl.org/dc/terms/" xmlns:xsi="http://www.w3.org/2001/XMLSchema-instance">
  <dc:creator>WIN</dc:creator>
  <cp:lastModifiedBy>Administrator</cp:lastModifiedBy>
  <cp:revision>58</cp:revision>
  <dcterms:created xsi:type="dcterms:W3CDTF">2020-06-01T20:02:00Z</dcterms:created>
  <dcterms:modified xsi:type="dcterms:W3CDTF">2021-05-30T21:37:55Z</dcterms:modified>
</cp:coreProperties>
</file>