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E444" w14:textId="77777777" w:rsidR="0026513E" w:rsidRDefault="0026513E" w:rsidP="0026513E">
      <w:pPr>
        <w:rPr>
          <w:rFonts w:hint="eastAsia"/>
        </w:rPr>
      </w:pPr>
    </w:p>
    <w:p w14:paraId="724F0D4B" w14:textId="77777777" w:rsidR="0026513E" w:rsidRDefault="0026513E" w:rsidP="0026513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1B382" wp14:editId="3C807817">
            <wp:extent cx="2410460" cy="748030"/>
            <wp:effectExtent l="0" t="0" r="8890" b="0"/>
            <wp:docPr id="9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05" cy="75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FB8B" w14:textId="77777777" w:rsidR="0026513E" w:rsidRDefault="0026513E" w:rsidP="0026513E">
      <w:pPr>
        <w:rPr>
          <w:rFonts w:hint="eastAsia"/>
        </w:rPr>
      </w:pPr>
    </w:p>
    <w:p w14:paraId="5C67E2BB" w14:textId="75D1C6DF" w:rsidR="0026513E" w:rsidRDefault="0026513E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《</w:t>
      </w:r>
      <w:r w:rsidR="00635B68">
        <w:rPr>
          <w:rFonts w:hint="eastAsia"/>
        </w:rPr>
        <w:t>计算机网络实验</w:t>
      </w:r>
      <w:r>
        <w:rPr>
          <w:rFonts w:hint="eastAsia"/>
        </w:rPr>
        <w:t>》</w:t>
      </w:r>
    </w:p>
    <w:p w14:paraId="1871F49B" w14:textId="4CE60A5F" w:rsidR="0026513E" w:rsidRDefault="00997E65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实验</w:t>
      </w:r>
      <w:r w:rsidR="00EC448E">
        <w:rPr>
          <w:rFonts w:hint="eastAsia"/>
        </w:rPr>
        <w:t>2</w:t>
      </w:r>
      <w:r w:rsidR="0026513E">
        <w:rPr>
          <w:rFonts w:hint="eastAsia"/>
        </w:rPr>
        <w:t>：《</w:t>
      </w:r>
      <w:r w:rsidR="00EC448E" w:rsidRPr="00EC448E">
        <w:rPr>
          <w:rFonts w:hint="eastAsia"/>
        </w:rPr>
        <w:t>IPv4</w:t>
      </w:r>
      <w:r w:rsidR="00EC448E" w:rsidRPr="00EC448E">
        <w:rPr>
          <w:rFonts w:hint="eastAsia"/>
        </w:rPr>
        <w:t>地址的无分类编址方法</w:t>
      </w:r>
      <w:r w:rsidR="0026513E">
        <w:rPr>
          <w:rFonts w:hint="eastAsia"/>
        </w:rPr>
        <w:t>》</w:t>
      </w:r>
    </w:p>
    <w:p w14:paraId="66C19B86" w14:textId="77777777" w:rsidR="0026513E" w:rsidRDefault="0026513E" w:rsidP="0026513E">
      <w:pPr>
        <w:rPr>
          <w:rFonts w:hint="eastAsia"/>
        </w:rPr>
      </w:pPr>
    </w:p>
    <w:p w14:paraId="2C784CE1" w14:textId="77777777" w:rsidR="0026513E" w:rsidRDefault="0026513E" w:rsidP="0026513E">
      <w:pPr>
        <w:rPr>
          <w:rFonts w:hint="eastAsia"/>
        </w:rPr>
      </w:pPr>
    </w:p>
    <w:p w14:paraId="1E2A2E7B" w14:textId="77777777" w:rsidR="0026513E" w:rsidRDefault="0026513E" w:rsidP="0026513E">
      <w:pPr>
        <w:jc w:val="center"/>
        <w:rPr>
          <w:rFonts w:hint="eastAsia"/>
          <w:sz w:val="24"/>
        </w:rPr>
      </w:pPr>
    </w:p>
    <w:p w14:paraId="5345D6E2" w14:textId="77777777" w:rsidR="0026513E" w:rsidRDefault="0026513E" w:rsidP="0026513E">
      <w:pPr>
        <w:rPr>
          <w:rFonts w:hint="eastAsia"/>
        </w:rPr>
      </w:pPr>
    </w:p>
    <w:p w14:paraId="395190C4" w14:textId="77777777" w:rsidR="0026513E" w:rsidRDefault="0026513E" w:rsidP="0026513E">
      <w:pPr>
        <w:rPr>
          <w:rFonts w:hint="eastAsia"/>
        </w:rPr>
      </w:pPr>
    </w:p>
    <w:p w14:paraId="092B81ED" w14:textId="77777777" w:rsidR="0026513E" w:rsidRDefault="0026513E" w:rsidP="0026513E">
      <w:pPr>
        <w:rPr>
          <w:rFonts w:hint="eastAsia"/>
        </w:rPr>
      </w:pPr>
    </w:p>
    <w:p w14:paraId="652428F4" w14:textId="77777777" w:rsidR="0026513E" w:rsidRDefault="0026513E" w:rsidP="0026513E">
      <w:pPr>
        <w:rPr>
          <w:rFonts w:hint="eastAsia"/>
        </w:rPr>
      </w:pPr>
    </w:p>
    <w:p w14:paraId="3743F9E6" w14:textId="77777777" w:rsidR="0026513E" w:rsidRDefault="0026513E" w:rsidP="0026513E">
      <w:pPr>
        <w:rPr>
          <w:rFonts w:hint="eastAsia"/>
        </w:rPr>
      </w:pPr>
    </w:p>
    <w:p w14:paraId="45D6BD8D" w14:textId="77777777" w:rsidR="0026513E" w:rsidRDefault="0026513E" w:rsidP="0026513E">
      <w:pPr>
        <w:rPr>
          <w:rFonts w:hint="eastAsia"/>
        </w:rPr>
      </w:pPr>
    </w:p>
    <w:p w14:paraId="5A32B19F" w14:textId="77777777" w:rsidR="0026513E" w:rsidRDefault="0026513E" w:rsidP="0026513E">
      <w:pPr>
        <w:rPr>
          <w:rFonts w:hint="eastAsia"/>
        </w:rPr>
      </w:pPr>
    </w:p>
    <w:p w14:paraId="65D51413" w14:textId="77777777" w:rsidR="0026513E" w:rsidRDefault="0026513E" w:rsidP="0026513E">
      <w:pPr>
        <w:rPr>
          <w:rFonts w:hint="eastAsia"/>
        </w:rPr>
      </w:pPr>
    </w:p>
    <w:p w14:paraId="3A700BA6" w14:textId="77777777" w:rsidR="0026513E" w:rsidRDefault="0026513E" w:rsidP="0026513E">
      <w:pPr>
        <w:rPr>
          <w:rFonts w:hint="eastAsia"/>
        </w:rPr>
      </w:pPr>
    </w:p>
    <w:p w14:paraId="777BA49C" w14:textId="77777777" w:rsidR="0026513E" w:rsidRDefault="0026513E" w:rsidP="0026513E">
      <w:pPr>
        <w:rPr>
          <w:rFonts w:hint="eastAsia"/>
        </w:rPr>
      </w:pPr>
    </w:p>
    <w:p w14:paraId="5D66F58C" w14:textId="7FDD5F1A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6A23E0">
        <w:rPr>
          <w:rFonts w:hint="eastAsia"/>
          <w:sz w:val="28"/>
          <w:szCs w:val="28"/>
          <w:u w:val="single"/>
        </w:rPr>
        <w:t xml:space="preserve">   计算机科学与技术1班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51E6E5E2" w14:textId="3CE03460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3309B1"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20       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220DE9C4" w14:textId="4301262E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3309B1"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 w:rsidR="006A23E0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20        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0ACDD5CE" w14:textId="7DE81CAE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>202</w:t>
      </w:r>
      <w:r w:rsidR="00225B00">
        <w:rPr>
          <w:rFonts w:hint="eastAsia"/>
          <w:sz w:val="28"/>
          <w:szCs w:val="28"/>
          <w:u w:val="single"/>
        </w:rPr>
        <w:t>5</w:t>
      </w:r>
      <w:r>
        <w:rPr>
          <w:rFonts w:hint="eastAsia"/>
          <w:sz w:val="28"/>
          <w:szCs w:val="28"/>
          <w:u w:val="single"/>
        </w:rPr>
        <w:t>年</w:t>
      </w:r>
      <w:r w:rsidR="008D6A9D">
        <w:rPr>
          <w:rFonts w:hint="eastAsia"/>
          <w:sz w:val="28"/>
          <w:szCs w:val="28"/>
          <w:u w:val="single"/>
        </w:rPr>
        <w:t>6</w:t>
      </w:r>
      <w:r>
        <w:rPr>
          <w:rFonts w:hint="eastAsia"/>
          <w:sz w:val="28"/>
          <w:szCs w:val="28"/>
          <w:u w:val="single"/>
        </w:rPr>
        <w:t>月</w:t>
      </w:r>
      <w:r w:rsidR="008D6A9D">
        <w:rPr>
          <w:rFonts w:hint="eastAsia"/>
          <w:sz w:val="28"/>
          <w:szCs w:val="28"/>
          <w:u w:val="single"/>
        </w:rPr>
        <w:t>22</w:t>
      </w:r>
      <w:r>
        <w:rPr>
          <w:rFonts w:hint="eastAsia"/>
          <w:sz w:val="28"/>
          <w:szCs w:val="28"/>
          <w:u w:val="single"/>
        </w:rPr>
        <w:t xml:space="preserve">日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</w:p>
    <w:p w14:paraId="158FEBE6" w14:textId="5F080E54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教师：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 w:rsidR="00892329">
        <w:rPr>
          <w:rFonts w:hint="eastAsia"/>
          <w:sz w:val="28"/>
          <w:szCs w:val="28"/>
          <w:u w:val="single"/>
        </w:rPr>
        <w:t>贾大宇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             </w:t>
      </w:r>
      <w:r>
        <w:rPr>
          <w:rFonts w:hint="eastAsia"/>
          <w:sz w:val="28"/>
          <w:szCs w:val="28"/>
          <w:u w:val="single"/>
        </w:rPr>
        <w:t xml:space="preserve"> </w:t>
      </w:r>
      <w:r w:rsidR="00820EEB">
        <w:rPr>
          <w:rFonts w:hint="eastAsia"/>
          <w:sz w:val="28"/>
          <w:szCs w:val="28"/>
          <w:u w:val="single"/>
        </w:rPr>
        <w:t xml:space="preserve"> </w:t>
      </w:r>
    </w:p>
    <w:p w14:paraId="4D59828A" w14:textId="77777777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</w:p>
    <w:p w14:paraId="0DFBFFD7" w14:textId="7866F67E" w:rsidR="005E7353" w:rsidRDefault="005E7353">
      <w:pPr>
        <w:rPr>
          <w:rFonts w:hint="eastAsia"/>
        </w:rPr>
      </w:pPr>
    </w:p>
    <w:p w14:paraId="210B30EB" w14:textId="456065A3" w:rsidR="00736BFE" w:rsidRDefault="00736BFE">
      <w:pPr>
        <w:rPr>
          <w:rFonts w:hint="eastAsia"/>
        </w:rPr>
      </w:pPr>
    </w:p>
    <w:p w14:paraId="1E27F5E2" w14:textId="7E10A681" w:rsidR="00736BFE" w:rsidRDefault="00736BFE">
      <w:pPr>
        <w:rPr>
          <w:rFonts w:hint="eastAsia"/>
        </w:rPr>
      </w:pPr>
    </w:p>
    <w:p w14:paraId="5FD0A709" w14:textId="62A4EDFE" w:rsidR="00736BFE" w:rsidRDefault="00736BFE">
      <w:pPr>
        <w:rPr>
          <w:rFonts w:hint="eastAsia"/>
        </w:rPr>
      </w:pPr>
    </w:p>
    <w:p w14:paraId="1B568BF9" w14:textId="283FB830" w:rsidR="00811130" w:rsidRDefault="00736BFE" w:rsidP="00811130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lastRenderedPageBreak/>
        <w:t>实验目的</w:t>
      </w:r>
    </w:p>
    <w:p w14:paraId="0CB1B5FE" w14:textId="6E0BDD19" w:rsidR="004D607D" w:rsidRPr="004D607D" w:rsidRDefault="004D607D" w:rsidP="004D607D">
      <w:pPr>
        <w:rPr>
          <w:rFonts w:hint="eastAsia"/>
        </w:rPr>
      </w:pPr>
      <w:r>
        <w:rPr>
          <w:rFonts w:hint="eastAsia"/>
        </w:rPr>
        <w:t>1.</w:t>
      </w:r>
      <w:r w:rsidRPr="004D607D">
        <w:rPr>
          <w:rFonts w:hint="eastAsia"/>
        </w:rPr>
        <w:t>熟悉IPv4地址的无分类编址方法。</w:t>
      </w:r>
    </w:p>
    <w:p w14:paraId="189F8BCC" w14:textId="77431E3C" w:rsidR="004D607D" w:rsidRPr="004D607D" w:rsidRDefault="004D607D" w:rsidP="004D607D">
      <w:pPr>
        <w:rPr>
          <w:rFonts w:hint="eastAsia"/>
        </w:rPr>
      </w:pPr>
      <w:r>
        <w:rPr>
          <w:rFonts w:hint="eastAsia"/>
        </w:rPr>
        <w:t>2.</w:t>
      </w:r>
      <w:r w:rsidRPr="004D607D">
        <w:rPr>
          <w:rFonts w:hint="eastAsia"/>
        </w:rPr>
        <w:t>掌握路由聚合的方法。</w:t>
      </w:r>
    </w:p>
    <w:p w14:paraId="2DFDE4E1" w14:textId="4682DDBF" w:rsidR="004D607D" w:rsidRPr="004D607D" w:rsidRDefault="004D607D" w:rsidP="004D607D">
      <w:pPr>
        <w:rPr>
          <w:rFonts w:hint="eastAsia"/>
        </w:rPr>
      </w:pPr>
      <w:r>
        <w:rPr>
          <w:rFonts w:hint="eastAsia"/>
        </w:rPr>
        <w:t>3.</w:t>
      </w:r>
      <w:r w:rsidRPr="004D607D">
        <w:rPr>
          <w:rFonts w:hint="eastAsia"/>
        </w:rPr>
        <w:t>掌握静态路由配置方法。</w:t>
      </w:r>
    </w:p>
    <w:p w14:paraId="23DF89E8" w14:textId="18398261" w:rsidR="00184AA2" w:rsidRDefault="00736BFE" w:rsidP="00184AA2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t>实验</w:t>
      </w:r>
      <w:r w:rsidR="000D474C">
        <w:rPr>
          <w:rFonts w:hint="eastAsia"/>
        </w:rPr>
        <w:t>步骤</w:t>
      </w:r>
      <w:r w:rsidR="003E4F12">
        <w:rPr>
          <w:rFonts w:hint="eastAsia"/>
        </w:rPr>
        <w:t>及截图</w:t>
      </w:r>
    </w:p>
    <w:p w14:paraId="308A8E2D" w14:textId="46EEC42B" w:rsidR="004D607D" w:rsidRDefault="004D607D" w:rsidP="004D607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构建网络拓扑</w:t>
      </w:r>
    </w:p>
    <w:p w14:paraId="6C39A2C4" w14:textId="0437459F" w:rsidR="005E36B3" w:rsidRDefault="005E36B3" w:rsidP="005E36B3">
      <w:pPr>
        <w:rPr>
          <w:rFonts w:hint="eastAsia"/>
        </w:rPr>
      </w:pPr>
      <w:r>
        <w:rPr>
          <w:rFonts w:hint="eastAsia"/>
        </w:rPr>
        <w:t>8台PC-PT的个人计算机</w:t>
      </w:r>
    </w:p>
    <w:p w14:paraId="7A3CDF07" w14:textId="4FDF8171" w:rsidR="005E36B3" w:rsidRDefault="005E36B3" w:rsidP="005E36B3">
      <w:pPr>
        <w:rPr>
          <w:rFonts w:hint="eastAsia"/>
        </w:rPr>
      </w:pPr>
      <w:r>
        <w:rPr>
          <w:rFonts w:hint="eastAsia"/>
        </w:rPr>
        <w:t>4台型号为2960的交换机</w:t>
      </w:r>
    </w:p>
    <w:p w14:paraId="56C64061" w14:textId="3023CEB8" w:rsidR="005E36B3" w:rsidRPr="005E36B3" w:rsidRDefault="005E36B3" w:rsidP="005E36B3">
      <w:pPr>
        <w:rPr>
          <w:rFonts w:hint="eastAsia"/>
        </w:rPr>
      </w:pPr>
      <w:r>
        <w:rPr>
          <w:rFonts w:hint="eastAsia"/>
        </w:rPr>
        <w:t>2台型号为2911的路由器</w:t>
      </w:r>
    </w:p>
    <w:p w14:paraId="5B0BA9F4" w14:textId="1A3FEF05" w:rsidR="004D607D" w:rsidRPr="004D607D" w:rsidRDefault="00527157" w:rsidP="004D607D">
      <w:pPr>
        <w:rPr>
          <w:rFonts w:hint="eastAsia"/>
        </w:rPr>
      </w:pPr>
      <w:r w:rsidRPr="00527157">
        <w:rPr>
          <w:rFonts w:hint="eastAsia"/>
          <w:noProof/>
        </w:rPr>
        <w:drawing>
          <wp:inline distT="0" distB="0" distL="0" distR="0" wp14:anchorId="45E2A4C9" wp14:editId="7CB3CCF7">
            <wp:extent cx="5274310" cy="2966720"/>
            <wp:effectExtent l="0" t="0" r="2540" b="5080"/>
            <wp:docPr id="618714312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2964" w14:textId="01A56C99" w:rsidR="004D607D" w:rsidRDefault="004D607D" w:rsidP="004D607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查看并标注路由器相关接口名称</w:t>
      </w:r>
      <w:r>
        <w:rPr>
          <w:rFonts w:hint="eastAsia"/>
        </w:rPr>
        <w:t>(</w:t>
      </w:r>
      <w:r>
        <w:rPr>
          <w:rFonts w:hint="eastAsia"/>
        </w:rPr>
        <w:t>接口号</w:t>
      </w:r>
      <w:r>
        <w:rPr>
          <w:rFonts w:hint="eastAsia"/>
        </w:rPr>
        <w:t>)</w:t>
      </w:r>
    </w:p>
    <w:p w14:paraId="2788A9D3" w14:textId="78636DE4" w:rsidR="004D607D" w:rsidRDefault="00527157" w:rsidP="004D607D">
      <w:pPr>
        <w:rPr>
          <w:rFonts w:hint="eastAsia"/>
        </w:rPr>
      </w:pPr>
      <w:r>
        <w:rPr>
          <w:rFonts w:hint="eastAsia"/>
        </w:rPr>
        <w:t>查看：</w:t>
      </w:r>
    </w:p>
    <w:p w14:paraId="09E313ED" w14:textId="240CE519" w:rsidR="00527157" w:rsidRPr="00527157" w:rsidRDefault="00527157" w:rsidP="00527157">
      <w:pPr>
        <w:rPr>
          <w:rFonts w:hint="eastAsia"/>
        </w:rPr>
      </w:pPr>
      <w:r w:rsidRPr="00527157">
        <w:rPr>
          <w:rFonts w:hint="eastAsia"/>
          <w:noProof/>
        </w:rPr>
        <w:lastRenderedPageBreak/>
        <w:drawing>
          <wp:inline distT="0" distB="0" distL="0" distR="0" wp14:anchorId="2D7202D3" wp14:editId="3835A2D0">
            <wp:extent cx="5274310" cy="2966720"/>
            <wp:effectExtent l="0" t="0" r="2540" b="5080"/>
            <wp:docPr id="241885093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113A" w14:textId="1F195569" w:rsidR="00527157" w:rsidRDefault="00527157" w:rsidP="004D607D">
      <w:pPr>
        <w:rPr>
          <w:rFonts w:hint="eastAsia"/>
        </w:rPr>
      </w:pPr>
      <w:r>
        <w:rPr>
          <w:rFonts w:hint="eastAsia"/>
        </w:rPr>
        <w:t>标注：</w:t>
      </w:r>
    </w:p>
    <w:p w14:paraId="181AF41D" w14:textId="7D2ECB45" w:rsidR="004D607D" w:rsidRPr="004D607D" w:rsidRDefault="00527157" w:rsidP="004D607D">
      <w:pPr>
        <w:rPr>
          <w:rFonts w:hint="eastAsia"/>
        </w:rPr>
      </w:pPr>
      <w:r w:rsidRPr="00527157">
        <w:rPr>
          <w:rFonts w:hint="eastAsia"/>
          <w:noProof/>
        </w:rPr>
        <w:drawing>
          <wp:inline distT="0" distB="0" distL="0" distR="0" wp14:anchorId="046C050C" wp14:editId="29EE5B69">
            <wp:extent cx="5274310" cy="2966720"/>
            <wp:effectExtent l="0" t="0" r="2540" b="5080"/>
            <wp:docPr id="139636627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B6C7" w14:textId="08523D4C" w:rsidR="004D607D" w:rsidRDefault="004D607D" w:rsidP="004D607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标注</w:t>
      </w:r>
      <w:r>
        <w:rPr>
          <w:rFonts w:hint="eastAsia"/>
        </w:rPr>
        <w:t>IP</w:t>
      </w:r>
      <w:r>
        <w:rPr>
          <w:rFonts w:hint="eastAsia"/>
        </w:rPr>
        <w:t>地址、子网掩码以及默认网关的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7F1A9DD0" w14:textId="6E53635D" w:rsidR="004D607D" w:rsidRPr="00273B5D" w:rsidRDefault="00273B5D" w:rsidP="004D607D">
      <w:pPr>
        <w:rPr>
          <w:rFonts w:hint="eastAsia"/>
        </w:rPr>
      </w:pPr>
      <w:r w:rsidRPr="00273B5D">
        <w:rPr>
          <w:noProof/>
        </w:rPr>
        <w:drawing>
          <wp:inline distT="0" distB="0" distL="0" distR="0" wp14:anchorId="1017DB87" wp14:editId="32C7FF02">
            <wp:extent cx="5274310" cy="2965450"/>
            <wp:effectExtent l="0" t="0" r="2540" b="6350"/>
            <wp:docPr id="117816663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66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9590" w14:textId="7ACE193A" w:rsidR="004D607D" w:rsidRDefault="004D607D" w:rsidP="004D607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IP</w:t>
      </w:r>
      <w:r>
        <w:rPr>
          <w:rFonts w:hint="eastAsia"/>
        </w:rPr>
        <w:t>地址、子网掩码以及默认网关的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5618A976" w14:textId="3549FA15" w:rsidR="00472F9C" w:rsidRPr="00472F9C" w:rsidRDefault="00472F9C" w:rsidP="00472F9C">
      <w:pPr>
        <w:rPr>
          <w:rFonts w:hint="eastAsia"/>
        </w:rPr>
      </w:pPr>
      <w:r>
        <w:rPr>
          <w:rFonts w:hint="eastAsia"/>
        </w:rPr>
        <w:t>为主机配置IP地址、子网掩码、默认网关的IP地址</w:t>
      </w:r>
    </w:p>
    <w:p w14:paraId="0CFB7358" w14:textId="48ED9328" w:rsidR="00472F9C" w:rsidRDefault="00472F9C" w:rsidP="00472F9C">
      <w:pPr>
        <w:rPr>
          <w:rFonts w:hint="eastAsia"/>
        </w:rPr>
      </w:pPr>
      <w:r w:rsidRPr="00472F9C">
        <w:rPr>
          <w:rFonts w:hint="eastAsia"/>
          <w:noProof/>
        </w:rPr>
        <w:drawing>
          <wp:inline distT="0" distB="0" distL="0" distR="0" wp14:anchorId="2282BF8E" wp14:editId="0930A4D1">
            <wp:extent cx="5274310" cy="2966085"/>
            <wp:effectExtent l="0" t="0" r="2540" b="5715"/>
            <wp:docPr id="239292094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BA35" w14:textId="1D8D8987" w:rsidR="00472F9C" w:rsidRPr="00472F9C" w:rsidRDefault="00472F9C" w:rsidP="00472F9C">
      <w:pPr>
        <w:rPr>
          <w:rFonts w:hint="eastAsia"/>
        </w:rPr>
      </w:pPr>
      <w:r>
        <w:rPr>
          <w:rFonts w:hint="eastAsia"/>
        </w:rPr>
        <w:t>通过IOS命令行，为路由器</w:t>
      </w:r>
      <w:r w:rsidR="00C054D6">
        <w:t>0</w:t>
      </w:r>
      <w:r w:rsidR="00C054D6">
        <w:rPr>
          <w:rFonts w:hint="eastAsia"/>
        </w:rPr>
        <w:t>（路由器1配置方法同理）</w:t>
      </w:r>
      <w:r>
        <w:rPr>
          <w:rFonts w:hint="eastAsia"/>
        </w:rPr>
        <w:t>接口配置IP地址、子网掩码</w:t>
      </w:r>
    </w:p>
    <w:p w14:paraId="4E9A07A4" w14:textId="59EEA8D4" w:rsidR="004D607D" w:rsidRPr="004D607D" w:rsidRDefault="00C054D6" w:rsidP="004D607D">
      <w:pPr>
        <w:rPr>
          <w:rFonts w:hint="eastAsia"/>
        </w:rPr>
      </w:pPr>
      <w:r w:rsidRPr="00C054D6">
        <w:rPr>
          <w:noProof/>
        </w:rPr>
        <w:lastRenderedPageBreak/>
        <w:drawing>
          <wp:inline distT="0" distB="0" distL="0" distR="0" wp14:anchorId="1D8C5247" wp14:editId="077C5D2B">
            <wp:extent cx="5274310" cy="2965450"/>
            <wp:effectExtent l="0" t="0" r="2540" b="6350"/>
            <wp:docPr id="486576390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76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7C45" w14:textId="628E5F51" w:rsidR="004D607D" w:rsidRDefault="004D607D" w:rsidP="004D607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给路由器添加静态路由条目</w:t>
      </w:r>
    </w:p>
    <w:p w14:paraId="2E374473" w14:textId="2A229361" w:rsidR="004D607D" w:rsidRDefault="00C7148E" w:rsidP="004D607D">
      <w:pPr>
        <w:rPr>
          <w:rFonts w:hint="eastAsia"/>
        </w:rPr>
      </w:pPr>
      <w:r>
        <w:rPr>
          <w:rFonts w:hint="eastAsia"/>
        </w:rPr>
        <w:t>给路由器0添加路由条目（路由器1同理）</w:t>
      </w:r>
    </w:p>
    <w:p w14:paraId="3AA3D3CB" w14:textId="53920DBF" w:rsidR="004D607D" w:rsidRPr="004D607D" w:rsidRDefault="00C7148E" w:rsidP="004D607D">
      <w:pPr>
        <w:rPr>
          <w:rFonts w:hint="eastAsia"/>
        </w:rPr>
      </w:pPr>
      <w:r w:rsidRPr="00C7148E">
        <w:rPr>
          <w:noProof/>
        </w:rPr>
        <w:drawing>
          <wp:inline distT="0" distB="0" distL="0" distR="0" wp14:anchorId="25263A79" wp14:editId="3E1883DD">
            <wp:extent cx="5274310" cy="2948940"/>
            <wp:effectExtent l="0" t="0" r="2540" b="3810"/>
            <wp:docPr id="153218717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87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810D" w14:textId="0AAF7F55" w:rsidR="004D607D" w:rsidRDefault="004D607D" w:rsidP="004D607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选择要监视的网络协议</w:t>
      </w:r>
    </w:p>
    <w:p w14:paraId="07C94754" w14:textId="74316E16" w:rsidR="0039160F" w:rsidRDefault="0039160F" w:rsidP="0039160F">
      <w:pPr>
        <w:rPr>
          <w:rFonts w:hint="eastAsia"/>
        </w:rPr>
      </w:pPr>
      <w:r>
        <w:rPr>
          <w:rFonts w:hint="eastAsia"/>
        </w:rPr>
        <w:t>先清除监控所有协议</w:t>
      </w:r>
    </w:p>
    <w:p w14:paraId="264A6A1E" w14:textId="48D4FCCE" w:rsidR="0039160F" w:rsidRPr="0039160F" w:rsidRDefault="0039160F" w:rsidP="0039160F">
      <w:pPr>
        <w:rPr>
          <w:rFonts w:hint="eastAsia"/>
        </w:rPr>
      </w:pPr>
      <w:r>
        <w:rPr>
          <w:rFonts w:hint="eastAsia"/>
        </w:rPr>
        <w:t>再选择监控ICMP协议</w:t>
      </w:r>
    </w:p>
    <w:p w14:paraId="42B933CD" w14:textId="7305AB62" w:rsidR="004D607D" w:rsidRPr="004D607D" w:rsidRDefault="0039160F" w:rsidP="004D607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63FA32" wp14:editId="2DF35888">
            <wp:extent cx="5274310" cy="2966720"/>
            <wp:effectExtent l="0" t="0" r="2540" b="5080"/>
            <wp:docPr id="1660928311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8C56" w14:textId="59F75F36" w:rsidR="004D607D" w:rsidRDefault="004D607D" w:rsidP="004D607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网络连通性测试</w:t>
      </w:r>
    </w:p>
    <w:p w14:paraId="1D9D38BE" w14:textId="61D216AC" w:rsidR="004D607D" w:rsidRPr="009725D7" w:rsidRDefault="009725D7" w:rsidP="004D607D">
      <w:pPr>
        <w:rPr>
          <w:rFonts w:hint="eastAsia"/>
        </w:rPr>
      </w:pPr>
      <w:r>
        <w:rPr>
          <w:rFonts w:hint="eastAsia"/>
        </w:rPr>
        <w:t>在PC0的命令行中使用ping命令，分别测试PC0与其他PC之间的网络连通性</w:t>
      </w:r>
    </w:p>
    <w:p w14:paraId="7E26412B" w14:textId="05CCFDBA" w:rsidR="00E50F00" w:rsidRPr="004D607D" w:rsidRDefault="009725D7" w:rsidP="004D607D">
      <w:pPr>
        <w:rPr>
          <w:rFonts w:hint="eastAsia"/>
        </w:rPr>
      </w:pPr>
      <w:r>
        <w:rPr>
          <w:noProof/>
        </w:rPr>
        <w:drawing>
          <wp:inline distT="0" distB="0" distL="0" distR="0" wp14:anchorId="653BA840" wp14:editId="53BCB5ED">
            <wp:extent cx="5274310" cy="2966720"/>
            <wp:effectExtent l="0" t="0" r="2540" b="5080"/>
            <wp:docPr id="1413609043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98CAB" w14:textId="43FB90EE" w:rsidR="004D607D" w:rsidRDefault="004D607D" w:rsidP="004D607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更换本实验的</w:t>
      </w:r>
      <w:r>
        <w:rPr>
          <w:rFonts w:hint="eastAsia"/>
        </w:rPr>
        <w:t>IP</w:t>
      </w:r>
      <w:r>
        <w:rPr>
          <w:rFonts w:hint="eastAsia"/>
        </w:rPr>
        <w:t>地址划分方案后重新进行本实验</w:t>
      </w:r>
    </w:p>
    <w:p w14:paraId="62708BD7" w14:textId="085FA90D" w:rsidR="00E50F00" w:rsidRDefault="00E50F00" w:rsidP="00E50F00">
      <w:pPr>
        <w:rPr>
          <w:rFonts w:hint="eastAsia"/>
        </w:rPr>
      </w:pPr>
      <w:r>
        <w:rPr>
          <w:rFonts w:hint="eastAsia"/>
        </w:rPr>
        <w:t>五个子网的详细划分信息：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75"/>
        <w:gridCol w:w="1461"/>
        <w:gridCol w:w="1256"/>
        <w:gridCol w:w="1682"/>
        <w:gridCol w:w="1461"/>
        <w:gridCol w:w="1461"/>
      </w:tblGrid>
      <w:tr w:rsidR="00E50F00" w:rsidRPr="00E50F00" w14:paraId="03034395" w14:textId="77777777">
        <w:tc>
          <w:tcPr>
            <w:tcW w:w="1382" w:type="dxa"/>
          </w:tcPr>
          <w:p w14:paraId="51557425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子网编号</w:t>
            </w:r>
          </w:p>
        </w:tc>
        <w:tc>
          <w:tcPr>
            <w:tcW w:w="1382" w:type="dxa"/>
          </w:tcPr>
          <w:p w14:paraId="5655956B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网络地址</w:t>
            </w:r>
          </w:p>
        </w:tc>
        <w:tc>
          <w:tcPr>
            <w:tcW w:w="1383" w:type="dxa"/>
          </w:tcPr>
          <w:p w14:paraId="2C520BE1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子网掩码（CIDR）</w:t>
            </w:r>
          </w:p>
        </w:tc>
        <w:tc>
          <w:tcPr>
            <w:tcW w:w="1383" w:type="dxa"/>
          </w:tcPr>
          <w:p w14:paraId="629E80B1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子网掩码（十进制）</w:t>
            </w:r>
          </w:p>
        </w:tc>
        <w:tc>
          <w:tcPr>
            <w:tcW w:w="1383" w:type="dxa"/>
          </w:tcPr>
          <w:p w14:paraId="75BBEADA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可用IP范围</w:t>
            </w:r>
          </w:p>
        </w:tc>
        <w:tc>
          <w:tcPr>
            <w:tcW w:w="1383" w:type="dxa"/>
          </w:tcPr>
          <w:p w14:paraId="452DA442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默认网关IP</w:t>
            </w:r>
          </w:p>
        </w:tc>
      </w:tr>
      <w:tr w:rsidR="00E50F00" w:rsidRPr="00E50F00" w14:paraId="4181A1A5" w14:textId="77777777">
        <w:tc>
          <w:tcPr>
            <w:tcW w:w="1382" w:type="dxa"/>
          </w:tcPr>
          <w:p w14:paraId="2F44692C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子网1</w:t>
            </w:r>
          </w:p>
        </w:tc>
        <w:tc>
          <w:tcPr>
            <w:tcW w:w="1382" w:type="dxa"/>
          </w:tcPr>
          <w:p w14:paraId="6E837FBF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218.75.230.0</w:t>
            </w:r>
          </w:p>
        </w:tc>
        <w:tc>
          <w:tcPr>
            <w:tcW w:w="1383" w:type="dxa"/>
          </w:tcPr>
          <w:p w14:paraId="45C8AD29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/29</w:t>
            </w:r>
          </w:p>
        </w:tc>
        <w:tc>
          <w:tcPr>
            <w:tcW w:w="1383" w:type="dxa"/>
          </w:tcPr>
          <w:p w14:paraId="3EA7D197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255.255.255.248</w:t>
            </w:r>
          </w:p>
        </w:tc>
        <w:tc>
          <w:tcPr>
            <w:tcW w:w="1383" w:type="dxa"/>
          </w:tcPr>
          <w:p w14:paraId="47206393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 xml:space="preserve">218.75.230.1 </w:t>
            </w:r>
            <w:r w:rsidRPr="00E50F00">
              <w:rPr>
                <w:rFonts w:hint="eastAsia"/>
              </w:rPr>
              <w:lastRenderedPageBreak/>
              <w:t>~ 218.75.230.6</w:t>
            </w:r>
          </w:p>
        </w:tc>
        <w:tc>
          <w:tcPr>
            <w:tcW w:w="1383" w:type="dxa"/>
          </w:tcPr>
          <w:p w14:paraId="4098D073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lastRenderedPageBreak/>
              <w:t>218.75.230.1</w:t>
            </w:r>
          </w:p>
        </w:tc>
      </w:tr>
      <w:tr w:rsidR="00E50F00" w:rsidRPr="00E50F00" w14:paraId="4E6FB871" w14:textId="77777777">
        <w:tc>
          <w:tcPr>
            <w:tcW w:w="1382" w:type="dxa"/>
          </w:tcPr>
          <w:p w14:paraId="252316ED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子网2</w:t>
            </w:r>
          </w:p>
        </w:tc>
        <w:tc>
          <w:tcPr>
            <w:tcW w:w="1382" w:type="dxa"/>
          </w:tcPr>
          <w:p w14:paraId="4E334FB9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218.75.230.8</w:t>
            </w:r>
          </w:p>
        </w:tc>
        <w:tc>
          <w:tcPr>
            <w:tcW w:w="1383" w:type="dxa"/>
          </w:tcPr>
          <w:p w14:paraId="21864CF1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/29</w:t>
            </w:r>
          </w:p>
        </w:tc>
        <w:tc>
          <w:tcPr>
            <w:tcW w:w="1383" w:type="dxa"/>
          </w:tcPr>
          <w:p w14:paraId="38428022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255.255.255.248</w:t>
            </w:r>
          </w:p>
        </w:tc>
        <w:tc>
          <w:tcPr>
            <w:tcW w:w="1383" w:type="dxa"/>
          </w:tcPr>
          <w:p w14:paraId="6A3A763C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218.75.230.9 ~ 218.75.230.14</w:t>
            </w:r>
          </w:p>
        </w:tc>
        <w:tc>
          <w:tcPr>
            <w:tcW w:w="1383" w:type="dxa"/>
          </w:tcPr>
          <w:p w14:paraId="5FD6CC7D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218.75.230.9</w:t>
            </w:r>
          </w:p>
        </w:tc>
      </w:tr>
      <w:tr w:rsidR="00E50F00" w:rsidRPr="00E50F00" w14:paraId="34F3BA2A" w14:textId="77777777">
        <w:tc>
          <w:tcPr>
            <w:tcW w:w="1382" w:type="dxa"/>
          </w:tcPr>
          <w:p w14:paraId="2F03A982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子网3</w:t>
            </w:r>
          </w:p>
        </w:tc>
        <w:tc>
          <w:tcPr>
            <w:tcW w:w="1382" w:type="dxa"/>
          </w:tcPr>
          <w:p w14:paraId="3A8AADA1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218.75.230.16</w:t>
            </w:r>
          </w:p>
        </w:tc>
        <w:tc>
          <w:tcPr>
            <w:tcW w:w="1383" w:type="dxa"/>
          </w:tcPr>
          <w:p w14:paraId="7533C550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/29</w:t>
            </w:r>
          </w:p>
        </w:tc>
        <w:tc>
          <w:tcPr>
            <w:tcW w:w="1383" w:type="dxa"/>
          </w:tcPr>
          <w:p w14:paraId="5E25875F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255.255.255.248</w:t>
            </w:r>
          </w:p>
        </w:tc>
        <w:tc>
          <w:tcPr>
            <w:tcW w:w="1383" w:type="dxa"/>
          </w:tcPr>
          <w:p w14:paraId="60C72459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218.75.230.17 ~ 218.75.230.22</w:t>
            </w:r>
          </w:p>
        </w:tc>
        <w:tc>
          <w:tcPr>
            <w:tcW w:w="1383" w:type="dxa"/>
          </w:tcPr>
          <w:p w14:paraId="52CA4631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218.75.230.17</w:t>
            </w:r>
          </w:p>
        </w:tc>
      </w:tr>
      <w:tr w:rsidR="00E50F00" w:rsidRPr="00E50F00" w14:paraId="41DD00A3" w14:textId="77777777">
        <w:tc>
          <w:tcPr>
            <w:tcW w:w="1382" w:type="dxa"/>
          </w:tcPr>
          <w:p w14:paraId="0539BA79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子网4</w:t>
            </w:r>
          </w:p>
        </w:tc>
        <w:tc>
          <w:tcPr>
            <w:tcW w:w="1382" w:type="dxa"/>
          </w:tcPr>
          <w:p w14:paraId="12B365F0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218.75.230.24</w:t>
            </w:r>
          </w:p>
        </w:tc>
        <w:tc>
          <w:tcPr>
            <w:tcW w:w="1383" w:type="dxa"/>
          </w:tcPr>
          <w:p w14:paraId="075A6196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/29</w:t>
            </w:r>
          </w:p>
        </w:tc>
        <w:tc>
          <w:tcPr>
            <w:tcW w:w="1383" w:type="dxa"/>
          </w:tcPr>
          <w:p w14:paraId="315E7037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255.255.255.248</w:t>
            </w:r>
          </w:p>
        </w:tc>
        <w:tc>
          <w:tcPr>
            <w:tcW w:w="1383" w:type="dxa"/>
          </w:tcPr>
          <w:p w14:paraId="0F03B4B7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218.75.230.25 ~ 218.75.230.30</w:t>
            </w:r>
          </w:p>
        </w:tc>
        <w:tc>
          <w:tcPr>
            <w:tcW w:w="1383" w:type="dxa"/>
          </w:tcPr>
          <w:p w14:paraId="1C3895F1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218.75.230.25</w:t>
            </w:r>
          </w:p>
        </w:tc>
      </w:tr>
      <w:tr w:rsidR="00E50F00" w:rsidRPr="00E50F00" w14:paraId="3F30E8FC" w14:textId="77777777">
        <w:tc>
          <w:tcPr>
            <w:tcW w:w="1382" w:type="dxa"/>
          </w:tcPr>
          <w:p w14:paraId="566E4EFF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子网5</w:t>
            </w:r>
          </w:p>
        </w:tc>
        <w:tc>
          <w:tcPr>
            <w:tcW w:w="1382" w:type="dxa"/>
          </w:tcPr>
          <w:p w14:paraId="60D9680C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218.75.230.32</w:t>
            </w:r>
          </w:p>
        </w:tc>
        <w:tc>
          <w:tcPr>
            <w:tcW w:w="1383" w:type="dxa"/>
          </w:tcPr>
          <w:p w14:paraId="0F798548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/30</w:t>
            </w:r>
          </w:p>
        </w:tc>
        <w:tc>
          <w:tcPr>
            <w:tcW w:w="1383" w:type="dxa"/>
          </w:tcPr>
          <w:p w14:paraId="43FAC45E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255.255.255.252</w:t>
            </w:r>
          </w:p>
        </w:tc>
        <w:tc>
          <w:tcPr>
            <w:tcW w:w="1383" w:type="dxa"/>
          </w:tcPr>
          <w:p w14:paraId="064C203F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218.75.230.33 ~ 218.75.230.34</w:t>
            </w:r>
          </w:p>
        </w:tc>
        <w:tc>
          <w:tcPr>
            <w:tcW w:w="1383" w:type="dxa"/>
          </w:tcPr>
          <w:p w14:paraId="317DB90D" w14:textId="77777777" w:rsidR="00E50F00" w:rsidRPr="00E50F00" w:rsidRDefault="00E50F00" w:rsidP="006942A4">
            <w:pPr>
              <w:rPr>
                <w:rFonts w:hint="eastAsia"/>
              </w:rPr>
            </w:pPr>
            <w:r w:rsidRPr="00E50F00">
              <w:rPr>
                <w:rFonts w:hint="eastAsia"/>
              </w:rPr>
              <w:t>Router对Router直连，无网关</w:t>
            </w:r>
          </w:p>
        </w:tc>
      </w:tr>
    </w:tbl>
    <w:p w14:paraId="556AF411" w14:textId="5EEC9300" w:rsidR="004244BF" w:rsidRDefault="004244BF" w:rsidP="004D607D">
      <w:pPr>
        <w:rPr>
          <w:rFonts w:hint="eastAsia"/>
        </w:rPr>
      </w:pPr>
      <w:r>
        <w:rPr>
          <w:rFonts w:hint="eastAsia"/>
        </w:rPr>
        <w:t>路由器需要添加的路由条目：</w:t>
      </w:r>
    </w:p>
    <w:p w14:paraId="579BC982" w14:textId="77777777" w:rsidR="004244BF" w:rsidRDefault="004244BF" w:rsidP="004244BF">
      <w:pPr>
        <w:rPr>
          <w:rFonts w:hint="eastAsia"/>
        </w:rPr>
      </w:pPr>
      <w:r>
        <w:rPr>
          <w:rFonts w:hint="eastAsia"/>
        </w:rPr>
        <w:t>Router0 需要添加的静态路由（用于访问 Router1 的网络）：</w:t>
      </w:r>
    </w:p>
    <w:p w14:paraId="1606D14A" w14:textId="77777777" w:rsidR="004244BF" w:rsidRDefault="004244BF" w:rsidP="004244BF">
      <w:pPr>
        <w:rPr>
          <w:rFonts w:hint="eastAsia"/>
        </w:rPr>
      </w:pPr>
      <w:r>
        <w:rPr>
          <w:rFonts w:hint="eastAsia"/>
        </w:rPr>
        <w:t>ip route 218.75.230.16 255.255.255.248 218.75.230.34</w:t>
      </w:r>
    </w:p>
    <w:p w14:paraId="1E97CA3F" w14:textId="77777777" w:rsidR="004244BF" w:rsidRDefault="004244BF" w:rsidP="004244BF">
      <w:pPr>
        <w:rPr>
          <w:rFonts w:hint="eastAsia"/>
        </w:rPr>
      </w:pPr>
      <w:r>
        <w:rPr>
          <w:rFonts w:hint="eastAsia"/>
        </w:rPr>
        <w:t>ip route 218.75.230.24 255.255.255.248 218.75.230.34</w:t>
      </w:r>
    </w:p>
    <w:p w14:paraId="40368C82" w14:textId="5CD65036" w:rsidR="004244BF" w:rsidRDefault="004244BF" w:rsidP="004244BF">
      <w:pPr>
        <w:rPr>
          <w:rFonts w:hint="eastAsia"/>
        </w:rPr>
      </w:pPr>
      <w:r>
        <w:rPr>
          <w:rFonts w:hint="eastAsia"/>
        </w:rPr>
        <w:t>说明：目标网络是 Router1 本地网络，下一跳是 Router1 的 G0/2 接口（218.75.230.34）</w:t>
      </w:r>
    </w:p>
    <w:p w14:paraId="07B924DB" w14:textId="77777777" w:rsidR="004244BF" w:rsidRPr="004244BF" w:rsidRDefault="004244BF" w:rsidP="004244BF">
      <w:pPr>
        <w:rPr>
          <w:rFonts w:hint="eastAsia"/>
        </w:rPr>
      </w:pPr>
    </w:p>
    <w:p w14:paraId="7B7A136D" w14:textId="59373BB4" w:rsidR="004244BF" w:rsidRDefault="004244BF" w:rsidP="004244BF">
      <w:pPr>
        <w:rPr>
          <w:rFonts w:hint="eastAsia"/>
        </w:rPr>
      </w:pPr>
      <w:r>
        <w:rPr>
          <w:rFonts w:hint="eastAsia"/>
        </w:rPr>
        <w:t>Router1 需要添加的静态路由（用于访问 Router0 的网络）：</w:t>
      </w:r>
    </w:p>
    <w:p w14:paraId="154843FF" w14:textId="77777777" w:rsidR="004244BF" w:rsidRDefault="004244BF" w:rsidP="004244BF">
      <w:pPr>
        <w:rPr>
          <w:rFonts w:hint="eastAsia"/>
        </w:rPr>
      </w:pPr>
      <w:r>
        <w:rPr>
          <w:rFonts w:hint="eastAsia"/>
        </w:rPr>
        <w:t>ip route 218.75.230.0 255.255.255.248 218.75.230.33</w:t>
      </w:r>
    </w:p>
    <w:p w14:paraId="106549CF" w14:textId="77777777" w:rsidR="004244BF" w:rsidRDefault="004244BF" w:rsidP="004244BF">
      <w:pPr>
        <w:rPr>
          <w:rFonts w:hint="eastAsia"/>
        </w:rPr>
      </w:pPr>
      <w:r>
        <w:rPr>
          <w:rFonts w:hint="eastAsia"/>
        </w:rPr>
        <w:t>ip route 218.75.230.8 255.255.255.248 218.75.230.33</w:t>
      </w:r>
    </w:p>
    <w:p w14:paraId="4B03F757" w14:textId="4B6E4D3E" w:rsidR="004244BF" w:rsidRDefault="004244BF" w:rsidP="004D607D">
      <w:pPr>
        <w:rPr>
          <w:rFonts w:hint="eastAsia"/>
        </w:rPr>
      </w:pPr>
      <w:r>
        <w:rPr>
          <w:rFonts w:hint="eastAsia"/>
        </w:rPr>
        <w:t>目标网络是 Router0 本地网络，下一跳是 Router0 的 G0/2 接口（218.75.230.33）</w:t>
      </w:r>
    </w:p>
    <w:p w14:paraId="640ACB6E" w14:textId="03220419" w:rsidR="004123C7" w:rsidRDefault="004123C7" w:rsidP="004D607D">
      <w:pPr>
        <w:rPr>
          <w:rFonts w:hint="eastAsia"/>
        </w:rPr>
      </w:pPr>
      <w:r>
        <w:rPr>
          <w:rFonts w:hint="eastAsia"/>
        </w:rPr>
        <w:t>仿真</w:t>
      </w:r>
      <w:r w:rsidR="000467B1">
        <w:rPr>
          <w:rFonts w:hint="eastAsia"/>
        </w:rPr>
        <w:t>截图</w:t>
      </w:r>
      <w:r w:rsidR="00A54838">
        <w:rPr>
          <w:rFonts w:hint="eastAsia"/>
        </w:rPr>
        <w:t>：</w:t>
      </w:r>
    </w:p>
    <w:p w14:paraId="5F623B4D" w14:textId="34BA242E" w:rsidR="004D607D" w:rsidRDefault="00E50F00" w:rsidP="004D607D">
      <w:pPr>
        <w:rPr>
          <w:rFonts w:hint="eastAsia"/>
        </w:rPr>
      </w:pPr>
      <w:r w:rsidRPr="00E50F00">
        <w:rPr>
          <w:noProof/>
        </w:rPr>
        <w:drawing>
          <wp:inline distT="0" distB="0" distL="0" distR="0" wp14:anchorId="258D197F" wp14:editId="03CD717C">
            <wp:extent cx="5274310" cy="2965450"/>
            <wp:effectExtent l="0" t="0" r="2540" b="6350"/>
            <wp:docPr id="26230128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0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D791" w14:textId="788FBA24" w:rsidR="00A54838" w:rsidRDefault="00A54838" w:rsidP="004D607D">
      <w:pPr>
        <w:rPr>
          <w:rFonts w:hint="eastAsia"/>
        </w:rPr>
      </w:pPr>
      <w:r>
        <w:rPr>
          <w:rFonts w:hint="eastAsia"/>
        </w:rPr>
        <w:t>连通性测试截图：</w:t>
      </w:r>
    </w:p>
    <w:p w14:paraId="44199707" w14:textId="2C49E0DD" w:rsidR="00A54838" w:rsidRPr="004D607D" w:rsidRDefault="00A54838" w:rsidP="004D607D">
      <w:pPr>
        <w:rPr>
          <w:rFonts w:hint="eastAsia"/>
        </w:rPr>
      </w:pPr>
      <w:r w:rsidRPr="00A54838">
        <w:rPr>
          <w:noProof/>
        </w:rPr>
        <w:lastRenderedPageBreak/>
        <w:drawing>
          <wp:inline distT="0" distB="0" distL="0" distR="0" wp14:anchorId="294451D5" wp14:editId="068B167E">
            <wp:extent cx="5274310" cy="2965450"/>
            <wp:effectExtent l="0" t="0" r="2540" b="6350"/>
            <wp:docPr id="1292699340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993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986E" w14:textId="2746C7D2" w:rsidR="00DC1A75" w:rsidRDefault="00811130" w:rsidP="00811130">
      <w:pPr>
        <w:pStyle w:val="1"/>
        <w:numPr>
          <w:ilvl w:val="0"/>
          <w:numId w:val="7"/>
        </w:numPr>
        <w:rPr>
          <w:rFonts w:hint="eastAsia"/>
          <w:bCs w:val="0"/>
        </w:rPr>
      </w:pPr>
      <w:r w:rsidRPr="00811130">
        <w:rPr>
          <w:rFonts w:hint="eastAsia"/>
          <w:bCs w:val="0"/>
        </w:rPr>
        <w:t>遇到的问题与解决方案</w:t>
      </w:r>
    </w:p>
    <w:p w14:paraId="55EC9877" w14:textId="77777777" w:rsidR="002F1CC3" w:rsidRDefault="002F1CC3" w:rsidP="002F1CC3">
      <w:pPr>
        <w:rPr>
          <w:rFonts w:hint="eastAsia"/>
        </w:rPr>
      </w:pPr>
      <w:r>
        <w:rPr>
          <w:rFonts w:hint="eastAsia"/>
        </w:rPr>
        <w:t>问题1： PC之间无法ping通，尤其是不同子网的主机之间始终无法通信。</w:t>
      </w:r>
    </w:p>
    <w:p w14:paraId="70A1FD19" w14:textId="77777777" w:rsidR="002F1CC3" w:rsidRDefault="002F1CC3" w:rsidP="002F1CC3">
      <w:pPr>
        <w:rPr>
          <w:rFonts w:hint="eastAsia"/>
        </w:rPr>
      </w:pPr>
      <w:r>
        <w:rPr>
          <w:rFonts w:hint="eastAsia"/>
        </w:rPr>
        <w:t>解决方案1： 检查发现各主机虽然IP地址设置正确，但部分主机未配置默认网关，导致数据包无法离开本子网。手动为每台PC设置了对应的默认网关地址，并再次测试通信，问题解决。</w:t>
      </w:r>
    </w:p>
    <w:p w14:paraId="11778931" w14:textId="77777777" w:rsidR="002F1CC3" w:rsidRDefault="002F1CC3" w:rsidP="002F1CC3">
      <w:pPr>
        <w:rPr>
          <w:rFonts w:hint="eastAsia"/>
        </w:rPr>
      </w:pPr>
    </w:p>
    <w:p w14:paraId="31D6DFDD" w14:textId="77777777" w:rsidR="002F1CC3" w:rsidRDefault="002F1CC3" w:rsidP="002F1CC3">
      <w:pPr>
        <w:rPr>
          <w:rFonts w:hint="eastAsia"/>
        </w:rPr>
      </w:pPr>
      <w:r>
        <w:rPr>
          <w:rFonts w:hint="eastAsia"/>
        </w:rPr>
        <w:t>问题2： 路由器之间的互联口通信失败，导致两个路由器之间无法转发数据包。</w:t>
      </w:r>
    </w:p>
    <w:p w14:paraId="1B56EA91" w14:textId="77777777" w:rsidR="002F1CC3" w:rsidRDefault="002F1CC3" w:rsidP="002F1CC3">
      <w:pPr>
        <w:rPr>
          <w:rFonts w:hint="eastAsia"/>
        </w:rPr>
      </w:pPr>
      <w:r>
        <w:rPr>
          <w:rFonts w:hint="eastAsia"/>
        </w:rPr>
        <w:t>解决方案2： 查看配置后发现，连接两个路由器的接口虽然配置了IP地址，但忘记执行 no shutdown 命令，接口处于关闭状态。重新启用接口后，路由器间通信恢复正常。</w:t>
      </w:r>
    </w:p>
    <w:p w14:paraId="707188E0" w14:textId="77777777" w:rsidR="002F1CC3" w:rsidRDefault="002F1CC3" w:rsidP="002F1CC3">
      <w:pPr>
        <w:rPr>
          <w:rFonts w:hint="eastAsia"/>
        </w:rPr>
      </w:pPr>
    </w:p>
    <w:p w14:paraId="4E9CEF29" w14:textId="77777777" w:rsidR="002F1CC3" w:rsidRDefault="002F1CC3" w:rsidP="002F1CC3">
      <w:pPr>
        <w:rPr>
          <w:rFonts w:hint="eastAsia"/>
        </w:rPr>
      </w:pPr>
      <w:r>
        <w:rPr>
          <w:rFonts w:hint="eastAsia"/>
        </w:rPr>
        <w:t>问题3： 静态路由配置后依旧无法通信。</w:t>
      </w:r>
    </w:p>
    <w:p w14:paraId="758FE669" w14:textId="77777777" w:rsidR="002F1CC3" w:rsidRDefault="002F1CC3" w:rsidP="002F1CC3">
      <w:pPr>
        <w:rPr>
          <w:rFonts w:hint="eastAsia"/>
        </w:rPr>
      </w:pPr>
      <w:r>
        <w:rPr>
          <w:rFonts w:hint="eastAsia"/>
        </w:rPr>
        <w:t>解决方案3： 对照路由表逐条核查后，发现静态路由条目中下一跳地址填写有误（误将对端PC地址作为下一跳）。修改为正确的对端路由器接口地址后，数据转发功能恢复，跨网段通信正常。</w:t>
      </w:r>
    </w:p>
    <w:p w14:paraId="2C874747" w14:textId="77777777" w:rsidR="002F1CC3" w:rsidRDefault="002F1CC3" w:rsidP="002F1CC3">
      <w:pPr>
        <w:rPr>
          <w:rFonts w:hint="eastAsia"/>
        </w:rPr>
      </w:pPr>
    </w:p>
    <w:p w14:paraId="5CC62F74" w14:textId="77777777" w:rsidR="002F1CC3" w:rsidRDefault="002F1CC3" w:rsidP="002F1CC3">
      <w:pPr>
        <w:rPr>
          <w:rFonts w:hint="eastAsia"/>
        </w:rPr>
      </w:pPr>
      <w:r>
        <w:rPr>
          <w:rFonts w:hint="eastAsia"/>
        </w:rPr>
        <w:t>问题4： 在使用 Packet Tracer 进行仿真测试时，ping命令的回显延迟或中断。</w:t>
      </w:r>
    </w:p>
    <w:p w14:paraId="1BD9522F" w14:textId="3A176BFA" w:rsidR="004D607D" w:rsidRPr="004D607D" w:rsidRDefault="002F1CC3" w:rsidP="002F1CC3">
      <w:pPr>
        <w:rPr>
          <w:rFonts w:hint="eastAsia"/>
        </w:rPr>
      </w:pPr>
      <w:r>
        <w:rPr>
          <w:rFonts w:hint="eastAsia"/>
        </w:rPr>
        <w:t>解决方案4： 原因为协议仿真未正确选择或网络尚未初始化完成。在仿真模式中清除所有协议，再手动选择监控ICMP协议，等待设备启动稳定后重新测试，确认网络连通性正常。</w:t>
      </w:r>
    </w:p>
    <w:p w14:paraId="45044786" w14:textId="4815FED2" w:rsidR="00811130" w:rsidRDefault="00736BFE" w:rsidP="004D607D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t>实验</w:t>
      </w:r>
      <w:r w:rsidR="00FF44DB">
        <w:rPr>
          <w:rFonts w:hint="eastAsia"/>
        </w:rPr>
        <w:t>心得</w:t>
      </w:r>
    </w:p>
    <w:p w14:paraId="4CF69ADB" w14:textId="47853EEB" w:rsidR="00D11147" w:rsidRDefault="00D11147" w:rsidP="00D11147">
      <w:pPr>
        <w:ind w:firstLine="420"/>
        <w:rPr>
          <w:rFonts w:hint="eastAsia"/>
        </w:rPr>
      </w:pPr>
      <w:r>
        <w:rPr>
          <w:rFonts w:hint="eastAsia"/>
        </w:rPr>
        <w:t>本次实验让我对IPv4地址的无分类编址方法（CIDR）和静态路由配置有了更加系统和深刻的理解。通过对地址块 218.75.230.0/24 的合理划分，我不仅掌握了子网划分技巧，还</w:t>
      </w:r>
      <w:r>
        <w:rPr>
          <w:rFonts w:hint="eastAsia"/>
        </w:rPr>
        <w:lastRenderedPageBreak/>
        <w:t>通过设置不同掩码掌握了每个子网可用主机数的计算方法，理解了资源分配与地址节约的实际意义。</w:t>
      </w:r>
    </w:p>
    <w:p w14:paraId="266E97D5" w14:textId="15C1D140" w:rsidR="00D11147" w:rsidRDefault="00D11147" w:rsidP="00D11147">
      <w:pPr>
        <w:ind w:firstLine="420"/>
        <w:rPr>
          <w:rFonts w:hint="eastAsia"/>
        </w:rPr>
      </w:pPr>
      <w:r>
        <w:rPr>
          <w:rFonts w:hint="eastAsia"/>
        </w:rPr>
        <w:t>在配置过程中，静态路由条目的书写要求我对“目标网络”、“子网掩码”和“下一跳地址”有准确的把握，稍有疏忽就可能导致整个子网无法通信，这也让我深刻体会到网络配置工作的严谨性与逻辑性。同时，我也进一步熟悉了 Cisco Packet Tracer 软件的使用，能够熟练构建拓扑、配置设备接口、设置路由并进行连通性测试。</w:t>
      </w:r>
    </w:p>
    <w:p w14:paraId="691E9942" w14:textId="5DCB9FD3" w:rsidR="004D607D" w:rsidRPr="00D11147" w:rsidRDefault="00D11147" w:rsidP="00D11147">
      <w:pPr>
        <w:ind w:firstLine="420"/>
        <w:rPr>
          <w:rFonts w:hint="eastAsia"/>
        </w:rPr>
      </w:pPr>
      <w:r>
        <w:rPr>
          <w:rFonts w:hint="eastAsia"/>
        </w:rPr>
        <w:t>通过实践，不仅锻炼了我的动手能力，也加深了我对网络层转发机制和路由选择原理的理解，为后续学习动态路由协议（如RIP、OSPF）奠定了扎实的基础。</w:t>
      </w:r>
    </w:p>
    <w:sectPr w:rsidR="004D607D" w:rsidRPr="00D111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13203" w14:textId="77777777" w:rsidR="00B5534F" w:rsidRDefault="00B5534F" w:rsidP="0026513E">
      <w:pPr>
        <w:rPr>
          <w:rFonts w:hint="eastAsia"/>
        </w:rPr>
      </w:pPr>
      <w:r>
        <w:separator/>
      </w:r>
    </w:p>
  </w:endnote>
  <w:endnote w:type="continuationSeparator" w:id="0">
    <w:p w14:paraId="3B23A29D" w14:textId="77777777" w:rsidR="00B5534F" w:rsidRDefault="00B5534F" w:rsidP="002651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2FE04" w14:textId="77777777" w:rsidR="00B5534F" w:rsidRDefault="00B5534F" w:rsidP="0026513E">
      <w:pPr>
        <w:rPr>
          <w:rFonts w:hint="eastAsia"/>
        </w:rPr>
      </w:pPr>
      <w:r>
        <w:separator/>
      </w:r>
    </w:p>
  </w:footnote>
  <w:footnote w:type="continuationSeparator" w:id="0">
    <w:p w14:paraId="31F30292" w14:textId="77777777" w:rsidR="00B5534F" w:rsidRDefault="00B5534F" w:rsidP="002651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5CA"/>
    <w:multiLevelType w:val="hybridMultilevel"/>
    <w:tmpl w:val="6E5C18A0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396EEB"/>
    <w:multiLevelType w:val="hybridMultilevel"/>
    <w:tmpl w:val="1302AA36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2" w15:restartNumberingAfterBreak="0">
    <w:nsid w:val="38DF08FC"/>
    <w:multiLevelType w:val="hybridMultilevel"/>
    <w:tmpl w:val="92D811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E86501"/>
    <w:multiLevelType w:val="hybridMultilevel"/>
    <w:tmpl w:val="6B60DDBA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4" w15:restartNumberingAfterBreak="0">
    <w:nsid w:val="55381D35"/>
    <w:multiLevelType w:val="hybridMultilevel"/>
    <w:tmpl w:val="EB48B094"/>
    <w:lvl w:ilvl="0" w:tplc="7A7EC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8BC6DDF"/>
    <w:multiLevelType w:val="hybridMultilevel"/>
    <w:tmpl w:val="5CA4528C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44E5702"/>
    <w:multiLevelType w:val="hybridMultilevel"/>
    <w:tmpl w:val="78C232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147B16"/>
    <w:multiLevelType w:val="hybridMultilevel"/>
    <w:tmpl w:val="E20EE7EC"/>
    <w:lvl w:ilvl="0" w:tplc="95AED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56861FE"/>
    <w:multiLevelType w:val="hybridMultilevel"/>
    <w:tmpl w:val="559CB720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9" w15:restartNumberingAfterBreak="0">
    <w:nsid w:val="77915296"/>
    <w:multiLevelType w:val="hybridMultilevel"/>
    <w:tmpl w:val="2E2CB0D2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10" w15:restartNumberingAfterBreak="0">
    <w:nsid w:val="79A5116C"/>
    <w:multiLevelType w:val="hybridMultilevel"/>
    <w:tmpl w:val="0658A964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8662575">
    <w:abstractNumId w:val="8"/>
  </w:num>
  <w:num w:numId="2" w16cid:durableId="753860802">
    <w:abstractNumId w:val="3"/>
  </w:num>
  <w:num w:numId="3" w16cid:durableId="691537566">
    <w:abstractNumId w:val="1"/>
  </w:num>
  <w:num w:numId="4" w16cid:durableId="175732009">
    <w:abstractNumId w:val="9"/>
  </w:num>
  <w:num w:numId="5" w16cid:durableId="1198346911">
    <w:abstractNumId w:val="5"/>
  </w:num>
  <w:num w:numId="6" w16cid:durableId="912929674">
    <w:abstractNumId w:val="10"/>
  </w:num>
  <w:num w:numId="7" w16cid:durableId="1365670968">
    <w:abstractNumId w:val="0"/>
  </w:num>
  <w:num w:numId="8" w16cid:durableId="1687056113">
    <w:abstractNumId w:val="6"/>
  </w:num>
  <w:num w:numId="9" w16cid:durableId="223837467">
    <w:abstractNumId w:val="7"/>
  </w:num>
  <w:num w:numId="10" w16cid:durableId="559756956">
    <w:abstractNumId w:val="4"/>
  </w:num>
  <w:num w:numId="11" w16cid:durableId="1694770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F4"/>
    <w:rsid w:val="00001B24"/>
    <w:rsid w:val="00031FB2"/>
    <w:rsid w:val="000467B1"/>
    <w:rsid w:val="000D0DB3"/>
    <w:rsid w:val="000D176B"/>
    <w:rsid w:val="000D474C"/>
    <w:rsid w:val="00153BF8"/>
    <w:rsid w:val="00174867"/>
    <w:rsid w:val="00177127"/>
    <w:rsid w:val="00184AA2"/>
    <w:rsid w:val="001C5613"/>
    <w:rsid w:val="00201300"/>
    <w:rsid w:val="00217157"/>
    <w:rsid w:val="0022023D"/>
    <w:rsid w:val="00225B00"/>
    <w:rsid w:val="00245109"/>
    <w:rsid w:val="0026513E"/>
    <w:rsid w:val="00273B5D"/>
    <w:rsid w:val="002E72D0"/>
    <w:rsid w:val="002F1CC3"/>
    <w:rsid w:val="003309B1"/>
    <w:rsid w:val="003872A4"/>
    <w:rsid w:val="0039160F"/>
    <w:rsid w:val="003D5D40"/>
    <w:rsid w:val="003E4F12"/>
    <w:rsid w:val="003E5806"/>
    <w:rsid w:val="004123C7"/>
    <w:rsid w:val="004244BF"/>
    <w:rsid w:val="00472F9C"/>
    <w:rsid w:val="004B078F"/>
    <w:rsid w:val="004D607D"/>
    <w:rsid w:val="004E3204"/>
    <w:rsid w:val="00507523"/>
    <w:rsid w:val="00527157"/>
    <w:rsid w:val="00561B09"/>
    <w:rsid w:val="00577B53"/>
    <w:rsid w:val="005C2B35"/>
    <w:rsid w:val="005E36B3"/>
    <w:rsid w:val="005E3C3E"/>
    <w:rsid w:val="005E7353"/>
    <w:rsid w:val="00623DB7"/>
    <w:rsid w:val="00635B68"/>
    <w:rsid w:val="006A23E0"/>
    <w:rsid w:val="006A259D"/>
    <w:rsid w:val="006C6E3E"/>
    <w:rsid w:val="006E38FB"/>
    <w:rsid w:val="00736BFE"/>
    <w:rsid w:val="0075339C"/>
    <w:rsid w:val="00811130"/>
    <w:rsid w:val="00820EEB"/>
    <w:rsid w:val="00892329"/>
    <w:rsid w:val="008C4FCF"/>
    <w:rsid w:val="008D6A9D"/>
    <w:rsid w:val="00926FF4"/>
    <w:rsid w:val="009349F6"/>
    <w:rsid w:val="009725D7"/>
    <w:rsid w:val="00995004"/>
    <w:rsid w:val="00997E65"/>
    <w:rsid w:val="00A067EE"/>
    <w:rsid w:val="00A203B1"/>
    <w:rsid w:val="00A54838"/>
    <w:rsid w:val="00A7475A"/>
    <w:rsid w:val="00AA117A"/>
    <w:rsid w:val="00AB4181"/>
    <w:rsid w:val="00AB55CE"/>
    <w:rsid w:val="00B250CE"/>
    <w:rsid w:val="00B5534F"/>
    <w:rsid w:val="00B82D45"/>
    <w:rsid w:val="00B9080C"/>
    <w:rsid w:val="00BA6790"/>
    <w:rsid w:val="00BC4E1C"/>
    <w:rsid w:val="00BC5919"/>
    <w:rsid w:val="00C00420"/>
    <w:rsid w:val="00C054D6"/>
    <w:rsid w:val="00C1020B"/>
    <w:rsid w:val="00C42ACD"/>
    <w:rsid w:val="00C47FBE"/>
    <w:rsid w:val="00C61431"/>
    <w:rsid w:val="00C7148E"/>
    <w:rsid w:val="00C8238D"/>
    <w:rsid w:val="00CD44A6"/>
    <w:rsid w:val="00D11147"/>
    <w:rsid w:val="00D35E1D"/>
    <w:rsid w:val="00D722A6"/>
    <w:rsid w:val="00D9707A"/>
    <w:rsid w:val="00DC1A75"/>
    <w:rsid w:val="00DF22EC"/>
    <w:rsid w:val="00E222AA"/>
    <w:rsid w:val="00E50F00"/>
    <w:rsid w:val="00E55356"/>
    <w:rsid w:val="00EC448E"/>
    <w:rsid w:val="00ED2E1C"/>
    <w:rsid w:val="00ED3BC9"/>
    <w:rsid w:val="00F4532A"/>
    <w:rsid w:val="00F566BF"/>
    <w:rsid w:val="00F66CCC"/>
    <w:rsid w:val="00F71EBC"/>
    <w:rsid w:val="00F95033"/>
    <w:rsid w:val="00FF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F9EC1"/>
  <w15:chartTrackingRefBased/>
  <w15:docId w15:val="{B5A53432-4AF6-40BE-9ECF-78F53FF3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3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1130"/>
    <w:pPr>
      <w:keepNext/>
      <w:keepLines/>
      <w:spacing w:before="340" w:after="33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84AA2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51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1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1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13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811130"/>
    <w:rPr>
      <w:rFonts w:eastAsia="宋体"/>
      <w:bCs/>
      <w:kern w:val="44"/>
      <w:sz w:val="32"/>
      <w:szCs w:val="44"/>
    </w:rPr>
  </w:style>
  <w:style w:type="paragraph" w:styleId="a7">
    <w:name w:val="List Paragraph"/>
    <w:basedOn w:val="a"/>
    <w:uiPriority w:val="34"/>
    <w:qFormat/>
    <w:rsid w:val="003D5D4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84AA2"/>
    <w:rPr>
      <w:rFonts w:asciiTheme="majorHAnsi" w:eastAsia="宋体" w:hAnsiTheme="majorHAnsi" w:cstheme="majorBidi"/>
      <w:bCs/>
      <w:sz w:val="28"/>
      <w:szCs w:val="32"/>
    </w:rPr>
  </w:style>
  <w:style w:type="table" w:styleId="a8">
    <w:name w:val="Table Grid"/>
    <w:basedOn w:val="a1"/>
    <w:uiPriority w:val="39"/>
    <w:rsid w:val="00E50F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9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RAN XUN</cp:lastModifiedBy>
  <cp:revision>326</cp:revision>
  <dcterms:created xsi:type="dcterms:W3CDTF">2023-03-01T04:38:00Z</dcterms:created>
  <dcterms:modified xsi:type="dcterms:W3CDTF">2026-06-09T16:39:00Z</dcterms:modified>
</cp:coreProperties>
</file>