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AE456" w14:textId="75949496" w:rsidR="007961F2" w:rsidRPr="007961F2" w:rsidRDefault="007961F2" w:rsidP="007961F2">
      <w:pPr>
        <w:spacing w:beforeLines="50" w:before="156" w:afterLines="50" w:after="156"/>
        <w:jc w:val="left"/>
        <w:rPr>
          <w:rFonts w:ascii="黑体" w:eastAsia="黑体" w:hAnsi="Times New Roman" w:cs="Times New Roman"/>
          <w:sz w:val="32"/>
          <w:szCs w:val="32"/>
          <w14:ligatures w14:val="none"/>
        </w:rPr>
      </w:pPr>
      <w:r w:rsidRPr="007961F2">
        <w:rPr>
          <w:rFonts w:ascii="黑体" w:eastAsia="黑体" w:hAnsi="Times New Roman" w:cs="Times New Roman"/>
          <w:noProof/>
          <w:sz w:val="30"/>
          <w:szCs w:val="30"/>
          <w14:ligatures w14:val="none"/>
        </w:rPr>
        <w:drawing>
          <wp:inline distT="0" distB="0" distL="0" distR="0" wp14:anchorId="45F780F4" wp14:editId="7E97972E">
            <wp:extent cx="882650" cy="882650"/>
            <wp:effectExtent l="0" t="0" r="0" b="0"/>
            <wp:docPr id="1780614405" name="20 1" descr="校徽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 5" descr="校徽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2650" cy="882650"/>
                    </a:xfrm>
                    <a:prstGeom prst="rect">
                      <a:avLst/>
                    </a:prstGeom>
                    <a:noFill/>
                    <a:ln>
                      <a:noFill/>
                    </a:ln>
                  </pic:spPr>
                </pic:pic>
              </a:graphicData>
            </a:graphic>
          </wp:inline>
        </w:drawing>
      </w:r>
      <w:r w:rsidRPr="007961F2">
        <w:rPr>
          <w:rFonts w:ascii="黑体" w:eastAsia="黑体" w:hAnsi="Times New Roman" w:cs="Times New Roman" w:hint="eastAsia"/>
          <w:sz w:val="30"/>
          <w:szCs w:val="30"/>
          <w14:ligatures w14:val="none"/>
        </w:rPr>
        <w:t xml:space="preserve">              </w:t>
      </w:r>
      <w:r w:rsidRPr="007961F2">
        <w:rPr>
          <w:rFonts w:ascii="黑体" w:eastAsia="黑体" w:hAnsi="黑体" w:cs="黑体" w:hint="eastAsia"/>
          <w:sz w:val="72"/>
          <w:szCs w:val="72"/>
          <w14:ligatures w14:val="none"/>
        </w:rPr>
        <w:t>辽宁大学</w:t>
      </w:r>
    </w:p>
    <w:p w14:paraId="79B68CF5" w14:textId="77777777" w:rsidR="007961F2" w:rsidRPr="007961F2" w:rsidRDefault="007961F2" w:rsidP="007961F2">
      <w:pPr>
        <w:spacing w:beforeLines="50" w:before="156" w:afterLines="50" w:after="156"/>
        <w:jc w:val="center"/>
        <w:rPr>
          <w:rFonts w:ascii="黑体" w:eastAsia="黑体" w:hAnsi="Times New Roman" w:cs="Times New Roman"/>
          <w:sz w:val="84"/>
          <w:szCs w:val="84"/>
          <w14:ligatures w14:val="none"/>
        </w:rPr>
      </w:pPr>
    </w:p>
    <w:p w14:paraId="6B4A8B69" w14:textId="77777777" w:rsidR="007961F2" w:rsidRPr="007961F2" w:rsidRDefault="007961F2" w:rsidP="007961F2">
      <w:pPr>
        <w:spacing w:beforeLines="50" w:before="156" w:afterLines="50" w:after="156"/>
        <w:jc w:val="center"/>
        <w:rPr>
          <w:rFonts w:ascii="黑体" w:eastAsia="黑体" w:hAnsi="Times New Roman" w:cs="Times New Roman"/>
          <w:sz w:val="84"/>
          <w:szCs w:val="84"/>
          <w14:ligatures w14:val="none"/>
        </w:rPr>
      </w:pPr>
      <w:r w:rsidRPr="007961F2">
        <w:rPr>
          <w:rFonts w:ascii="黑体" w:eastAsia="黑体" w:hAnsi="Times New Roman" w:cs="Times New Roman" w:hint="eastAsia"/>
          <w:sz w:val="84"/>
          <w:szCs w:val="84"/>
          <w14:ligatures w14:val="none"/>
        </w:rPr>
        <w:t>本 科 课 程 论 文</w:t>
      </w:r>
    </w:p>
    <w:p w14:paraId="25D33774" w14:textId="77777777" w:rsidR="007961F2" w:rsidRPr="007961F2" w:rsidRDefault="007961F2" w:rsidP="007961F2">
      <w:pPr>
        <w:spacing w:beforeLines="50" w:before="156" w:afterLines="50" w:after="156"/>
        <w:jc w:val="center"/>
        <w:rPr>
          <w:rFonts w:ascii="仿宋" w:eastAsia="仿宋" w:hAnsi="仿宋" w:cs="仿宋" w:hint="eastAsia"/>
          <w:sz w:val="36"/>
          <w:szCs w:val="36"/>
          <w14:ligatures w14:val="none"/>
        </w:rPr>
      </w:pPr>
      <w:r w:rsidRPr="007961F2">
        <w:rPr>
          <w:rFonts w:ascii="仿宋" w:eastAsia="仿宋" w:hAnsi="仿宋" w:cs="仿宋" w:hint="eastAsia"/>
          <w:sz w:val="36"/>
          <w:szCs w:val="36"/>
          <w14:ligatures w14:val="none"/>
        </w:rPr>
        <w:t>（2</w:t>
      </w:r>
      <w:r w:rsidRPr="007961F2">
        <w:rPr>
          <w:rFonts w:ascii="仿宋" w:eastAsia="仿宋" w:hAnsi="仿宋" w:cs="仿宋"/>
          <w:sz w:val="36"/>
          <w:szCs w:val="36"/>
          <w14:ligatures w14:val="none"/>
        </w:rPr>
        <w:t>024</w:t>
      </w:r>
      <w:r w:rsidRPr="007961F2">
        <w:rPr>
          <w:rFonts w:ascii="仿宋" w:eastAsia="仿宋" w:hAnsi="仿宋" w:cs="仿宋" w:hint="eastAsia"/>
          <w:sz w:val="36"/>
          <w:szCs w:val="36"/>
          <w14:ligatures w14:val="none"/>
        </w:rPr>
        <w:t>-2</w:t>
      </w:r>
      <w:r w:rsidRPr="007961F2">
        <w:rPr>
          <w:rFonts w:ascii="仿宋" w:eastAsia="仿宋" w:hAnsi="仿宋" w:cs="仿宋"/>
          <w:sz w:val="36"/>
          <w:szCs w:val="36"/>
          <w14:ligatures w14:val="none"/>
        </w:rPr>
        <w:t>025</w:t>
      </w:r>
      <w:r w:rsidRPr="007961F2">
        <w:rPr>
          <w:rFonts w:ascii="仿宋" w:eastAsia="仿宋" w:hAnsi="仿宋" w:cs="仿宋" w:hint="eastAsia"/>
          <w:sz w:val="36"/>
          <w:szCs w:val="36"/>
          <w14:ligatures w14:val="none"/>
        </w:rPr>
        <w:t>学年第1学期）</w:t>
      </w:r>
    </w:p>
    <w:p w14:paraId="33031DCE" w14:textId="77777777" w:rsidR="007961F2" w:rsidRPr="007961F2" w:rsidRDefault="007961F2" w:rsidP="007961F2">
      <w:pPr>
        <w:spacing w:beforeLines="50" w:before="156" w:afterLines="50" w:after="156"/>
        <w:jc w:val="center"/>
        <w:rPr>
          <w:rFonts w:ascii="黑体" w:eastAsia="黑体" w:hAnsi="Times New Roman" w:cs="Times New Roman"/>
          <w:b/>
          <w:sz w:val="72"/>
          <w:szCs w:val="72"/>
          <w14:ligatures w14:val="none"/>
        </w:rPr>
      </w:pPr>
    </w:p>
    <w:p w14:paraId="199B3850" w14:textId="77777777" w:rsidR="007961F2" w:rsidRPr="007961F2" w:rsidRDefault="007961F2" w:rsidP="007961F2">
      <w:pPr>
        <w:spacing w:beforeLines="50" w:before="156" w:afterLines="50" w:after="156"/>
        <w:jc w:val="center"/>
        <w:rPr>
          <w:rFonts w:ascii="黑体" w:eastAsia="黑体" w:hAnsi="Times New Roman" w:cs="Times New Roman"/>
          <w:b/>
          <w:sz w:val="72"/>
          <w:szCs w:val="72"/>
          <w14:ligatures w14:val="none"/>
        </w:rPr>
      </w:pPr>
    </w:p>
    <w:p w14:paraId="72CC0BAF" w14:textId="77777777" w:rsidR="007961F2" w:rsidRPr="007961F2" w:rsidRDefault="007961F2" w:rsidP="007961F2">
      <w:pPr>
        <w:spacing w:beforeLines="50" w:before="156" w:afterLines="50" w:after="156"/>
        <w:ind w:firstLineChars="500" w:firstLine="1800"/>
        <w:rPr>
          <w:rFonts w:ascii="仿宋" w:eastAsia="仿宋" w:hAnsi="仿宋" w:cs="仿宋" w:hint="eastAsia"/>
          <w:sz w:val="36"/>
          <w:szCs w:val="36"/>
          <w:u w:val="single"/>
          <w14:ligatures w14:val="none"/>
        </w:rPr>
      </w:pPr>
      <w:r w:rsidRPr="007961F2">
        <w:rPr>
          <w:rFonts w:ascii="仿宋" w:eastAsia="仿宋" w:hAnsi="仿宋" w:cs="仿宋" w:hint="eastAsia"/>
          <w:sz w:val="36"/>
          <w:szCs w:val="36"/>
          <w14:ligatures w14:val="none"/>
        </w:rPr>
        <w:t>课程名称：</w:t>
      </w:r>
      <w:r w:rsidRPr="007961F2">
        <w:rPr>
          <w:rFonts w:ascii="仿宋" w:eastAsia="仿宋" w:hAnsi="仿宋" w:cs="仿宋" w:hint="eastAsia"/>
          <w:sz w:val="36"/>
          <w:szCs w:val="36"/>
          <w:u w:val="single"/>
          <w14:ligatures w14:val="none"/>
        </w:rPr>
        <w:t>微电子技术与人类社会发展</w:t>
      </w:r>
    </w:p>
    <w:p w14:paraId="18E92260" w14:textId="77777777" w:rsidR="007961F2" w:rsidRPr="007961F2" w:rsidRDefault="007961F2" w:rsidP="007961F2">
      <w:pPr>
        <w:spacing w:beforeLines="50" w:before="156" w:afterLines="50" w:after="156"/>
        <w:ind w:firstLineChars="500" w:firstLine="1800"/>
        <w:rPr>
          <w:rFonts w:ascii="仿宋" w:eastAsia="仿宋" w:hAnsi="仿宋" w:cs="仿宋" w:hint="eastAsia"/>
          <w:sz w:val="36"/>
          <w:szCs w:val="36"/>
          <w:u w:val="single"/>
          <w14:ligatures w14:val="none"/>
        </w:rPr>
      </w:pPr>
      <w:r w:rsidRPr="007961F2">
        <w:rPr>
          <w:rFonts w:ascii="仿宋" w:eastAsia="仿宋" w:hAnsi="仿宋" w:cs="仿宋" w:hint="eastAsia"/>
          <w:sz w:val="36"/>
          <w:szCs w:val="36"/>
          <w14:ligatures w14:val="none"/>
        </w:rPr>
        <w:t>学    院：</w:t>
      </w:r>
      <w:r w:rsidRPr="007961F2">
        <w:rPr>
          <w:rFonts w:ascii="仿宋" w:eastAsia="仿宋" w:hAnsi="仿宋" w:cs="仿宋" w:hint="eastAsia"/>
          <w:sz w:val="36"/>
          <w:szCs w:val="36"/>
          <w:u w:val="single"/>
          <w14:ligatures w14:val="none"/>
        </w:rPr>
        <w:t xml:space="preserve">       信息学院         </w:t>
      </w:r>
    </w:p>
    <w:p w14:paraId="42D882A2" w14:textId="4F66E834" w:rsidR="007961F2" w:rsidRPr="007961F2" w:rsidRDefault="007961F2" w:rsidP="007961F2">
      <w:pPr>
        <w:spacing w:beforeLines="50" w:before="156" w:afterLines="50" w:after="156"/>
        <w:ind w:firstLineChars="500" w:firstLine="1800"/>
        <w:rPr>
          <w:rFonts w:ascii="仿宋" w:eastAsia="仿宋" w:hAnsi="仿宋" w:cs="仿宋" w:hint="eastAsia"/>
          <w:sz w:val="36"/>
          <w:szCs w:val="36"/>
          <w:u w:val="single"/>
          <w14:ligatures w14:val="none"/>
        </w:rPr>
      </w:pPr>
      <w:r w:rsidRPr="007961F2">
        <w:rPr>
          <w:rFonts w:ascii="仿宋" w:eastAsia="仿宋" w:hAnsi="仿宋" w:cs="仿宋" w:hint="eastAsia"/>
          <w:sz w:val="36"/>
          <w:szCs w:val="36"/>
          <w14:ligatures w14:val="none"/>
        </w:rPr>
        <w:t>专业班级：</w:t>
      </w:r>
      <w:r w:rsidRPr="007961F2">
        <w:rPr>
          <w:rFonts w:ascii="仿宋" w:eastAsia="仿宋" w:hAnsi="仿宋" w:cs="仿宋"/>
          <w:sz w:val="36"/>
          <w:szCs w:val="36"/>
          <w:u w:val="single"/>
          <w14:ligatures w14:val="none"/>
        </w:rPr>
        <w:t xml:space="preserve">  </w:t>
      </w:r>
      <w:r w:rsidRPr="007961F2">
        <w:rPr>
          <w:rFonts w:ascii="仿宋" w:eastAsia="仿宋" w:hAnsi="仿宋" w:cs="仿宋" w:hint="eastAsia"/>
          <w:sz w:val="36"/>
          <w:szCs w:val="36"/>
          <w:u w:val="single"/>
          <w14:ligatures w14:val="none"/>
        </w:rPr>
        <w:t xml:space="preserve">  </w:t>
      </w:r>
    </w:p>
    <w:p w14:paraId="07185ED1" w14:textId="27D28441" w:rsidR="007961F2" w:rsidRPr="007961F2" w:rsidRDefault="007961F2" w:rsidP="007961F2">
      <w:pPr>
        <w:spacing w:beforeLines="50" w:before="156" w:afterLines="50" w:after="156"/>
        <w:ind w:firstLineChars="500" w:firstLine="1800"/>
        <w:rPr>
          <w:rFonts w:ascii="仿宋" w:eastAsia="仿宋" w:hAnsi="仿宋" w:cs="仿宋" w:hint="eastAsia"/>
          <w:sz w:val="36"/>
          <w:szCs w:val="36"/>
          <w:u w:val="single"/>
          <w14:ligatures w14:val="none"/>
        </w:rPr>
      </w:pPr>
      <w:r w:rsidRPr="007961F2">
        <w:rPr>
          <w:rFonts w:ascii="仿宋" w:eastAsia="仿宋" w:hAnsi="仿宋" w:cs="仿宋" w:hint="eastAsia"/>
          <w:sz w:val="36"/>
          <w:szCs w:val="36"/>
          <w14:ligatures w14:val="none"/>
        </w:rPr>
        <w:t>学生：</w:t>
      </w:r>
      <w:r w:rsidRPr="007961F2">
        <w:rPr>
          <w:rFonts w:ascii="仿宋" w:eastAsia="仿宋" w:hAnsi="仿宋" w:cs="仿宋" w:hint="eastAsia"/>
          <w:sz w:val="36"/>
          <w:szCs w:val="36"/>
          <w:u w:val="single"/>
          <w14:ligatures w14:val="none"/>
        </w:rPr>
        <w:t xml:space="preserve">                </w:t>
      </w:r>
    </w:p>
    <w:p w14:paraId="4CFA22DC" w14:textId="59C8E688" w:rsidR="007961F2" w:rsidRPr="007961F2" w:rsidRDefault="007961F2" w:rsidP="007961F2">
      <w:pPr>
        <w:spacing w:beforeLines="50" w:before="156" w:afterLines="50" w:after="156"/>
        <w:ind w:firstLineChars="500" w:firstLine="1800"/>
        <w:rPr>
          <w:rFonts w:ascii="仿宋" w:eastAsia="仿宋" w:hAnsi="仿宋" w:cs="仿宋" w:hint="eastAsia"/>
          <w:sz w:val="36"/>
          <w:szCs w:val="36"/>
          <w:u w:val="single"/>
          <w14:ligatures w14:val="none"/>
        </w:rPr>
      </w:pPr>
      <w:r w:rsidRPr="007961F2">
        <w:rPr>
          <w:rFonts w:ascii="仿宋" w:eastAsia="仿宋" w:hAnsi="仿宋" w:cs="仿宋" w:hint="eastAsia"/>
          <w:sz w:val="36"/>
          <w:szCs w:val="36"/>
          <w14:ligatures w14:val="none"/>
        </w:rPr>
        <w:t>学    号：</w:t>
      </w:r>
      <w:r w:rsidRPr="007961F2">
        <w:rPr>
          <w:rFonts w:ascii="仿宋" w:eastAsia="仿宋" w:hAnsi="仿宋" w:cs="仿宋" w:hint="eastAsia"/>
          <w:sz w:val="36"/>
          <w:szCs w:val="36"/>
          <w:u w:val="single"/>
          <w14:ligatures w14:val="none"/>
        </w:rPr>
        <w:t xml:space="preserve">             </w:t>
      </w:r>
    </w:p>
    <w:p w14:paraId="33182ED6" w14:textId="77777777" w:rsidR="007961F2" w:rsidRPr="007961F2" w:rsidRDefault="007961F2" w:rsidP="007961F2">
      <w:pPr>
        <w:spacing w:beforeLines="50" w:before="156" w:afterLines="50" w:after="156"/>
        <w:ind w:firstLineChars="500" w:firstLine="1800"/>
        <w:rPr>
          <w:rFonts w:ascii="仿宋" w:eastAsia="仿宋" w:hAnsi="仿宋" w:cs="仿宋" w:hint="eastAsia"/>
          <w:sz w:val="36"/>
          <w:szCs w:val="36"/>
          <w:u w:val="single"/>
          <w14:ligatures w14:val="none"/>
        </w:rPr>
      </w:pPr>
      <w:r w:rsidRPr="007961F2">
        <w:rPr>
          <w:rFonts w:ascii="仿宋" w:eastAsia="仿宋" w:hAnsi="仿宋" w:cs="仿宋" w:hint="eastAsia"/>
          <w:sz w:val="36"/>
          <w:szCs w:val="36"/>
          <w14:ligatures w14:val="none"/>
        </w:rPr>
        <w:t>20：</w:t>
      </w:r>
      <w:r w:rsidRPr="007961F2">
        <w:rPr>
          <w:rFonts w:ascii="仿宋" w:eastAsia="仿宋" w:hAnsi="仿宋" w:cs="仿宋" w:hint="eastAsia"/>
          <w:sz w:val="36"/>
          <w:szCs w:val="36"/>
          <w:u w:val="single"/>
          <w14:ligatures w14:val="none"/>
        </w:rPr>
        <w:t xml:space="preserve">                        </w:t>
      </w:r>
    </w:p>
    <w:p w14:paraId="41C98436" w14:textId="77777777" w:rsidR="007961F2" w:rsidRPr="007961F2" w:rsidRDefault="007961F2" w:rsidP="007961F2">
      <w:pPr>
        <w:spacing w:beforeLines="50" w:before="156" w:afterLines="50" w:after="156"/>
        <w:ind w:firstLineChars="500" w:firstLine="1800"/>
        <w:rPr>
          <w:rFonts w:ascii="仿宋" w:eastAsia="仿宋" w:hAnsi="仿宋" w:cs="仿宋" w:hint="eastAsia"/>
          <w:sz w:val="36"/>
          <w:szCs w:val="36"/>
          <w:u w:val="single"/>
          <w14:ligatures w14:val="none"/>
        </w:rPr>
      </w:pPr>
      <w:r w:rsidRPr="007961F2">
        <w:rPr>
          <w:rFonts w:ascii="仿宋" w:eastAsia="仿宋" w:hAnsi="仿宋" w:cs="仿宋" w:hint="eastAsia"/>
          <w:sz w:val="36"/>
          <w:szCs w:val="36"/>
          <w14:ligatures w14:val="none"/>
        </w:rPr>
        <w:t>教师签字：</w:t>
      </w:r>
      <w:r w:rsidRPr="007961F2">
        <w:rPr>
          <w:rFonts w:ascii="仿宋" w:eastAsia="仿宋" w:hAnsi="仿宋" w:cs="仿宋" w:hint="eastAsia"/>
          <w:sz w:val="36"/>
          <w:szCs w:val="36"/>
          <w:u w:val="single"/>
          <w14:ligatures w14:val="none"/>
        </w:rPr>
        <w:t xml:space="preserve">                        </w:t>
      </w:r>
    </w:p>
    <w:p w14:paraId="6AE1D57F" w14:textId="77777777" w:rsidR="007961F2" w:rsidRPr="007961F2" w:rsidRDefault="007961F2" w:rsidP="007961F2">
      <w:pPr>
        <w:spacing w:line="360" w:lineRule="auto"/>
        <w:jc w:val="center"/>
        <w:rPr>
          <w:rFonts w:ascii="Times New Roman" w:eastAsia="宋体" w:hAnsi="Times New Roman" w:cs="Times New Roman"/>
          <w:szCs w:val="21"/>
          <w14:ligatures w14:val="none"/>
        </w:rPr>
        <w:sectPr w:rsidR="007961F2" w:rsidRPr="007961F2" w:rsidSect="007961F2">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851" w:footer="992" w:gutter="284"/>
          <w:pgNumType w:fmt="numberInDash" w:start="1"/>
          <w:cols w:space="720"/>
          <w:docGrid w:type="lines" w:linePitch="312"/>
        </w:sectPr>
      </w:pPr>
    </w:p>
    <w:p w14:paraId="74C846B8" w14:textId="77777777" w:rsidR="007961F2" w:rsidRPr="007961F2" w:rsidRDefault="007961F2" w:rsidP="007961F2">
      <w:pPr>
        <w:keepNext/>
        <w:keepLines/>
        <w:spacing w:line="578" w:lineRule="auto"/>
        <w:jc w:val="center"/>
        <w:outlineLvl w:val="0"/>
        <w:rPr>
          <w:rFonts w:ascii="Times New Roman" w:eastAsia="黑体" w:hAnsi="Times New Roman" w:cs="Times New Roman"/>
          <w:bCs/>
          <w:kern w:val="44"/>
          <w:sz w:val="32"/>
          <w:szCs w:val="32"/>
          <w14:ligatures w14:val="none"/>
        </w:rPr>
      </w:pPr>
      <w:bookmarkStart w:id="0" w:name="_Toc280361958"/>
      <w:bookmarkStart w:id="1" w:name="_Toc280360570"/>
      <w:bookmarkStart w:id="2" w:name="_Toc280361903"/>
      <w:bookmarkStart w:id="3" w:name="_Toc280279358"/>
      <w:r w:rsidRPr="007961F2">
        <w:rPr>
          <w:rFonts w:ascii="Times New Roman" w:eastAsia="黑体" w:hAnsi="Times New Roman" w:cs="Times New Roman" w:hint="eastAsia"/>
          <w:bCs/>
          <w:kern w:val="44"/>
          <w:sz w:val="32"/>
          <w:szCs w:val="32"/>
          <w14:ligatures w14:val="none"/>
        </w:rPr>
        <w:lastRenderedPageBreak/>
        <w:t>摘</w:t>
      </w:r>
      <w:r w:rsidRPr="007961F2">
        <w:rPr>
          <w:rFonts w:ascii="Times New Roman" w:eastAsia="黑体" w:hAnsi="Times New Roman" w:cs="Times New Roman" w:hint="eastAsia"/>
          <w:bCs/>
          <w:kern w:val="44"/>
          <w:sz w:val="32"/>
          <w:szCs w:val="32"/>
          <w14:ligatures w14:val="none"/>
        </w:rPr>
        <w:t xml:space="preserve">  </w:t>
      </w:r>
      <w:r w:rsidRPr="007961F2">
        <w:rPr>
          <w:rFonts w:ascii="Times New Roman" w:eastAsia="黑体" w:hAnsi="Times New Roman" w:cs="Times New Roman" w:hint="eastAsia"/>
          <w:bCs/>
          <w:kern w:val="44"/>
          <w:sz w:val="32"/>
          <w:szCs w:val="32"/>
          <w14:ligatures w14:val="none"/>
        </w:rPr>
        <w:t>要</w:t>
      </w:r>
      <w:bookmarkEnd w:id="0"/>
      <w:bookmarkEnd w:id="1"/>
      <w:bookmarkEnd w:id="2"/>
      <w:bookmarkEnd w:id="3"/>
    </w:p>
    <w:p w14:paraId="424DFC1A" w14:textId="77777777" w:rsidR="007961F2" w:rsidRPr="007961F2" w:rsidRDefault="007961F2" w:rsidP="007961F2">
      <w:pPr>
        <w:spacing w:line="360" w:lineRule="auto"/>
        <w:ind w:firstLineChars="200" w:firstLine="480"/>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半导体传感器作为一种重要的传感器类型，广泛应用于工业、医疗、环境监测等多个领域。随着科技的不断发展，半导体传感器的性能得到了显著提升，其灵敏度、稳定性和响应速度等方面的优异表现使其成为现代技术中不可或缺的一部分。本文主要介绍了半导体传感器的历史发展、基本工作原理、典型结构、主要应用以及未来的发展趋势。通过对不同类型半导体传感器的分析，本文展示了其在实际应用中的重要性和未来潜力，并探讨了当前面临的挑战和技术瓶颈。随着新材料和新技术的不断涌现，半导体传感器的应用前景广阔，预计将进一步推动智能化、精密化技术的发展。</w:t>
      </w:r>
    </w:p>
    <w:p w14:paraId="44CD43A4" w14:textId="77777777" w:rsidR="007961F2" w:rsidRPr="007961F2" w:rsidRDefault="007961F2" w:rsidP="007961F2">
      <w:pPr>
        <w:spacing w:line="360" w:lineRule="auto"/>
        <w:rPr>
          <w:rFonts w:ascii="黑体" w:eastAsia="黑体" w:hAnsi="黑体" w:cs="Times New Roman" w:hint="eastAsia"/>
          <w:sz w:val="24"/>
          <w:szCs w:val="24"/>
          <w14:ligatures w14:val="none"/>
        </w:rPr>
      </w:pPr>
      <w:r w:rsidRPr="007961F2">
        <w:rPr>
          <w:rFonts w:ascii="黑体" w:eastAsia="黑体" w:hAnsi="黑体" w:cs="Times New Roman" w:hint="eastAsia"/>
          <w:sz w:val="24"/>
          <w:szCs w:val="24"/>
          <w14:ligatures w14:val="none"/>
        </w:rPr>
        <w:t>关键词：</w:t>
      </w:r>
      <w:r w:rsidRPr="007961F2">
        <w:rPr>
          <w:rFonts w:ascii="黑体" w:eastAsia="黑体" w:hAnsi="黑体" w:cs="Times New Roman"/>
          <w:sz w:val="24"/>
          <w:szCs w:val="24"/>
          <w14:ligatures w14:val="none"/>
        </w:rPr>
        <w:t>半导体传感器</w:t>
      </w:r>
      <w:r w:rsidRPr="007961F2">
        <w:rPr>
          <w:rFonts w:ascii="黑体" w:eastAsia="黑体" w:hAnsi="黑体" w:cs="Times New Roman" w:hint="eastAsia"/>
          <w:sz w:val="24"/>
          <w:szCs w:val="24"/>
          <w14:ligatures w14:val="none"/>
        </w:rPr>
        <w:t>；</w:t>
      </w:r>
      <w:r w:rsidRPr="007961F2">
        <w:rPr>
          <w:rFonts w:ascii="黑体" w:eastAsia="黑体" w:hAnsi="黑体" w:cs="Times New Roman"/>
          <w:sz w:val="24"/>
          <w:szCs w:val="24"/>
          <w14:ligatures w14:val="none"/>
        </w:rPr>
        <w:t>工作原理</w:t>
      </w:r>
      <w:r w:rsidRPr="007961F2">
        <w:rPr>
          <w:rFonts w:ascii="黑体" w:eastAsia="黑体" w:hAnsi="黑体" w:cs="Times New Roman" w:hint="eastAsia"/>
          <w:sz w:val="24"/>
          <w:szCs w:val="24"/>
          <w14:ligatures w14:val="none"/>
        </w:rPr>
        <w:t>；</w:t>
      </w:r>
      <w:r w:rsidRPr="007961F2">
        <w:rPr>
          <w:rFonts w:ascii="黑体" w:eastAsia="黑体" w:hAnsi="黑体" w:cs="Times New Roman"/>
          <w:sz w:val="24"/>
          <w:szCs w:val="24"/>
          <w14:ligatures w14:val="none"/>
        </w:rPr>
        <w:t>应用</w:t>
      </w:r>
      <w:r w:rsidRPr="007961F2">
        <w:rPr>
          <w:rFonts w:ascii="黑体" w:eastAsia="黑体" w:hAnsi="黑体" w:cs="Times New Roman" w:hint="eastAsia"/>
          <w:sz w:val="24"/>
          <w:szCs w:val="24"/>
          <w14:ligatures w14:val="none"/>
        </w:rPr>
        <w:t>；</w:t>
      </w:r>
      <w:r w:rsidRPr="007961F2">
        <w:rPr>
          <w:rFonts w:ascii="黑体" w:eastAsia="黑体" w:hAnsi="黑体" w:cs="Times New Roman"/>
          <w:sz w:val="24"/>
          <w:szCs w:val="24"/>
          <w14:ligatures w14:val="none"/>
        </w:rPr>
        <w:t>发展历程</w:t>
      </w:r>
      <w:r w:rsidRPr="007961F2">
        <w:rPr>
          <w:rFonts w:ascii="黑体" w:eastAsia="黑体" w:hAnsi="黑体" w:cs="Times New Roman" w:hint="eastAsia"/>
          <w:sz w:val="24"/>
          <w:szCs w:val="24"/>
          <w14:ligatures w14:val="none"/>
        </w:rPr>
        <w:t>；</w:t>
      </w:r>
      <w:r w:rsidRPr="007961F2">
        <w:rPr>
          <w:rFonts w:ascii="黑体" w:eastAsia="黑体" w:hAnsi="黑体" w:cs="Times New Roman"/>
          <w:sz w:val="24"/>
          <w:szCs w:val="24"/>
          <w14:ligatures w14:val="none"/>
        </w:rPr>
        <w:t>传感技术</w:t>
      </w:r>
    </w:p>
    <w:p w14:paraId="11A8CE63" w14:textId="77777777" w:rsidR="007961F2" w:rsidRPr="007961F2" w:rsidRDefault="007961F2" w:rsidP="007961F2">
      <w:pPr>
        <w:jc w:val="center"/>
        <w:rPr>
          <w:rFonts w:ascii="黑体" w:eastAsia="黑体" w:hAnsi="黑体" w:cs="Times New Roman" w:hint="eastAsia"/>
          <w:b/>
          <w:bCs/>
          <w:sz w:val="44"/>
          <w:szCs w:val="44"/>
          <w14:ligatures w14:val="none"/>
        </w:rPr>
      </w:pPr>
      <w:r w:rsidRPr="007961F2">
        <w:rPr>
          <w:rFonts w:ascii="黑体" w:eastAsia="黑体" w:hAnsi="黑体" w:cs="Times New Roman"/>
          <w:b/>
          <w:bCs/>
          <w:sz w:val="44"/>
          <w:szCs w:val="44"/>
          <w14:ligatures w14:val="none"/>
        </w:rPr>
        <w:t>半导体传感器的原理、应用与发展趋势</w:t>
      </w:r>
    </w:p>
    <w:p w14:paraId="14025D58" w14:textId="77777777" w:rsidR="007961F2" w:rsidRPr="007961F2" w:rsidRDefault="007961F2" w:rsidP="007961F2">
      <w:pPr>
        <w:keepNext/>
        <w:keepLines/>
        <w:numPr>
          <w:ilvl w:val="0"/>
          <w:numId w:val="2"/>
        </w:numPr>
        <w:tabs>
          <w:tab w:val="num" w:pos="1321"/>
        </w:tabs>
        <w:spacing w:line="578" w:lineRule="auto"/>
        <w:ind w:left="1321" w:hanging="360"/>
        <w:jc w:val="center"/>
        <w:outlineLvl w:val="0"/>
        <w:rPr>
          <w:rFonts w:ascii="Times New Roman" w:eastAsia="黑体" w:hAnsi="Times New Roman" w:cs="Times New Roman"/>
          <w:bCs/>
          <w:kern w:val="44"/>
          <w:sz w:val="32"/>
          <w:szCs w:val="32"/>
          <w14:ligatures w14:val="none"/>
        </w:rPr>
      </w:pPr>
      <w:r w:rsidRPr="007961F2">
        <w:rPr>
          <w:rFonts w:ascii="Times New Roman" w:eastAsia="黑体" w:hAnsi="Times New Roman" w:cs="Times New Roman" w:hint="eastAsia"/>
          <w:bCs/>
          <w:kern w:val="44"/>
          <w:sz w:val="32"/>
          <w:szCs w:val="32"/>
          <w14:ligatures w14:val="none"/>
        </w:rPr>
        <w:t>引言</w:t>
      </w:r>
    </w:p>
    <w:p w14:paraId="39C3C758"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随着信息技术的飞速发展，各种智能设备和系统逐渐成为现代社会的重要组成部分。在这些智能系统中，传感器作为信息采集的核心元件，发挥着至关重要的作用。半导体传感器作为一种高性能传感器，因其小型化、精度高、响应速度快、稳定性强等特点，广泛应用于环境监测、工业自动化、医疗设备、汽车电子等多个领域。半导体传感器能够将环境中的物理、化学量（如温度、气体浓度、光强度等）转换为电信号，进而通过电子系统进行处理和控制。</w:t>
      </w:r>
    </w:p>
    <w:p w14:paraId="26C354A9"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本文将深入探讨半导体传感器的工作原理、发展历程、典型结构以及主要应用。通过分析不同类型传感器的技术特点与实际应用，本文还将展望半导体传感器的未来发展方向及其面临的挑战。希望能为相关领域的研究者和工程师提供一些有价值的参考。</w:t>
      </w:r>
    </w:p>
    <w:p w14:paraId="2E939B22" w14:textId="77777777" w:rsidR="007961F2" w:rsidRPr="007961F2" w:rsidRDefault="007961F2" w:rsidP="007961F2">
      <w:pPr>
        <w:keepNext/>
        <w:keepLines/>
        <w:numPr>
          <w:ilvl w:val="0"/>
          <w:numId w:val="2"/>
        </w:numPr>
        <w:tabs>
          <w:tab w:val="num" w:pos="1321"/>
        </w:tabs>
        <w:spacing w:line="578" w:lineRule="auto"/>
        <w:ind w:left="1321" w:hanging="360"/>
        <w:jc w:val="center"/>
        <w:outlineLvl w:val="0"/>
        <w:rPr>
          <w:rFonts w:ascii="Times New Roman" w:eastAsia="黑体" w:hAnsi="Times New Roman" w:cs="Times New Roman"/>
          <w:bCs/>
          <w:kern w:val="44"/>
          <w:sz w:val="32"/>
          <w:szCs w:val="32"/>
          <w14:ligatures w14:val="none"/>
        </w:rPr>
      </w:pPr>
      <w:r w:rsidRPr="007961F2">
        <w:rPr>
          <w:rFonts w:ascii="Times New Roman" w:eastAsia="黑体" w:hAnsi="Times New Roman" w:cs="Times New Roman" w:hint="eastAsia"/>
          <w:bCs/>
          <w:kern w:val="44"/>
          <w:sz w:val="32"/>
          <w:szCs w:val="32"/>
          <w14:ligatures w14:val="none"/>
        </w:rPr>
        <w:t>半导体传感器的发展历程</w:t>
      </w:r>
    </w:p>
    <w:p w14:paraId="6FB3229E"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半导体传感器的起源可以追溯到20世纪50年代，当时半导体材料的研究主要集中在电子元件的开发上。然而，随着材料科学的不断进步，科学家逐渐发现半导体材料在感应能力方面具有巨大的潜力，尤其是在传感器领域。最初的半导体传感器多是基于硅（Si）等材料，用于温度、光照、压力等物理量的</w:t>
      </w:r>
      <w:r w:rsidRPr="007961F2">
        <w:rPr>
          <w:rFonts w:ascii="宋体" w:eastAsia="宋体" w:hAnsi="宋体" w:cs="Times New Roman" w:hint="eastAsia"/>
          <w:sz w:val="24"/>
          <w:szCs w:val="24"/>
          <w14:ligatures w14:val="none"/>
        </w:rPr>
        <w:lastRenderedPageBreak/>
        <w:t>检测。</w:t>
      </w:r>
    </w:p>
    <w:p w14:paraId="4643FB3D"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20世纪60年代： 随着集成电路（IC）技术的发展，半导体材料开始广泛应用于传感器的设计和制造。此时，基于硅材料的温度传感器和压力传感器开始出现在市场上，并逐渐取代传统的机械式传感器。</w:t>
      </w:r>
    </w:p>
    <w:p w14:paraId="390A261B"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20世纪80年代： 在这一时期，半导体传感器的应用范围进一步扩展。随着新型材料（如砷化镓、氧化锌等）的出现，气体传感器和光传感器等种类的半导体传感器得到了快速发展。气体传感器基于半导体表面与气体分子的反应，能够检测空气中多种气体的浓度。</w:t>
      </w:r>
    </w:p>
    <w:p w14:paraId="5564B692"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21世纪初至今： 伴随着纳米技术和</w:t>
      </w:r>
      <w:proofErr w:type="gramStart"/>
      <w:r w:rsidRPr="007961F2">
        <w:rPr>
          <w:rFonts w:ascii="宋体" w:eastAsia="宋体" w:hAnsi="宋体" w:cs="Times New Roman" w:hint="eastAsia"/>
          <w:sz w:val="24"/>
          <w:szCs w:val="24"/>
          <w14:ligatures w14:val="none"/>
        </w:rPr>
        <w:t>微机电</w:t>
      </w:r>
      <w:proofErr w:type="gramEnd"/>
      <w:r w:rsidRPr="007961F2">
        <w:rPr>
          <w:rFonts w:ascii="宋体" w:eastAsia="宋体" w:hAnsi="宋体" w:cs="Times New Roman" w:hint="eastAsia"/>
          <w:sz w:val="24"/>
          <w:szCs w:val="24"/>
          <w14:ligatures w14:val="none"/>
        </w:rPr>
        <w:t>系统（MEMS）的发展，半导体传感器的小型化和高性能化成为研究的热点。许多半导体传感器不仅具备更高的灵敏度，还具备更强的环境适应性和多功能性。柔性半导体传感器和智能传感器等新型传感器逐渐进入应用领域，尤其是在医疗和</w:t>
      </w:r>
      <w:proofErr w:type="gramStart"/>
      <w:r w:rsidRPr="007961F2">
        <w:rPr>
          <w:rFonts w:ascii="宋体" w:eastAsia="宋体" w:hAnsi="宋体" w:cs="Times New Roman" w:hint="eastAsia"/>
          <w:sz w:val="24"/>
          <w:szCs w:val="24"/>
          <w14:ligatures w14:val="none"/>
        </w:rPr>
        <w:t>物联网</w:t>
      </w:r>
      <w:proofErr w:type="gramEnd"/>
      <w:r w:rsidRPr="007961F2">
        <w:rPr>
          <w:rFonts w:ascii="宋体" w:eastAsia="宋体" w:hAnsi="宋体" w:cs="Times New Roman" w:hint="eastAsia"/>
          <w:sz w:val="24"/>
          <w:szCs w:val="24"/>
          <w14:ligatures w14:val="none"/>
        </w:rPr>
        <w:t>（IoT）领域，展现出了巨大的潜力。</w:t>
      </w:r>
    </w:p>
    <w:p w14:paraId="13BCD3F0" w14:textId="77777777" w:rsidR="007961F2" w:rsidRPr="007961F2" w:rsidRDefault="007961F2" w:rsidP="007961F2">
      <w:pPr>
        <w:keepNext/>
        <w:keepLines/>
        <w:numPr>
          <w:ilvl w:val="0"/>
          <w:numId w:val="2"/>
        </w:numPr>
        <w:tabs>
          <w:tab w:val="num" w:pos="1321"/>
        </w:tabs>
        <w:spacing w:line="578" w:lineRule="auto"/>
        <w:ind w:left="1321" w:hanging="360"/>
        <w:jc w:val="center"/>
        <w:outlineLvl w:val="0"/>
        <w:rPr>
          <w:rFonts w:ascii="Times New Roman" w:eastAsia="黑体" w:hAnsi="Times New Roman" w:cs="Times New Roman"/>
          <w:bCs/>
          <w:kern w:val="44"/>
          <w:sz w:val="32"/>
          <w:szCs w:val="32"/>
          <w14:ligatures w14:val="none"/>
        </w:rPr>
      </w:pPr>
      <w:r w:rsidRPr="007961F2">
        <w:rPr>
          <w:rFonts w:ascii="Times New Roman" w:eastAsia="黑体" w:hAnsi="Times New Roman" w:cs="Times New Roman" w:hint="eastAsia"/>
          <w:bCs/>
          <w:kern w:val="44"/>
          <w:sz w:val="32"/>
          <w:szCs w:val="32"/>
          <w14:ligatures w14:val="none"/>
        </w:rPr>
        <w:t>半导体传感器的工作原理</w:t>
      </w:r>
    </w:p>
    <w:p w14:paraId="4E1B49F2"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半导体传感器的工作原理主要是基于半导体材料的电学特性，如电导率、热效应、光电效应等。不同类型的半导体传感器采用不同的工作原理来实现对物理量的感应和转换。以下是几种常见类型半导体传感器的工作原理。</w:t>
      </w:r>
    </w:p>
    <w:p w14:paraId="07F0A5C1" w14:textId="77777777" w:rsidR="007961F2" w:rsidRPr="007961F2" w:rsidRDefault="007961F2" w:rsidP="007961F2">
      <w:pPr>
        <w:keepNext/>
        <w:keepLines/>
        <w:spacing w:line="360" w:lineRule="auto"/>
        <w:outlineLvl w:val="1"/>
        <w:rPr>
          <w:rFonts w:ascii="Cambria" w:eastAsia="黑体" w:hAnsi="Cambria" w:cs="Times New Roman"/>
          <w:bCs/>
          <w:sz w:val="28"/>
          <w:szCs w:val="32"/>
          <w14:ligatures w14:val="none"/>
        </w:rPr>
      </w:pPr>
      <w:r w:rsidRPr="007961F2">
        <w:rPr>
          <w:rFonts w:ascii="Cambria" w:eastAsia="黑体" w:hAnsi="Cambria" w:cs="Times New Roman" w:hint="eastAsia"/>
          <w:bCs/>
          <w:sz w:val="28"/>
          <w:szCs w:val="32"/>
          <w14:ligatures w14:val="none"/>
        </w:rPr>
        <w:t xml:space="preserve">3.1 </w:t>
      </w:r>
      <w:r w:rsidRPr="007961F2">
        <w:rPr>
          <w:rFonts w:ascii="Cambria" w:eastAsia="黑体" w:hAnsi="Cambria" w:cs="Times New Roman" w:hint="eastAsia"/>
          <w:bCs/>
          <w:sz w:val="28"/>
          <w:szCs w:val="32"/>
          <w14:ligatures w14:val="none"/>
        </w:rPr>
        <w:t>温度传感器</w:t>
      </w:r>
    </w:p>
    <w:p w14:paraId="3613929D"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温度传感器是最早使用半导体材料的传感器之一，其工作原理主要基于半导体PN结的温度特性。PN结的反向饱和电流随着温度的升高而增加，温度传感器通过检测电流的变化来判断温度的变化。常见的温度传感器包括热电偶、热敏电阻（NTC和PTC）和集成温度传感器。</w:t>
      </w:r>
    </w:p>
    <w:p w14:paraId="27EC5F0A"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其中，集成温度传感器采用硅材料，通过测量硅的电导率随温度变化的规律来实现温度的感应。这类传感器在许多精密测量领域具有广泛应用。</w:t>
      </w:r>
    </w:p>
    <w:p w14:paraId="3206B97B" w14:textId="77777777" w:rsidR="007961F2" w:rsidRPr="007961F2" w:rsidRDefault="007961F2" w:rsidP="007961F2">
      <w:pPr>
        <w:keepNext/>
        <w:keepLines/>
        <w:spacing w:line="360" w:lineRule="auto"/>
        <w:outlineLvl w:val="1"/>
        <w:rPr>
          <w:rFonts w:ascii="Cambria" w:eastAsia="黑体" w:hAnsi="Cambria" w:cs="Times New Roman"/>
          <w:bCs/>
          <w:sz w:val="28"/>
          <w:szCs w:val="32"/>
          <w14:ligatures w14:val="none"/>
        </w:rPr>
      </w:pPr>
      <w:r w:rsidRPr="007961F2">
        <w:rPr>
          <w:rFonts w:ascii="Cambria" w:eastAsia="黑体" w:hAnsi="Cambria" w:cs="Times New Roman" w:hint="eastAsia"/>
          <w:bCs/>
          <w:sz w:val="28"/>
          <w:szCs w:val="32"/>
          <w14:ligatures w14:val="none"/>
        </w:rPr>
        <w:t xml:space="preserve">3.2 </w:t>
      </w:r>
      <w:r w:rsidRPr="007961F2">
        <w:rPr>
          <w:rFonts w:ascii="Cambria" w:eastAsia="黑体" w:hAnsi="Cambria" w:cs="Times New Roman" w:hint="eastAsia"/>
          <w:bCs/>
          <w:sz w:val="28"/>
          <w:szCs w:val="32"/>
          <w14:ligatures w14:val="none"/>
        </w:rPr>
        <w:t>气体传感器</w:t>
      </w:r>
    </w:p>
    <w:p w14:paraId="47067C06"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气体传感器利用半导体材料的导电性质与气体分子的反应关系来进行气体浓度的检测。常见的气体传感器材料包括金属氧化物半导体（如</w:t>
      </w:r>
      <w:proofErr w:type="spellStart"/>
      <w:r w:rsidRPr="007961F2">
        <w:rPr>
          <w:rFonts w:ascii="宋体" w:eastAsia="宋体" w:hAnsi="宋体" w:cs="Times New Roman"/>
          <w:sz w:val="24"/>
          <w:szCs w:val="24"/>
          <w14:ligatures w14:val="none"/>
        </w:rPr>
        <w:t>SnO</w:t>
      </w:r>
      <w:proofErr w:type="spellEnd"/>
      <w:r w:rsidRPr="007961F2">
        <w:rPr>
          <w:rFonts w:ascii="Cambria Math" w:eastAsia="宋体" w:hAnsi="Cambria Math" w:cs="Cambria Math"/>
          <w:sz w:val="24"/>
          <w:szCs w:val="24"/>
          <w14:ligatures w14:val="none"/>
        </w:rPr>
        <w:t>₂</w:t>
      </w:r>
      <w:r w:rsidRPr="007961F2">
        <w:rPr>
          <w:rFonts w:ascii="宋体" w:eastAsia="宋体" w:hAnsi="宋体" w:cs="Times New Roman" w:hint="eastAsia"/>
          <w:sz w:val="24"/>
          <w:szCs w:val="24"/>
          <w14:ligatures w14:val="none"/>
        </w:rPr>
        <w:t>、</w:t>
      </w:r>
      <w:proofErr w:type="spellStart"/>
      <w:r w:rsidRPr="007961F2">
        <w:rPr>
          <w:rFonts w:ascii="宋体" w:eastAsia="宋体" w:hAnsi="宋体" w:cs="Times New Roman"/>
          <w:sz w:val="24"/>
          <w:szCs w:val="24"/>
          <w14:ligatures w14:val="none"/>
        </w:rPr>
        <w:t>ZnO</w:t>
      </w:r>
      <w:proofErr w:type="spellEnd"/>
      <w:r w:rsidRPr="007961F2">
        <w:rPr>
          <w:rFonts w:ascii="宋体" w:eastAsia="宋体" w:hAnsi="宋体" w:cs="Times New Roman" w:hint="eastAsia"/>
          <w:sz w:val="24"/>
          <w:szCs w:val="24"/>
          <w14:ligatures w14:val="none"/>
        </w:rPr>
        <w:t>等）。当气体分子接触到这些半导体表面时，会导致表面电子的增加或减少，从</w:t>
      </w:r>
      <w:r w:rsidRPr="007961F2">
        <w:rPr>
          <w:rFonts w:ascii="宋体" w:eastAsia="宋体" w:hAnsi="宋体" w:cs="Times New Roman" w:hint="eastAsia"/>
          <w:sz w:val="24"/>
          <w:szCs w:val="24"/>
          <w14:ligatures w14:val="none"/>
        </w:rPr>
        <w:lastRenderedPageBreak/>
        <w:t>而改变材料的电导率。通过检测电导率的变化，可以推测出气体的浓度。</w:t>
      </w:r>
    </w:p>
    <w:p w14:paraId="5ED0D1F0" w14:textId="77777777" w:rsidR="007961F2" w:rsidRPr="007961F2" w:rsidRDefault="007961F2" w:rsidP="007961F2">
      <w:pPr>
        <w:keepNext/>
        <w:keepLines/>
        <w:spacing w:line="360" w:lineRule="auto"/>
        <w:outlineLvl w:val="1"/>
        <w:rPr>
          <w:rFonts w:ascii="Cambria" w:eastAsia="黑体" w:hAnsi="Cambria" w:cs="Times New Roman"/>
          <w:bCs/>
          <w:sz w:val="28"/>
          <w:szCs w:val="32"/>
          <w14:ligatures w14:val="none"/>
        </w:rPr>
      </w:pPr>
      <w:r w:rsidRPr="007961F2">
        <w:rPr>
          <w:rFonts w:ascii="Cambria" w:eastAsia="黑体" w:hAnsi="Cambria" w:cs="Times New Roman" w:hint="eastAsia"/>
          <w:bCs/>
          <w:sz w:val="28"/>
          <w:szCs w:val="32"/>
          <w14:ligatures w14:val="none"/>
        </w:rPr>
        <w:t xml:space="preserve">3.3 </w:t>
      </w:r>
      <w:r w:rsidRPr="007961F2">
        <w:rPr>
          <w:rFonts w:ascii="Cambria" w:eastAsia="黑体" w:hAnsi="Cambria" w:cs="Times New Roman" w:hint="eastAsia"/>
          <w:bCs/>
          <w:sz w:val="28"/>
          <w:szCs w:val="32"/>
          <w14:ligatures w14:val="none"/>
        </w:rPr>
        <w:t>光传感器</w:t>
      </w:r>
    </w:p>
    <w:p w14:paraId="0C12C346"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光传感器利用半导体材料的光电效应将光信号转化为电信号。光传感器的基本原理是当光子照射到半导体材料时，能够激发出电子-空穴对，这些电子-空穴对在电场的作用下生成电流。常见的光传感器包括光敏二极管（Photodiode）、光敏晶体管和光电池等。</w:t>
      </w:r>
    </w:p>
    <w:p w14:paraId="46DA1B29" w14:textId="77777777" w:rsidR="007961F2" w:rsidRPr="007961F2" w:rsidRDefault="007961F2" w:rsidP="007961F2">
      <w:pPr>
        <w:keepNext/>
        <w:keepLines/>
        <w:spacing w:line="360" w:lineRule="auto"/>
        <w:outlineLvl w:val="1"/>
        <w:rPr>
          <w:rFonts w:ascii="Cambria" w:eastAsia="黑体" w:hAnsi="Cambria" w:cs="Times New Roman"/>
          <w:bCs/>
          <w:sz w:val="28"/>
          <w:szCs w:val="32"/>
          <w14:ligatures w14:val="none"/>
        </w:rPr>
      </w:pPr>
      <w:r w:rsidRPr="007961F2">
        <w:rPr>
          <w:rFonts w:ascii="Cambria" w:eastAsia="黑体" w:hAnsi="Cambria" w:cs="Times New Roman" w:hint="eastAsia"/>
          <w:bCs/>
          <w:sz w:val="28"/>
          <w:szCs w:val="32"/>
          <w14:ligatures w14:val="none"/>
        </w:rPr>
        <w:t xml:space="preserve">3.4 </w:t>
      </w:r>
      <w:r w:rsidRPr="007961F2">
        <w:rPr>
          <w:rFonts w:ascii="Cambria" w:eastAsia="黑体" w:hAnsi="Cambria" w:cs="Times New Roman" w:hint="eastAsia"/>
          <w:bCs/>
          <w:sz w:val="28"/>
          <w:szCs w:val="32"/>
          <w14:ligatures w14:val="none"/>
        </w:rPr>
        <w:t>压力传感器</w:t>
      </w:r>
    </w:p>
    <w:p w14:paraId="3850DFB8"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压力传感器通常采用应变计原理，通过半导体材料在受力时的形变（应变）来检测外界压力的变化。应变计利用半导体材料的电阻随应变变化的特性来感应压力。集成压力传感器常用于医疗、工业自动化等领域。</w:t>
      </w:r>
    </w:p>
    <w:p w14:paraId="11A357EF" w14:textId="77777777" w:rsidR="007961F2" w:rsidRPr="007961F2" w:rsidRDefault="007961F2" w:rsidP="007961F2">
      <w:pPr>
        <w:keepNext/>
        <w:keepLines/>
        <w:numPr>
          <w:ilvl w:val="0"/>
          <w:numId w:val="2"/>
        </w:numPr>
        <w:tabs>
          <w:tab w:val="num" w:pos="1321"/>
        </w:tabs>
        <w:spacing w:line="578" w:lineRule="auto"/>
        <w:ind w:left="1321" w:hanging="360"/>
        <w:jc w:val="center"/>
        <w:outlineLvl w:val="0"/>
        <w:rPr>
          <w:rFonts w:ascii="Times New Roman" w:eastAsia="黑体" w:hAnsi="Times New Roman" w:cs="Times New Roman"/>
          <w:bCs/>
          <w:kern w:val="44"/>
          <w:sz w:val="32"/>
          <w:szCs w:val="32"/>
          <w14:ligatures w14:val="none"/>
        </w:rPr>
      </w:pPr>
      <w:r w:rsidRPr="007961F2">
        <w:rPr>
          <w:rFonts w:ascii="Times New Roman" w:eastAsia="黑体" w:hAnsi="Times New Roman" w:cs="Times New Roman" w:hint="eastAsia"/>
          <w:bCs/>
          <w:kern w:val="44"/>
          <w:sz w:val="32"/>
          <w:szCs w:val="32"/>
          <w14:ligatures w14:val="none"/>
        </w:rPr>
        <w:t>半导体传感器的结构</w:t>
      </w:r>
    </w:p>
    <w:p w14:paraId="4271273E"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半导体传感器的结构一般由传感材料、电子电路和接口组成。传感材料通常采用单晶硅、多晶硅、金属氧化物半导体等，这些材料具有敏感性、稳定性和良好的电学性能。电子电路则用于放大和转换传感信号，接口部分则连接到外部电路或控制系统。</w:t>
      </w:r>
    </w:p>
    <w:p w14:paraId="09FB50F1" w14:textId="77777777" w:rsidR="007961F2" w:rsidRPr="007961F2" w:rsidRDefault="007961F2" w:rsidP="007961F2">
      <w:pPr>
        <w:keepNext/>
        <w:keepLines/>
        <w:spacing w:line="360" w:lineRule="auto"/>
        <w:outlineLvl w:val="1"/>
        <w:rPr>
          <w:rFonts w:ascii="Cambria" w:eastAsia="黑体" w:hAnsi="Cambria" w:cs="Times New Roman"/>
          <w:bCs/>
          <w:sz w:val="28"/>
          <w:szCs w:val="32"/>
          <w14:ligatures w14:val="none"/>
        </w:rPr>
      </w:pPr>
      <w:r w:rsidRPr="007961F2">
        <w:rPr>
          <w:rFonts w:ascii="Cambria" w:eastAsia="黑体" w:hAnsi="Cambria" w:cs="Times New Roman" w:hint="eastAsia"/>
          <w:bCs/>
          <w:sz w:val="28"/>
          <w:szCs w:val="32"/>
          <w14:ligatures w14:val="none"/>
        </w:rPr>
        <w:t xml:space="preserve">4.1 </w:t>
      </w:r>
      <w:r w:rsidRPr="007961F2">
        <w:rPr>
          <w:rFonts w:ascii="Cambria" w:eastAsia="黑体" w:hAnsi="Cambria" w:cs="Times New Roman" w:hint="eastAsia"/>
          <w:bCs/>
          <w:sz w:val="28"/>
          <w:szCs w:val="32"/>
          <w14:ligatures w14:val="none"/>
        </w:rPr>
        <w:t>典型结构</w:t>
      </w:r>
    </w:p>
    <w:p w14:paraId="095CD1BF"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以温度传感器为例，典型的集成温度传感器一般由以下几个部分组成：</w:t>
      </w:r>
    </w:p>
    <w:p w14:paraId="48E73599"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敏感元件：</w:t>
      </w:r>
      <w:proofErr w:type="gramStart"/>
      <w:r w:rsidRPr="007961F2">
        <w:rPr>
          <w:rFonts w:ascii="宋体" w:eastAsia="宋体" w:hAnsi="宋体" w:cs="Times New Roman" w:hint="eastAsia"/>
          <w:sz w:val="24"/>
          <w:szCs w:val="24"/>
          <w14:ligatures w14:val="none"/>
        </w:rPr>
        <w:t>如硅温度传感器</w:t>
      </w:r>
      <w:proofErr w:type="gramEnd"/>
      <w:r w:rsidRPr="007961F2">
        <w:rPr>
          <w:rFonts w:ascii="宋体" w:eastAsia="宋体" w:hAnsi="宋体" w:cs="Times New Roman" w:hint="eastAsia"/>
          <w:sz w:val="24"/>
          <w:szCs w:val="24"/>
          <w14:ligatures w14:val="none"/>
        </w:rPr>
        <w:t>采用PN结或MOS结构，感应温度变化。</w:t>
      </w:r>
    </w:p>
    <w:p w14:paraId="690004AC"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信号处理电路：如运算放大器、模数转换器等，用于将传感信号放大并转换为可读的输出信号。</w:t>
      </w:r>
    </w:p>
    <w:p w14:paraId="40C02F5F"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电源和输出端口：提供电源，并输出处理后的信号。</w:t>
      </w:r>
    </w:p>
    <w:p w14:paraId="27E63724" w14:textId="77777777" w:rsidR="007961F2" w:rsidRPr="007961F2" w:rsidRDefault="007961F2" w:rsidP="007961F2">
      <w:pPr>
        <w:keepNext/>
        <w:keepLines/>
        <w:spacing w:line="360" w:lineRule="auto"/>
        <w:outlineLvl w:val="1"/>
        <w:rPr>
          <w:rFonts w:ascii="Cambria" w:eastAsia="黑体" w:hAnsi="Cambria" w:cs="Times New Roman"/>
          <w:bCs/>
          <w:sz w:val="28"/>
          <w:szCs w:val="32"/>
          <w14:ligatures w14:val="none"/>
        </w:rPr>
      </w:pPr>
      <w:r w:rsidRPr="007961F2">
        <w:rPr>
          <w:rFonts w:ascii="Cambria" w:eastAsia="黑体" w:hAnsi="Cambria" w:cs="Times New Roman" w:hint="eastAsia"/>
          <w:bCs/>
          <w:sz w:val="28"/>
          <w:szCs w:val="32"/>
          <w14:ligatures w14:val="none"/>
        </w:rPr>
        <w:t xml:space="preserve">4.2 </w:t>
      </w:r>
      <w:r w:rsidRPr="007961F2">
        <w:rPr>
          <w:rFonts w:ascii="Cambria" w:eastAsia="黑体" w:hAnsi="Cambria" w:cs="Times New Roman" w:hint="eastAsia"/>
          <w:bCs/>
          <w:sz w:val="28"/>
          <w:szCs w:val="32"/>
          <w14:ligatures w14:val="none"/>
        </w:rPr>
        <w:t>封装和集成</w:t>
      </w:r>
    </w:p>
    <w:p w14:paraId="45DE1B92"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现代半导体传感器通常采用封装技术，使其更加适合在各种应用中使用。传感器的封装形式可以是单独封装（如独立的传感芯片）或者集成电路（如多功能传感模块），它们可以根据不同应用的需求提供多种形式和尺寸。</w:t>
      </w:r>
    </w:p>
    <w:p w14:paraId="74D4926B" w14:textId="77777777" w:rsidR="007961F2" w:rsidRPr="007961F2" w:rsidRDefault="007961F2" w:rsidP="007961F2">
      <w:pPr>
        <w:keepNext/>
        <w:keepLines/>
        <w:numPr>
          <w:ilvl w:val="0"/>
          <w:numId w:val="2"/>
        </w:numPr>
        <w:tabs>
          <w:tab w:val="num" w:pos="1321"/>
        </w:tabs>
        <w:spacing w:line="578" w:lineRule="auto"/>
        <w:ind w:left="1321" w:hanging="360"/>
        <w:jc w:val="center"/>
        <w:outlineLvl w:val="0"/>
        <w:rPr>
          <w:rFonts w:ascii="Times New Roman" w:eastAsia="黑体" w:hAnsi="Times New Roman" w:cs="Times New Roman"/>
          <w:bCs/>
          <w:kern w:val="44"/>
          <w:sz w:val="32"/>
          <w:szCs w:val="32"/>
          <w14:ligatures w14:val="none"/>
        </w:rPr>
      </w:pPr>
      <w:r w:rsidRPr="007961F2">
        <w:rPr>
          <w:rFonts w:ascii="Times New Roman" w:eastAsia="黑体" w:hAnsi="Times New Roman" w:cs="Times New Roman" w:hint="eastAsia"/>
          <w:bCs/>
          <w:kern w:val="44"/>
          <w:sz w:val="32"/>
          <w:szCs w:val="32"/>
          <w14:ligatures w14:val="none"/>
        </w:rPr>
        <w:t>半导体传感器的应用</w:t>
      </w:r>
    </w:p>
    <w:p w14:paraId="1A01FFAB"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半导体传感器凭借其优越的性能，广泛应用于工业、环境、医疗、汽车等</w:t>
      </w:r>
      <w:r w:rsidRPr="007961F2">
        <w:rPr>
          <w:rFonts w:ascii="宋体" w:eastAsia="宋体" w:hAnsi="宋体" w:cs="Times New Roman" w:hint="eastAsia"/>
          <w:sz w:val="24"/>
          <w:szCs w:val="24"/>
          <w14:ligatures w14:val="none"/>
        </w:rPr>
        <w:lastRenderedPageBreak/>
        <w:t>多个领域。</w:t>
      </w:r>
    </w:p>
    <w:p w14:paraId="59BA1311" w14:textId="77777777" w:rsidR="007961F2" w:rsidRPr="007961F2" w:rsidRDefault="007961F2" w:rsidP="007961F2">
      <w:pPr>
        <w:keepNext/>
        <w:keepLines/>
        <w:spacing w:line="360" w:lineRule="auto"/>
        <w:outlineLvl w:val="1"/>
        <w:rPr>
          <w:rFonts w:ascii="Cambria" w:eastAsia="黑体" w:hAnsi="Cambria" w:cs="Times New Roman"/>
          <w:bCs/>
          <w:sz w:val="28"/>
          <w:szCs w:val="32"/>
          <w14:ligatures w14:val="none"/>
        </w:rPr>
      </w:pPr>
      <w:r w:rsidRPr="007961F2">
        <w:rPr>
          <w:rFonts w:ascii="Cambria" w:eastAsia="黑体" w:hAnsi="Cambria" w:cs="Times New Roman" w:hint="eastAsia"/>
          <w:bCs/>
          <w:sz w:val="28"/>
          <w:szCs w:val="32"/>
          <w14:ligatures w14:val="none"/>
        </w:rPr>
        <w:t xml:space="preserve">5.1 </w:t>
      </w:r>
      <w:r w:rsidRPr="007961F2">
        <w:rPr>
          <w:rFonts w:ascii="Cambria" w:eastAsia="黑体" w:hAnsi="Cambria" w:cs="Times New Roman" w:hint="eastAsia"/>
          <w:bCs/>
          <w:sz w:val="28"/>
          <w:szCs w:val="32"/>
          <w14:ligatures w14:val="none"/>
        </w:rPr>
        <w:t>工业应用</w:t>
      </w:r>
    </w:p>
    <w:p w14:paraId="527A6C1C"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在工业自动化中，半导体传感器广泛应用于温度监控、压力检测、气体浓度测量等方面。温度传感器用于监控设备的运行温度，避免过热损坏；压力传感器用于检测液体或气体的压力，保障系统的安全运行；气体传感器则用于监测有害气体的浓度，保障工作环境的安全。</w:t>
      </w:r>
    </w:p>
    <w:p w14:paraId="3D924E75" w14:textId="77777777" w:rsidR="007961F2" w:rsidRPr="007961F2" w:rsidRDefault="007961F2" w:rsidP="007961F2">
      <w:pPr>
        <w:keepNext/>
        <w:keepLines/>
        <w:spacing w:line="360" w:lineRule="auto"/>
        <w:outlineLvl w:val="1"/>
        <w:rPr>
          <w:rFonts w:ascii="Cambria" w:eastAsia="黑体" w:hAnsi="Cambria" w:cs="Times New Roman"/>
          <w:bCs/>
          <w:sz w:val="28"/>
          <w:szCs w:val="32"/>
          <w14:ligatures w14:val="none"/>
        </w:rPr>
      </w:pPr>
      <w:r w:rsidRPr="007961F2">
        <w:rPr>
          <w:rFonts w:ascii="Cambria" w:eastAsia="黑体" w:hAnsi="Cambria" w:cs="Times New Roman" w:hint="eastAsia"/>
          <w:bCs/>
          <w:sz w:val="28"/>
          <w:szCs w:val="32"/>
          <w14:ligatures w14:val="none"/>
        </w:rPr>
        <w:t xml:space="preserve">5.2 </w:t>
      </w:r>
      <w:r w:rsidRPr="007961F2">
        <w:rPr>
          <w:rFonts w:ascii="Cambria" w:eastAsia="黑体" w:hAnsi="Cambria" w:cs="Times New Roman" w:hint="eastAsia"/>
          <w:bCs/>
          <w:sz w:val="28"/>
          <w:szCs w:val="32"/>
          <w14:ligatures w14:val="none"/>
        </w:rPr>
        <w:t>医疗应用</w:t>
      </w:r>
    </w:p>
    <w:p w14:paraId="30D8A1A4"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在医疗领域，半导体传感器被广泛应用于生命体征监测、疾病诊断等方面。例如，温度传感器可以用于监测患者体温，气体传感器可以用于分析呼吸气体中的成分，光传感器则用于光敏仪器（如脉搏血氧仪）的光信号采集。</w:t>
      </w:r>
    </w:p>
    <w:p w14:paraId="01BDE0D5" w14:textId="77777777" w:rsidR="007961F2" w:rsidRPr="007961F2" w:rsidRDefault="007961F2" w:rsidP="007961F2">
      <w:pPr>
        <w:keepNext/>
        <w:keepLines/>
        <w:spacing w:line="360" w:lineRule="auto"/>
        <w:outlineLvl w:val="1"/>
        <w:rPr>
          <w:rFonts w:ascii="Cambria" w:eastAsia="黑体" w:hAnsi="Cambria" w:cs="Times New Roman"/>
          <w:bCs/>
          <w:sz w:val="28"/>
          <w:szCs w:val="32"/>
          <w14:ligatures w14:val="none"/>
        </w:rPr>
      </w:pPr>
      <w:r w:rsidRPr="007961F2">
        <w:rPr>
          <w:rFonts w:ascii="Cambria" w:eastAsia="黑体" w:hAnsi="Cambria" w:cs="Times New Roman" w:hint="eastAsia"/>
          <w:bCs/>
          <w:sz w:val="28"/>
          <w:szCs w:val="32"/>
          <w14:ligatures w14:val="none"/>
        </w:rPr>
        <w:t xml:space="preserve">5.3 </w:t>
      </w:r>
      <w:r w:rsidRPr="007961F2">
        <w:rPr>
          <w:rFonts w:ascii="Cambria" w:eastAsia="黑体" w:hAnsi="Cambria" w:cs="Times New Roman" w:hint="eastAsia"/>
          <w:bCs/>
          <w:sz w:val="28"/>
          <w:szCs w:val="32"/>
          <w14:ligatures w14:val="none"/>
        </w:rPr>
        <w:t>环境监测</w:t>
      </w:r>
    </w:p>
    <w:p w14:paraId="6C66ED18"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半导体传感器在环境监测中也起着重要作用。例如，空气质量监测中使用的气体传感器可以实时检测二氧化碳、氮氧化物等有害气体的浓度，从而提供有效的环境保护措施。</w:t>
      </w:r>
    </w:p>
    <w:p w14:paraId="43A2A7E2" w14:textId="77777777" w:rsidR="007961F2" w:rsidRPr="007961F2" w:rsidRDefault="007961F2" w:rsidP="007961F2">
      <w:pPr>
        <w:keepNext/>
        <w:keepLines/>
        <w:spacing w:line="360" w:lineRule="auto"/>
        <w:outlineLvl w:val="1"/>
        <w:rPr>
          <w:rFonts w:ascii="Cambria" w:eastAsia="黑体" w:hAnsi="Cambria" w:cs="Times New Roman"/>
          <w:bCs/>
          <w:sz w:val="28"/>
          <w:szCs w:val="32"/>
          <w14:ligatures w14:val="none"/>
        </w:rPr>
      </w:pPr>
      <w:r w:rsidRPr="007961F2">
        <w:rPr>
          <w:rFonts w:ascii="Cambria" w:eastAsia="黑体" w:hAnsi="Cambria" w:cs="Times New Roman" w:hint="eastAsia"/>
          <w:bCs/>
          <w:sz w:val="28"/>
          <w:szCs w:val="32"/>
          <w14:ligatures w14:val="none"/>
        </w:rPr>
        <w:t xml:space="preserve">5.4 </w:t>
      </w:r>
      <w:r w:rsidRPr="007961F2">
        <w:rPr>
          <w:rFonts w:ascii="Cambria" w:eastAsia="黑体" w:hAnsi="Cambria" w:cs="Times New Roman" w:hint="eastAsia"/>
          <w:bCs/>
          <w:sz w:val="28"/>
          <w:szCs w:val="32"/>
          <w14:ligatures w14:val="none"/>
        </w:rPr>
        <w:t>汽车电子</w:t>
      </w:r>
    </w:p>
    <w:p w14:paraId="520F64BD"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在汽车电子中，半导体传感器的应用也非常广泛。例如，温度传感器用于监控发动机温度，压力传感器用于检测轮胎气压和油压，气体传感器则用于排放控制和空气质量监测。</w:t>
      </w:r>
    </w:p>
    <w:p w14:paraId="3398861F" w14:textId="77777777" w:rsidR="007961F2" w:rsidRPr="007961F2" w:rsidRDefault="007961F2" w:rsidP="007961F2">
      <w:pPr>
        <w:keepNext/>
        <w:keepLines/>
        <w:numPr>
          <w:ilvl w:val="0"/>
          <w:numId w:val="2"/>
        </w:numPr>
        <w:tabs>
          <w:tab w:val="num" w:pos="1321"/>
        </w:tabs>
        <w:spacing w:line="578" w:lineRule="auto"/>
        <w:ind w:left="1321" w:hanging="360"/>
        <w:jc w:val="center"/>
        <w:outlineLvl w:val="0"/>
        <w:rPr>
          <w:rFonts w:ascii="Times New Roman" w:eastAsia="黑体" w:hAnsi="Times New Roman" w:cs="Times New Roman"/>
          <w:bCs/>
          <w:kern w:val="44"/>
          <w:sz w:val="32"/>
          <w:szCs w:val="32"/>
          <w14:ligatures w14:val="none"/>
        </w:rPr>
      </w:pPr>
      <w:r w:rsidRPr="007961F2">
        <w:rPr>
          <w:rFonts w:ascii="Times New Roman" w:eastAsia="黑体" w:hAnsi="Times New Roman" w:cs="Times New Roman" w:hint="eastAsia"/>
          <w:bCs/>
          <w:kern w:val="44"/>
          <w:sz w:val="32"/>
          <w:szCs w:val="32"/>
          <w14:ligatures w14:val="none"/>
        </w:rPr>
        <w:t>半导体传感器的挑战与未来发展方向</w:t>
      </w:r>
    </w:p>
    <w:p w14:paraId="7D5E1678"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尽管半导体传感器在许多领域取得了显著进展，但仍然面临一些挑战。首先，传感器的精度和稳定性仍然是技术瓶颈，尤其是在极端环境下的使用性能。其次，随着需求的多样化，半导体传感器需要具备更高的集成度和更强的智能化。</w:t>
      </w:r>
    </w:p>
    <w:p w14:paraId="1D90F72D"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未来，随着纳米技术、柔性电子技术等新技术的突破，半导体传感器的性能将进一步提升。智能传感器和</w:t>
      </w:r>
      <w:proofErr w:type="gramStart"/>
      <w:r w:rsidRPr="007961F2">
        <w:rPr>
          <w:rFonts w:ascii="宋体" w:eastAsia="宋体" w:hAnsi="宋体" w:cs="Times New Roman" w:hint="eastAsia"/>
          <w:sz w:val="24"/>
          <w:szCs w:val="24"/>
          <w14:ligatures w14:val="none"/>
        </w:rPr>
        <w:t>可</w:t>
      </w:r>
      <w:proofErr w:type="gramEnd"/>
      <w:r w:rsidRPr="007961F2">
        <w:rPr>
          <w:rFonts w:ascii="宋体" w:eastAsia="宋体" w:hAnsi="宋体" w:cs="Times New Roman" w:hint="eastAsia"/>
          <w:sz w:val="24"/>
          <w:szCs w:val="24"/>
          <w14:ligatures w14:val="none"/>
        </w:rPr>
        <w:t>穿戴传感器将成为未来发展的趋势，它们不仅能感应多种物理量，还能进行数据分析和处理，提供更为精准的监测数据。</w:t>
      </w:r>
    </w:p>
    <w:p w14:paraId="5D673D4E" w14:textId="77777777" w:rsidR="007961F2" w:rsidRPr="007961F2" w:rsidRDefault="007961F2" w:rsidP="007961F2">
      <w:pPr>
        <w:keepNext/>
        <w:keepLines/>
        <w:numPr>
          <w:ilvl w:val="0"/>
          <w:numId w:val="2"/>
        </w:numPr>
        <w:tabs>
          <w:tab w:val="num" w:pos="1321"/>
        </w:tabs>
        <w:spacing w:line="578" w:lineRule="auto"/>
        <w:ind w:left="1321" w:hanging="360"/>
        <w:jc w:val="center"/>
        <w:outlineLvl w:val="0"/>
        <w:rPr>
          <w:rFonts w:ascii="Times New Roman" w:eastAsia="黑体" w:hAnsi="Times New Roman" w:cs="Times New Roman"/>
          <w:bCs/>
          <w:kern w:val="44"/>
          <w:sz w:val="32"/>
          <w:szCs w:val="32"/>
          <w14:ligatures w14:val="none"/>
        </w:rPr>
      </w:pPr>
      <w:r w:rsidRPr="007961F2">
        <w:rPr>
          <w:rFonts w:ascii="Times New Roman" w:eastAsia="黑体" w:hAnsi="Times New Roman" w:cs="Times New Roman" w:hint="eastAsia"/>
          <w:bCs/>
          <w:kern w:val="44"/>
          <w:sz w:val="32"/>
          <w:szCs w:val="32"/>
          <w14:ligatures w14:val="none"/>
        </w:rPr>
        <w:lastRenderedPageBreak/>
        <w:t>结论</w:t>
      </w:r>
    </w:p>
    <w:p w14:paraId="5CA7CFDF" w14:textId="77777777" w:rsidR="007961F2" w:rsidRPr="007961F2" w:rsidRDefault="007961F2" w:rsidP="007961F2">
      <w:pPr>
        <w:spacing w:line="360" w:lineRule="auto"/>
        <w:ind w:firstLineChars="200" w:firstLine="480"/>
        <w:jc w:val="left"/>
        <w:rPr>
          <w:rFonts w:ascii="宋体" w:eastAsia="宋体" w:hAnsi="宋体" w:cs="Times New Roman" w:hint="eastAsia"/>
          <w:sz w:val="24"/>
          <w:szCs w:val="24"/>
          <w14:ligatures w14:val="none"/>
        </w:rPr>
      </w:pPr>
      <w:r w:rsidRPr="007961F2">
        <w:rPr>
          <w:rFonts w:ascii="宋体" w:eastAsia="宋体" w:hAnsi="宋体" w:cs="Times New Roman" w:hint="eastAsia"/>
          <w:sz w:val="24"/>
          <w:szCs w:val="24"/>
          <w14:ligatures w14:val="none"/>
        </w:rPr>
        <w:t>半导体传感器作为现代科技的重要组成部分，已经在多个领域得到了广泛应用。随着技术的不断发展，半导体传感器的性能将更加优越，应用场景也将更加广泛。未来，半导体传感器将在智能化、微型化和多功能化等方面取得更大的进展，推动各行各业的创新和进步。</w:t>
      </w:r>
    </w:p>
    <w:p w14:paraId="2CDE857D" w14:textId="77777777" w:rsidR="007961F2" w:rsidRPr="007961F2" w:rsidRDefault="007961F2" w:rsidP="007961F2">
      <w:pPr>
        <w:keepNext/>
        <w:keepLines/>
        <w:spacing w:line="578" w:lineRule="auto"/>
        <w:jc w:val="center"/>
        <w:outlineLvl w:val="0"/>
        <w:rPr>
          <w:rFonts w:ascii="Times New Roman" w:eastAsia="黑体" w:hAnsi="Times New Roman" w:cs="Times New Roman"/>
          <w:bCs/>
          <w:kern w:val="44"/>
          <w:sz w:val="32"/>
          <w:szCs w:val="32"/>
          <w14:ligatures w14:val="none"/>
        </w:rPr>
      </w:pPr>
      <w:bookmarkStart w:id="4" w:name="_Toc280361971"/>
      <w:r w:rsidRPr="007961F2">
        <w:rPr>
          <w:rFonts w:ascii="Times New Roman" w:eastAsia="黑体" w:hAnsi="Times New Roman" w:cs="Times New Roman" w:hint="eastAsia"/>
          <w:bCs/>
          <w:kern w:val="44"/>
          <w:sz w:val="32"/>
          <w:szCs w:val="32"/>
          <w14:ligatures w14:val="none"/>
        </w:rPr>
        <w:t>参考文献</w:t>
      </w:r>
      <w:bookmarkEnd w:id="4"/>
    </w:p>
    <w:p w14:paraId="6FB3E054" w14:textId="77777777" w:rsidR="007961F2" w:rsidRPr="007961F2" w:rsidRDefault="007961F2" w:rsidP="007961F2">
      <w:pPr>
        <w:numPr>
          <w:ilvl w:val="0"/>
          <w:numId w:val="1"/>
        </w:numPr>
        <w:spacing w:line="360" w:lineRule="auto"/>
        <w:rPr>
          <w:rFonts w:ascii="宋体" w:eastAsia="宋体" w:hAnsi="宋体" w:cs="Times New Roman" w:hint="eastAsia"/>
          <w:szCs w:val="21"/>
          <w14:ligatures w14:val="none"/>
        </w:rPr>
      </w:pPr>
      <w:r w:rsidRPr="007961F2">
        <w:rPr>
          <w:rFonts w:ascii="宋体" w:eastAsia="宋体" w:hAnsi="宋体" w:cs="Times New Roman" w:hint="eastAsia"/>
          <w:szCs w:val="21"/>
          <w14:ligatures w14:val="none"/>
        </w:rPr>
        <w:t>徐之昊.半导体传感器的原理应用及发展分析[J].科技视界,2017,(13):</w:t>
      </w:r>
      <w:proofErr w:type="gramStart"/>
      <w:r w:rsidRPr="007961F2">
        <w:rPr>
          <w:rFonts w:ascii="宋体" w:eastAsia="宋体" w:hAnsi="宋体" w:cs="Times New Roman" w:hint="eastAsia"/>
          <w:szCs w:val="21"/>
          <w14:ligatures w14:val="none"/>
        </w:rPr>
        <w:t>164.DOI:10.19694/j.cnki.issn</w:t>
      </w:r>
      <w:proofErr w:type="gramEnd"/>
      <w:r w:rsidRPr="007961F2">
        <w:rPr>
          <w:rFonts w:ascii="宋体" w:eastAsia="宋体" w:hAnsi="宋体" w:cs="Times New Roman" w:hint="eastAsia"/>
          <w:szCs w:val="21"/>
          <w14:ligatures w14:val="none"/>
        </w:rPr>
        <w:t>2095-2457.2017.13.126.</w:t>
      </w:r>
    </w:p>
    <w:p w14:paraId="62B1E123" w14:textId="77777777" w:rsidR="007961F2" w:rsidRPr="007961F2" w:rsidRDefault="007961F2" w:rsidP="007961F2">
      <w:pPr>
        <w:numPr>
          <w:ilvl w:val="0"/>
          <w:numId w:val="1"/>
        </w:numPr>
        <w:spacing w:line="360" w:lineRule="auto"/>
        <w:rPr>
          <w:rFonts w:ascii="宋体" w:eastAsia="宋体" w:hAnsi="宋体" w:cs="Times New Roman" w:hint="eastAsia"/>
          <w:szCs w:val="21"/>
          <w14:ligatures w14:val="none"/>
        </w:rPr>
      </w:pPr>
      <w:r w:rsidRPr="007961F2">
        <w:rPr>
          <w:rFonts w:ascii="宋体" w:eastAsia="宋体" w:hAnsi="宋体" w:cs="Times New Roman" w:hint="eastAsia"/>
          <w:szCs w:val="21"/>
          <w14:ligatures w14:val="none"/>
        </w:rPr>
        <w:t>张玉洁,陈志华,张猛.半导体传感器的原理与应用现状分析[J].电脑知识与技术,2023,19(28):</w:t>
      </w:r>
      <w:proofErr w:type="gramStart"/>
      <w:r w:rsidRPr="007961F2">
        <w:rPr>
          <w:rFonts w:ascii="宋体" w:eastAsia="宋体" w:hAnsi="宋体" w:cs="Times New Roman" w:hint="eastAsia"/>
          <w:szCs w:val="21"/>
          <w14:ligatures w14:val="none"/>
        </w:rPr>
        <w:t>83-86.DOI:10.14004/j.cnki.ckt</w:t>
      </w:r>
      <w:proofErr w:type="gramEnd"/>
      <w:r w:rsidRPr="007961F2">
        <w:rPr>
          <w:rFonts w:ascii="宋体" w:eastAsia="宋体" w:hAnsi="宋体" w:cs="Times New Roman" w:hint="eastAsia"/>
          <w:szCs w:val="21"/>
          <w14:ligatures w14:val="none"/>
        </w:rPr>
        <w:t>.2023.1552.</w:t>
      </w:r>
    </w:p>
    <w:p w14:paraId="5D16E7D6" w14:textId="77777777" w:rsidR="007961F2" w:rsidRPr="007961F2" w:rsidRDefault="007961F2" w:rsidP="007961F2">
      <w:pPr>
        <w:numPr>
          <w:ilvl w:val="0"/>
          <w:numId w:val="1"/>
        </w:numPr>
        <w:spacing w:line="360" w:lineRule="auto"/>
        <w:rPr>
          <w:rFonts w:ascii="宋体" w:eastAsia="宋体" w:hAnsi="宋体" w:cs="Times New Roman" w:hint="eastAsia"/>
          <w:szCs w:val="21"/>
          <w14:ligatures w14:val="none"/>
        </w:rPr>
      </w:pPr>
      <w:r w:rsidRPr="007961F2">
        <w:rPr>
          <w:rFonts w:ascii="宋体" w:eastAsia="宋体" w:hAnsi="宋体" w:cs="Times New Roman" w:hint="eastAsia"/>
          <w:szCs w:val="21"/>
          <w14:ligatures w14:val="none"/>
        </w:rPr>
        <w:t>宋晓辉,任道远.半导体压力传感器研制现状与开发动向[J].传感器世界,2007,(07):</w:t>
      </w:r>
      <w:proofErr w:type="gramStart"/>
      <w:r w:rsidRPr="007961F2">
        <w:rPr>
          <w:rFonts w:ascii="宋体" w:eastAsia="宋体" w:hAnsi="宋体" w:cs="Times New Roman" w:hint="eastAsia"/>
          <w:szCs w:val="21"/>
          <w14:ligatures w14:val="none"/>
        </w:rPr>
        <w:t>10-13.DOI:10.16204/j.cnki</w:t>
      </w:r>
      <w:proofErr w:type="gramEnd"/>
      <w:r w:rsidRPr="007961F2">
        <w:rPr>
          <w:rFonts w:ascii="宋体" w:eastAsia="宋体" w:hAnsi="宋体" w:cs="Times New Roman" w:hint="eastAsia"/>
          <w:szCs w:val="21"/>
          <w14:ligatures w14:val="none"/>
        </w:rPr>
        <w:t>.sw.2007.07.004.</w:t>
      </w:r>
    </w:p>
    <w:p w14:paraId="52C8DAB4" w14:textId="77777777" w:rsidR="007961F2" w:rsidRPr="007961F2" w:rsidRDefault="007961F2" w:rsidP="007961F2">
      <w:pPr>
        <w:numPr>
          <w:ilvl w:val="0"/>
          <w:numId w:val="1"/>
        </w:numPr>
        <w:spacing w:line="360" w:lineRule="auto"/>
        <w:rPr>
          <w:rFonts w:ascii="宋体" w:eastAsia="宋体" w:hAnsi="宋体" w:cs="Times New Roman" w:hint="eastAsia"/>
          <w:szCs w:val="21"/>
          <w14:ligatures w14:val="none"/>
        </w:rPr>
      </w:pPr>
      <w:proofErr w:type="gramStart"/>
      <w:r w:rsidRPr="007961F2">
        <w:rPr>
          <w:rFonts w:ascii="宋体" w:eastAsia="宋体" w:hAnsi="宋体" w:cs="Times New Roman" w:hint="eastAsia"/>
          <w:szCs w:val="21"/>
          <w14:ligatures w14:val="none"/>
        </w:rPr>
        <w:t>何民才</w:t>
      </w:r>
      <w:proofErr w:type="gramEnd"/>
      <w:r w:rsidRPr="007961F2">
        <w:rPr>
          <w:rFonts w:ascii="宋体" w:eastAsia="宋体" w:hAnsi="宋体" w:cs="Times New Roman" w:hint="eastAsia"/>
          <w:szCs w:val="21"/>
          <w14:ligatures w14:val="none"/>
        </w:rPr>
        <w:t>.半导体光传感器的广泛应用和展望[J].传感器技术,1995,(01):72.</w:t>
      </w:r>
    </w:p>
    <w:p w14:paraId="7E7AFCAF" w14:textId="77777777" w:rsidR="007961F2" w:rsidRPr="007961F2" w:rsidRDefault="007961F2" w:rsidP="007961F2">
      <w:pPr>
        <w:numPr>
          <w:ilvl w:val="0"/>
          <w:numId w:val="1"/>
        </w:numPr>
        <w:spacing w:line="360" w:lineRule="auto"/>
        <w:rPr>
          <w:rFonts w:ascii="宋体" w:eastAsia="宋体" w:hAnsi="宋体" w:cs="Times New Roman" w:hint="eastAsia"/>
          <w:szCs w:val="21"/>
          <w14:ligatures w14:val="none"/>
        </w:rPr>
      </w:pPr>
      <w:r w:rsidRPr="007961F2">
        <w:rPr>
          <w:rFonts w:ascii="宋体" w:eastAsia="宋体" w:hAnsi="宋体" w:cs="Times New Roman" w:hint="eastAsia"/>
          <w:szCs w:val="21"/>
          <w14:ligatures w14:val="none"/>
        </w:rPr>
        <w:t>张洵,靳东明,</w:t>
      </w:r>
      <w:proofErr w:type="gramStart"/>
      <w:r w:rsidRPr="007961F2">
        <w:rPr>
          <w:rFonts w:ascii="宋体" w:eastAsia="宋体" w:hAnsi="宋体" w:cs="Times New Roman" w:hint="eastAsia"/>
          <w:szCs w:val="21"/>
          <w14:ligatures w14:val="none"/>
        </w:rPr>
        <w:t>刘理天</w:t>
      </w:r>
      <w:proofErr w:type="gramEnd"/>
      <w:r w:rsidRPr="007961F2">
        <w:rPr>
          <w:rFonts w:ascii="宋体" w:eastAsia="宋体" w:hAnsi="宋体" w:cs="Times New Roman" w:hint="eastAsia"/>
          <w:szCs w:val="21"/>
          <w14:ligatures w14:val="none"/>
        </w:rPr>
        <w:t>.半导体温度传感器研究进展综述[J].传感器与微系统,2006,(03):1-3.DOI:10.13873/j.1000-97872006.03.001.</w:t>
      </w:r>
    </w:p>
    <w:p w14:paraId="4F3CC8D9" w14:textId="77777777" w:rsidR="007961F2" w:rsidRPr="007961F2" w:rsidRDefault="007961F2" w:rsidP="007961F2">
      <w:pPr>
        <w:numPr>
          <w:ilvl w:val="0"/>
          <w:numId w:val="1"/>
        </w:numPr>
        <w:spacing w:line="360" w:lineRule="auto"/>
        <w:rPr>
          <w:rFonts w:ascii="宋体" w:eastAsia="宋体" w:hAnsi="宋体" w:cs="Times New Roman" w:hint="eastAsia"/>
          <w:szCs w:val="21"/>
          <w14:ligatures w14:val="none"/>
        </w:rPr>
      </w:pPr>
      <w:r w:rsidRPr="007961F2">
        <w:rPr>
          <w:rFonts w:ascii="宋体" w:eastAsia="宋体" w:hAnsi="宋体" w:cs="Times New Roman" w:hint="eastAsia"/>
          <w:szCs w:val="21"/>
          <w14:ligatures w14:val="none"/>
        </w:rPr>
        <w:t>娄向东,沈荷生,</w:t>
      </w:r>
      <w:proofErr w:type="gramStart"/>
      <w:r w:rsidRPr="007961F2">
        <w:rPr>
          <w:rFonts w:ascii="宋体" w:eastAsia="宋体" w:hAnsi="宋体" w:cs="Times New Roman" w:hint="eastAsia"/>
          <w:szCs w:val="21"/>
          <w14:ligatures w14:val="none"/>
        </w:rPr>
        <w:t>沈瑜生</w:t>
      </w:r>
      <w:proofErr w:type="gramEnd"/>
      <w:r w:rsidRPr="007961F2">
        <w:rPr>
          <w:rFonts w:ascii="宋体" w:eastAsia="宋体" w:hAnsi="宋体" w:cs="Times New Roman" w:hint="eastAsia"/>
          <w:szCs w:val="21"/>
          <w14:ligatures w14:val="none"/>
        </w:rPr>
        <w:t>.</w:t>
      </w:r>
      <w:proofErr w:type="spellStart"/>
      <w:r w:rsidRPr="007961F2">
        <w:rPr>
          <w:rFonts w:ascii="宋体" w:eastAsia="宋体" w:hAnsi="宋体" w:cs="Times New Roman" w:hint="eastAsia"/>
          <w:szCs w:val="21"/>
          <w14:ligatures w14:val="none"/>
        </w:rPr>
        <w:t>ZnO</w:t>
      </w:r>
      <w:proofErr w:type="spellEnd"/>
      <w:r w:rsidRPr="007961F2">
        <w:rPr>
          <w:rFonts w:ascii="宋体" w:eastAsia="宋体" w:hAnsi="宋体" w:cs="Times New Roman" w:hint="eastAsia"/>
          <w:szCs w:val="21"/>
          <w14:ligatures w14:val="none"/>
        </w:rPr>
        <w:t>系半导体陶瓷气敏传感器的进展[J].传感器技术,1991,(03):1-5.DOI:10.13873/j.1000-97871991.03.001.</w:t>
      </w:r>
    </w:p>
    <w:p w14:paraId="69F20FA9" w14:textId="77777777" w:rsidR="007961F2" w:rsidRPr="007961F2" w:rsidRDefault="007961F2" w:rsidP="007961F2">
      <w:pPr>
        <w:numPr>
          <w:ilvl w:val="0"/>
          <w:numId w:val="1"/>
        </w:numPr>
        <w:spacing w:line="360" w:lineRule="auto"/>
        <w:rPr>
          <w:rFonts w:ascii="宋体" w:eastAsia="宋体" w:hAnsi="宋体" w:cs="Times New Roman" w:hint="eastAsia"/>
          <w:szCs w:val="21"/>
          <w14:ligatures w14:val="none"/>
        </w:rPr>
      </w:pPr>
      <w:r w:rsidRPr="007961F2">
        <w:rPr>
          <w:rFonts w:ascii="宋体" w:eastAsia="宋体" w:hAnsi="宋体" w:cs="Times New Roman" w:hint="eastAsia"/>
          <w:szCs w:val="21"/>
          <w14:ligatures w14:val="none"/>
        </w:rPr>
        <w:t>蔡晔,葛忠华,</w:t>
      </w:r>
      <w:proofErr w:type="gramStart"/>
      <w:r w:rsidRPr="007961F2">
        <w:rPr>
          <w:rFonts w:ascii="宋体" w:eastAsia="宋体" w:hAnsi="宋体" w:cs="Times New Roman" w:hint="eastAsia"/>
          <w:szCs w:val="21"/>
          <w14:ligatures w14:val="none"/>
        </w:rPr>
        <w:t>陈银飞</w:t>
      </w:r>
      <w:proofErr w:type="gramEnd"/>
      <w:r w:rsidRPr="007961F2">
        <w:rPr>
          <w:rFonts w:ascii="宋体" w:eastAsia="宋体" w:hAnsi="宋体" w:cs="Times New Roman" w:hint="eastAsia"/>
          <w:szCs w:val="21"/>
          <w14:ligatures w14:val="none"/>
        </w:rPr>
        <w:t>.金属氧化物半导体气敏传感器的研究和开发进展[J].化工生产与技术,1997,(02):29-34.</w:t>
      </w:r>
    </w:p>
    <w:p w14:paraId="429653D2" w14:textId="4BD9D39A" w:rsidR="00BA07F4" w:rsidRPr="007961F2" w:rsidRDefault="007961F2" w:rsidP="007961F2">
      <w:pPr>
        <w:numPr>
          <w:ilvl w:val="0"/>
          <w:numId w:val="1"/>
        </w:numPr>
        <w:spacing w:line="360" w:lineRule="auto"/>
        <w:rPr>
          <w:rFonts w:ascii="宋体" w:eastAsia="宋体" w:hAnsi="宋体" w:cs="Times New Roman" w:hint="eastAsia"/>
          <w:szCs w:val="21"/>
          <w14:ligatures w14:val="none"/>
        </w:rPr>
      </w:pPr>
      <w:proofErr w:type="gramStart"/>
      <w:r w:rsidRPr="007961F2">
        <w:rPr>
          <w:rFonts w:ascii="宋体" w:eastAsia="宋体" w:hAnsi="宋体" w:cs="Times New Roman" w:hint="eastAsia"/>
          <w:szCs w:val="21"/>
          <w14:ligatures w14:val="none"/>
        </w:rPr>
        <w:t>吴玉锋</w:t>
      </w:r>
      <w:proofErr w:type="gramEnd"/>
      <w:r w:rsidRPr="007961F2">
        <w:rPr>
          <w:rFonts w:ascii="宋体" w:eastAsia="宋体" w:hAnsi="宋体" w:cs="Times New Roman" w:hint="eastAsia"/>
          <w:szCs w:val="21"/>
          <w14:ligatures w14:val="none"/>
        </w:rPr>
        <w:t>,田彦文,韩元山,等.气体传感器研究进展和发展方向[J].计算机测量与控制,2003,(10):</w:t>
      </w:r>
      <w:proofErr w:type="gramStart"/>
      <w:r w:rsidRPr="007961F2">
        <w:rPr>
          <w:rFonts w:ascii="宋体" w:eastAsia="宋体" w:hAnsi="宋体" w:cs="Times New Roman" w:hint="eastAsia"/>
          <w:szCs w:val="21"/>
          <w14:ligatures w14:val="none"/>
        </w:rPr>
        <w:t>731-734.DOI:10.16526/j.cnki</w:t>
      </w:r>
      <w:proofErr w:type="gramEnd"/>
      <w:r w:rsidRPr="007961F2">
        <w:rPr>
          <w:rFonts w:ascii="宋体" w:eastAsia="宋体" w:hAnsi="宋体" w:cs="Times New Roman" w:hint="eastAsia"/>
          <w:szCs w:val="21"/>
          <w14:ligatures w14:val="none"/>
        </w:rPr>
        <w:t>.11-4762/tp.2003.10.00</w:t>
      </w:r>
    </w:p>
    <w:sectPr w:rsidR="00BA07F4" w:rsidRPr="007961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2D798" w14:textId="77777777" w:rsidR="00443657" w:rsidRDefault="00443657" w:rsidP="007961F2">
      <w:pPr>
        <w:rPr>
          <w:rFonts w:hint="eastAsia"/>
        </w:rPr>
      </w:pPr>
      <w:r>
        <w:separator/>
      </w:r>
    </w:p>
  </w:endnote>
  <w:endnote w:type="continuationSeparator" w:id="0">
    <w:p w14:paraId="4395F57E" w14:textId="77777777" w:rsidR="00443657" w:rsidRDefault="00443657" w:rsidP="007961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E80E4" w14:textId="77777777" w:rsidR="007961F2" w:rsidRDefault="007961F2">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DC518" w14:textId="77777777" w:rsidR="007961F2" w:rsidRDefault="007961F2">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DBB3" w14:textId="77777777" w:rsidR="007961F2" w:rsidRDefault="007961F2">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33D86" w14:textId="77777777" w:rsidR="00443657" w:rsidRDefault="00443657" w:rsidP="007961F2">
      <w:pPr>
        <w:rPr>
          <w:rFonts w:hint="eastAsia"/>
        </w:rPr>
      </w:pPr>
      <w:r>
        <w:separator/>
      </w:r>
    </w:p>
  </w:footnote>
  <w:footnote w:type="continuationSeparator" w:id="0">
    <w:p w14:paraId="4FBB31CE" w14:textId="77777777" w:rsidR="00443657" w:rsidRDefault="00443657" w:rsidP="007961F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9CE56" w14:textId="77777777" w:rsidR="007961F2" w:rsidRDefault="007961F2">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F041F" w14:textId="77777777" w:rsidR="007961F2" w:rsidRDefault="007961F2">
    <w:pPr>
      <w:pStyle w:val="a3"/>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99DF" w14:textId="77777777" w:rsidR="007961F2" w:rsidRDefault="007961F2">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A7E8E"/>
    <w:multiLevelType w:val="multilevel"/>
    <w:tmpl w:val="355A7E8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064087C"/>
    <w:multiLevelType w:val="hybridMultilevel"/>
    <w:tmpl w:val="3CB69C26"/>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70632433">
    <w:abstractNumId w:val="0"/>
  </w:num>
  <w:num w:numId="2" w16cid:durableId="1357845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7F4"/>
    <w:rsid w:val="001B0F0B"/>
    <w:rsid w:val="00443657"/>
    <w:rsid w:val="005A1F1B"/>
    <w:rsid w:val="00744886"/>
    <w:rsid w:val="007961F2"/>
    <w:rsid w:val="00A9319F"/>
    <w:rsid w:val="00BA07F4"/>
    <w:rsid w:val="00F875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22B70"/>
  <w15:chartTrackingRefBased/>
  <w15:docId w15:val="{925363D0-F19F-494D-B100-BC07BBDF0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961F2"/>
    <w:pPr>
      <w:tabs>
        <w:tab w:val="center" w:pos="4153"/>
        <w:tab w:val="right" w:pos="8306"/>
      </w:tabs>
      <w:snapToGrid w:val="0"/>
      <w:jc w:val="center"/>
    </w:pPr>
    <w:rPr>
      <w:sz w:val="18"/>
      <w:szCs w:val="18"/>
    </w:rPr>
  </w:style>
  <w:style w:type="character" w:customStyle="1" w:styleId="a4">
    <w:name w:val="页眉 字符"/>
    <w:basedOn w:val="a0"/>
    <w:link w:val="a3"/>
    <w:uiPriority w:val="99"/>
    <w:rsid w:val="007961F2"/>
    <w:rPr>
      <w:sz w:val="18"/>
      <w:szCs w:val="18"/>
    </w:rPr>
  </w:style>
  <w:style w:type="paragraph" w:styleId="a5">
    <w:name w:val="footer"/>
    <w:basedOn w:val="a"/>
    <w:link w:val="a6"/>
    <w:uiPriority w:val="99"/>
    <w:unhideWhenUsed/>
    <w:rsid w:val="007961F2"/>
    <w:pPr>
      <w:tabs>
        <w:tab w:val="center" w:pos="4153"/>
        <w:tab w:val="right" w:pos="8306"/>
      </w:tabs>
      <w:snapToGrid w:val="0"/>
      <w:jc w:val="left"/>
    </w:pPr>
    <w:rPr>
      <w:sz w:val="18"/>
      <w:szCs w:val="18"/>
    </w:rPr>
  </w:style>
  <w:style w:type="character" w:customStyle="1" w:styleId="a6">
    <w:name w:val="页脚 字符"/>
    <w:basedOn w:val="a0"/>
    <w:link w:val="a5"/>
    <w:uiPriority w:val="99"/>
    <w:rsid w:val="007961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7</cp:revision>
  <dcterms:created xsi:type="dcterms:W3CDTF">2024-12-19T09:46:00Z</dcterms:created>
  <dcterms:modified xsi:type="dcterms:W3CDTF">2026-06-09T18:15:00Z</dcterms:modified>
</cp:coreProperties>
</file>