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>学院</w:t>
      </w:r>
      <w:r>
        <w:t>_</w:t>
      </w:r>
      <w:r>
        <w:rPr>
          <w:rFonts w:hint="eastAsia"/>
          <w:u w:val="single"/>
        </w:rPr>
        <w:t xml:space="preserve">           </w:t>
      </w:r>
      <w:r>
        <w:t>__</w:t>
      </w:r>
      <w:r>
        <w:rPr>
          <w:rFonts w:hint="eastAsia"/>
        </w:rPr>
        <w:t xml:space="preserve">   </w:t>
      </w:r>
      <w:r>
        <w:rPr>
          <w:rFonts w:hint="eastAsia"/>
          <w:spacing w:val="-16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>专业</w:t>
      </w:r>
      <w:r>
        <w:t xml:space="preserve">______________ </w:t>
      </w:r>
      <w:r>
        <w:rPr>
          <w:rFonts w:hint="eastAsia"/>
        </w:rPr>
        <w:t xml:space="preserve">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  <w:u w:val="single"/>
        </w:rPr>
        <w:t xml:space="preserve">  14      级</w:t>
      </w:r>
      <w:r>
        <w:t>______</w:t>
      </w:r>
      <w:r>
        <w:rPr>
          <w:rFonts w:hint="eastAsia"/>
        </w:rPr>
        <w:t>班</w:t>
      </w:r>
      <w:r>
        <w:t xml:space="preserve">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pict>
          <v:shape id="_x0000_s1026" o:spid="_x0000_s1026" o:spt="202" type="#_x0000_t202" style="position:absolute;left:0pt;margin-left:6pt;margin-top:0.85pt;height:15.6pt;width:48pt;z-index:1024;mso-width-relative:page;mso-height-relative:page;" stroked="t" coordsize="21600,21600" o:allowincell="f">
            <v:path/>
            <v:fill focussize="0,0"/>
            <v:stroke weight="0.25pt" color="#FFFFF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</w:p>
    <w:p/>
    <w:p>
      <w:pPr>
        <w:rPr>
          <w:rFonts w:ascii="楷体_GB2312" w:eastAsia="楷体_GB2312"/>
          <w:b/>
          <w:bCs/>
          <w:sz w:val="32"/>
        </w:rPr>
      </w:pPr>
      <w:r>
        <w:rPr>
          <w:rFonts w:ascii="黑体" w:eastAsia="黑体"/>
        </w:rPr>
        <w:t xml:space="preserve">           </w:t>
      </w:r>
      <w:r>
        <w:rPr>
          <w:rFonts w:hint="eastAsia" w:ascii="楷体_GB2312" w:eastAsia="楷体_GB2312"/>
          <w:b/>
          <w:bCs/>
          <w:sz w:val="32"/>
        </w:rPr>
        <w:t>辽宁大学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hint="eastAsia" w:ascii="楷体_GB2312" w:eastAsia="楷体_GB2312"/>
          <w:b/>
          <w:bCs/>
          <w:sz w:val="32"/>
        </w:rPr>
        <w:t>1</w:t>
      </w:r>
      <w:r>
        <w:rPr>
          <w:rFonts w:ascii="楷体_GB2312" w:eastAsia="楷体_GB2312"/>
          <w:b/>
          <w:bCs/>
          <w:sz w:val="32"/>
        </w:rPr>
        <w:t>6</w:t>
      </w:r>
      <w:r>
        <w:rPr>
          <w:rFonts w:hint="eastAsia" w:ascii="楷体_GB2312" w:eastAsia="楷体_GB2312"/>
          <w:b/>
          <w:bCs/>
          <w:sz w:val="32"/>
        </w:rPr>
        <w:t>－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hint="eastAsia" w:ascii="楷体_GB2312" w:eastAsia="楷体_GB2312"/>
          <w:b/>
          <w:bCs/>
          <w:sz w:val="32"/>
        </w:rPr>
        <w:t>1</w:t>
      </w:r>
      <w:r>
        <w:rPr>
          <w:rFonts w:ascii="楷体_GB2312" w:eastAsia="楷体_GB2312"/>
          <w:b/>
          <w:bCs/>
          <w:sz w:val="32"/>
        </w:rPr>
        <w:t>7</w:t>
      </w:r>
      <w:r>
        <w:rPr>
          <w:rFonts w:hint="eastAsia" w:ascii="楷体_GB2312" w:eastAsia="楷体_GB2312"/>
          <w:b/>
          <w:bCs/>
          <w:sz w:val="32"/>
        </w:rPr>
        <w:t>学年第</w:t>
      </w:r>
      <w:r>
        <w:rPr>
          <w:rFonts w:hint="eastAsia" w:ascii="楷体_GB2312" w:eastAsia="楷体_GB2312"/>
          <w:b/>
          <w:bCs/>
          <w:sz w:val="32"/>
          <w:lang w:eastAsia="zh-CN"/>
        </w:rPr>
        <w:t>一</w:t>
      </w:r>
      <w:r>
        <w:rPr>
          <w:rFonts w:hint="eastAsia" w:ascii="楷体_GB2312" w:eastAsia="楷体_GB2312"/>
          <w:b/>
          <w:bCs/>
          <w:sz w:val="32"/>
        </w:rPr>
        <w:t>学期期末考试</w:t>
      </w:r>
    </w:p>
    <w:p>
      <w:pPr>
        <w:pStyle w:val="4"/>
        <w:rPr>
          <w:rFonts w:ascii="楷体_GB2312" w:eastAsia="宋体"/>
          <w:b/>
          <w:bCs/>
          <w:sz w:val="32"/>
        </w:rPr>
      </w:pPr>
      <w:r>
        <w:rPr>
          <w:rFonts w:hint="eastAsia" w:ascii="楷体_GB2312" w:eastAsia="楷体_GB2312"/>
          <w:b/>
          <w:bCs/>
          <w:sz w:val="32"/>
        </w:rPr>
        <w:t>人工智能</w:t>
      </w:r>
      <w:r>
        <w:rPr>
          <w:rFonts w:hint="eastAsia" w:ascii="楷体_GB2312" w:eastAsia="楷体_GB2312"/>
          <w:b/>
          <w:bCs/>
          <w:sz w:val="32"/>
          <w:lang w:val="en-US" w:eastAsia="zh-CN"/>
        </w:rPr>
        <w:t xml:space="preserve">  </w:t>
      </w:r>
      <w:r>
        <w:rPr>
          <w:rFonts w:hint="eastAsia" w:ascii="楷体_GB2312" w:eastAsia="楷体_GB2312"/>
          <w:b/>
          <w:bCs/>
          <w:sz w:val="32"/>
        </w:rPr>
        <w:t>试卷</w:t>
      </w:r>
    </w:p>
    <w:p>
      <w:pPr>
        <w:pStyle w:val="4"/>
        <w:jc w:val="both"/>
        <w:rPr>
          <w:rFonts w:ascii="宋体" w:hAnsi="宋体" w:eastAsia="宋体"/>
          <w:b/>
          <w:bCs/>
          <w:sz w:val="32"/>
        </w:rPr>
      </w:pPr>
      <w:r>
        <w:rPr>
          <w:rFonts w:hint="eastAsia" w:ascii="宋体" w:hAnsi="宋体" w:eastAsia="宋体"/>
          <w:sz w:val="21"/>
          <w:szCs w:val="21"/>
        </w:rPr>
        <w:t>试卷说明：本试卷适用于信息学院2014年级计算机科学与技术</w:t>
      </w:r>
      <w:bookmarkStart w:id="0" w:name="_GoBack"/>
      <w:bookmarkEnd w:id="0"/>
      <w:r>
        <w:rPr>
          <w:rFonts w:hint="eastAsia" w:ascii="宋体" w:hAnsi="宋体" w:eastAsia="宋体"/>
          <w:sz w:val="21"/>
          <w:szCs w:val="21"/>
        </w:rPr>
        <w:t>专业学生</w:t>
      </w:r>
    </w:p>
    <w:p>
      <w:pPr>
        <w:pStyle w:val="4"/>
        <w:jc w:val="both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考试时间 120 分钟，试卷满分 100。</w:t>
      </w:r>
    </w:p>
    <w:p>
      <w:r>
        <w:t xml:space="preserve"> </w:t>
      </w:r>
    </w:p>
    <w:tbl>
      <w:tblPr>
        <w:tblStyle w:val="9"/>
        <w:tblW w:w="8000" w:type="dxa"/>
        <w:tblInd w:w="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696"/>
        <w:gridCol w:w="696"/>
        <w:gridCol w:w="696"/>
        <w:gridCol w:w="696"/>
        <w:gridCol w:w="696"/>
        <w:gridCol w:w="696"/>
        <w:gridCol w:w="696"/>
        <w:gridCol w:w="850"/>
        <w:gridCol w:w="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</w:p>
        </w:tc>
      </w:tr>
    </w:tbl>
    <w:p/>
    <w:tbl>
      <w:tblPr>
        <w:tblStyle w:val="9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eastAsia="黑体"/>
        </w:rPr>
      </w:pPr>
      <w:r>
        <w:rPr>
          <w:rFonts w:eastAsia="黑体"/>
        </w:rPr>
        <w:t xml:space="preserve">                     </w:t>
      </w:r>
    </w:p>
    <w:p>
      <w:pPr>
        <w:rPr>
          <w:rFonts w:eastAsia="黑体"/>
        </w:rPr>
      </w:pPr>
    </w:p>
    <w:p>
      <w:pPr>
        <w:rPr>
          <w:rFonts w:eastAsia="黑体"/>
        </w:rPr>
      </w:pPr>
      <w:r>
        <w:rPr>
          <w:rFonts w:eastAsia="黑体"/>
        </w:rPr>
        <w:t xml:space="preserve">         </w:t>
      </w:r>
    </w:p>
    <w:p>
      <w:pPr>
        <w:rPr>
          <w:rFonts w:eastAsia="黑体"/>
        </w:rPr>
      </w:pPr>
    </w:p>
    <w:p>
      <w:pPr>
        <w:spacing w:line="500" w:lineRule="exact"/>
        <w:rPr>
          <w:rFonts w:eastAsia="黑体"/>
        </w:rPr>
      </w:pPr>
      <w:r>
        <w:rPr>
          <w:rFonts w:hint="eastAsia" w:eastAsia="黑体"/>
        </w:rPr>
        <w:t>一、单</w:t>
      </w:r>
      <w:r>
        <w:rPr>
          <w:rFonts w:hint="eastAsia" w:ascii="黑体" w:eastAsia="黑体"/>
        </w:rPr>
        <w:t>选题。（每小题2分，共2</w:t>
      </w:r>
      <w:r>
        <w:rPr>
          <w:rFonts w:ascii="黑体" w:eastAsia="黑体"/>
        </w:rPr>
        <w:t>0</w:t>
      </w:r>
      <w:r>
        <w:rPr>
          <w:rFonts w:hint="eastAsia" w:ascii="黑体" w:eastAsia="黑体"/>
        </w:rPr>
        <w:t>分）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1．人工智能的发展过程中形成了相对独立的三大学派，下列不属于三大学派的是（ </w:t>
      </w:r>
      <w:r>
        <w:rPr>
          <w:rFonts w:hint="eastAsia" w:hAnsi="宋体"/>
        </w:rPr>
        <w:tab/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 符号主义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B 联结主义           C 进化主义        D 行为主义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2．贝兹德克（J.C.Bezdek）从复杂性角度对智能层次的划分正确的是（ 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/>
        </w:rPr>
        <w:pict>
          <v:shape id="_x0000_s1034" o:spid="_x0000_s1034" o:spt="32" type="#_x0000_t32" style="position:absolute;left:0pt;margin-left:358.4pt;margin-top:16.6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3" o:spid="_x0000_s1033" o:spt="32" type="#_x0000_t32" style="position:absolute;left:0pt;margin-left:325.4pt;margin-top:16.6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2" o:spid="_x0000_s1032" o:spt="32" type="#_x0000_t32" style="position:absolute;left:0pt;margin-left:262.4pt;margin-top:17.6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1" o:spid="_x0000_s1031" o:spt="32" type="#_x0000_t32" style="position:absolute;left:0pt;margin-left:229.4pt;margin-top:17.6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0" o:spid="_x0000_s1030" o:spt="32" type="#_x0000_t32" style="position:absolute;left:0pt;margin-left:166.4pt;margin-top:17.4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29" o:spid="_x0000_s1029" o:spt="32" type="#_x0000_t32" style="position:absolute;left:0pt;margin-left:138.65pt;margin-top:16.7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28" o:spid="_x0000_s1028" o:spt="32" type="#_x0000_t32" style="position:absolute;left:0pt;margin-left:79.4pt;margin-top:17.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27" o:spid="_x0000_s1027" o:spt="32" type="#_x0000_t32" style="position:absolute;left:0pt;margin-left:47.9pt;margin-top:16.7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int="eastAsia" w:hAnsi="宋体"/>
        </w:rPr>
        <w:t>A  AI    BI    CI  B BI   CI    AI  C CI    AI    BI  D BI    AI    CI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3．谓词逻辑归结原理C1∧C2=&gt;(C1σ—｛L1σ｝)∪(C2σ—｛L2σ｝)中的σ为（ 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>互补文字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Ansi="宋体"/>
        </w:rPr>
        <w:t xml:space="preserve"> </w:t>
      </w:r>
      <w:r>
        <w:rPr>
          <w:rFonts w:hint="eastAsia" w:hAnsi="宋体"/>
        </w:rPr>
        <w:t>B单元子句        C指导变元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 D最一般合一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4．以下不属于产生式推理系统组成部分的是（   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  控制系统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</w:t>
      </w:r>
      <w:r>
        <w:rPr>
          <w:rFonts w:hAnsi="宋体"/>
        </w:rPr>
        <w:t xml:space="preserve"> </w:t>
      </w:r>
      <w:r>
        <w:rPr>
          <w:rFonts w:hint="eastAsia" w:hAnsi="宋体"/>
        </w:rPr>
        <w:t xml:space="preserve"> B 知识库          C 事实库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</w:t>
      </w:r>
      <w:r>
        <w:rPr>
          <w:rFonts w:hAnsi="宋体"/>
        </w:rPr>
        <w:t xml:space="preserve">    </w:t>
      </w:r>
      <w:r>
        <w:rPr>
          <w:rFonts w:hint="eastAsia" w:hAnsi="宋体"/>
        </w:rPr>
        <w:t xml:space="preserve">  D 框架系统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5．下列哪个是产生式的推理策略（ </w:t>
      </w:r>
      <w:r>
        <w:rPr>
          <w:rFonts w:hint="eastAsia" w:hAnsi="宋体"/>
        </w:rPr>
        <w:tab/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>删除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</w:t>
      </w:r>
      <w:r>
        <w:rPr>
          <w:rFonts w:hAnsi="宋体"/>
        </w:rPr>
        <w:t xml:space="preserve">  </w:t>
      </w:r>
      <w:r>
        <w:rPr>
          <w:rFonts w:hint="eastAsia" w:hAnsi="宋体"/>
        </w:rPr>
        <w:t xml:space="preserve"> B  支持集         C  反向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</w:t>
      </w:r>
      <w:r>
        <w:rPr>
          <w:rFonts w:hAnsi="宋体"/>
        </w:rPr>
        <w:t xml:space="preserve">   </w:t>
      </w:r>
      <w:r>
        <w:rPr>
          <w:rFonts w:hint="eastAsia" w:hAnsi="宋体"/>
        </w:rPr>
        <w:t xml:space="preserve">  D   希望树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6．生物神经元的基本结构中不包括以下哪个部分（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树突         </w:t>
      </w:r>
      <w:r>
        <w:rPr>
          <w:rFonts w:hAnsi="宋体"/>
        </w:rPr>
        <w:t xml:space="preserve">  </w:t>
      </w:r>
      <w:r>
        <w:rPr>
          <w:rFonts w:hint="eastAsia" w:hAnsi="宋体"/>
        </w:rPr>
        <w:t xml:space="preserve"> B 神经末梢       C 突触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Ansi="宋体"/>
        </w:rPr>
        <w:t xml:space="preserve">      </w:t>
      </w:r>
      <w:r>
        <w:rPr>
          <w:rFonts w:hint="eastAsia" w:hAnsi="宋体"/>
        </w:rPr>
        <w:t xml:space="preserve"> D   DNA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7．下列哪个不属于遗传算法所具有的特点（   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 适合全局搜索  B 无需适应度函数 C适合并行计算 D能从高维问题中找出最优解</w:t>
      </w:r>
    </w:p>
    <w:p>
      <w:pPr>
        <w:spacing w:line="500" w:lineRule="exact"/>
        <w:outlineLvl w:val="0"/>
        <w:rPr>
          <w:rFonts w:hAnsi="宋体"/>
        </w:rPr>
      </w:pP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8．以下不属于经典不确定性推理方法的是（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 </w:t>
      </w:r>
      <w:r>
        <w:rPr>
          <w:rFonts w:hint="eastAsia" w:hAnsi="宋体"/>
        </w:rPr>
        <w:tab/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 xml:space="preserve">A 可信度推理 </w:t>
      </w:r>
      <w:r>
        <w:rPr>
          <w:rFonts w:hint="eastAsia" w:hAnsi="宋体"/>
        </w:rPr>
        <w:tab/>
      </w:r>
      <w:r>
        <w:rPr>
          <w:rFonts w:hint="eastAsia" w:hAnsi="宋体"/>
        </w:rPr>
        <w:t>B 主观Bayes推理</w:t>
      </w:r>
      <w:r>
        <w:rPr>
          <w:rFonts w:hint="eastAsia" w:hAnsi="宋体"/>
        </w:rPr>
        <w:tab/>
      </w:r>
      <w:r>
        <w:rPr>
          <w:rFonts w:hint="eastAsia" w:hAnsi="宋体"/>
        </w:rPr>
        <w:t>C 证据理论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D 模糊推理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9．机器学习系统的最终目标是以下哪一个（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A适应学习环境  B 具有学习能力 C 运用知识求解 D 提高自身性能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10．下列哪个不属于神经网络的特性函数类型（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）。</w:t>
      </w:r>
    </w:p>
    <w:p>
      <w:pPr>
        <w:spacing w:line="500" w:lineRule="exact"/>
        <w:ind w:firstLine="360"/>
        <w:outlineLvl w:val="0"/>
        <w:rPr>
          <w:rFonts w:eastAsia="黑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>阈值型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>B  S型       C  马鞍型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>D  分段线性型</w:t>
      </w:r>
    </w:p>
    <w:p>
      <w:pPr>
        <w:rPr>
          <w:rFonts w:eastAsia="黑体"/>
        </w:rPr>
      </w:pPr>
    </w:p>
    <w:tbl>
      <w:tblPr>
        <w:tblStyle w:val="9"/>
        <w:tblpPr w:leftFromText="180" w:rightFromText="180" w:vertAnchor="text" w:tblpX="567" w:tblpY="1"/>
        <w:tblOverlap w:val="never"/>
        <w:tblW w:w="27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967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67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67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ascii="宋体" w:hAnsi="宋体"/>
        </w:rPr>
      </w:pPr>
      <w:r>
        <w:rPr>
          <w:rFonts w:hint="eastAsia" w:eastAsia="黑体"/>
        </w:rPr>
        <w:t>二</w:t>
      </w:r>
      <w:r>
        <w:rPr>
          <w:rFonts w:hint="eastAsia"/>
        </w:rPr>
        <w:t>、</w:t>
      </w:r>
      <w:r>
        <w:rPr>
          <w:rFonts w:hint="eastAsia" w:ascii="黑体" w:hAnsi="宋体" w:eastAsia="黑体"/>
        </w:rPr>
        <w:t>填空题（每空1分，共20分）</w:t>
      </w:r>
    </w:p>
    <w:p>
      <w:pPr>
        <w:spacing w:line="500" w:lineRule="exact"/>
        <w:ind w:firstLine="309" w:firstLineChars="147"/>
      </w:pPr>
      <w:r>
        <w:t>1</w:t>
      </w:r>
      <w:r>
        <w:rPr>
          <w:rFonts w:hAnsi="宋体"/>
        </w:rPr>
        <w:t>．</w:t>
      </w:r>
      <w:r>
        <w:rPr>
          <w:rFonts w:hint="eastAsia" w:hAnsi="宋体"/>
        </w:rPr>
        <w:t>按照</w:t>
      </w:r>
      <w:r>
        <w:rPr>
          <w:rFonts w:hAnsi="宋体"/>
        </w:rPr>
        <w:t>推理的逻辑基础</w:t>
      </w:r>
      <w:r>
        <w:rPr>
          <w:rFonts w:hint="eastAsia" w:hAnsi="宋体"/>
        </w:rPr>
        <w:t>，</w:t>
      </w:r>
      <w:r>
        <w:rPr>
          <w:rFonts w:hAnsi="宋体"/>
        </w:rPr>
        <w:t>常用的推理方法可分为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 w:hAnsi="宋体"/>
        </w:rPr>
        <w:t>和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Ansi="宋体"/>
        </w:rPr>
        <w:t>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2</w:t>
      </w:r>
      <w:r>
        <w:rPr>
          <w:rFonts w:hAnsi="宋体"/>
        </w:rPr>
        <w:t>．</w:t>
      </w:r>
      <w:r>
        <w:rPr>
          <w:rFonts w:hint="eastAsia" w:hAnsi="宋体"/>
        </w:rPr>
        <w:t>在</w:t>
      </w:r>
      <w:r>
        <w:rPr>
          <w:rFonts w:hAnsi="宋体"/>
        </w:rPr>
        <w:t>谓词逻辑表示方法中</w:t>
      </w:r>
      <w:r>
        <w:rPr>
          <w:rFonts w:hint="eastAsia" w:hAnsi="宋体"/>
        </w:rPr>
        <w:t>，</w:t>
      </w:r>
      <w:r>
        <w:rPr>
          <w:rFonts w:hAnsi="宋体"/>
        </w:rPr>
        <w:t>个体可以是</w:t>
      </w:r>
      <w:r>
        <w:rPr>
          <w:u w:val="single"/>
        </w:rPr>
        <w:t xml:space="preserve">        </w:t>
      </w:r>
      <w:r>
        <w:rPr>
          <w:rFonts w:hint="eastAsia"/>
        </w:rPr>
        <w:t>，</w:t>
      </w:r>
      <w:r>
        <w:rPr>
          <w:u w:val="single"/>
        </w:rPr>
        <w:t xml:space="preserve">        </w:t>
      </w:r>
      <w:r>
        <w:rPr>
          <w:rFonts w:hint="eastAsia"/>
        </w:rPr>
        <w:t>，</w:t>
      </w:r>
      <w:r>
        <w:rPr>
          <w:u w:val="single"/>
        </w:rPr>
        <w:t xml:space="preserve">        </w:t>
      </w:r>
      <w:r>
        <w:rPr>
          <w:rFonts w:hint="eastAsia"/>
        </w:rPr>
        <w:t>。</w:t>
      </w:r>
    </w:p>
    <w:p>
      <w:pPr>
        <w:spacing w:line="500" w:lineRule="exact"/>
        <w:ind w:firstLine="309" w:firstLineChars="147"/>
      </w:pPr>
      <w:r>
        <w:t>3</w:t>
      </w:r>
      <w:r>
        <w:rPr>
          <w:rFonts w:hAnsi="宋体"/>
        </w:rPr>
        <w:t>．用计算机来实现状态图的搜索，最基本的方式</w:t>
      </w:r>
      <w:r>
        <w:rPr>
          <w:rFonts w:hint="eastAsia" w:hAnsi="宋体"/>
        </w:rPr>
        <w:t>是</w:t>
      </w:r>
      <w:r>
        <w:rPr>
          <w:rFonts w:hAnsi="宋体"/>
        </w:rPr>
        <w:t>：</w:t>
      </w:r>
      <w:r>
        <w:rPr>
          <w:u w:val="single"/>
        </w:rPr>
        <w:t xml:space="preserve">       </w:t>
      </w:r>
      <w:r>
        <w:rPr>
          <w:rFonts w:hAnsi="宋体"/>
        </w:rPr>
        <w:t>搜索和</w:t>
      </w:r>
      <w:r>
        <w:rPr>
          <w:u w:val="single"/>
        </w:rPr>
        <w:t xml:space="preserve">      </w:t>
      </w:r>
      <w:r>
        <w:rPr>
          <w:rFonts w:hAnsi="宋体"/>
        </w:rPr>
        <w:t>搜索。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4</w:t>
      </w:r>
      <w:r>
        <w:rPr>
          <w:rFonts w:hAnsi="宋体"/>
        </w:rPr>
        <w:t>．</w:t>
      </w:r>
      <w:r>
        <w:rPr>
          <w:rFonts w:hint="eastAsia" w:hAnsi="宋体"/>
        </w:rPr>
        <w:t>归结演绎</w:t>
      </w:r>
      <w:r>
        <w:rPr>
          <w:rFonts w:hAnsi="宋体"/>
        </w:rPr>
        <w:t>推理的基本思想是把永真性的证明转化为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t>性</w:t>
      </w:r>
      <w:r>
        <w:rPr>
          <w:rFonts w:hAnsi="宋体"/>
        </w:rPr>
        <w:t>的证明</w:t>
      </w:r>
      <w:r>
        <w:rPr>
          <w:rFonts w:hint="eastAsia" w:hAnsi="宋体"/>
        </w:rPr>
        <w:t>，</w:t>
      </w:r>
      <w:r>
        <w:rPr>
          <w:rFonts w:hAnsi="宋体"/>
        </w:rPr>
        <w:t>即要</w:t>
      </w:r>
    </w:p>
    <w:p>
      <w:pPr>
        <w:spacing w:line="500" w:lineRule="exact"/>
        <w:ind w:firstLine="309" w:firstLineChars="147"/>
        <w:rPr>
          <w:rFonts w:hAnsi="宋体"/>
        </w:rPr>
      </w:pPr>
      <w:r>
        <w:pict>
          <v:shape id="_x0000_s1035" o:spid="_x0000_s1035" o:spt="32" type="#_x0000_t32" style="position:absolute;left:0pt;margin-left:48.85pt;margin-top:17.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t>证明P</w:t>
      </w:r>
      <w:r>
        <w:rPr>
          <w:rFonts w:hint="eastAsia" w:hAnsi="宋体"/>
        </w:rPr>
        <w:t xml:space="preserve">     Q永真，只要证明</w:t>
      </w:r>
      <w:r>
        <w:rPr>
          <w:u w:val="single"/>
        </w:rPr>
        <w:t xml:space="preserve">              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</w:t>
      </w:r>
      <w:r>
        <w:rPr>
          <w:rFonts w:hint="eastAsia" w:hAnsi="宋体"/>
          <w:vanish/>
        </w:rPr>
        <w:t>不可</w:t>
      </w:r>
      <w:r>
        <w:rPr>
          <w:rFonts w:hAnsi="宋体"/>
          <w:vanish/>
        </w:rPr>
        <w:t>不</w:t>
      </w:r>
      <w:r>
        <w:rPr>
          <w:rFonts w:hint="eastAsia" w:hAnsi="宋体"/>
        </w:rPr>
        <w:t>不可满足。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t>5</w:t>
      </w:r>
      <w:r>
        <w:rPr>
          <w:rFonts w:hAnsi="宋体"/>
        </w:rPr>
        <w:t>．</w:t>
      </w:r>
      <w:r>
        <w:rPr>
          <w:rFonts w:hint="eastAsia" w:ascii="宋体" w:hAnsi="宋体"/>
        </w:rPr>
        <w:t>在遗传算法中，将所求问题转换成字符串或向量，一个字符串/向量称作</w:t>
      </w:r>
      <w:r>
        <w:rPr>
          <w:u w:val="single"/>
        </w:rPr>
        <w:t xml:space="preserve">         </w:t>
      </w:r>
      <w:r>
        <w:rPr>
          <w:rFonts w:hint="eastAsia" w:ascii="宋体" w:hAnsi="宋体"/>
        </w:rPr>
        <w:t xml:space="preserve">，  </w:t>
      </w:r>
    </w:p>
    <w:p>
      <w:pPr>
        <w:spacing w:line="500" w:lineRule="exact"/>
        <w:ind w:firstLine="624" w:firstLineChars="297"/>
      </w:pPr>
      <w:r>
        <w:rPr>
          <w:rFonts w:hint="eastAsia" w:ascii="宋体" w:hAnsi="宋体"/>
        </w:rPr>
        <w:t>一个字符/分量则称作</w:t>
      </w:r>
      <w:r>
        <w:rPr>
          <w:u w:val="single"/>
        </w:rPr>
        <w:t xml:space="preserve">         </w:t>
      </w:r>
      <w:r>
        <w:rPr>
          <w:rFonts w:hAnsi="宋体"/>
        </w:rPr>
        <w:t>。</w:t>
      </w:r>
    </w:p>
    <w:p>
      <w:pPr>
        <w:spacing w:line="500" w:lineRule="exact"/>
        <w:ind w:left="420" w:leftChars="150" w:hanging="105" w:hangingChars="50"/>
      </w:pPr>
      <w:r>
        <w:t>6</w:t>
      </w:r>
      <w:r>
        <w:rPr>
          <w:rFonts w:hAnsi="宋体"/>
        </w:rPr>
        <w:t>．</w:t>
      </w:r>
      <w:r>
        <w:rPr>
          <w:rFonts w:hint="eastAsia"/>
        </w:rPr>
        <w:t>在谓词公式生成子句集的过程中，消去存在量词的方法有</w:t>
      </w:r>
      <w:r>
        <w:rPr>
          <w:u w:val="single"/>
        </w:rPr>
        <w:t xml:space="preserve">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和</w:t>
      </w:r>
    </w:p>
    <w:p>
      <w:pPr>
        <w:spacing w:line="500" w:lineRule="exact"/>
        <w:ind w:left="420" w:leftChars="150" w:hanging="105" w:hangingChars="50"/>
      </w:pPr>
      <w:r>
        <w:rPr>
          <w:rFonts w:hint="eastAsia"/>
        </w:rPr>
        <w:t xml:space="preserve">  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两种。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7</w:t>
      </w:r>
      <w:r>
        <w:rPr>
          <w:rFonts w:hAnsi="宋体"/>
        </w:rPr>
        <w:t>．</w:t>
      </w:r>
      <w:r>
        <w:rPr>
          <w:rFonts w:hint="eastAsia" w:hAnsi="宋体"/>
        </w:rPr>
        <w:t>用</w:t>
      </w:r>
      <w:r>
        <w:rPr>
          <w:rFonts w:hAnsi="宋体"/>
        </w:rPr>
        <w:t>归结反演求解问题答案的时候</w:t>
      </w:r>
      <w:r>
        <w:rPr>
          <w:rFonts w:hint="eastAsia" w:hAnsi="宋体"/>
        </w:rPr>
        <w:t>，</w:t>
      </w:r>
      <w:r>
        <w:rPr>
          <w:rFonts w:hAnsi="宋体"/>
        </w:rPr>
        <w:t>需要对目标否定子句集中的每个</w:t>
      </w:r>
      <w:r>
        <w:rPr>
          <w:rFonts w:hint="eastAsia" w:hAnsi="宋体"/>
        </w:rPr>
        <w:t>子</w:t>
      </w:r>
      <w:r>
        <w:rPr>
          <w:rFonts w:hAnsi="宋体"/>
        </w:rPr>
        <w:t>句</w:t>
      </w:r>
      <w:r>
        <w:rPr>
          <w:rFonts w:hint="eastAsia" w:hAnsi="宋体"/>
        </w:rPr>
        <w:t>，</w:t>
      </w:r>
      <w:r>
        <w:rPr>
          <w:rFonts w:hAnsi="宋体"/>
        </w:rPr>
        <w:t>构建</w:t>
      </w:r>
    </w:p>
    <w:p>
      <w:pPr>
        <w:spacing w:line="500" w:lineRule="exact"/>
        <w:ind w:firstLine="309" w:firstLineChars="147"/>
        <w:rPr>
          <w:rFonts w:hAnsi="宋体"/>
        </w:rPr>
      </w:pPr>
      <w:r>
        <w:rPr>
          <w:rFonts w:hAnsi="宋体"/>
        </w:rPr>
        <w:t>该子句</w:t>
      </w:r>
      <w:r>
        <w:rPr>
          <w:rFonts w:hint="eastAsia" w:hAnsi="宋体"/>
        </w:rPr>
        <w:t>的</w:t>
      </w:r>
      <w:r>
        <w:rPr>
          <w:rFonts w:hint="eastAsia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式</w:t>
      </w:r>
      <w:r>
        <w:rPr>
          <w:rFonts w:hAnsi="宋体"/>
        </w:rPr>
        <w:t>。</w:t>
      </w:r>
    </w:p>
    <w:p>
      <w:pPr>
        <w:spacing w:line="500" w:lineRule="exact"/>
        <w:ind w:firstLine="309" w:firstLineChars="147"/>
      </w:pPr>
      <w:r>
        <w:t>8</w:t>
      </w:r>
      <w:r>
        <w:rPr>
          <w:rFonts w:hAnsi="宋体"/>
        </w:rPr>
        <w:t>．</w:t>
      </w:r>
      <w:r>
        <w:rPr>
          <w:rFonts w:hint="eastAsia" w:hAnsi="宋体"/>
        </w:rPr>
        <w:t>人工</w:t>
      </w:r>
      <w:r>
        <w:rPr>
          <w:rFonts w:hAnsi="宋体"/>
        </w:rPr>
        <w:t>神经网络的典型模型有</w:t>
      </w:r>
      <w:r>
        <w:rPr>
          <w:u w:val="single"/>
        </w:rPr>
        <w:t xml:space="preserve">          </w:t>
      </w:r>
      <w:r>
        <w:rPr>
          <w:rFonts w:hint="eastAsia"/>
          <w:u w:val="single"/>
        </w:rPr>
        <w:t xml:space="preserve">  </w:t>
      </w:r>
      <w:r>
        <w:rPr>
          <w:rFonts w:hint="eastAsia" w:hAnsi="宋体"/>
        </w:rPr>
        <w:t>，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和 </w:t>
      </w:r>
      <w:r>
        <w:rPr>
          <w:u w:val="single"/>
        </w:rPr>
        <w:t xml:space="preserve">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Ansi="宋体"/>
        </w:rPr>
        <w:t>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9</w:t>
      </w:r>
      <w:r>
        <w:rPr>
          <w:rFonts w:hAnsi="宋体"/>
        </w:rPr>
        <w:t>．</w:t>
      </w:r>
      <w:r>
        <w:rPr>
          <w:rFonts w:hint="eastAsia" w:hAnsi="宋体"/>
        </w:rPr>
        <w:t>证据理论可以处理由</w:t>
      </w:r>
      <w:r>
        <w:t xml:space="preserve"> </w:t>
      </w:r>
      <w:r>
        <w:rPr>
          <w:u w:val="single"/>
        </w:rPr>
        <w:t xml:space="preserve">          </w:t>
      </w:r>
      <w:r>
        <w:t xml:space="preserve"> </w:t>
      </w:r>
      <w:r>
        <w:rPr>
          <w:rFonts w:hint="eastAsia" w:hAnsi="宋体"/>
        </w:rPr>
        <w:t>引起的不确定性，并且不必事先给出知识的</w:t>
      </w:r>
    </w:p>
    <w:p>
      <w:pPr>
        <w:spacing w:line="500" w:lineRule="exact"/>
        <w:ind w:firstLine="309" w:firstLineChars="147"/>
      </w:pPr>
      <w:r>
        <w:rPr>
          <w:rFonts w:hint="eastAsia" w:hAnsi="宋体"/>
        </w:rPr>
        <w:t>先验概率，与主观Bayes方法相比具有较大的灵活性</w:t>
      </w:r>
      <w:r>
        <w:rPr>
          <w:rFonts w:hAnsi="宋体"/>
        </w:rPr>
        <w:t>。</w:t>
      </w:r>
    </w:p>
    <w:p>
      <w:pPr>
        <w:spacing w:line="500" w:lineRule="exact"/>
        <w:ind w:firstLine="206" w:firstLineChars="98"/>
        <w:rPr>
          <w:rFonts w:hAnsi="宋体"/>
        </w:rPr>
      </w:pPr>
      <w:r>
        <w:t>10</w:t>
      </w:r>
      <w:r>
        <w:rPr>
          <w:rFonts w:hAnsi="宋体"/>
        </w:rPr>
        <w:t>．</w:t>
      </w:r>
      <w:r>
        <w:rPr>
          <w:rFonts w:hint="eastAsia" w:hAnsi="宋体"/>
        </w:rPr>
        <w:t>分布</w:t>
      </w:r>
      <w:r>
        <w:rPr>
          <w:rFonts w:hAnsi="宋体"/>
        </w:rPr>
        <w:t>智能主要研究在</w:t>
      </w:r>
      <w:r>
        <w:rPr>
          <w:u w:val="single"/>
        </w:rPr>
        <w:t xml:space="preserve">        </w:t>
      </w:r>
      <w:r>
        <w:rPr>
          <w:rFonts w:hint="eastAsia" w:hAnsi="宋体"/>
        </w:rPr>
        <w:t>或</w:t>
      </w:r>
      <w:r>
        <w:t xml:space="preserve"> </w:t>
      </w:r>
      <w:r>
        <w:rPr>
          <w:u w:val="single"/>
        </w:rPr>
        <w:t xml:space="preserve">        </w:t>
      </w:r>
      <w:r>
        <w:t>上分布的智能系统或对象之间</w:t>
      </w:r>
      <w:r>
        <w:rPr>
          <w:rFonts w:hint="eastAsia"/>
        </w:rPr>
        <w:t>相互协调。</w:t>
      </w:r>
    </w:p>
    <w:p>
      <w:pPr>
        <w:spacing w:line="500" w:lineRule="exact"/>
        <w:ind w:firstLine="630" w:firstLineChars="300"/>
        <w:rPr>
          <w:rFonts w:hAnsi="宋体"/>
        </w:rPr>
      </w:pPr>
    </w:p>
    <w:p>
      <w:pPr>
        <w:spacing w:line="500" w:lineRule="exact"/>
        <w:ind w:firstLine="945" w:firstLineChars="450"/>
      </w:pPr>
      <w:r>
        <w:t xml:space="preserve">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pPr>
        <w:rPr>
          <w:rFonts w:ascii="黑体" w:eastAsia="黑体"/>
        </w:rPr>
      </w:pPr>
      <w:r>
        <w:rPr>
          <w:rFonts w:ascii="黑体" w:eastAsia="黑体"/>
          <w:sz w:val="24"/>
        </w:rPr>
        <w:t xml:space="preserve">             </w:t>
      </w:r>
    </w:p>
    <w:tbl>
      <w:tblPr>
        <w:tblStyle w:val="9"/>
        <w:tblpPr w:leftFromText="180" w:rightFromText="180" w:vertAnchor="text" w:horzAnchor="page" w:tblpX="3193" w:tblpY="145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vanish/>
        </w:rPr>
      </w:pPr>
    </w:p>
    <w:tbl>
      <w:tblPr>
        <w:tblStyle w:val="9"/>
        <w:tblpPr w:leftFromText="180" w:rightFromText="180" w:vertAnchor="text" w:horzAnchor="page" w:tblpX="11833" w:tblpY="53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outlineLvl w:val="0"/>
        <w:rPr>
          <w:rFonts w:ascii="黑体" w:hAnsi="宋体" w:eastAsia="黑体"/>
          <w:bCs/>
          <w:szCs w:val="21"/>
        </w:rPr>
      </w:pPr>
      <w:r>
        <w:rPr>
          <w:rFonts w:hint="eastAsia" w:ascii="黑体" w:hAnsi="宋体" w:eastAsia="黑体"/>
          <w:bCs/>
          <w:szCs w:val="21"/>
        </w:rPr>
        <w:t>三、求解证明（每小题10分，共计20分）</w:t>
      </w:r>
    </w:p>
    <w:p>
      <w:pPr>
        <w:spacing w:line="400" w:lineRule="exact"/>
        <w:rPr>
          <w:bCs/>
        </w:rPr>
      </w:pPr>
      <w:r>
        <w:t>1．</w:t>
      </w:r>
      <w:r>
        <w:rPr>
          <w:rFonts w:hint="eastAsia"/>
        </w:rPr>
        <w:t>求谓词公式</w:t>
      </w:r>
      <w:r>
        <w:rPr>
          <w:kern w:val="0"/>
        </w:rPr>
        <w:t>(</w:t>
      </w:r>
      <w:r>
        <w:rPr>
          <w:rFonts w:hint="eastAsia"/>
          <w:szCs w:val="21"/>
        </w:rPr>
        <w:sym w:font="Symbol" w:char="F022"/>
      </w:r>
      <w:r>
        <w:rPr>
          <w:kern w:val="0"/>
        </w:rPr>
        <w:t>x ) (</w:t>
      </w:r>
      <w:r>
        <w:rPr>
          <w:rFonts w:hint="eastAsia"/>
          <w:szCs w:val="21"/>
        </w:rPr>
        <w:sym w:font="Symbol" w:char="F024"/>
      </w:r>
      <w:r>
        <w:rPr>
          <w:kern w:val="0"/>
        </w:rPr>
        <w:t xml:space="preserve">y ) ( P( x ，y ) </w:t>
      </w:r>
      <w:r>
        <w:t xml:space="preserve">∨ ( </w:t>
      </w:r>
      <w:r>
        <w:rPr>
          <w:kern w:val="0"/>
        </w:rPr>
        <w:t xml:space="preserve">Q ( x ，y ) </w:t>
      </w:r>
      <w:r>
        <w:t xml:space="preserve">→ </w:t>
      </w:r>
      <w:r>
        <w:rPr>
          <w:kern w:val="0"/>
        </w:rPr>
        <w:t>R (x，y ) ) )</w:t>
      </w:r>
      <w:r>
        <w:t xml:space="preserve"> </w:t>
      </w:r>
      <w:r>
        <w:rPr>
          <w:rFonts w:hint="eastAsia"/>
        </w:rPr>
        <w:t>的子句集。</w:t>
      </w:r>
    </w:p>
    <w:p>
      <w:pPr>
        <w:spacing w:line="400" w:lineRule="exact"/>
      </w:pPr>
      <w:r>
        <w:rPr>
          <w:rFonts w:hint="eastAsia"/>
        </w:rPr>
        <w:t>解：</w:t>
      </w: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rPr>
          <w:szCs w:val="21"/>
        </w:rPr>
      </w:pPr>
    </w:p>
    <w:p>
      <w:pPr>
        <w:outlineLvl w:val="0"/>
        <w:rPr>
          <w:rFonts w:ascii="宋体" w:hAnsi="宋体"/>
          <w:szCs w:val="21"/>
        </w:rPr>
      </w:pPr>
    </w:p>
    <w:p>
      <w:pPr>
        <w:spacing w:line="400" w:lineRule="exact"/>
        <w:outlineLvl w:val="0"/>
        <w:rPr>
          <w:rFonts w:hAnsi="宋体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．</w:t>
      </w:r>
      <w:r>
        <w:rPr>
          <w:rFonts w:hint="eastAsia" w:hAnsi="宋体"/>
          <w:szCs w:val="21"/>
        </w:rPr>
        <w:t>求证G是F1和F2的逻辑结果。</w:t>
      </w:r>
    </w:p>
    <w:p>
      <w:pPr>
        <w:spacing w:line="400" w:lineRule="exact"/>
        <w:outlineLvl w:val="0"/>
        <w:rPr>
          <w:rFonts w:hAnsi="宋体"/>
          <w:szCs w:val="21"/>
        </w:rPr>
      </w:pPr>
      <w:r>
        <w:rPr>
          <w:rFonts w:hAnsi="宋体"/>
          <w:szCs w:val="21"/>
        </w:rPr>
        <w:t xml:space="preserve">       F1</w:t>
      </w:r>
      <w:r>
        <w:rPr>
          <w:rFonts w:hint="eastAsia" w:hAnsi="宋体"/>
          <w:szCs w:val="21"/>
        </w:rPr>
        <w:t>：</w:t>
      </w:r>
      <w:r>
        <w:rPr>
          <w:rFonts w:hAnsi="宋体"/>
          <w:szCs w:val="21"/>
        </w:rPr>
        <w:t></w:t>
      </w:r>
      <w:r>
        <w:rPr>
          <w:rFonts w:hint="eastAsia"/>
          <w:szCs w:val="21"/>
        </w:rPr>
        <w:sym w:font="Symbol" w:char="F022"/>
      </w:r>
      <w:r>
        <w:rPr>
          <w:rFonts w:hAnsi="宋体"/>
          <w:szCs w:val="21"/>
        </w:rPr>
        <w:t xml:space="preserve"> x ( P ( x ) </w:t>
      </w:r>
      <w:r>
        <w:rPr>
          <w:rFonts w:hint="eastAsia" w:hAnsi="宋体"/>
          <w:szCs w:val="21"/>
        </w:rPr>
        <w:t>→</w:t>
      </w:r>
      <w:r>
        <w:rPr>
          <w:rFonts w:hAnsi="宋体"/>
          <w:szCs w:val="21"/>
        </w:rPr>
        <w:t xml:space="preserve"> ( Q (x ) </w:t>
      </w:r>
      <w:r>
        <w:rPr>
          <w:rFonts w:hint="eastAsia" w:hAnsi="宋体"/>
          <w:szCs w:val="21"/>
        </w:rPr>
        <w:t>∧</w:t>
      </w:r>
      <w:r>
        <w:rPr>
          <w:rFonts w:hAnsi="宋体"/>
          <w:szCs w:val="21"/>
        </w:rPr>
        <w:t xml:space="preserve"> R ( x ) ) )</w:t>
      </w:r>
    </w:p>
    <w:p>
      <w:pPr>
        <w:spacing w:line="400" w:lineRule="exact"/>
        <w:outlineLvl w:val="0"/>
        <w:rPr>
          <w:rFonts w:hAnsi="宋体"/>
          <w:szCs w:val="21"/>
        </w:rPr>
      </w:pPr>
      <w:r>
        <w:rPr>
          <w:rFonts w:hAnsi="宋体"/>
          <w:szCs w:val="21"/>
        </w:rPr>
        <w:t xml:space="preserve">       F2</w:t>
      </w:r>
      <w:r>
        <w:rPr>
          <w:rFonts w:hint="eastAsia" w:hAnsi="宋体"/>
          <w:szCs w:val="21"/>
        </w:rPr>
        <w:t>：</w:t>
      </w:r>
      <w:r>
        <w:rPr>
          <w:rFonts w:hAnsi="宋体"/>
          <w:szCs w:val="21"/>
        </w:rPr>
        <w:t></w:t>
      </w:r>
      <w:r>
        <w:rPr>
          <w:rFonts w:hint="eastAsia"/>
          <w:szCs w:val="21"/>
        </w:rPr>
        <w:sym w:font="Symbol" w:char="F024"/>
      </w:r>
      <w:r>
        <w:rPr>
          <w:rFonts w:hAnsi="宋体"/>
          <w:szCs w:val="21"/>
        </w:rPr>
        <w:t xml:space="preserve"> x ( P ( x ) </w:t>
      </w:r>
      <w:r>
        <w:rPr>
          <w:rFonts w:hint="eastAsia" w:hAnsi="宋体"/>
          <w:szCs w:val="21"/>
        </w:rPr>
        <w:t>∧</w:t>
      </w:r>
      <w:r>
        <w:rPr>
          <w:rFonts w:hAnsi="宋体"/>
          <w:szCs w:val="21"/>
        </w:rPr>
        <w:t xml:space="preserve"> S( x ) )</w:t>
      </w:r>
    </w:p>
    <w:p>
      <w:p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Ansi="宋体"/>
          <w:szCs w:val="21"/>
        </w:rPr>
        <w:t xml:space="preserve">       G</w:t>
      </w:r>
      <w:r>
        <w:rPr>
          <w:rFonts w:hint="eastAsia" w:hAnsi="宋体"/>
          <w:szCs w:val="21"/>
        </w:rPr>
        <w:t>：</w:t>
      </w:r>
      <w:r>
        <w:rPr>
          <w:rFonts w:hAnsi="宋体"/>
          <w:szCs w:val="21"/>
        </w:rPr>
        <w:t></w:t>
      </w:r>
      <w:r>
        <w:rPr>
          <w:rFonts w:hint="eastAsia"/>
          <w:szCs w:val="21"/>
        </w:rPr>
        <w:sym w:font="Symbol" w:char="F024"/>
      </w:r>
      <w:r>
        <w:rPr>
          <w:rFonts w:hAnsi="宋体"/>
          <w:szCs w:val="21"/>
        </w:rPr>
        <w:t xml:space="preserve"> x ( S ( x ) </w:t>
      </w:r>
      <w:r>
        <w:rPr>
          <w:rFonts w:hint="eastAsia" w:hAnsi="宋体"/>
          <w:szCs w:val="21"/>
        </w:rPr>
        <w:t>∧</w:t>
      </w:r>
      <w:r>
        <w:rPr>
          <w:rFonts w:hAnsi="宋体"/>
          <w:szCs w:val="21"/>
        </w:rPr>
        <w:t xml:space="preserve"> R( x ) )</w:t>
      </w:r>
    </w:p>
    <w:p>
      <w:pPr>
        <w:spacing w:line="400" w:lineRule="exact"/>
      </w:pPr>
      <w:r>
        <w:rPr>
          <w:rFonts w:hint="eastAsia" w:ascii="宋体" w:hAnsi="宋体"/>
          <w:bCs/>
          <w:szCs w:val="21"/>
        </w:rPr>
        <w:t>证明：</w:t>
      </w:r>
    </w:p>
    <w:p>
      <w:pPr>
        <w:spacing w:line="400" w:lineRule="exact"/>
        <w:ind w:left="420"/>
      </w:pPr>
    </w:p>
    <w:p>
      <w:pPr>
        <w:ind w:left="420"/>
      </w:pPr>
    </w:p>
    <w:p>
      <w:pPr>
        <w:ind w:left="420"/>
      </w:pPr>
    </w:p>
    <w:p/>
    <w:p/>
    <w:p/>
    <w:p/>
    <w:p/>
    <w:p/>
    <w:p/>
    <w:p/>
    <w:p/>
    <w:p>
      <w:pPr>
        <w:ind w:left="2100" w:firstLine="420"/>
      </w:pPr>
      <w:r>
        <w:rPr>
          <w:rFonts w:hint="eastAsia"/>
        </w:rPr>
        <w:t xml:space="preserve">  </w:t>
      </w:r>
    </w:p>
    <w:p>
      <w:pPr>
        <w:ind w:left="2100" w:firstLine="420"/>
      </w:pPr>
      <w:r>
        <w:rPr>
          <w:rFonts w:hint="eastAsia"/>
        </w:rPr>
        <w:t xml:space="preserve">   </w:t>
      </w:r>
    </w:p>
    <w:p/>
    <w:p>
      <w:pPr>
        <w:rPr>
          <w:rFonts w:eastAsia="黑体"/>
        </w:rPr>
      </w:pPr>
      <w:r>
        <w:rPr>
          <w:rFonts w:eastAsia="黑体"/>
        </w:rPr>
        <w:t xml:space="preserve">  </w:t>
      </w:r>
    </w:p>
    <w:p>
      <w:pPr>
        <w:rPr>
          <w:rFonts w:ascii="黑体" w:eastAsia="黑体"/>
        </w:rPr>
      </w:pPr>
    </w:p>
    <w:p>
      <w:pPr>
        <w:rPr>
          <w:rFonts w:ascii="黑体" w:eastAsia="黑体"/>
        </w:rPr>
      </w:pPr>
    </w:p>
    <w:p>
      <w:pPr>
        <w:spacing w:line="500" w:lineRule="exact"/>
        <w:rPr>
          <w:rFonts w:ascii="黑体" w:eastAsia="黑体"/>
          <w:bCs/>
          <w:szCs w:val="21"/>
        </w:rPr>
      </w:pPr>
    </w:p>
    <w:p>
      <w:pPr>
        <w:spacing w:line="500" w:lineRule="exact"/>
        <w:rPr>
          <w:rFonts w:ascii="黑体" w:eastAsia="黑体"/>
          <w:bCs/>
          <w:szCs w:val="21"/>
        </w:rPr>
      </w:pPr>
    </w:p>
    <w:p>
      <w:pPr>
        <w:spacing w:line="500" w:lineRule="exact"/>
      </w:pPr>
      <w:r>
        <w:rPr>
          <w:rFonts w:hint="eastAsia" w:ascii="黑体" w:eastAsia="黑体"/>
          <w:bCs/>
          <w:szCs w:val="21"/>
        </w:rPr>
        <w:t>四、求解计算（每小题5分，共计10分）</w:t>
      </w:r>
    </w:p>
    <w:p>
      <w:pPr>
        <w:spacing w:line="400" w:lineRule="exact"/>
      </w:pPr>
      <w:r>
        <w:rPr>
          <w:rFonts w:hint="eastAsia"/>
        </w:rPr>
        <w:t>1.计算下列博弈树节点</w:t>
      </w:r>
      <w:r>
        <w:t>A</w:t>
      </w:r>
      <w:r>
        <w:rPr>
          <w:rFonts w:hint="eastAsia"/>
        </w:rPr>
        <w:t>、B、C、E和F的倒退值。</w:t>
      </w:r>
    </w:p>
    <w:p>
      <w:pPr>
        <w:spacing w:line="400" w:lineRule="exact"/>
      </w:pPr>
      <w:r>
        <w:pict>
          <v:shape id="_x0000_s1037" o:spid="_x0000_s1037" o:spt="75" type="#_x0000_t75" style="position:absolute;left:0pt;margin-left:36.45pt;margin-top:6.5pt;height:141.5pt;width:288pt;mso-wrap-distance-bottom:0pt;mso-wrap-distance-top:0pt;z-index:102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topAndBottom"/>
          </v:shape>
          <o:OLEObject Type="Embed" ProgID="Visio.Drawing.11" ShapeID="_x0000_s1037" DrawAspect="Content" ObjectID="_1468075725" r:id="rId6">
            <o:LockedField>false</o:LockedField>
          </o:OLEObject>
        </w:pict>
      </w: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  <w:r>
        <w:rPr>
          <w:rFonts w:hint="eastAsia" w:hAnsi="宋体"/>
        </w:rPr>
        <w:t>2.</w:t>
      </w:r>
      <w:r>
        <w:rPr>
          <w:rFonts w:hAnsi="宋体"/>
        </w:rPr>
        <w:t>遗传算法的选择操作：设种群规模为</w:t>
      </w:r>
      <w:r>
        <w:t>4</w:t>
      </w:r>
      <w:r>
        <w:rPr>
          <w:rFonts w:hAnsi="宋体"/>
        </w:rPr>
        <w:t>，个体采用二进制编码，适应度函数为</w:t>
      </w:r>
      <w:r>
        <w:t xml:space="preserve"> f(x)=x</w:t>
      </w:r>
      <w:r>
        <w:rPr>
          <w:rFonts w:hint="eastAsia"/>
          <w:vertAlign w:val="superscript"/>
        </w:rPr>
        <w:t>2</w:t>
      </w:r>
      <w:r>
        <w:rPr>
          <w:rFonts w:hAnsi="宋体"/>
        </w:rPr>
        <w:t>，</w:t>
      </w:r>
      <w:r>
        <w:t xml:space="preserve">      </w:t>
      </w:r>
    </w:p>
    <w:p>
      <w:pPr>
        <w:spacing w:line="400" w:lineRule="exact"/>
        <w:rPr>
          <w:rFonts w:hAnsi="宋体"/>
        </w:rPr>
      </w:pPr>
      <w:r>
        <w:rPr>
          <w:rFonts w:hAnsi="宋体"/>
        </w:rPr>
        <w:t>初始种群情况如下表所示，选择算法为</w:t>
      </w:r>
      <w:r>
        <w:rPr>
          <w:rFonts w:hint="eastAsia" w:hAnsi="宋体"/>
        </w:rPr>
        <w:t>轮盘赌</w:t>
      </w:r>
      <w:r>
        <w:rPr>
          <w:rFonts w:hAnsi="宋体"/>
        </w:rPr>
        <w:t>选择算法，且依次生成的</w:t>
      </w:r>
      <w:r>
        <w:t>4</w:t>
      </w:r>
      <w:r>
        <w:rPr>
          <w:rFonts w:hAnsi="宋体"/>
        </w:rPr>
        <w:t>个随机数为</w:t>
      </w:r>
    </w:p>
    <w:p>
      <w:pPr>
        <w:spacing w:line="400" w:lineRule="exact"/>
      </w:pPr>
      <w:r>
        <w:t>0.42, 0.16, 0.89, 0.71</w:t>
      </w:r>
      <w:r>
        <w:rPr>
          <w:rFonts w:hAnsi="宋体"/>
        </w:rPr>
        <w:t>，请填写下表中的全部内容。</w:t>
      </w:r>
    </w:p>
    <w:p>
      <w:pPr>
        <w:spacing w:line="400" w:lineRule="exact"/>
      </w:pPr>
    </w:p>
    <w:tbl>
      <w:tblPr>
        <w:tblStyle w:val="9"/>
        <w:tblW w:w="7560" w:type="dxa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260"/>
        <w:gridCol w:w="1440"/>
        <w:gridCol w:w="1260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编号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染色体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适应度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选择概率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积累概率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选中次数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01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1010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02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0100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03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1100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04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0111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</w:p>
        </w:tc>
      </w:tr>
    </w:tbl>
    <w:p/>
    <w:p>
      <w:pPr>
        <w:ind w:left="2205" w:leftChars="1050"/>
      </w:pPr>
      <w:r>
        <w:rPr>
          <w:rFonts w:hint="eastAsia"/>
        </w:rPr>
        <w:t>│</w:t>
      </w:r>
      <w:r>
        <w:t xml:space="preserve">            </w:t>
      </w:r>
      <w:r>
        <w:rPr>
          <w:rFonts w:hint="eastAsia"/>
        </w:rPr>
        <w:t>│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 xml:space="preserve">                     │</w:t>
      </w:r>
    </w:p>
    <w:p>
      <w:pPr>
        <w:ind w:firstLine="2220"/>
      </w:pPr>
      <w:r>
        <w:rPr>
          <w:rFonts w:hint="eastAsia"/>
        </w:rPr>
        <w:t>│</w:t>
      </w:r>
    </w:p>
    <w:p>
      <w:pPr>
        <w:ind w:firstLine="2220"/>
      </w:pP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/>
    <w:p>
      <w:r>
        <w:t xml:space="preserve">               </w:t>
      </w:r>
    </w:p>
    <w:tbl>
      <w:tblPr>
        <w:tblStyle w:val="9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  <w:r>
        <w:rPr>
          <w:rFonts w:hint="eastAsia" w:ascii="黑体" w:hAnsi="黑体" w:eastAsia="黑体"/>
          <w:bCs/>
        </w:rPr>
        <w:t>五、主观Bayes推理求解（</w:t>
      </w:r>
      <w:r>
        <w:rPr>
          <w:rFonts w:hint="eastAsia" w:ascii="黑体" w:hAnsi="宋体" w:eastAsia="黑体"/>
          <w:bCs/>
          <w:szCs w:val="21"/>
        </w:rPr>
        <w:t>15分</w:t>
      </w:r>
      <w:r>
        <w:rPr>
          <w:rFonts w:hint="eastAsia" w:ascii="黑体" w:hAnsi="黑体" w:eastAsia="黑体"/>
          <w:bCs/>
        </w:rPr>
        <w:t>）</w:t>
      </w:r>
    </w:p>
    <w:p>
      <w:pPr>
        <w:rPr>
          <w:rFonts w:ascii="黑体" w:hAnsi="黑体" w:eastAsia="黑体"/>
          <w:bCs/>
        </w:rPr>
      </w:pPr>
    </w:p>
    <w:p>
      <w:pPr>
        <w:ind w:firstLine="210"/>
        <w:rPr>
          <w:color w:val="000000"/>
          <w:sz w:val="20"/>
          <w:szCs w:val="20"/>
        </w:rPr>
      </w:pPr>
      <w:r>
        <w:rPr>
          <w:rFonts w:hAnsi="宋体"/>
          <w:color w:val="000000"/>
          <w:sz w:val="20"/>
          <w:szCs w:val="20"/>
        </w:rPr>
        <w:t>设有规则</w:t>
      </w:r>
    </w:p>
    <w:p>
      <w:pPr>
        <w:ind w:firstLine="2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Cs w:val="28"/>
        </w:rPr>
        <w:t>r1: IF  E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 xml:space="preserve"> THEN  (2,  0.0001)  H</w:t>
      </w:r>
      <w:r>
        <w:rPr>
          <w:color w:val="000000"/>
          <w:szCs w:val="28"/>
          <w:vertAlign w:val="subscript"/>
        </w:rPr>
        <w:t>1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    r2: IF E</w:t>
      </w:r>
      <w:r>
        <w:rPr>
          <w:color w:val="000000"/>
          <w:szCs w:val="28"/>
          <w:vertAlign w:val="subscript"/>
        </w:rPr>
        <w:t xml:space="preserve">1 </w:t>
      </w:r>
      <w:r>
        <w:rPr>
          <w:color w:val="000000"/>
          <w:szCs w:val="28"/>
        </w:rPr>
        <w:t xml:space="preserve"> AND  E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 xml:space="preserve">  THEN (100, 0.001) H</w:t>
      </w:r>
      <w:r>
        <w:rPr>
          <w:color w:val="000000"/>
          <w:szCs w:val="28"/>
          <w:vertAlign w:val="subscript"/>
        </w:rPr>
        <w:t>1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    r3: IF  H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 xml:space="preserve">  THEN  (200, 0.01) H</w:t>
      </w:r>
      <w:r>
        <w:rPr>
          <w:color w:val="000000"/>
          <w:szCs w:val="28"/>
          <w:vertAlign w:val="subscript"/>
        </w:rPr>
        <w:t>2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</w:t>
      </w:r>
      <w:r>
        <w:rPr>
          <w:rFonts w:hAnsi="宋体"/>
          <w:color w:val="000000"/>
          <w:szCs w:val="28"/>
        </w:rPr>
        <w:t>已知：</w:t>
      </w:r>
      <w:r>
        <w:rPr>
          <w:color w:val="000000"/>
          <w:szCs w:val="28"/>
        </w:rPr>
        <w:t>P(E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)=P(E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)=0.6</w:t>
      </w:r>
      <w:r>
        <w:rPr>
          <w:rFonts w:hAnsi="宋体"/>
          <w:color w:val="000000"/>
          <w:szCs w:val="28"/>
        </w:rPr>
        <w:t>，</w:t>
      </w:r>
      <w:r>
        <w:rPr>
          <w:color w:val="000000"/>
          <w:szCs w:val="28"/>
        </w:rPr>
        <w:t>P(H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)=0.091</w:t>
      </w:r>
      <w:r>
        <w:rPr>
          <w:rFonts w:hAnsi="宋体"/>
          <w:color w:val="000000"/>
          <w:szCs w:val="28"/>
        </w:rPr>
        <w:t>，</w:t>
      </w:r>
      <w:r>
        <w:rPr>
          <w:color w:val="000000"/>
          <w:szCs w:val="28"/>
        </w:rPr>
        <w:t>P(H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 xml:space="preserve">)=0.01      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</w:t>
      </w:r>
      <w:r>
        <w:rPr>
          <w:rFonts w:hAnsi="宋体"/>
          <w:color w:val="000000"/>
          <w:szCs w:val="28"/>
        </w:rPr>
        <w:t>用户回答</w:t>
      </w:r>
      <w:r>
        <w:rPr>
          <w:color w:val="000000"/>
          <w:szCs w:val="28"/>
        </w:rPr>
        <w:t>: P(E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|S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)=0.76,  P(E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|S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)=0.68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</w:t>
      </w:r>
      <w:r>
        <w:rPr>
          <w:rFonts w:hAnsi="宋体"/>
          <w:color w:val="000000"/>
          <w:szCs w:val="28"/>
        </w:rPr>
        <w:t>求：</w:t>
      </w:r>
      <w:r>
        <w:rPr>
          <w:color w:val="000000"/>
          <w:szCs w:val="28"/>
        </w:rPr>
        <w:t>P(H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|S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,S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)=?</w:t>
      </w:r>
    </w:p>
    <w:p>
      <w:pPr>
        <w:ind w:firstLine="210"/>
        <w:rPr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left="2205" w:leftChars="1050"/>
      </w:pPr>
      <w:r>
        <w:rPr>
          <w:rFonts w:hint="eastAsia"/>
        </w:rPr>
        <w:t>│</w:t>
      </w:r>
      <w:r>
        <w:t xml:space="preserve">            </w:t>
      </w:r>
      <w:r>
        <w:rPr>
          <w:rFonts w:hint="eastAsia"/>
        </w:rPr>
        <w:t>│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 xml:space="preserve">                     │</w:t>
      </w:r>
    </w:p>
    <w:p>
      <w:pPr>
        <w:ind w:firstLine="2220"/>
      </w:pPr>
      <w:r>
        <w:rPr>
          <w:rFonts w:hint="eastAsia"/>
        </w:rPr>
        <w:t>│</w:t>
      </w:r>
    </w:p>
    <w:p>
      <w:pPr>
        <w:ind w:firstLine="2220"/>
      </w:pP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</w:t>
      </w:r>
    </w:p>
    <w:tbl>
      <w:tblPr>
        <w:tblStyle w:val="9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spacing w:line="400" w:lineRule="exact"/>
        <w:rPr>
          <w:rFonts w:ascii="黑体" w:hAnsi="宋体" w:eastAsia="黑体"/>
          <w:color w:val="000000"/>
          <w:szCs w:val="28"/>
        </w:rPr>
      </w:pPr>
      <w:r>
        <w:rPr>
          <w:rFonts w:hint="eastAsia" w:ascii="黑体" w:hAnsi="宋体" w:eastAsia="黑体"/>
          <w:color w:val="000000"/>
          <w:szCs w:val="28"/>
        </w:rPr>
        <w:t>六、可信度推理计算</w:t>
      </w:r>
      <w:r>
        <w:rPr>
          <w:rFonts w:hint="eastAsia" w:ascii="黑体" w:hAnsi="黑体" w:eastAsia="黑体"/>
          <w:bCs/>
        </w:rPr>
        <w:t>（</w:t>
      </w:r>
      <w:r>
        <w:rPr>
          <w:rFonts w:hint="eastAsia" w:ascii="黑体" w:hAnsi="宋体" w:eastAsia="黑体"/>
          <w:bCs/>
          <w:szCs w:val="21"/>
        </w:rPr>
        <w:t>15分</w:t>
      </w:r>
      <w:r>
        <w:rPr>
          <w:rFonts w:hint="eastAsia" w:ascii="黑体" w:hAnsi="黑体" w:eastAsia="黑体"/>
          <w:bCs/>
        </w:rPr>
        <w:t>）</w:t>
      </w:r>
    </w:p>
    <w:p>
      <w:pPr>
        <w:spacing w:line="400" w:lineRule="exact"/>
        <w:rPr>
          <w:rFonts w:ascii="黑体" w:hAnsi="宋体" w:eastAsia="黑体"/>
          <w:color w:val="000000"/>
          <w:szCs w:val="28"/>
        </w:rPr>
      </w:pPr>
      <w:r>
        <w:rPr>
          <w:rFonts w:hint="eastAsia"/>
        </w:rPr>
        <w:t>设有如下规则：</w:t>
      </w:r>
    </w:p>
    <w:p>
      <w:pPr>
        <w:spacing w:line="400" w:lineRule="exact"/>
        <w:ind w:firstLine="420"/>
      </w:pPr>
      <w:r>
        <w:t>r1</w:t>
      </w:r>
      <w:r>
        <w:rPr>
          <w:rFonts w:hint="eastAsia"/>
        </w:rPr>
        <w:t>：</w:t>
      </w:r>
      <w:r>
        <w:t>if  E</w:t>
      </w:r>
      <w:r>
        <w:rPr>
          <w:rFonts w:hint="eastAsia"/>
        </w:rPr>
        <w:t>1</w:t>
      </w:r>
      <w:r>
        <w:t xml:space="preserve">  then  </w:t>
      </w:r>
      <w:r>
        <w:rPr>
          <w:rFonts w:hint="eastAsia"/>
        </w:rPr>
        <w:t>H</w:t>
      </w:r>
      <w:r>
        <w:t>(0.8)</w:t>
      </w:r>
    </w:p>
    <w:p>
      <w:pPr>
        <w:spacing w:line="400" w:lineRule="exact"/>
        <w:ind w:firstLine="420"/>
      </w:pPr>
      <w:r>
        <w:t>r2</w:t>
      </w:r>
      <w:r>
        <w:rPr>
          <w:rFonts w:hint="eastAsia"/>
        </w:rPr>
        <w:t>：</w:t>
      </w:r>
      <w:r>
        <w:t>if  E</w:t>
      </w:r>
      <w:r>
        <w:rPr>
          <w:rFonts w:hint="eastAsia"/>
        </w:rPr>
        <w:t>2</w:t>
      </w:r>
      <w:r>
        <w:t xml:space="preserve">  then  H(0.</w:t>
      </w:r>
      <w:r>
        <w:rPr>
          <w:rFonts w:hint="eastAsia"/>
        </w:rPr>
        <w:t>6</w:t>
      </w:r>
      <w:r>
        <w:t>)</w:t>
      </w:r>
    </w:p>
    <w:p>
      <w:pPr>
        <w:spacing w:line="400" w:lineRule="exact"/>
        <w:ind w:firstLine="420"/>
      </w:pPr>
      <w:r>
        <w:t>r3</w:t>
      </w:r>
      <w:r>
        <w:rPr>
          <w:rFonts w:hint="eastAsia"/>
        </w:rPr>
        <w:t>：</w:t>
      </w:r>
      <w:r>
        <w:t>if  E</w:t>
      </w:r>
      <w:r>
        <w:rPr>
          <w:rFonts w:hint="eastAsia"/>
        </w:rPr>
        <w:t>3</w:t>
      </w:r>
      <w:r>
        <w:t xml:space="preserve">  then  H(</w:t>
      </w:r>
      <w:r>
        <w:rPr>
          <w:rFonts w:hint="eastAsia"/>
        </w:rPr>
        <w:t>-</w:t>
      </w:r>
      <w:r>
        <w:t>0.</w:t>
      </w:r>
      <w:r>
        <w:rPr>
          <w:rFonts w:hint="eastAsia"/>
        </w:rPr>
        <w:t>5</w:t>
      </w:r>
      <w:r>
        <w:t>)</w:t>
      </w:r>
    </w:p>
    <w:p>
      <w:pPr>
        <w:spacing w:line="400" w:lineRule="exact"/>
        <w:ind w:firstLine="420"/>
      </w:pPr>
      <w:r>
        <w:t>r</w:t>
      </w:r>
      <w:r>
        <w:rPr>
          <w:rFonts w:hint="eastAsia"/>
        </w:rPr>
        <w:t>4：</w:t>
      </w:r>
      <w:r>
        <w:t>if  E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 xml:space="preserve"> and （E5 or E6）</w:t>
      </w:r>
      <w:r>
        <w:t xml:space="preserve"> then  </w:t>
      </w:r>
      <w:r>
        <w:rPr>
          <w:rFonts w:hint="eastAsia"/>
        </w:rPr>
        <w:t>E1</w:t>
      </w:r>
      <w:r>
        <w:t>(0.7)</w:t>
      </w:r>
    </w:p>
    <w:p>
      <w:pPr>
        <w:spacing w:line="400" w:lineRule="exact"/>
        <w:ind w:firstLine="420"/>
      </w:pPr>
      <w:r>
        <w:t>r5</w:t>
      </w:r>
      <w:r>
        <w:rPr>
          <w:rFonts w:hint="eastAsia"/>
        </w:rPr>
        <w:t>：</w:t>
      </w:r>
      <w:r>
        <w:t>if  E7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and  E</w:t>
      </w:r>
      <w:r>
        <w:t>8</w:t>
      </w:r>
      <w:r>
        <w:rPr>
          <w:rFonts w:hint="eastAsia"/>
        </w:rPr>
        <w:t xml:space="preserve"> </w:t>
      </w:r>
      <w:r>
        <w:t xml:space="preserve"> then  </w:t>
      </w:r>
      <w:r>
        <w:rPr>
          <w:rFonts w:hint="eastAsia"/>
        </w:rPr>
        <w:t>E</w:t>
      </w:r>
      <w:r>
        <w:t>3(0.9)</w:t>
      </w:r>
    </w:p>
    <w:p>
      <w:pPr>
        <w:spacing w:line="400" w:lineRule="exact"/>
      </w:pPr>
      <w:r>
        <w:rPr>
          <w:rFonts w:hint="eastAsia"/>
        </w:rPr>
        <w:t>又已知：</w:t>
      </w:r>
      <w:r>
        <w:t>CF(E2)=0.</w:t>
      </w:r>
      <w:r>
        <w:rPr>
          <w:rFonts w:hint="eastAsia"/>
        </w:rPr>
        <w:t>8，</w:t>
      </w:r>
      <w:r>
        <w:t>CF(E4)=0.5</w:t>
      </w:r>
      <w:r>
        <w:rPr>
          <w:rFonts w:hint="eastAsia"/>
        </w:rPr>
        <w:t>，</w:t>
      </w:r>
      <w:r>
        <w:t>CF(E5)=0.6</w:t>
      </w:r>
      <w:r>
        <w:rPr>
          <w:rFonts w:hint="eastAsia"/>
        </w:rPr>
        <w:t>，</w:t>
      </w:r>
      <w:r>
        <w:t>CF(E6)=0.7</w:t>
      </w:r>
      <w:r>
        <w:rPr>
          <w:rFonts w:hint="eastAsia"/>
        </w:rPr>
        <w:t>，</w:t>
      </w:r>
      <w:r>
        <w:t>CF(E7)=0.6</w:t>
      </w:r>
      <w:r>
        <w:rPr>
          <w:rFonts w:hint="eastAsia"/>
        </w:rPr>
        <w:t>，</w:t>
      </w:r>
      <w:r>
        <w:t>CF(E8)=0.9</w:t>
      </w:r>
    </w:p>
    <w:p>
      <w:pPr>
        <w:spacing w:line="400" w:lineRule="exact"/>
      </w:pPr>
      <w:r>
        <w:rPr>
          <w:rFonts w:hint="eastAsia"/>
        </w:rPr>
        <w:t>用可信度推理方法求</w:t>
      </w:r>
      <w:r>
        <w:t>CF(H)</w:t>
      </w:r>
      <w:r>
        <w:rPr>
          <w:rFonts w:hint="eastAsia"/>
        </w:rPr>
        <w:t>。</w:t>
      </w:r>
    </w:p>
    <w:p>
      <w:pPr>
        <w:spacing w:line="400" w:lineRule="exact"/>
        <w:ind w:firstLine="420"/>
        <w:rPr>
          <w:rFonts w:hAnsi="Arial Unicode MS" w:eastAsia="Arial Unicode MS"/>
          <w:vanish/>
          <w:color w:val="000000"/>
          <w:sz w:val="24"/>
        </w:rPr>
      </w:pPr>
    </w:p>
    <w:p>
      <w:pPr>
        <w:spacing w:line="400" w:lineRule="exact"/>
        <w:rPr>
          <w:rFonts w:ascii="宋体" w:hAnsi="宋体"/>
        </w:rPr>
      </w:pPr>
      <w:r>
        <w:rPr>
          <w:rFonts w:hint="eastAsia" w:ascii="宋体" w:hAnsi="宋体"/>
        </w:rPr>
        <w:t>解：</w:t>
      </w:r>
    </w:p>
    <w:p/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rPr>
          <w:rFonts w:ascii="Arial" w:cs="Arial"/>
          <w:color w:val="000000"/>
          <w:sz w:val="20"/>
          <w:szCs w:val="20"/>
        </w:rPr>
      </w:pPr>
    </w:p>
    <w:sectPr>
      <w:footerReference r:id="rId3" w:type="default"/>
      <w:footerReference r:id="rId4" w:type="even"/>
      <w:type w:val="continuous"/>
      <w:pgSz w:w="20633" w:h="14572" w:orient="landscape"/>
      <w:pgMar w:top="1134" w:right="284" w:bottom="851" w:left="397" w:header="284" w:footer="567" w:gutter="0"/>
      <w:cols w:equalWidth="0" w:num="3">
        <w:col w:w="2665" w:space="0"/>
        <w:col w:w="8282" w:space="624"/>
        <w:col w:w="83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40"/>
        <w:tab w:val="right" w:pos="19952"/>
      </w:tabs>
      <w:wordWrap w:val="0"/>
    </w:pPr>
    <w:r>
      <w:pict>
        <v:rect id="_x0000_s2050" o:spid="_x0000_s2050" o:spt="1" style="position:absolute;left:0pt;flip:x y;margin-left:813.4pt;margin-top:2.15pt;height:18pt;width:171.75pt;z-index:1024;mso-width-relative:page;mso-height-relative:page;" stroked="f" coordsize="21600,21600" o:allowincell="f">
          <v:path/>
          <v:fill focussize="0,0"/>
          <v:stroke on="f" weight="1pt"/>
          <v:imagedata o:title=""/>
          <o:lock v:ext="edit"/>
          <v:textbox inset="1pt,1pt,1pt,1pt">
            <w:txbxContent>
              <w:p>
                <w:r>
                  <w:rPr>
                    <w:rFonts w:hint="eastAsia"/>
                  </w:rPr>
                  <w:t>人工智能试卷第</w:t>
                </w:r>
                <w:r>
                  <w:rPr>
                    <w:rStyle w:val="8"/>
                  </w:rPr>
                  <w:fldChar w:fldCharType="begin"/>
                </w:r>
                <w:r>
                  <w:rPr>
                    <w:rStyle w:val="8"/>
                  </w:rPr>
                  <w:instrText xml:space="preserve"> PAGE </w:instrText>
                </w:r>
                <w:r>
                  <w:rPr>
                    <w:rStyle w:val="8"/>
                  </w:rPr>
                  <w:fldChar w:fldCharType="separate"/>
                </w:r>
                <w:r>
                  <w:rPr>
                    <w:rStyle w:val="8"/>
                  </w:rPr>
                  <w:t>1</w:t>
                </w:r>
                <w:r>
                  <w:rPr>
                    <w:rStyle w:val="8"/>
                  </w:rPr>
                  <w:fldChar w:fldCharType="end"/>
                </w:r>
                <w:r>
                  <w:rPr>
                    <w:rStyle w:val="8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（共4</w:t>
                </w:r>
                <w:r>
                  <w:t xml:space="preserve"> 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>
      <w:rPr>
        <w:rFonts w:hint="eastAsia"/>
      </w:rPr>
      <w:t xml:space="preserve">信息学院-期末                         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4E7"/>
    <w:rsid w:val="00004F34"/>
    <w:rsid w:val="00015F24"/>
    <w:rsid w:val="00023705"/>
    <w:rsid w:val="00033762"/>
    <w:rsid w:val="000835E4"/>
    <w:rsid w:val="00085BDD"/>
    <w:rsid w:val="000925E7"/>
    <w:rsid w:val="000B098C"/>
    <w:rsid w:val="000F43EB"/>
    <w:rsid w:val="000F542A"/>
    <w:rsid w:val="001276D4"/>
    <w:rsid w:val="0013410C"/>
    <w:rsid w:val="00142C37"/>
    <w:rsid w:val="00144B49"/>
    <w:rsid w:val="00166C61"/>
    <w:rsid w:val="0017183B"/>
    <w:rsid w:val="00175AFF"/>
    <w:rsid w:val="00177322"/>
    <w:rsid w:val="001E6255"/>
    <w:rsid w:val="00202F40"/>
    <w:rsid w:val="002817C3"/>
    <w:rsid w:val="00297CB4"/>
    <w:rsid w:val="002B560F"/>
    <w:rsid w:val="002B57E0"/>
    <w:rsid w:val="002E3F6B"/>
    <w:rsid w:val="002F3255"/>
    <w:rsid w:val="002F5D98"/>
    <w:rsid w:val="003044E7"/>
    <w:rsid w:val="00306B05"/>
    <w:rsid w:val="003201E7"/>
    <w:rsid w:val="00333770"/>
    <w:rsid w:val="00333B40"/>
    <w:rsid w:val="00344588"/>
    <w:rsid w:val="00383BDA"/>
    <w:rsid w:val="003A28F8"/>
    <w:rsid w:val="003D030B"/>
    <w:rsid w:val="003D5FF7"/>
    <w:rsid w:val="003E5B50"/>
    <w:rsid w:val="003F393C"/>
    <w:rsid w:val="003F646C"/>
    <w:rsid w:val="00400577"/>
    <w:rsid w:val="00405749"/>
    <w:rsid w:val="00410C3C"/>
    <w:rsid w:val="00412F7F"/>
    <w:rsid w:val="00416374"/>
    <w:rsid w:val="004314A9"/>
    <w:rsid w:val="0043734D"/>
    <w:rsid w:val="00451760"/>
    <w:rsid w:val="004674C5"/>
    <w:rsid w:val="004744E6"/>
    <w:rsid w:val="004803E4"/>
    <w:rsid w:val="004A0611"/>
    <w:rsid w:val="004A424B"/>
    <w:rsid w:val="004B0C74"/>
    <w:rsid w:val="004D200A"/>
    <w:rsid w:val="004D7EBF"/>
    <w:rsid w:val="004F12C4"/>
    <w:rsid w:val="004F30F1"/>
    <w:rsid w:val="004F58E1"/>
    <w:rsid w:val="004F7240"/>
    <w:rsid w:val="005350CC"/>
    <w:rsid w:val="005371D0"/>
    <w:rsid w:val="0055340E"/>
    <w:rsid w:val="005574A4"/>
    <w:rsid w:val="005861C4"/>
    <w:rsid w:val="00594A1B"/>
    <w:rsid w:val="005A53FC"/>
    <w:rsid w:val="005B154A"/>
    <w:rsid w:val="005C4108"/>
    <w:rsid w:val="00600BC1"/>
    <w:rsid w:val="006069D7"/>
    <w:rsid w:val="00613FBE"/>
    <w:rsid w:val="00633B80"/>
    <w:rsid w:val="00633E78"/>
    <w:rsid w:val="00637D7A"/>
    <w:rsid w:val="00651114"/>
    <w:rsid w:val="0065643E"/>
    <w:rsid w:val="00656A81"/>
    <w:rsid w:val="006620EA"/>
    <w:rsid w:val="00692F46"/>
    <w:rsid w:val="00696E59"/>
    <w:rsid w:val="006A6432"/>
    <w:rsid w:val="006B21C4"/>
    <w:rsid w:val="006B5178"/>
    <w:rsid w:val="006E158F"/>
    <w:rsid w:val="006E3076"/>
    <w:rsid w:val="00703CA9"/>
    <w:rsid w:val="007043F5"/>
    <w:rsid w:val="0070786C"/>
    <w:rsid w:val="007316E0"/>
    <w:rsid w:val="00791002"/>
    <w:rsid w:val="007C37E4"/>
    <w:rsid w:val="0080487E"/>
    <w:rsid w:val="008229EC"/>
    <w:rsid w:val="00845EC9"/>
    <w:rsid w:val="00852017"/>
    <w:rsid w:val="00854D1F"/>
    <w:rsid w:val="0086077F"/>
    <w:rsid w:val="00860AAF"/>
    <w:rsid w:val="0087714D"/>
    <w:rsid w:val="008929EA"/>
    <w:rsid w:val="00893B7F"/>
    <w:rsid w:val="00897042"/>
    <w:rsid w:val="008B103C"/>
    <w:rsid w:val="008C0339"/>
    <w:rsid w:val="008D59F0"/>
    <w:rsid w:val="008E3A13"/>
    <w:rsid w:val="008E6B7C"/>
    <w:rsid w:val="0091081B"/>
    <w:rsid w:val="0094598D"/>
    <w:rsid w:val="009807D9"/>
    <w:rsid w:val="0098358A"/>
    <w:rsid w:val="00997521"/>
    <w:rsid w:val="009A2B11"/>
    <w:rsid w:val="009A2B20"/>
    <w:rsid w:val="009B48A6"/>
    <w:rsid w:val="009D1C8F"/>
    <w:rsid w:val="009D5CC0"/>
    <w:rsid w:val="009E1262"/>
    <w:rsid w:val="00A01EA4"/>
    <w:rsid w:val="00A20E07"/>
    <w:rsid w:val="00A24900"/>
    <w:rsid w:val="00A33170"/>
    <w:rsid w:val="00A42863"/>
    <w:rsid w:val="00A6364D"/>
    <w:rsid w:val="00A77313"/>
    <w:rsid w:val="00A84152"/>
    <w:rsid w:val="00A90C3F"/>
    <w:rsid w:val="00AD3D97"/>
    <w:rsid w:val="00AE325E"/>
    <w:rsid w:val="00B26E64"/>
    <w:rsid w:val="00B57422"/>
    <w:rsid w:val="00B60709"/>
    <w:rsid w:val="00BA031A"/>
    <w:rsid w:val="00BF1274"/>
    <w:rsid w:val="00BF13DE"/>
    <w:rsid w:val="00C032FF"/>
    <w:rsid w:val="00C103CF"/>
    <w:rsid w:val="00C35F7A"/>
    <w:rsid w:val="00C75308"/>
    <w:rsid w:val="00C81D18"/>
    <w:rsid w:val="00C97C45"/>
    <w:rsid w:val="00CA64ED"/>
    <w:rsid w:val="00CB4E96"/>
    <w:rsid w:val="00CB6EDC"/>
    <w:rsid w:val="00CF0322"/>
    <w:rsid w:val="00CF4AB0"/>
    <w:rsid w:val="00CF5B0C"/>
    <w:rsid w:val="00D03BFB"/>
    <w:rsid w:val="00D2435C"/>
    <w:rsid w:val="00D32BC7"/>
    <w:rsid w:val="00D42E89"/>
    <w:rsid w:val="00D60CA6"/>
    <w:rsid w:val="00D6278C"/>
    <w:rsid w:val="00D65C5D"/>
    <w:rsid w:val="00D738FD"/>
    <w:rsid w:val="00DA59E4"/>
    <w:rsid w:val="00DB7CA9"/>
    <w:rsid w:val="00DC14AB"/>
    <w:rsid w:val="00E05387"/>
    <w:rsid w:val="00E14201"/>
    <w:rsid w:val="00EA1E73"/>
    <w:rsid w:val="00EB1D61"/>
    <w:rsid w:val="00EC117D"/>
    <w:rsid w:val="00EC618D"/>
    <w:rsid w:val="00EC6DC7"/>
    <w:rsid w:val="00ED0A9E"/>
    <w:rsid w:val="00ED2C9A"/>
    <w:rsid w:val="00F0752C"/>
    <w:rsid w:val="00F1291C"/>
    <w:rsid w:val="00F221ED"/>
    <w:rsid w:val="00F6190E"/>
    <w:rsid w:val="00F679B6"/>
    <w:rsid w:val="00F74C7E"/>
    <w:rsid w:val="00FA38C1"/>
    <w:rsid w:val="00FA39ED"/>
    <w:rsid w:val="00FE2A6B"/>
    <w:rsid w:val="00FE7101"/>
    <w:rsid w:val="00FE7185"/>
    <w:rsid w:val="00FF729F"/>
    <w:rsid w:val="366446A6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jc w:val="left"/>
      <w:outlineLvl w:val="0"/>
    </w:pPr>
    <w:rPr>
      <w:color w:val="333399"/>
      <w:kern w:val="0"/>
      <w:sz w:val="44"/>
      <w:szCs w:val="44"/>
      <w:lang w:val="zh-CN"/>
    </w:rPr>
  </w:style>
  <w:style w:type="paragraph" w:styleId="3">
    <w:name w:val="heading 2"/>
    <w:basedOn w:val="1"/>
    <w:next w:val="1"/>
    <w:qFormat/>
    <w:uiPriority w:val="0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120"/>
      <w:jc w:val="center"/>
    </w:pPr>
    <w:rPr>
      <w:rFonts w:ascii="黑体"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45;&#21153;&#22788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102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35"/>
    <customShpInfo spid="_x0000_s103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A43B4B-E727-4D76-B04D-96D4E12937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试卷模版.dot</Template>
  <Company>ksk</Company>
  <Pages>4</Pages>
  <Words>1035</Words>
  <Characters>5901</Characters>
  <Lines>49</Lines>
  <Paragraphs>13</Paragraphs>
  <TotalTime>0</TotalTime>
  <ScaleCrop>false</ScaleCrop>
  <LinksUpToDate>false</LinksUpToDate>
  <CharactersWithSpaces>6923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2016-11-02T01:24:00Z</dcterms:created>
  <dc:creator>1</dc:creator>
  <cp:lastModifiedBy>Administrator</cp:lastModifiedBy>
  <cp:lastPrinted>2004-04-14T02:51:00Z</cp:lastPrinted>
  <dcterms:modified xsi:type="dcterms:W3CDTF">2016-11-28T08:26:44Z</dcterms:modified>
  <dc:title>│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