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23" w:rsidRDefault="00C9550F">
      <w:r>
        <w:rPr>
          <w:rFonts w:hint="eastAsia"/>
        </w:rPr>
        <w:t>新闻</w:t>
      </w:r>
    </w:p>
    <w:p w:rsidR="00C9550F" w:rsidRDefault="00C9550F">
      <w:r w:rsidRPr="00C9550F">
        <w:rPr>
          <w:rFonts w:hint="eastAsia"/>
        </w:rPr>
        <w:t>快看，说好的投资人见面会如约而至！</w:t>
      </w:r>
      <w:r>
        <w:rPr>
          <w:rFonts w:hint="eastAsia"/>
        </w:rPr>
        <w:t xml:space="preserve"> </w:t>
      </w:r>
      <w:r w:rsidRPr="00C9550F">
        <w:t>2017-09-28</w:t>
      </w:r>
    </w:p>
    <w:p w:rsidR="00C9550F" w:rsidRDefault="00C9550F">
      <w:r w:rsidRPr="00C9550F">
        <w:rPr>
          <w:rFonts w:hint="eastAsia"/>
        </w:rPr>
        <w:t>2017</w:t>
      </w:r>
      <w:r w:rsidRPr="00C9550F">
        <w:rPr>
          <w:rFonts w:hint="eastAsia"/>
        </w:rPr>
        <w:t>年</w:t>
      </w:r>
      <w:r w:rsidRPr="00C9550F">
        <w:rPr>
          <w:rFonts w:hint="eastAsia"/>
        </w:rPr>
        <w:t>9</w:t>
      </w:r>
      <w:r w:rsidRPr="00C9550F">
        <w:rPr>
          <w:rFonts w:hint="eastAsia"/>
        </w:rPr>
        <w:t>月</w:t>
      </w:r>
      <w:r w:rsidRPr="00C9550F">
        <w:rPr>
          <w:rFonts w:hint="eastAsia"/>
        </w:rPr>
        <w:t>27</w:t>
      </w:r>
      <w:r w:rsidRPr="00C9550F">
        <w:rPr>
          <w:rFonts w:hint="eastAsia"/>
        </w:rPr>
        <w:t>日，在“网贷暂行办法”一周年之际，抱财网高管与各位投资人齐聚一堂，在北京金融客咖啡，共同开启这次期待已久的投资人见面会。</w:t>
      </w:r>
      <w:r w:rsidRPr="00C9550F">
        <w:rPr>
          <w:rFonts w:hint="eastAsia"/>
        </w:rPr>
        <w:cr/>
      </w:r>
      <w:r w:rsidRPr="00C9550F">
        <w:rPr>
          <w:rFonts w:hint="eastAsia"/>
        </w:rPr>
        <w:t>签到</w:t>
      </w:r>
      <w:r w:rsidRPr="00C9550F">
        <w:rPr>
          <w:rFonts w:hint="eastAsia"/>
        </w:rPr>
        <w:cr/>
      </w:r>
      <w:r w:rsidRPr="00C9550F">
        <w:rPr>
          <w:rFonts w:hint="eastAsia"/>
        </w:rPr>
        <w:cr/>
      </w:r>
      <w:r w:rsidRPr="00C9550F">
        <w:rPr>
          <w:rFonts w:hint="eastAsia"/>
        </w:rPr>
        <w:t>见面会一开始，抱财网副总裁林凯就为大家致欢迎词，感谢广大投资人一直以来对抱财网的信任与支持。他表示抱财网一直坚守底线，积极拥抱监管的各项要求，在合法合</w:t>
      </w:r>
      <w:proofErr w:type="gramStart"/>
      <w:r w:rsidRPr="00C9550F">
        <w:rPr>
          <w:rFonts w:hint="eastAsia"/>
        </w:rPr>
        <w:t>规</w:t>
      </w:r>
      <w:proofErr w:type="gramEnd"/>
      <w:r w:rsidRPr="00C9550F">
        <w:rPr>
          <w:rFonts w:hint="eastAsia"/>
        </w:rPr>
        <w:t>的路上从未停歇。</w:t>
      </w:r>
    </w:p>
    <w:p w:rsidR="00C9550F" w:rsidRDefault="00C9550F">
      <w:pPr>
        <w:rPr>
          <w:rFonts w:hint="eastAsia"/>
        </w:rPr>
      </w:pPr>
      <w:bookmarkStart w:id="0" w:name="_GoBack"/>
      <w:bookmarkEnd w:id="0"/>
    </w:p>
    <w:p w:rsidR="00C9550F" w:rsidRDefault="00C9550F">
      <w:r>
        <w:rPr>
          <w:rFonts w:hint="eastAsia"/>
        </w:rPr>
        <w:t>平台</w:t>
      </w:r>
      <w:r>
        <w:t>公告</w:t>
      </w:r>
    </w:p>
    <w:p w:rsidR="00C9550F" w:rsidRDefault="00C9550F">
      <w:pPr>
        <w:rPr>
          <w:rFonts w:hint="eastAsia"/>
        </w:rPr>
      </w:pPr>
      <w:proofErr w:type="gramStart"/>
      <w:r w:rsidRPr="00C9550F">
        <w:rPr>
          <w:rFonts w:hint="eastAsia"/>
        </w:rPr>
        <w:t>史带财险</w:t>
      </w:r>
      <w:proofErr w:type="gramEnd"/>
      <w:r w:rsidRPr="00C9550F">
        <w:rPr>
          <w:rFonts w:hint="eastAsia"/>
        </w:rPr>
        <w:t>规模收缩</w:t>
      </w:r>
      <w:proofErr w:type="gramStart"/>
      <w:r w:rsidRPr="00C9550F">
        <w:rPr>
          <w:rFonts w:hint="eastAsia"/>
        </w:rPr>
        <w:t>转型路</w:t>
      </w:r>
      <w:proofErr w:type="gramEnd"/>
      <w:r w:rsidRPr="00C9550F">
        <w:rPr>
          <w:rFonts w:hint="eastAsia"/>
        </w:rPr>
        <w:t>:</w:t>
      </w:r>
      <w:r w:rsidRPr="00C9550F">
        <w:rPr>
          <w:rFonts w:hint="eastAsia"/>
        </w:rPr>
        <w:t>退出车险裁员九成</w:t>
      </w:r>
    </w:p>
    <w:p w:rsidR="00C9550F" w:rsidRDefault="00C9550F">
      <w:pPr>
        <w:rPr>
          <w:rFonts w:hint="eastAsia"/>
        </w:rPr>
      </w:pPr>
    </w:p>
    <w:sectPr w:rsidR="00C95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EF"/>
    <w:rsid w:val="002132EF"/>
    <w:rsid w:val="00474C23"/>
    <w:rsid w:val="00C9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D80D4-3728-46AF-92B7-2F1F57D3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2017-10-03T07:47:00Z</dcterms:created>
  <dcterms:modified xsi:type="dcterms:W3CDTF">2017-10-03T07:51:00Z</dcterms:modified>
</cp:coreProperties>
</file>