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AB8" w:rsidRDefault="00D73AB8">
      <w:pPr>
        <w:rPr>
          <w:rFonts w:ascii="Helvetica" w:hAnsi="Helvetica" w:cs="Helvetica"/>
          <w:color w:val="505050"/>
          <w:sz w:val="18"/>
          <w:szCs w:val="18"/>
          <w:shd w:val="clear" w:color="auto" w:fill="FAFAFA"/>
        </w:rPr>
      </w:pPr>
    </w:p>
    <w:p w:rsidR="00D73AB8" w:rsidRDefault="00D73AB8">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w:t>
      </w:r>
      <w:r>
        <w:rPr>
          <w:rFonts w:ascii="Helvetica" w:hAnsi="Helvetica" w:cs="Helvetica" w:hint="eastAsia"/>
          <w:color w:val="505050"/>
          <w:sz w:val="18"/>
          <w:szCs w:val="18"/>
          <w:shd w:val="clear" w:color="auto" w:fill="FAFAFA"/>
        </w:rPr>
        <w:t>e</w:t>
      </w:r>
      <w:r>
        <w:rPr>
          <w:rFonts w:ascii="Helvetica" w:hAnsi="Helvetica" w:cs="Helvetica"/>
          <w:color w:val="505050"/>
          <w:sz w:val="18"/>
          <w:szCs w:val="18"/>
          <w:shd w:val="clear" w:color="auto" w:fill="FAFAFA"/>
        </w:rPr>
        <w:t xml:space="preserve">st </w:t>
      </w:r>
      <w:r>
        <w:rPr>
          <w:rFonts w:ascii="Helvetica" w:hAnsi="Helvetica" w:cs="Helvetica" w:hint="eastAsia"/>
          <w:color w:val="505050"/>
          <w:sz w:val="18"/>
          <w:szCs w:val="18"/>
          <w:shd w:val="clear" w:color="auto" w:fill="FAFAFA"/>
        </w:rPr>
        <w:t>接口</w:t>
      </w:r>
      <w:r w:rsidR="00994A53">
        <w:rPr>
          <w:rFonts w:ascii="Helvetica" w:hAnsi="Helvetica" w:cs="Helvetica" w:hint="eastAsia"/>
          <w:color w:val="505050"/>
          <w:sz w:val="18"/>
          <w:szCs w:val="18"/>
          <w:shd w:val="clear" w:color="auto" w:fill="FAFAFA"/>
        </w:rPr>
        <w:t>1</w:t>
      </w:r>
      <w:r>
        <w:rPr>
          <w:rFonts w:ascii="Helvetica" w:hAnsi="Helvetica" w:cs="Helvetica" w:hint="eastAsia"/>
          <w:color w:val="505050"/>
          <w:sz w:val="18"/>
          <w:szCs w:val="18"/>
          <w:shd w:val="clear" w:color="auto" w:fill="FAFAFA"/>
        </w:rPr>
        <w:t>地址</w:t>
      </w:r>
      <w:r w:rsidR="00067BC7">
        <w:rPr>
          <w:rFonts w:ascii="Helvetica" w:hAnsi="Helvetica" w:cs="Helvetica" w:hint="eastAsia"/>
          <w:color w:val="505050"/>
          <w:sz w:val="18"/>
          <w:szCs w:val="18"/>
          <w:shd w:val="clear" w:color="auto" w:fill="FAFAFA"/>
        </w:rPr>
        <w:t xml:space="preserve">   Get</w:t>
      </w:r>
      <w:r w:rsidR="00067BC7">
        <w:rPr>
          <w:rFonts w:ascii="Helvetica" w:hAnsi="Helvetica" w:cs="Helvetica"/>
          <w:color w:val="505050"/>
          <w:sz w:val="18"/>
          <w:szCs w:val="18"/>
          <w:shd w:val="clear" w:color="auto" w:fill="FAFAFA"/>
        </w:rPr>
        <w:t xml:space="preserve"> or </w:t>
      </w:r>
      <w:r w:rsidR="00067BC7">
        <w:rPr>
          <w:rFonts w:ascii="Helvetica" w:hAnsi="Helvetica" w:cs="Helvetica" w:hint="eastAsia"/>
          <w:color w:val="505050"/>
          <w:sz w:val="18"/>
          <w:szCs w:val="18"/>
          <w:shd w:val="clear" w:color="auto" w:fill="FAFAFA"/>
        </w:rPr>
        <w:t>Post</w:t>
      </w:r>
    </w:p>
    <w:p w:rsidR="003153C9" w:rsidRDefault="00D73AB8">
      <w:pPr>
        <w:rPr>
          <w:rFonts w:ascii="Helvetica" w:hAnsi="Helvetica" w:cs="Helvetica"/>
          <w:color w:val="505050"/>
          <w:sz w:val="18"/>
          <w:szCs w:val="18"/>
          <w:shd w:val="clear" w:color="auto" w:fill="FAFAFA"/>
        </w:rPr>
      </w:pPr>
      <w:hyperlink r:id="rId4" w:history="1">
        <w:r w:rsidRPr="0068029E">
          <w:rPr>
            <w:rStyle w:val="a3"/>
            <w:rFonts w:ascii="Helvetica" w:hAnsi="Helvetica" w:cs="Helvetica"/>
            <w:sz w:val="18"/>
            <w:szCs w:val="18"/>
            <w:shd w:val="clear" w:color="auto" w:fill="FAFAFA"/>
          </w:rPr>
          <w:t>http://localhost:8080/hbbriskinfo/listHbbRiskinfoQuery.html</w:t>
        </w:r>
      </w:hyperlink>
    </w:p>
    <w:p w:rsidR="00D73AB8" w:rsidRDefault="00005B3F">
      <w:pPr>
        <w:rPr>
          <w:rFonts w:ascii="Helvetica" w:hAnsi="Helvetica" w:cs="Helvetica"/>
          <w:color w:val="505050"/>
          <w:sz w:val="18"/>
          <w:szCs w:val="18"/>
          <w:shd w:val="clear" w:color="auto" w:fill="FAFAFA"/>
        </w:rPr>
      </w:pPr>
      <w:r>
        <w:rPr>
          <w:rFonts w:ascii="Helvetica" w:hAnsi="Helvetica" w:cs="Helvetica" w:hint="eastAsia"/>
          <w:color w:val="505050"/>
          <w:sz w:val="18"/>
          <w:szCs w:val="18"/>
          <w:shd w:val="clear" w:color="auto" w:fill="FAFAFA"/>
        </w:rPr>
        <w:t>样例：</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94,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【资讯快报】本周资讯快报</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93,</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【法律知识】台风致货损，如何向承运人索赔</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92,</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【保险行业】试论国内水路、陆路货运险的保险期间</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91,</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【资讯快报】本周资讯快报</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lastRenderedPageBreak/>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90,</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【法律知识】台风致货损，如何向承运人索赔</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89,</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【保险行业】试论国内水路、陆路货运险的保险期间</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88,</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【资讯快报】本周资讯快报</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87,</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【法律知识】台风致货损，如何向承运人索赔</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86,</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lastRenderedPageBreak/>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【保险行业】试论国内水路、陆路货运险的保险期间</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riskid</w:t>
      </w:r>
      <w:proofErr w:type="spellEnd"/>
      <w:r w:rsidRPr="00D73AB8">
        <w:rPr>
          <w:rFonts w:ascii="Helvetica" w:hAnsi="Helvetica" w:cs="Helvetica"/>
          <w:color w:val="505050"/>
          <w:sz w:val="18"/>
          <w:szCs w:val="18"/>
          <w:shd w:val="clear" w:color="auto" w:fill="FAFAFA"/>
        </w:rPr>
        <w:t>": 85,</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"author": "</w:t>
      </w:r>
      <w:r w:rsidRPr="00D73AB8">
        <w:rPr>
          <w:rFonts w:ascii="Helvetica" w:hAnsi="Helvetica" w:cs="Helvetica"/>
          <w:color w:val="505050"/>
          <w:sz w:val="18"/>
          <w:szCs w:val="18"/>
          <w:shd w:val="clear" w:color="auto" w:fill="FAFAFA"/>
        </w:rPr>
        <w:t>赵明</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isdefault</w:t>
      </w:r>
      <w:proofErr w:type="spellEnd"/>
      <w:r w:rsidRPr="00D73AB8">
        <w:rPr>
          <w:rFonts w:ascii="Helvetica" w:hAnsi="Helvetica" w:cs="Helvetica"/>
          <w:color w:val="505050"/>
          <w:sz w:val="18"/>
          <w:szCs w:val="18"/>
          <w:shd w:val="clear" w:color="auto" w:fill="FAFAFA"/>
        </w:rPr>
        <w:t>": "false",</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vcategory</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vtext</w:t>
      </w:r>
      <w:proofErr w:type="spellEnd"/>
      <w:r w:rsidRPr="00D73AB8">
        <w:rPr>
          <w:rFonts w:ascii="Helvetica" w:hAnsi="Helvetica" w:cs="Helvetica"/>
          <w:color w:val="505050"/>
          <w:sz w:val="18"/>
          <w:szCs w:val="18"/>
          <w:shd w:val="clear" w:color="auto" w:fill="FAFAFA"/>
        </w:rPr>
        <w:t>": null,</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vsource</w:t>
      </w:r>
      <w:proofErr w:type="spellEnd"/>
      <w:r w:rsidRPr="00D73AB8">
        <w:rPr>
          <w:rFonts w:ascii="Helvetica" w:hAnsi="Helvetica" w:cs="Helvetica"/>
          <w:color w:val="505050"/>
          <w:sz w:val="18"/>
          <w:szCs w:val="18"/>
          <w:shd w:val="clear" w:color="auto" w:fill="FAFAFA"/>
        </w:rPr>
        <w:t>": "</w:t>
      </w:r>
      <w:proofErr w:type="gramStart"/>
      <w:r w:rsidRPr="00D73AB8">
        <w:rPr>
          <w:rFonts w:ascii="Helvetica" w:hAnsi="Helvetica" w:cs="Helvetica"/>
          <w:color w:val="505050"/>
          <w:sz w:val="18"/>
          <w:szCs w:val="18"/>
          <w:shd w:val="clear" w:color="auto" w:fill="FAFAFA"/>
        </w:rPr>
        <w:t>历索公众</w:t>
      </w:r>
      <w:proofErr w:type="gramEnd"/>
      <w:r w:rsidRPr="00D73AB8">
        <w:rPr>
          <w:rFonts w:ascii="Helvetica" w:hAnsi="Helvetica" w:cs="Helvetica"/>
          <w:color w:val="505050"/>
          <w:sz w:val="18"/>
          <w:szCs w:val="18"/>
          <w:shd w:val="clear" w:color="auto" w:fill="FAFAFA"/>
        </w:rPr>
        <w:t>服务平台</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vtitle</w:t>
      </w:r>
      <w:proofErr w:type="spellEnd"/>
      <w:r w:rsidRPr="00D73AB8">
        <w:rPr>
          <w:rFonts w:ascii="Helvetica" w:hAnsi="Helvetica" w:cs="Helvetica"/>
          <w:color w:val="505050"/>
          <w:sz w:val="18"/>
          <w:szCs w:val="18"/>
          <w:shd w:val="clear" w:color="auto" w:fill="FAFAFA"/>
        </w:rPr>
        <w:t>": "</w:t>
      </w:r>
      <w:r w:rsidRPr="00D73AB8">
        <w:rPr>
          <w:rFonts w:ascii="Helvetica" w:hAnsi="Helvetica" w:cs="Helvetica"/>
          <w:color w:val="505050"/>
          <w:sz w:val="18"/>
          <w:szCs w:val="18"/>
          <w:shd w:val="clear" w:color="auto" w:fill="FAFAFA"/>
        </w:rPr>
        <w:t>【资讯快报】本周资讯快报</w:t>
      </w:r>
      <w:r w:rsidRPr="00D73AB8">
        <w:rPr>
          <w:rFonts w:ascii="Helvetica" w:hAnsi="Helvetica" w:cs="Helvetica"/>
          <w:color w:val="505050"/>
          <w:sz w:val="18"/>
          <w:szCs w:val="18"/>
          <w:shd w:val="clear" w:color="auto" w:fill="FAFAFA"/>
        </w:rPr>
        <w:t>",</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roofErr w:type="spellStart"/>
      <w:r w:rsidRPr="00D73AB8">
        <w:rPr>
          <w:rFonts w:ascii="Helvetica" w:hAnsi="Helvetica" w:cs="Helvetica"/>
          <w:color w:val="505050"/>
          <w:sz w:val="18"/>
          <w:szCs w:val="18"/>
          <w:shd w:val="clear" w:color="auto" w:fill="FAFAFA"/>
        </w:rPr>
        <w:t>ddate</w:t>
      </w:r>
      <w:proofErr w:type="spellEnd"/>
      <w:r w:rsidRPr="00D73AB8">
        <w:rPr>
          <w:rFonts w:ascii="Helvetica" w:hAnsi="Helvetica" w:cs="Helvetica"/>
          <w:color w:val="505050"/>
          <w:sz w:val="18"/>
          <w:szCs w:val="18"/>
          <w:shd w:val="clear" w:color="auto" w:fill="FAFAFA"/>
        </w:rPr>
        <w:t>": "2017-10-23 11:21:24"</w:t>
      </w:r>
    </w:p>
    <w:p w:rsidR="00D73AB8" w:rsidRP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 xml:space="preserve">    }</w:t>
      </w:r>
    </w:p>
    <w:p w:rsidR="00D73AB8" w:rsidRDefault="00D73AB8" w:rsidP="00D73AB8">
      <w:pPr>
        <w:rPr>
          <w:rFonts w:ascii="Helvetica" w:hAnsi="Helvetica" w:cs="Helvetica"/>
          <w:color w:val="505050"/>
          <w:sz w:val="18"/>
          <w:szCs w:val="18"/>
          <w:shd w:val="clear" w:color="auto" w:fill="FAFAFA"/>
        </w:rPr>
      </w:pPr>
      <w:r w:rsidRPr="00D73AB8">
        <w:rPr>
          <w:rFonts w:ascii="Helvetica" w:hAnsi="Helvetica" w:cs="Helvetica"/>
          <w:color w:val="505050"/>
          <w:sz w:val="18"/>
          <w:szCs w:val="18"/>
          <w:shd w:val="clear" w:color="auto" w:fill="FAFAFA"/>
        </w:rPr>
        <w:t>]</w:t>
      </w:r>
    </w:p>
    <w:p w:rsidR="00D73AB8" w:rsidRDefault="00D73AB8">
      <w:pPr>
        <w:rPr>
          <w:rFonts w:ascii="Helvetica" w:hAnsi="Helvetica" w:cs="Helvetica"/>
          <w:color w:val="505050"/>
          <w:sz w:val="18"/>
          <w:szCs w:val="18"/>
          <w:shd w:val="clear" w:color="auto" w:fill="FAFAFA"/>
        </w:rPr>
      </w:pPr>
    </w:p>
    <w:p w:rsidR="00D73AB8" w:rsidRDefault="00D73AB8"/>
    <w:p w:rsidR="00925918" w:rsidRDefault="00925918" w:rsidP="00925918">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w:t>
      </w:r>
      <w:r>
        <w:rPr>
          <w:rFonts w:ascii="Helvetica" w:hAnsi="Helvetica" w:cs="Helvetica" w:hint="eastAsia"/>
          <w:color w:val="505050"/>
          <w:sz w:val="18"/>
          <w:szCs w:val="18"/>
          <w:shd w:val="clear" w:color="auto" w:fill="FAFAFA"/>
        </w:rPr>
        <w:t>e</w:t>
      </w:r>
      <w:r>
        <w:rPr>
          <w:rFonts w:ascii="Helvetica" w:hAnsi="Helvetica" w:cs="Helvetica"/>
          <w:color w:val="505050"/>
          <w:sz w:val="18"/>
          <w:szCs w:val="18"/>
          <w:shd w:val="clear" w:color="auto" w:fill="FAFAFA"/>
        </w:rPr>
        <w:t xml:space="preserve">st </w:t>
      </w:r>
      <w:r>
        <w:rPr>
          <w:rFonts w:ascii="Helvetica" w:hAnsi="Helvetica" w:cs="Helvetica" w:hint="eastAsia"/>
          <w:color w:val="505050"/>
          <w:sz w:val="18"/>
          <w:szCs w:val="18"/>
          <w:shd w:val="clear" w:color="auto" w:fill="FAFAFA"/>
        </w:rPr>
        <w:t>接口</w:t>
      </w:r>
      <w:r>
        <w:rPr>
          <w:rFonts w:ascii="Helvetica" w:hAnsi="Helvetica" w:cs="Helvetica" w:hint="eastAsia"/>
          <w:color w:val="505050"/>
          <w:sz w:val="18"/>
          <w:szCs w:val="18"/>
          <w:shd w:val="clear" w:color="auto" w:fill="FAFAFA"/>
        </w:rPr>
        <w:t>2</w:t>
      </w:r>
      <w:r>
        <w:rPr>
          <w:rFonts w:ascii="Helvetica" w:hAnsi="Helvetica" w:cs="Helvetica" w:hint="eastAsia"/>
          <w:color w:val="505050"/>
          <w:sz w:val="18"/>
          <w:szCs w:val="18"/>
          <w:shd w:val="clear" w:color="auto" w:fill="FAFAFA"/>
        </w:rPr>
        <w:t>地址</w:t>
      </w:r>
      <w:r w:rsidR="001B0F3E">
        <w:rPr>
          <w:rFonts w:ascii="Helvetica" w:hAnsi="Helvetica" w:cs="Helvetica" w:hint="eastAsia"/>
          <w:color w:val="505050"/>
          <w:sz w:val="18"/>
          <w:szCs w:val="18"/>
          <w:shd w:val="clear" w:color="auto" w:fill="FAFAFA"/>
        </w:rPr>
        <w:t xml:space="preserve">    </w:t>
      </w:r>
      <w:r w:rsidR="001B0F3E">
        <w:rPr>
          <w:rFonts w:ascii="Helvetica" w:hAnsi="Helvetica" w:cs="Helvetica" w:hint="eastAsia"/>
          <w:color w:val="505050"/>
          <w:sz w:val="18"/>
          <w:szCs w:val="18"/>
          <w:shd w:val="clear" w:color="auto" w:fill="FAFAFA"/>
        </w:rPr>
        <w:t>Get</w:t>
      </w:r>
      <w:r w:rsidR="001B0F3E">
        <w:rPr>
          <w:rFonts w:ascii="Helvetica" w:hAnsi="Helvetica" w:cs="Helvetica"/>
          <w:color w:val="505050"/>
          <w:sz w:val="18"/>
          <w:szCs w:val="18"/>
          <w:shd w:val="clear" w:color="auto" w:fill="FAFAFA"/>
        </w:rPr>
        <w:t xml:space="preserve"> or </w:t>
      </w:r>
      <w:r w:rsidR="001B0F3E">
        <w:rPr>
          <w:rFonts w:ascii="Helvetica" w:hAnsi="Helvetica" w:cs="Helvetica" w:hint="eastAsia"/>
          <w:color w:val="505050"/>
          <w:sz w:val="18"/>
          <w:szCs w:val="18"/>
          <w:shd w:val="clear" w:color="auto" w:fill="FAFAFA"/>
        </w:rPr>
        <w:t>Post</w:t>
      </w:r>
    </w:p>
    <w:p w:rsidR="00541C53" w:rsidRDefault="00293D8F">
      <w:pPr>
        <w:rPr>
          <w:rFonts w:ascii="Helvetica" w:hAnsi="Helvetica" w:cs="Helvetica"/>
          <w:color w:val="505050"/>
          <w:sz w:val="18"/>
          <w:szCs w:val="18"/>
          <w:shd w:val="clear" w:color="auto" w:fill="FAFAFA"/>
        </w:rPr>
      </w:pPr>
      <w:hyperlink r:id="rId5" w:history="1">
        <w:r w:rsidRPr="0068029E">
          <w:rPr>
            <w:rStyle w:val="a3"/>
            <w:rFonts w:ascii="Helvetica" w:hAnsi="Helvetica" w:cs="Helvetica"/>
            <w:sz w:val="18"/>
            <w:szCs w:val="18"/>
            <w:shd w:val="clear" w:color="auto" w:fill="FAFAFA"/>
          </w:rPr>
          <w:t>http://localhost:8080/hbbriskinfo/listHbbRiskinfoDef.html</w:t>
        </w:r>
      </w:hyperlink>
    </w:p>
    <w:p w:rsidR="00293D8F" w:rsidRDefault="00293D8F">
      <w:pPr>
        <w:rPr>
          <w:rFonts w:ascii="Helvetica" w:hAnsi="Helvetica" w:cs="Helvetica"/>
          <w:color w:val="505050"/>
          <w:sz w:val="18"/>
          <w:szCs w:val="18"/>
          <w:shd w:val="clear" w:color="auto" w:fill="FAFAFA"/>
        </w:rPr>
      </w:pP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roofErr w:type="spellStart"/>
      <w:r w:rsidRPr="00293D8F">
        <w:rPr>
          <w:rFonts w:ascii="Helvetica" w:hAnsi="Helvetica" w:cs="Helvetica"/>
          <w:color w:val="505050"/>
          <w:sz w:val="18"/>
          <w:szCs w:val="18"/>
          <w:shd w:val="clear" w:color="auto" w:fill="FAFAFA"/>
        </w:rPr>
        <w:t>riskid</w:t>
      </w:r>
      <w:proofErr w:type="spellEnd"/>
      <w:r w:rsidRPr="00293D8F">
        <w:rPr>
          <w:rFonts w:ascii="Helvetica" w:hAnsi="Helvetica" w:cs="Helvetica"/>
          <w:color w:val="505050"/>
          <w:sz w:val="18"/>
          <w:szCs w:val="18"/>
          <w:shd w:val="clear" w:color="auto" w:fill="FAFAFA"/>
        </w:rPr>
        <w:t>": 83,</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"author": "</w:t>
      </w:r>
      <w:r w:rsidRPr="00293D8F">
        <w:rPr>
          <w:rFonts w:ascii="Helvetica" w:hAnsi="Helvetica" w:cs="Helvetica"/>
          <w:color w:val="505050"/>
          <w:sz w:val="18"/>
          <w:szCs w:val="18"/>
          <w:shd w:val="clear" w:color="auto" w:fill="FAFAFA"/>
        </w:rPr>
        <w:t>赵明</w:t>
      </w:r>
      <w:r w:rsidRPr="00293D8F">
        <w:rPr>
          <w:rFonts w:ascii="Helvetica" w:hAnsi="Helvetica" w:cs="Helvetica"/>
          <w:color w:val="505050"/>
          <w:sz w:val="18"/>
          <w:szCs w:val="18"/>
          <w:shd w:val="clear" w:color="auto" w:fill="FAFAFA"/>
        </w:rPr>
        <w:t>",</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roofErr w:type="spellStart"/>
      <w:r w:rsidRPr="00293D8F">
        <w:rPr>
          <w:rFonts w:ascii="Helvetica" w:hAnsi="Helvetica" w:cs="Helvetica"/>
          <w:color w:val="505050"/>
          <w:sz w:val="18"/>
          <w:szCs w:val="18"/>
          <w:shd w:val="clear" w:color="auto" w:fill="FAFAFA"/>
        </w:rPr>
        <w:t>isdefault</w:t>
      </w:r>
      <w:proofErr w:type="spellEnd"/>
      <w:r w:rsidRPr="00293D8F">
        <w:rPr>
          <w:rFonts w:ascii="Helvetica" w:hAnsi="Helvetica" w:cs="Helvetica"/>
          <w:color w:val="505050"/>
          <w:sz w:val="18"/>
          <w:szCs w:val="18"/>
          <w:shd w:val="clear" w:color="auto" w:fill="FAFAFA"/>
        </w:rPr>
        <w:t>": "true",</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roofErr w:type="spellStart"/>
      <w:r w:rsidRPr="00293D8F">
        <w:rPr>
          <w:rFonts w:ascii="Helvetica" w:hAnsi="Helvetica" w:cs="Helvetica"/>
          <w:color w:val="505050"/>
          <w:sz w:val="18"/>
          <w:szCs w:val="18"/>
          <w:shd w:val="clear" w:color="auto" w:fill="FAFAFA"/>
        </w:rPr>
        <w:t>vcategory</w:t>
      </w:r>
      <w:proofErr w:type="spellEnd"/>
      <w:r w:rsidRPr="00293D8F">
        <w:rPr>
          <w:rFonts w:ascii="Helvetica" w:hAnsi="Helvetica" w:cs="Helvetica"/>
          <w:color w:val="505050"/>
          <w:sz w:val="18"/>
          <w:szCs w:val="18"/>
          <w:shd w:val="clear" w:color="auto" w:fill="FAFAFA"/>
        </w:rPr>
        <w:t>": "NULL",</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roofErr w:type="spellStart"/>
      <w:r w:rsidRPr="00293D8F">
        <w:rPr>
          <w:rFonts w:ascii="Helvetica" w:hAnsi="Helvetica" w:cs="Helvetica"/>
          <w:color w:val="505050"/>
          <w:sz w:val="18"/>
          <w:szCs w:val="18"/>
          <w:shd w:val="clear" w:color="auto" w:fill="FAFAFA"/>
        </w:rPr>
        <w:t>vtext</w:t>
      </w:r>
      <w:proofErr w:type="spellEnd"/>
      <w:r w:rsidRPr="00293D8F">
        <w:rPr>
          <w:rFonts w:ascii="Helvetica" w:hAnsi="Helvetica" w:cs="Helvetica"/>
          <w:color w:val="505050"/>
          <w:sz w:val="18"/>
          <w:szCs w:val="18"/>
          <w:shd w:val="clear" w:color="auto" w:fill="FAFAFA"/>
        </w:rPr>
        <w:t>": "</w:t>
      </w:r>
      <w:r w:rsidRPr="00293D8F">
        <w:rPr>
          <w:rFonts w:ascii="Helvetica" w:hAnsi="Helvetica" w:cs="Helvetica"/>
          <w:color w:val="505050"/>
          <w:sz w:val="18"/>
          <w:szCs w:val="18"/>
          <w:shd w:val="clear" w:color="auto" w:fill="FAFAFA"/>
        </w:rPr>
        <w:t>近日，大连海事法院</w:t>
      </w:r>
      <w:proofErr w:type="gramStart"/>
      <w:r w:rsidRPr="00293D8F">
        <w:rPr>
          <w:rFonts w:ascii="Helvetica" w:hAnsi="Helvetica" w:cs="Helvetica"/>
          <w:color w:val="505050"/>
          <w:sz w:val="18"/>
          <w:szCs w:val="18"/>
          <w:shd w:val="clear" w:color="auto" w:fill="FAFAFA"/>
        </w:rPr>
        <w:t>一</w:t>
      </w:r>
      <w:proofErr w:type="gramEnd"/>
      <w:r w:rsidRPr="00293D8F">
        <w:rPr>
          <w:rFonts w:ascii="Helvetica" w:hAnsi="Helvetica" w:cs="Helvetica"/>
          <w:color w:val="505050"/>
          <w:sz w:val="18"/>
          <w:szCs w:val="18"/>
          <w:shd w:val="clear" w:color="auto" w:fill="FAFAFA"/>
        </w:rPr>
        <w:t>案例引起笔者的兴趣，决定以此案为契机，谈谈国内水路、陆路货运险保险期间的有关问题。</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案情较为简单：</w:t>
      </w:r>
      <w:r w:rsidRPr="00293D8F">
        <w:rPr>
          <w:rFonts w:ascii="Helvetica" w:hAnsi="Helvetica" w:cs="Helvetica"/>
          <w:color w:val="505050"/>
          <w:sz w:val="18"/>
          <w:szCs w:val="18"/>
          <w:shd w:val="clear" w:color="auto" w:fill="FAFAFA"/>
        </w:rPr>
        <w:t xml:space="preserve"> AA</w:t>
      </w:r>
      <w:r w:rsidRPr="00293D8F">
        <w:rPr>
          <w:rFonts w:ascii="Helvetica" w:hAnsi="Helvetica" w:cs="Helvetica"/>
          <w:color w:val="505050"/>
          <w:sz w:val="18"/>
          <w:szCs w:val="18"/>
          <w:shd w:val="clear" w:color="auto" w:fill="FAFAFA"/>
        </w:rPr>
        <w:t>需要运输一批大米从辽宁辽中经营口港到上海，</w:t>
      </w:r>
      <w:r w:rsidRPr="00293D8F">
        <w:rPr>
          <w:rFonts w:ascii="Helvetica" w:hAnsi="Helvetica" w:cs="Helvetica"/>
          <w:color w:val="505050"/>
          <w:sz w:val="18"/>
          <w:szCs w:val="18"/>
          <w:shd w:val="clear" w:color="auto" w:fill="FAFAFA"/>
        </w:rPr>
        <w:t>AA</w:t>
      </w:r>
      <w:r w:rsidRPr="00293D8F">
        <w:rPr>
          <w:rFonts w:ascii="Helvetica" w:hAnsi="Helvetica" w:cs="Helvetica"/>
          <w:color w:val="505050"/>
          <w:sz w:val="18"/>
          <w:szCs w:val="18"/>
          <w:shd w:val="clear" w:color="auto" w:fill="FAFAFA"/>
        </w:rPr>
        <w:t>向某保险公司投保国内水路、陆路货运险。大米从上海某码头公路运往收货人</w:t>
      </w:r>
      <w:proofErr w:type="gramStart"/>
      <w:r w:rsidRPr="00293D8F">
        <w:rPr>
          <w:rFonts w:ascii="Helvetica" w:hAnsi="Helvetica" w:cs="Helvetica"/>
          <w:color w:val="505050"/>
          <w:sz w:val="18"/>
          <w:szCs w:val="18"/>
          <w:shd w:val="clear" w:color="auto" w:fill="FAFAFA"/>
        </w:rPr>
        <w:t>处过程</w:t>
      </w:r>
      <w:proofErr w:type="gramEnd"/>
      <w:r w:rsidRPr="00293D8F">
        <w:rPr>
          <w:rFonts w:ascii="Helvetica" w:hAnsi="Helvetica" w:cs="Helvetica"/>
          <w:color w:val="505050"/>
          <w:sz w:val="18"/>
          <w:szCs w:val="18"/>
          <w:shd w:val="clear" w:color="auto" w:fill="FAFAFA"/>
        </w:rPr>
        <w:t>中，运输车辆发生火灾，导致大米受损，经评估损失约</w:t>
      </w:r>
      <w:r w:rsidRPr="00293D8F">
        <w:rPr>
          <w:rFonts w:ascii="Helvetica" w:hAnsi="Helvetica" w:cs="Helvetica"/>
          <w:color w:val="505050"/>
          <w:sz w:val="18"/>
          <w:szCs w:val="18"/>
          <w:shd w:val="clear" w:color="auto" w:fill="FAFAFA"/>
        </w:rPr>
        <w:t>CNY9.2</w:t>
      </w:r>
      <w:r w:rsidRPr="00293D8F">
        <w:rPr>
          <w:rFonts w:ascii="Helvetica" w:hAnsi="Helvetica" w:cs="Helvetica"/>
          <w:color w:val="505050"/>
          <w:sz w:val="18"/>
          <w:szCs w:val="18"/>
          <w:shd w:val="clear" w:color="auto" w:fill="FAFAFA"/>
        </w:rPr>
        <w:t>万。</w:t>
      </w:r>
      <w:r w:rsidRPr="00293D8F">
        <w:rPr>
          <w:rFonts w:ascii="Helvetica" w:hAnsi="Helvetica" w:cs="Helvetica"/>
          <w:color w:val="505050"/>
          <w:sz w:val="18"/>
          <w:szCs w:val="18"/>
          <w:shd w:val="clear" w:color="auto" w:fill="FAFAFA"/>
        </w:rPr>
        <w:t>AA</w:t>
      </w:r>
      <w:r w:rsidRPr="00293D8F">
        <w:rPr>
          <w:rFonts w:ascii="Helvetica" w:hAnsi="Helvetica" w:cs="Helvetica"/>
          <w:color w:val="505050"/>
          <w:sz w:val="18"/>
          <w:szCs w:val="18"/>
          <w:shd w:val="clear" w:color="auto" w:fill="FAFAFA"/>
        </w:rPr>
        <w:t>向某保险公司索赔，某保险公司长期不予赔付，故诉至法院要求赔偿</w:t>
      </w:r>
      <w:r w:rsidRPr="00293D8F">
        <w:rPr>
          <w:rFonts w:ascii="Helvetica" w:hAnsi="Helvetica" w:cs="Helvetica"/>
          <w:color w:val="505050"/>
          <w:sz w:val="18"/>
          <w:szCs w:val="18"/>
          <w:shd w:val="clear" w:color="auto" w:fill="FAFAFA"/>
        </w:rPr>
        <w:t>CNY9.2</w:t>
      </w:r>
      <w:r w:rsidRPr="00293D8F">
        <w:rPr>
          <w:rFonts w:ascii="Helvetica" w:hAnsi="Helvetica" w:cs="Helvetica"/>
          <w:color w:val="505050"/>
          <w:sz w:val="18"/>
          <w:szCs w:val="18"/>
          <w:shd w:val="clear" w:color="auto" w:fill="FAFAFA"/>
        </w:rPr>
        <w:t>万损失和延迟支付的利息。</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被告某保险公司抗辩：发生损失的货物运输方式为公路、运输工具为汽车，</w:t>
      </w:r>
      <w:r w:rsidRPr="00293D8F">
        <w:rPr>
          <w:rFonts w:ascii="Helvetica" w:hAnsi="Helvetica" w:cs="Helvetica" w:hint="eastAsia"/>
          <w:color w:val="505050"/>
          <w:sz w:val="18"/>
          <w:szCs w:val="18"/>
          <w:shd w:val="clear" w:color="auto" w:fill="FAFAFA"/>
        </w:rPr>
        <w:t>与保单和投保单中约定的海运和船舶不一致，故法院应驳回原告诉请。</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法院经过审理支持了原告的诉请，理由为：</w:t>
      </w:r>
      <w:r w:rsidRPr="00293D8F">
        <w:rPr>
          <w:rFonts w:ascii="Helvetica" w:hAnsi="Helvetica" w:cs="Helvetica"/>
          <w:color w:val="505050"/>
          <w:sz w:val="18"/>
          <w:szCs w:val="18"/>
          <w:shd w:val="clear" w:color="auto" w:fill="FAFAFA"/>
        </w:rPr>
        <w:t>1.</w:t>
      </w:r>
      <w:r w:rsidRPr="00293D8F">
        <w:rPr>
          <w:rFonts w:ascii="Helvetica" w:hAnsi="Helvetica" w:cs="Helvetica"/>
          <w:color w:val="505050"/>
          <w:sz w:val="18"/>
          <w:szCs w:val="18"/>
          <w:shd w:val="clear" w:color="auto" w:fill="FAFAFA"/>
        </w:rPr>
        <w:t>保单和投保单中注明运输工具是为了确定保险标的，而非保险期间。</w:t>
      </w:r>
      <w:r w:rsidRPr="00293D8F">
        <w:rPr>
          <w:rFonts w:ascii="Helvetica" w:hAnsi="Helvetica" w:cs="Helvetica"/>
          <w:color w:val="505050"/>
          <w:sz w:val="18"/>
          <w:szCs w:val="18"/>
          <w:shd w:val="clear" w:color="auto" w:fill="FAFAFA"/>
        </w:rPr>
        <w:t>2.</w:t>
      </w:r>
      <w:r w:rsidRPr="00293D8F">
        <w:rPr>
          <w:rFonts w:ascii="Helvetica" w:hAnsi="Helvetica" w:cs="Helvetica"/>
          <w:color w:val="505050"/>
          <w:sz w:val="18"/>
          <w:szCs w:val="18"/>
          <w:shd w:val="clear" w:color="auto" w:fill="FAFAFA"/>
        </w:rPr>
        <w:t>保单条款中清晰载明该险种保险期间</w:t>
      </w:r>
      <w:proofErr w:type="gramStart"/>
      <w:r w:rsidRPr="00293D8F">
        <w:rPr>
          <w:rFonts w:ascii="Helvetica" w:hAnsi="Helvetica" w:cs="Helvetica"/>
          <w:color w:val="505050"/>
          <w:sz w:val="18"/>
          <w:szCs w:val="18"/>
          <w:shd w:val="clear" w:color="auto" w:fill="FAFAFA"/>
        </w:rPr>
        <w:t>为仓至仓</w:t>
      </w:r>
      <w:proofErr w:type="gramEnd"/>
      <w:r w:rsidRPr="00293D8F">
        <w:rPr>
          <w:rFonts w:ascii="Helvetica" w:hAnsi="Helvetica" w:cs="Helvetica"/>
          <w:color w:val="505050"/>
          <w:sz w:val="18"/>
          <w:szCs w:val="18"/>
          <w:shd w:val="clear" w:color="auto" w:fill="FAFAFA"/>
        </w:rPr>
        <w:t>，本案事故发生时间应属保险期间范围。</w:t>
      </w:r>
      <w:r w:rsidRPr="00293D8F">
        <w:rPr>
          <w:rFonts w:ascii="Helvetica" w:hAnsi="Helvetica" w:cs="Helvetica"/>
          <w:color w:val="505050"/>
          <w:sz w:val="18"/>
          <w:szCs w:val="18"/>
          <w:shd w:val="clear" w:color="auto" w:fill="FAFAFA"/>
        </w:rPr>
        <w:t>3.</w:t>
      </w:r>
      <w:r w:rsidRPr="00293D8F">
        <w:rPr>
          <w:rFonts w:ascii="Helvetica" w:hAnsi="Helvetica" w:cs="Helvetica"/>
          <w:color w:val="505050"/>
          <w:sz w:val="18"/>
          <w:szCs w:val="18"/>
          <w:shd w:val="clear" w:color="auto" w:fill="FAFAFA"/>
        </w:rPr>
        <w:t>保单、投保单中注明的运输方式为水运与条款规定不符，不能凭被告某保险公司单方出具的保单认定保险期间。故判决支持原告诉请。</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一、需要区分保险责任与保险期间</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从上述案情中可以推断出，本案的主要争议焦点为：大米在从上海某码头公路运至收货人</w:t>
      </w:r>
      <w:proofErr w:type="gramStart"/>
      <w:r w:rsidRPr="00293D8F">
        <w:rPr>
          <w:rFonts w:ascii="Helvetica" w:hAnsi="Helvetica" w:cs="Helvetica"/>
          <w:color w:val="505050"/>
          <w:sz w:val="18"/>
          <w:szCs w:val="18"/>
          <w:shd w:val="clear" w:color="auto" w:fill="FAFAFA"/>
        </w:rPr>
        <w:t>处期间</w:t>
      </w:r>
      <w:proofErr w:type="gramEnd"/>
      <w:r w:rsidRPr="00293D8F">
        <w:rPr>
          <w:rFonts w:ascii="Helvetica" w:hAnsi="Helvetica" w:cs="Helvetica"/>
          <w:color w:val="505050"/>
          <w:sz w:val="18"/>
          <w:szCs w:val="18"/>
          <w:shd w:val="clear" w:color="auto" w:fill="FAFAFA"/>
        </w:rPr>
        <w:t>发生火灾造成损失，该期间是</w:t>
      </w:r>
      <w:r w:rsidRPr="00293D8F">
        <w:rPr>
          <w:rFonts w:ascii="Helvetica" w:hAnsi="Helvetica" w:cs="Helvetica" w:hint="eastAsia"/>
          <w:color w:val="505050"/>
          <w:sz w:val="18"/>
          <w:szCs w:val="18"/>
          <w:shd w:val="clear" w:color="auto" w:fill="FAFAFA"/>
        </w:rPr>
        <w:t>否包含在本案保险合同约定的保险期间内。而保险责任属于另外的概念，本案不是以保单除外责任拒赔引发的保险合同纠纷。</w:t>
      </w:r>
      <w:r w:rsidRPr="00293D8F">
        <w:rPr>
          <w:rFonts w:ascii="Helvetica" w:hAnsi="Helvetica" w:cs="Helvetica"/>
          <w:color w:val="505050"/>
          <w:sz w:val="18"/>
          <w:szCs w:val="18"/>
          <w:shd w:val="clear" w:color="auto" w:fill="FAFAFA"/>
        </w:rPr>
        <w:t xml:space="preserve"> 1. </w:t>
      </w:r>
      <w:r w:rsidRPr="00293D8F">
        <w:rPr>
          <w:rFonts w:ascii="Helvetica" w:hAnsi="Helvetica" w:cs="Helvetica"/>
          <w:color w:val="505050"/>
          <w:sz w:val="18"/>
          <w:szCs w:val="18"/>
          <w:shd w:val="clear" w:color="auto" w:fill="FAFAFA"/>
        </w:rPr>
        <w:t>保险期间是保险人承担保险合同约定的保险责任的时间范围。货运</w:t>
      </w:r>
      <w:proofErr w:type="gramStart"/>
      <w:r w:rsidRPr="00293D8F">
        <w:rPr>
          <w:rFonts w:ascii="Helvetica" w:hAnsi="Helvetica" w:cs="Helvetica"/>
          <w:color w:val="505050"/>
          <w:sz w:val="18"/>
          <w:szCs w:val="18"/>
          <w:shd w:val="clear" w:color="auto" w:fill="FAFAFA"/>
        </w:rPr>
        <w:t>险属于</w:t>
      </w:r>
      <w:proofErr w:type="gramEnd"/>
      <w:r w:rsidRPr="00293D8F">
        <w:rPr>
          <w:rFonts w:ascii="Helvetica" w:hAnsi="Helvetica" w:cs="Helvetica"/>
          <w:color w:val="505050"/>
          <w:sz w:val="18"/>
          <w:szCs w:val="18"/>
          <w:shd w:val="clear" w:color="auto" w:fill="FAFAFA"/>
        </w:rPr>
        <w:t>典型的航次保险，保单中通常不约定具体时间段的保险期间。而</w:t>
      </w:r>
      <w:proofErr w:type="gramStart"/>
      <w:r w:rsidRPr="00293D8F">
        <w:rPr>
          <w:rFonts w:ascii="Helvetica" w:hAnsi="Helvetica" w:cs="Helvetica"/>
          <w:color w:val="505050"/>
          <w:sz w:val="18"/>
          <w:szCs w:val="18"/>
          <w:shd w:val="clear" w:color="auto" w:fill="FAFAFA"/>
        </w:rPr>
        <w:t>通过仓至仓</w:t>
      </w:r>
      <w:proofErr w:type="gramEnd"/>
      <w:r w:rsidRPr="00293D8F">
        <w:rPr>
          <w:rFonts w:ascii="Helvetica" w:hAnsi="Helvetica" w:cs="Helvetica"/>
          <w:color w:val="505050"/>
          <w:sz w:val="18"/>
          <w:szCs w:val="18"/>
          <w:shd w:val="clear" w:color="auto" w:fill="FAFAFA"/>
        </w:rPr>
        <w:t>条款约定保险人承担责任的区间，既本案中的</w:t>
      </w:r>
      <w:r w:rsidRPr="00293D8F">
        <w:rPr>
          <w:rFonts w:ascii="Helvetica" w:hAnsi="Helvetica" w:cs="Helvetica"/>
          <w:color w:val="505050"/>
          <w:sz w:val="18"/>
          <w:szCs w:val="18"/>
          <w:shd w:val="clear" w:color="auto" w:fill="FAFAFA"/>
        </w:rPr>
        <w:t>“</w:t>
      </w:r>
      <w:r w:rsidRPr="00293D8F">
        <w:rPr>
          <w:rFonts w:ascii="Helvetica" w:hAnsi="Helvetica" w:cs="Helvetica"/>
          <w:color w:val="505050"/>
          <w:sz w:val="18"/>
          <w:szCs w:val="18"/>
          <w:shd w:val="clear" w:color="auto" w:fill="FAFAFA"/>
        </w:rPr>
        <w:t>保险责任自签发保险凭证和保险货物运离起运地发货人的最后一个仓库或储运处所时起，至该保险凭证上注明的目的地的收货人在当地的第</w:t>
      </w:r>
      <w:r w:rsidRPr="00293D8F">
        <w:rPr>
          <w:rFonts w:ascii="Helvetica" w:hAnsi="Helvetica" w:cs="Helvetica"/>
          <w:color w:val="505050"/>
          <w:sz w:val="18"/>
          <w:szCs w:val="18"/>
          <w:shd w:val="clear" w:color="auto" w:fill="FAFAFA"/>
        </w:rPr>
        <w:lastRenderedPageBreak/>
        <w:t>一个仓库或储存处所时终止</w:t>
      </w:r>
      <w:r w:rsidRPr="00293D8F">
        <w:rPr>
          <w:rFonts w:ascii="Helvetica" w:hAnsi="Helvetica" w:cs="Helvetica"/>
          <w:color w:val="505050"/>
          <w:sz w:val="18"/>
          <w:szCs w:val="18"/>
          <w:shd w:val="clear" w:color="auto" w:fill="FAFAFA"/>
        </w:rPr>
        <w:t>”</w:t>
      </w:r>
      <w:r w:rsidRPr="00293D8F">
        <w:rPr>
          <w:rFonts w:ascii="Helvetica" w:hAnsi="Helvetica" w:cs="Helvetica"/>
          <w:color w:val="505050"/>
          <w:sz w:val="18"/>
          <w:szCs w:val="18"/>
          <w:shd w:val="clear" w:color="auto" w:fill="FAFAFA"/>
        </w:rPr>
        <w:t>。该种约定方式来源于英国海上保险实务，为传统的海上货运险保险期间约定方式，</w:t>
      </w:r>
      <w:r w:rsidRPr="00293D8F">
        <w:rPr>
          <w:rFonts w:ascii="Helvetica" w:hAnsi="Helvetica" w:cs="Helvetica" w:hint="eastAsia"/>
          <w:color w:val="505050"/>
          <w:sz w:val="18"/>
          <w:szCs w:val="18"/>
          <w:shd w:val="clear" w:color="auto" w:fill="FAFAFA"/>
        </w:rPr>
        <w:t>有较为悠久的历史。</w:t>
      </w:r>
      <w:r w:rsidRPr="00293D8F">
        <w:rPr>
          <w:rFonts w:ascii="Helvetica" w:hAnsi="Helvetica" w:cs="Helvetica"/>
          <w:color w:val="505050"/>
          <w:sz w:val="18"/>
          <w:szCs w:val="18"/>
          <w:shd w:val="clear" w:color="auto" w:fill="FAFAFA"/>
        </w:rPr>
        <w:t xml:space="preserve"> 2. </w:t>
      </w:r>
      <w:r w:rsidRPr="00293D8F">
        <w:rPr>
          <w:rFonts w:ascii="Helvetica" w:hAnsi="Helvetica" w:cs="Helvetica"/>
          <w:color w:val="505050"/>
          <w:sz w:val="18"/>
          <w:szCs w:val="18"/>
          <w:shd w:val="clear" w:color="auto" w:fill="FAFAFA"/>
        </w:rPr>
        <w:t>保险责任是原因，是具体的事故类型，保险实务中也称之为保险事故或保险范围等等。不同的保险险种，保险人承保的范围是不一样的。本案为国内水路、陆路货运险，火灾属于条款中列明的保险责任。</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笔者以为本案的核心问题为保险期间，而非保险责任。但判决书判决主文的些许表述似乎不太严谨，将保险期间混同为保险责任的表述实有违保险实务的做法。另外，国内水路、陆路货运险条款的某些措辞实乃误导，第</w:t>
      </w:r>
      <w:r w:rsidRPr="00293D8F">
        <w:rPr>
          <w:rFonts w:ascii="Helvetica" w:hAnsi="Helvetica" w:cs="Helvetica"/>
          <w:color w:val="505050"/>
          <w:sz w:val="18"/>
          <w:szCs w:val="18"/>
          <w:shd w:val="clear" w:color="auto" w:fill="FAFAFA"/>
        </w:rPr>
        <w:t>4</w:t>
      </w:r>
      <w:r w:rsidRPr="00293D8F">
        <w:rPr>
          <w:rFonts w:ascii="Helvetica" w:hAnsi="Helvetica" w:cs="Helvetica"/>
          <w:color w:val="505050"/>
          <w:sz w:val="18"/>
          <w:szCs w:val="18"/>
          <w:shd w:val="clear" w:color="auto" w:fill="FAFAFA"/>
        </w:rPr>
        <w:t>条保险起讫的措辞，笔者建议将保险责任更改为保险期间，以便理清概念，定</w:t>
      </w:r>
      <w:proofErr w:type="gramStart"/>
      <w:r w:rsidRPr="00293D8F">
        <w:rPr>
          <w:rFonts w:ascii="Helvetica" w:hAnsi="Helvetica" w:cs="Helvetica"/>
          <w:color w:val="505050"/>
          <w:sz w:val="18"/>
          <w:szCs w:val="18"/>
          <w:shd w:val="clear" w:color="auto" w:fill="FAFAFA"/>
        </w:rPr>
        <w:t>纷</w:t>
      </w:r>
      <w:proofErr w:type="gramEnd"/>
      <w:r w:rsidRPr="00293D8F">
        <w:rPr>
          <w:rFonts w:ascii="Helvetica" w:hAnsi="Helvetica" w:cs="Helvetica"/>
          <w:color w:val="505050"/>
          <w:sz w:val="18"/>
          <w:szCs w:val="18"/>
          <w:shd w:val="clear" w:color="auto" w:fill="FAFAFA"/>
        </w:rPr>
        <w:t>止争。</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二、保险索赔与理赔处理</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在通常的货</w:t>
      </w:r>
      <w:r w:rsidRPr="00293D8F">
        <w:rPr>
          <w:rFonts w:ascii="Helvetica" w:hAnsi="Helvetica" w:cs="Helvetica" w:hint="eastAsia"/>
          <w:color w:val="505050"/>
          <w:sz w:val="18"/>
          <w:szCs w:val="18"/>
          <w:shd w:val="clear" w:color="auto" w:fill="FAFAFA"/>
        </w:rPr>
        <w:t>运险理赔过程中，保险人赔付被保险人需要满足一定的条件，笔者在此简要整理如下：</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w:t>
      </w:r>
      <w:r w:rsidRPr="00293D8F">
        <w:rPr>
          <w:rFonts w:ascii="Helvetica" w:hAnsi="Helvetica" w:cs="Helvetica"/>
          <w:color w:val="505050"/>
          <w:sz w:val="18"/>
          <w:szCs w:val="18"/>
          <w:shd w:val="clear" w:color="auto" w:fill="FAFAFA"/>
        </w:rPr>
        <w:t>1</w:t>
      </w:r>
      <w:r w:rsidRPr="00293D8F">
        <w:rPr>
          <w:rFonts w:ascii="Helvetica" w:hAnsi="Helvetica" w:cs="Helvetica"/>
          <w:color w:val="505050"/>
          <w:sz w:val="18"/>
          <w:szCs w:val="18"/>
          <w:shd w:val="clear" w:color="auto" w:fill="FAFAFA"/>
        </w:rPr>
        <w:t>）向保险公司索赔的主体应当与保单、投保单载明的被保险人一致，或经过其授权。索赔主体应当提供相关的身份证明以证实自己有向保险人索赔的权利；</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w:t>
      </w:r>
      <w:r w:rsidRPr="00293D8F">
        <w:rPr>
          <w:rFonts w:ascii="Helvetica" w:hAnsi="Helvetica" w:cs="Helvetica"/>
          <w:color w:val="505050"/>
          <w:sz w:val="18"/>
          <w:szCs w:val="18"/>
          <w:shd w:val="clear" w:color="auto" w:fill="FAFAFA"/>
        </w:rPr>
        <w:t>2</w:t>
      </w:r>
      <w:r w:rsidRPr="00293D8F">
        <w:rPr>
          <w:rFonts w:ascii="Helvetica" w:hAnsi="Helvetica" w:cs="Helvetica"/>
          <w:color w:val="505050"/>
          <w:sz w:val="18"/>
          <w:szCs w:val="18"/>
          <w:shd w:val="clear" w:color="auto" w:fill="FAFAFA"/>
        </w:rPr>
        <w:t>）发生保险事故的保险标的与保单、投保单载明的保险标的一致。在保险实务中，通常通过运输工具或运输合同、商业发票等单据证实；</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w:t>
      </w:r>
      <w:r w:rsidRPr="00293D8F">
        <w:rPr>
          <w:rFonts w:ascii="Helvetica" w:hAnsi="Helvetica" w:cs="Helvetica"/>
          <w:color w:val="505050"/>
          <w:sz w:val="18"/>
          <w:szCs w:val="18"/>
          <w:shd w:val="clear" w:color="auto" w:fill="FAFAFA"/>
        </w:rPr>
        <w:t>3</w:t>
      </w:r>
      <w:r w:rsidRPr="00293D8F">
        <w:rPr>
          <w:rFonts w:ascii="Helvetica" w:hAnsi="Helvetica" w:cs="Helvetica"/>
          <w:color w:val="505050"/>
          <w:sz w:val="18"/>
          <w:szCs w:val="18"/>
          <w:shd w:val="clear" w:color="auto" w:fill="FAFAFA"/>
        </w:rPr>
        <w:t>）保险事故应当发生在保险期间内。索赔主体需要举证证明货物的损失发生在保险期间内，否则可能面临拒赔的风险。结合本案，主要的争议即为事故的发生是否在保险期间内。综合法</w:t>
      </w:r>
      <w:r w:rsidRPr="00293D8F">
        <w:rPr>
          <w:rFonts w:ascii="Helvetica" w:hAnsi="Helvetica" w:cs="Helvetica" w:hint="eastAsia"/>
          <w:color w:val="505050"/>
          <w:sz w:val="18"/>
          <w:szCs w:val="18"/>
          <w:shd w:val="clear" w:color="auto" w:fill="FAFAFA"/>
        </w:rPr>
        <w:t>院判决书的内容，法院认定本案事故发生在保险期间内；</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w:t>
      </w:r>
      <w:r w:rsidRPr="00293D8F">
        <w:rPr>
          <w:rFonts w:ascii="Helvetica" w:hAnsi="Helvetica" w:cs="Helvetica"/>
          <w:color w:val="505050"/>
          <w:sz w:val="18"/>
          <w:szCs w:val="18"/>
          <w:shd w:val="clear" w:color="auto" w:fill="FAFAFA"/>
        </w:rPr>
        <w:t>4</w:t>
      </w:r>
      <w:r w:rsidRPr="00293D8F">
        <w:rPr>
          <w:rFonts w:ascii="Helvetica" w:hAnsi="Helvetica" w:cs="Helvetica"/>
          <w:color w:val="505050"/>
          <w:sz w:val="18"/>
          <w:szCs w:val="18"/>
          <w:shd w:val="clear" w:color="auto" w:fill="FAFAFA"/>
        </w:rPr>
        <w:t>）事故发生的原因是保险合同约定的保险责任而非除外责任。本案中涉及的国内水路、陆路货运险为列明责任，保险条款中对保险责任和除外责任均有清晰的说明。</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以上列明的几点为向保险人索赔时需要注意的主要问题，鉴于海上保险合同纠纷的复杂性，其他个案可能有区别与上诉梳理内容的地方。</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三、风险提示</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综合以上分析，笔者给出如下风险提示：</w:t>
      </w:r>
      <w:r w:rsidRPr="00293D8F">
        <w:rPr>
          <w:rFonts w:ascii="Helvetica" w:hAnsi="Helvetica" w:cs="Helvetica"/>
          <w:color w:val="505050"/>
          <w:sz w:val="18"/>
          <w:szCs w:val="18"/>
          <w:shd w:val="clear" w:color="auto" w:fill="FAFAFA"/>
        </w:rPr>
        <w:t xml:space="preserve"> 1. </w:t>
      </w:r>
      <w:r w:rsidRPr="00293D8F">
        <w:rPr>
          <w:rFonts w:ascii="Helvetica" w:hAnsi="Helvetica" w:cs="Helvetica"/>
          <w:color w:val="505050"/>
          <w:sz w:val="18"/>
          <w:szCs w:val="18"/>
          <w:shd w:val="clear" w:color="auto" w:fill="FAFAFA"/>
        </w:rPr>
        <w:t>保险合同中清晰载明保险期间。由于国内水路、陆路货运险条款可适用水、</w:t>
      </w:r>
      <w:proofErr w:type="gramStart"/>
      <w:r w:rsidRPr="00293D8F">
        <w:rPr>
          <w:rFonts w:ascii="Helvetica" w:hAnsi="Helvetica" w:cs="Helvetica"/>
          <w:color w:val="505050"/>
          <w:sz w:val="18"/>
          <w:szCs w:val="18"/>
          <w:shd w:val="clear" w:color="auto" w:fill="FAFAFA"/>
        </w:rPr>
        <w:t>陆不同</w:t>
      </w:r>
      <w:proofErr w:type="gramEnd"/>
      <w:r w:rsidRPr="00293D8F">
        <w:rPr>
          <w:rFonts w:ascii="Helvetica" w:hAnsi="Helvetica" w:cs="Helvetica"/>
          <w:color w:val="505050"/>
          <w:sz w:val="18"/>
          <w:szCs w:val="18"/>
          <w:shd w:val="clear" w:color="auto" w:fill="FAFAFA"/>
        </w:rPr>
        <w:t>运输方式。条款中规定的内容是为了满足各种运输方式的通用要求</w:t>
      </w:r>
      <w:r w:rsidRPr="00293D8F">
        <w:rPr>
          <w:rFonts w:ascii="Helvetica" w:hAnsi="Helvetica" w:cs="Helvetica" w:hint="eastAsia"/>
          <w:color w:val="505050"/>
          <w:sz w:val="18"/>
          <w:szCs w:val="18"/>
          <w:shd w:val="clear" w:color="auto" w:fill="FAFAFA"/>
        </w:rPr>
        <w:t>，可能不符合个案的具体情况。保险人如果希望明确自己的责任期间，建议与被保险人在保险合同中约定清楚。考虑到目前监管当局对保单</w:t>
      </w:r>
      <w:proofErr w:type="gramStart"/>
      <w:r w:rsidRPr="00293D8F">
        <w:rPr>
          <w:rFonts w:ascii="Helvetica" w:hAnsi="Helvetica" w:cs="Helvetica" w:hint="eastAsia"/>
          <w:color w:val="505050"/>
          <w:sz w:val="18"/>
          <w:szCs w:val="18"/>
          <w:shd w:val="clear" w:color="auto" w:fill="FAFAFA"/>
        </w:rPr>
        <w:t>特约与</w:t>
      </w:r>
      <w:proofErr w:type="gramEnd"/>
      <w:r w:rsidRPr="00293D8F">
        <w:rPr>
          <w:rFonts w:ascii="Helvetica" w:hAnsi="Helvetica" w:cs="Helvetica" w:hint="eastAsia"/>
          <w:color w:val="505050"/>
          <w:sz w:val="18"/>
          <w:szCs w:val="18"/>
          <w:shd w:val="clear" w:color="auto" w:fill="FAFAFA"/>
        </w:rPr>
        <w:t>条款不一致的处理态度，建议保险人单独拟定保险期间的附加条款。</w:t>
      </w:r>
      <w:r w:rsidRPr="00293D8F">
        <w:rPr>
          <w:rFonts w:ascii="Helvetica" w:hAnsi="Helvetica" w:cs="Helvetica"/>
          <w:color w:val="505050"/>
          <w:sz w:val="18"/>
          <w:szCs w:val="18"/>
          <w:shd w:val="clear" w:color="auto" w:fill="FAFAFA"/>
        </w:rPr>
        <w:t xml:space="preserve"> 2. </w:t>
      </w:r>
      <w:r w:rsidRPr="00293D8F">
        <w:rPr>
          <w:rFonts w:ascii="Helvetica" w:hAnsi="Helvetica" w:cs="Helvetica"/>
          <w:color w:val="505050"/>
          <w:sz w:val="18"/>
          <w:szCs w:val="18"/>
          <w:shd w:val="clear" w:color="auto" w:fill="FAFAFA"/>
        </w:rPr>
        <w:t>理清运输关系。传统</w:t>
      </w:r>
      <w:proofErr w:type="gramStart"/>
      <w:r w:rsidRPr="00293D8F">
        <w:rPr>
          <w:rFonts w:ascii="Helvetica" w:hAnsi="Helvetica" w:cs="Helvetica"/>
          <w:color w:val="505050"/>
          <w:sz w:val="18"/>
          <w:szCs w:val="18"/>
          <w:shd w:val="clear" w:color="auto" w:fill="FAFAFA"/>
        </w:rPr>
        <w:t>的仓至仓</w:t>
      </w:r>
      <w:proofErr w:type="gramEnd"/>
      <w:r w:rsidRPr="00293D8F">
        <w:rPr>
          <w:rFonts w:ascii="Helvetica" w:hAnsi="Helvetica" w:cs="Helvetica"/>
          <w:color w:val="505050"/>
          <w:sz w:val="18"/>
          <w:szCs w:val="18"/>
          <w:shd w:val="clear" w:color="auto" w:fill="FAFAFA"/>
        </w:rPr>
        <w:t>条款，更适合传统集装箱班轮运输和多式联运。全程运输由多式联运经营人统筹，各区段运输闭合运作。但纵观本案，通过判决书无法了解到运输合同的情况，海运和陆运的相关证据资料并未体现。本案海运、陆运是否由不同的承运人承运、出具不同的运输合同；</w:t>
      </w:r>
      <w:proofErr w:type="gramStart"/>
      <w:r w:rsidRPr="00293D8F">
        <w:rPr>
          <w:rFonts w:ascii="Helvetica" w:hAnsi="Helvetica" w:cs="Helvetica"/>
          <w:color w:val="505050"/>
          <w:sz w:val="18"/>
          <w:szCs w:val="18"/>
          <w:shd w:val="clear" w:color="auto" w:fill="FAFAFA"/>
        </w:rPr>
        <w:t>亦或</w:t>
      </w:r>
      <w:proofErr w:type="gramEnd"/>
      <w:r w:rsidRPr="00293D8F">
        <w:rPr>
          <w:rFonts w:ascii="Helvetica" w:hAnsi="Helvetica" w:cs="Helvetica"/>
          <w:color w:val="505050"/>
          <w:sz w:val="18"/>
          <w:szCs w:val="18"/>
          <w:shd w:val="clear" w:color="auto" w:fill="FAFAFA"/>
        </w:rPr>
        <w:t>有统筹安排的多式联运经营人；</w:t>
      </w:r>
      <w:proofErr w:type="gramStart"/>
      <w:r w:rsidRPr="00293D8F">
        <w:rPr>
          <w:rFonts w:ascii="Helvetica" w:hAnsi="Helvetica" w:cs="Helvetica"/>
          <w:color w:val="505050"/>
          <w:sz w:val="18"/>
          <w:szCs w:val="18"/>
          <w:shd w:val="clear" w:color="auto" w:fill="FAFAFA"/>
        </w:rPr>
        <w:t>亦或</w:t>
      </w:r>
      <w:proofErr w:type="gramEnd"/>
      <w:r w:rsidRPr="00293D8F">
        <w:rPr>
          <w:rFonts w:ascii="Helvetica" w:hAnsi="Helvetica" w:cs="Helvetica"/>
          <w:color w:val="505050"/>
          <w:sz w:val="18"/>
          <w:szCs w:val="18"/>
          <w:shd w:val="clear" w:color="auto" w:fill="FAFAFA"/>
        </w:rPr>
        <w:t>海运承运人扩展两端公路</w:t>
      </w:r>
      <w:r w:rsidRPr="00293D8F">
        <w:rPr>
          <w:rFonts w:ascii="Helvetica" w:hAnsi="Helvetica" w:cs="Helvetica" w:hint="eastAsia"/>
          <w:color w:val="505050"/>
          <w:sz w:val="18"/>
          <w:szCs w:val="18"/>
          <w:shd w:val="clear" w:color="auto" w:fill="FAFAFA"/>
        </w:rPr>
        <w:t>运输，案件中都没有交代。但运输合同关系对保险理赔有重要影响，直接关系到保险人代位求偿权的顺利行使。建议保险合同当事方在处理保险理赔过程中，都能充分了解运输合同法律关系，理清其中的责任承担范围，以促进保险合同纠纷的快速解决。</w:t>
      </w:r>
      <w:r w:rsidRPr="00293D8F">
        <w:rPr>
          <w:rFonts w:ascii="Helvetica" w:hAnsi="Helvetica" w:cs="Helvetica"/>
          <w:color w:val="505050"/>
          <w:sz w:val="18"/>
          <w:szCs w:val="18"/>
          <w:shd w:val="clear" w:color="auto" w:fill="FAFAFA"/>
        </w:rPr>
        <w:t xml:space="preserve"> </w:t>
      </w:r>
      <w:r w:rsidRPr="00293D8F">
        <w:rPr>
          <w:rFonts w:ascii="Helvetica" w:hAnsi="Helvetica" w:cs="Helvetica"/>
          <w:color w:val="505050"/>
          <w:sz w:val="18"/>
          <w:szCs w:val="18"/>
          <w:shd w:val="clear" w:color="auto" w:fill="FAFAFA"/>
        </w:rPr>
        <w:t>案件虽小，但引发的思考深刻。保险实务中的很多做法可能已经顺其自然，但一旦上升到诉讼层面可能会引发众多争议和不确定性。笔者将持续关注货运险领域，以期为保险合同双方当事人提供些许建议，极少交易风险。</w:t>
      </w:r>
      <w:r w:rsidRPr="00293D8F">
        <w:rPr>
          <w:rFonts w:ascii="Helvetica" w:hAnsi="Helvetica" w:cs="Helvetica"/>
          <w:color w:val="505050"/>
          <w:sz w:val="18"/>
          <w:szCs w:val="18"/>
          <w:shd w:val="clear" w:color="auto" w:fill="FAFAFA"/>
        </w:rPr>
        <w:t>",</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roofErr w:type="spellStart"/>
      <w:r w:rsidRPr="00293D8F">
        <w:rPr>
          <w:rFonts w:ascii="Helvetica" w:hAnsi="Helvetica" w:cs="Helvetica"/>
          <w:color w:val="505050"/>
          <w:sz w:val="18"/>
          <w:szCs w:val="18"/>
          <w:shd w:val="clear" w:color="auto" w:fill="FAFAFA"/>
        </w:rPr>
        <w:t>vsource</w:t>
      </w:r>
      <w:proofErr w:type="spellEnd"/>
      <w:r w:rsidRPr="00293D8F">
        <w:rPr>
          <w:rFonts w:ascii="Helvetica" w:hAnsi="Helvetica" w:cs="Helvetica"/>
          <w:color w:val="505050"/>
          <w:sz w:val="18"/>
          <w:szCs w:val="18"/>
          <w:shd w:val="clear" w:color="auto" w:fill="FAFAFA"/>
        </w:rPr>
        <w:t>": "</w:t>
      </w:r>
      <w:proofErr w:type="gramStart"/>
      <w:r w:rsidRPr="00293D8F">
        <w:rPr>
          <w:rFonts w:ascii="Helvetica" w:hAnsi="Helvetica" w:cs="Helvetica"/>
          <w:color w:val="505050"/>
          <w:sz w:val="18"/>
          <w:szCs w:val="18"/>
          <w:shd w:val="clear" w:color="auto" w:fill="FAFAFA"/>
        </w:rPr>
        <w:t>历索公众</w:t>
      </w:r>
      <w:proofErr w:type="gramEnd"/>
      <w:r w:rsidRPr="00293D8F">
        <w:rPr>
          <w:rFonts w:ascii="Helvetica" w:hAnsi="Helvetica" w:cs="Helvetica"/>
          <w:color w:val="505050"/>
          <w:sz w:val="18"/>
          <w:szCs w:val="18"/>
          <w:shd w:val="clear" w:color="auto" w:fill="FAFAFA"/>
        </w:rPr>
        <w:t>服务平台</w:t>
      </w:r>
      <w:r w:rsidRPr="00293D8F">
        <w:rPr>
          <w:rFonts w:ascii="Helvetica" w:hAnsi="Helvetica" w:cs="Helvetica"/>
          <w:color w:val="505050"/>
          <w:sz w:val="18"/>
          <w:szCs w:val="18"/>
          <w:shd w:val="clear" w:color="auto" w:fill="FAFAFA"/>
        </w:rPr>
        <w:t>",</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roofErr w:type="spellStart"/>
      <w:r w:rsidRPr="00293D8F">
        <w:rPr>
          <w:rFonts w:ascii="Helvetica" w:hAnsi="Helvetica" w:cs="Helvetica"/>
          <w:color w:val="505050"/>
          <w:sz w:val="18"/>
          <w:szCs w:val="18"/>
          <w:shd w:val="clear" w:color="auto" w:fill="FAFAFA"/>
        </w:rPr>
        <w:t>vtitle</w:t>
      </w:r>
      <w:proofErr w:type="spellEnd"/>
      <w:r w:rsidRPr="00293D8F">
        <w:rPr>
          <w:rFonts w:ascii="Helvetica" w:hAnsi="Helvetica" w:cs="Helvetica"/>
          <w:color w:val="505050"/>
          <w:sz w:val="18"/>
          <w:szCs w:val="18"/>
          <w:shd w:val="clear" w:color="auto" w:fill="FAFAFA"/>
        </w:rPr>
        <w:t>": "</w:t>
      </w:r>
      <w:r w:rsidRPr="00293D8F">
        <w:rPr>
          <w:rFonts w:ascii="Helvetica" w:hAnsi="Helvetica" w:cs="Helvetica"/>
          <w:color w:val="505050"/>
          <w:sz w:val="18"/>
          <w:szCs w:val="18"/>
          <w:shd w:val="clear" w:color="auto" w:fill="FAFAFA"/>
        </w:rPr>
        <w:t>【保险行业】试论国内水路、陆路货运险的保险期间</w:t>
      </w:r>
      <w:r w:rsidRPr="00293D8F">
        <w:rPr>
          <w:rFonts w:ascii="Helvetica" w:hAnsi="Helvetica" w:cs="Helvetica"/>
          <w:color w:val="505050"/>
          <w:sz w:val="18"/>
          <w:szCs w:val="18"/>
          <w:shd w:val="clear" w:color="auto" w:fill="FAFAFA"/>
        </w:rPr>
        <w:t>",</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roofErr w:type="spellStart"/>
      <w:r w:rsidRPr="00293D8F">
        <w:rPr>
          <w:rFonts w:ascii="Helvetica" w:hAnsi="Helvetica" w:cs="Helvetica"/>
          <w:color w:val="505050"/>
          <w:sz w:val="18"/>
          <w:szCs w:val="18"/>
          <w:shd w:val="clear" w:color="auto" w:fill="FAFAFA"/>
        </w:rPr>
        <w:t>ddate</w:t>
      </w:r>
      <w:proofErr w:type="spellEnd"/>
      <w:r w:rsidRPr="00293D8F">
        <w:rPr>
          <w:rFonts w:ascii="Helvetica" w:hAnsi="Helvetica" w:cs="Helvetica"/>
          <w:color w:val="505050"/>
          <w:sz w:val="18"/>
          <w:szCs w:val="18"/>
          <w:shd w:val="clear" w:color="auto" w:fill="FAFAFA"/>
        </w:rPr>
        <w:t>": "2017-10-23 11:21:24"</w:t>
      </w:r>
    </w:p>
    <w:p w:rsidR="00293D8F" w:rsidRP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 xml:space="preserve">    }</w:t>
      </w:r>
    </w:p>
    <w:p w:rsidR="00293D8F" w:rsidRDefault="00293D8F" w:rsidP="00293D8F">
      <w:pPr>
        <w:rPr>
          <w:rFonts w:ascii="Helvetica" w:hAnsi="Helvetica" w:cs="Helvetica"/>
          <w:color w:val="505050"/>
          <w:sz w:val="18"/>
          <w:szCs w:val="18"/>
          <w:shd w:val="clear" w:color="auto" w:fill="FAFAFA"/>
        </w:rPr>
      </w:pPr>
      <w:r w:rsidRPr="00293D8F">
        <w:rPr>
          <w:rFonts w:ascii="Helvetica" w:hAnsi="Helvetica" w:cs="Helvetica"/>
          <w:color w:val="505050"/>
          <w:sz w:val="18"/>
          <w:szCs w:val="18"/>
          <w:shd w:val="clear" w:color="auto" w:fill="FAFAFA"/>
        </w:rPr>
        <w:t>]</w:t>
      </w:r>
    </w:p>
    <w:p w:rsidR="00293D8F" w:rsidRDefault="00293D8F"/>
    <w:p w:rsidR="00CA4A92" w:rsidRDefault="00CA4A92"/>
    <w:p w:rsidR="00CA4A92" w:rsidRDefault="00CA4A92" w:rsidP="00CA4A92">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w:t>
      </w:r>
      <w:r>
        <w:rPr>
          <w:rFonts w:ascii="Helvetica" w:hAnsi="Helvetica" w:cs="Helvetica" w:hint="eastAsia"/>
          <w:color w:val="505050"/>
          <w:sz w:val="18"/>
          <w:szCs w:val="18"/>
          <w:shd w:val="clear" w:color="auto" w:fill="FAFAFA"/>
        </w:rPr>
        <w:t>e</w:t>
      </w:r>
      <w:r>
        <w:rPr>
          <w:rFonts w:ascii="Helvetica" w:hAnsi="Helvetica" w:cs="Helvetica"/>
          <w:color w:val="505050"/>
          <w:sz w:val="18"/>
          <w:szCs w:val="18"/>
          <w:shd w:val="clear" w:color="auto" w:fill="FAFAFA"/>
        </w:rPr>
        <w:t xml:space="preserve">st </w:t>
      </w:r>
      <w:r>
        <w:rPr>
          <w:rFonts w:ascii="Helvetica" w:hAnsi="Helvetica" w:cs="Helvetica" w:hint="eastAsia"/>
          <w:color w:val="505050"/>
          <w:sz w:val="18"/>
          <w:szCs w:val="18"/>
          <w:shd w:val="clear" w:color="auto" w:fill="FAFAFA"/>
        </w:rPr>
        <w:t>接口</w:t>
      </w:r>
      <w:r>
        <w:rPr>
          <w:rFonts w:ascii="Helvetica" w:hAnsi="Helvetica" w:cs="Helvetica" w:hint="eastAsia"/>
          <w:color w:val="505050"/>
          <w:sz w:val="18"/>
          <w:szCs w:val="18"/>
          <w:shd w:val="clear" w:color="auto" w:fill="FAFAFA"/>
        </w:rPr>
        <w:t>3</w:t>
      </w:r>
      <w:r>
        <w:rPr>
          <w:rFonts w:ascii="Helvetica" w:hAnsi="Helvetica" w:cs="Helvetica" w:hint="eastAsia"/>
          <w:color w:val="505050"/>
          <w:sz w:val="18"/>
          <w:szCs w:val="18"/>
          <w:shd w:val="clear" w:color="auto" w:fill="FAFAFA"/>
        </w:rPr>
        <w:t>地址</w:t>
      </w:r>
      <w:r>
        <w:rPr>
          <w:rFonts w:ascii="Helvetica" w:hAnsi="Helvetica" w:cs="Helvetica" w:hint="eastAsia"/>
          <w:color w:val="505050"/>
          <w:sz w:val="18"/>
          <w:szCs w:val="18"/>
          <w:shd w:val="clear" w:color="auto" w:fill="FAFAFA"/>
        </w:rPr>
        <w:t xml:space="preserve">    Post</w:t>
      </w:r>
    </w:p>
    <w:p w:rsidR="000A2910" w:rsidRDefault="000A2910" w:rsidP="00CA4A92">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http://localhost:8080/hbbriskinfo/listHbbRiskinfoById.html</w:t>
      </w:r>
    </w:p>
    <w:p w:rsidR="000A2910" w:rsidRDefault="00D547DB" w:rsidP="00CA4A92">
      <w:pPr>
        <w:rPr>
          <w:rFonts w:ascii="Helvetica" w:hAnsi="Helvetica" w:cs="Helvetica"/>
          <w:color w:val="505050"/>
          <w:sz w:val="18"/>
          <w:szCs w:val="18"/>
          <w:shd w:val="clear" w:color="auto" w:fill="FAFAFA"/>
        </w:rPr>
      </w:pPr>
      <w:r>
        <w:rPr>
          <w:rFonts w:ascii="Helvetica" w:hAnsi="Helvetica" w:cs="Helvetica" w:hint="eastAsia"/>
          <w:color w:val="505050"/>
          <w:sz w:val="18"/>
          <w:szCs w:val="18"/>
          <w:shd w:val="clear" w:color="auto" w:fill="FAFAFA"/>
        </w:rPr>
        <w:t>POST</w:t>
      </w:r>
      <w:bookmarkStart w:id="0" w:name="_GoBack"/>
      <w:bookmarkEnd w:id="0"/>
      <w:r w:rsidR="000A2910">
        <w:rPr>
          <w:rFonts w:ascii="Helvetica" w:hAnsi="Helvetica" w:cs="Helvetica" w:hint="eastAsia"/>
          <w:color w:val="505050"/>
          <w:sz w:val="18"/>
          <w:szCs w:val="18"/>
          <w:shd w:val="clear" w:color="auto" w:fill="FAFAFA"/>
        </w:rPr>
        <w:t>参数</w:t>
      </w:r>
      <w:r w:rsidR="000A2910">
        <w:rPr>
          <w:rFonts w:ascii="Helvetica" w:hAnsi="Helvetica" w:cs="Helvetica" w:hint="eastAsia"/>
          <w:color w:val="505050"/>
          <w:sz w:val="18"/>
          <w:szCs w:val="18"/>
          <w:shd w:val="clear" w:color="auto" w:fill="FAFAFA"/>
        </w:rPr>
        <w:t xml:space="preserve">  </w:t>
      </w:r>
      <w:proofErr w:type="spellStart"/>
      <w:r w:rsidR="000A2910">
        <w:rPr>
          <w:rFonts w:ascii="Helvetica" w:hAnsi="Helvetica" w:cs="Helvetica"/>
          <w:color w:val="505050"/>
          <w:sz w:val="18"/>
          <w:szCs w:val="18"/>
          <w:shd w:val="clear" w:color="auto" w:fill="FFFFFF"/>
        </w:rPr>
        <w:t>riskid</w:t>
      </w:r>
      <w:proofErr w:type="spellEnd"/>
      <w:r w:rsidR="0051502D">
        <w:rPr>
          <w:rFonts w:ascii="Helvetica" w:hAnsi="Helvetica" w:cs="Helvetica" w:hint="eastAsia"/>
          <w:color w:val="505050"/>
          <w:sz w:val="18"/>
          <w:szCs w:val="18"/>
          <w:shd w:val="clear" w:color="auto" w:fill="FFFFFF"/>
        </w:rPr>
        <w:t>，</w:t>
      </w:r>
      <w:r w:rsidR="0051502D">
        <w:rPr>
          <w:rFonts w:ascii="Helvetica" w:hAnsi="Helvetica" w:cs="Helvetica" w:hint="eastAsia"/>
          <w:color w:val="505050"/>
          <w:sz w:val="18"/>
          <w:szCs w:val="18"/>
          <w:shd w:val="clear" w:color="auto" w:fill="FFFFFF"/>
        </w:rPr>
        <w:t xml:space="preserve"> value</w:t>
      </w:r>
      <w:r w:rsidR="0051502D">
        <w:rPr>
          <w:rFonts w:ascii="Helvetica" w:hAnsi="Helvetica" w:cs="Helvetica"/>
          <w:color w:val="505050"/>
          <w:sz w:val="18"/>
          <w:szCs w:val="18"/>
          <w:shd w:val="clear" w:color="auto" w:fill="FFFFFF"/>
        </w:rPr>
        <w:t xml:space="preserve"> </w:t>
      </w:r>
      <w:r w:rsidR="0051502D">
        <w:rPr>
          <w:rFonts w:ascii="Helvetica" w:hAnsi="Helvetica" w:cs="Helvetica" w:hint="eastAsia"/>
          <w:color w:val="505050"/>
          <w:sz w:val="18"/>
          <w:szCs w:val="18"/>
          <w:shd w:val="clear" w:color="auto" w:fill="FFFFFF"/>
        </w:rPr>
        <w:t>=83</w:t>
      </w:r>
    </w:p>
    <w:p w:rsidR="000A2910" w:rsidRDefault="000A2910" w:rsidP="00CA4A92">
      <w:pPr>
        <w:rPr>
          <w:rFonts w:ascii="Helvetica" w:hAnsi="Helvetica" w:cs="Helvetica"/>
          <w:color w:val="505050"/>
          <w:sz w:val="18"/>
          <w:szCs w:val="18"/>
          <w:shd w:val="clear" w:color="auto" w:fill="FAFAFA"/>
        </w:rPr>
      </w:pP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w:t>
      </w:r>
      <w:proofErr w:type="spellStart"/>
      <w:r w:rsidRPr="00F075B0">
        <w:rPr>
          <w:rFonts w:ascii="Helvetica" w:hAnsi="Helvetica" w:cs="Helvetica"/>
          <w:color w:val="505050"/>
          <w:sz w:val="18"/>
          <w:szCs w:val="18"/>
          <w:shd w:val="clear" w:color="auto" w:fill="FAFAFA"/>
        </w:rPr>
        <w:t>riskid</w:t>
      </w:r>
      <w:proofErr w:type="spellEnd"/>
      <w:r w:rsidRPr="00F075B0">
        <w:rPr>
          <w:rFonts w:ascii="Helvetica" w:hAnsi="Helvetica" w:cs="Helvetica"/>
          <w:color w:val="505050"/>
          <w:sz w:val="18"/>
          <w:szCs w:val="18"/>
          <w:shd w:val="clear" w:color="auto" w:fill="FAFAFA"/>
        </w:rPr>
        <w:t>": 83,</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"author": "</w:t>
      </w:r>
      <w:r w:rsidRPr="00F075B0">
        <w:rPr>
          <w:rFonts w:ascii="Helvetica" w:hAnsi="Helvetica" w:cs="Helvetica"/>
          <w:color w:val="505050"/>
          <w:sz w:val="18"/>
          <w:szCs w:val="18"/>
          <w:shd w:val="clear" w:color="auto" w:fill="FAFAFA"/>
        </w:rPr>
        <w:t>赵明</w:t>
      </w:r>
      <w:r w:rsidRPr="00F075B0">
        <w:rPr>
          <w:rFonts w:ascii="Helvetica" w:hAnsi="Helvetica" w:cs="Helvetica"/>
          <w:color w:val="505050"/>
          <w:sz w:val="18"/>
          <w:szCs w:val="18"/>
          <w:shd w:val="clear" w:color="auto" w:fill="FAFAFA"/>
        </w:rPr>
        <w:t>",</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w:t>
      </w:r>
      <w:proofErr w:type="spellStart"/>
      <w:r w:rsidRPr="00F075B0">
        <w:rPr>
          <w:rFonts w:ascii="Helvetica" w:hAnsi="Helvetica" w:cs="Helvetica"/>
          <w:color w:val="505050"/>
          <w:sz w:val="18"/>
          <w:szCs w:val="18"/>
          <w:shd w:val="clear" w:color="auto" w:fill="FAFAFA"/>
        </w:rPr>
        <w:t>isdefault</w:t>
      </w:r>
      <w:proofErr w:type="spellEnd"/>
      <w:r w:rsidRPr="00F075B0">
        <w:rPr>
          <w:rFonts w:ascii="Helvetica" w:hAnsi="Helvetica" w:cs="Helvetica"/>
          <w:color w:val="505050"/>
          <w:sz w:val="18"/>
          <w:szCs w:val="18"/>
          <w:shd w:val="clear" w:color="auto" w:fill="FAFAFA"/>
        </w:rPr>
        <w:t>": "true",</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lastRenderedPageBreak/>
        <w:t xml:space="preserve">        "</w:t>
      </w:r>
      <w:proofErr w:type="spellStart"/>
      <w:r w:rsidRPr="00F075B0">
        <w:rPr>
          <w:rFonts w:ascii="Helvetica" w:hAnsi="Helvetica" w:cs="Helvetica"/>
          <w:color w:val="505050"/>
          <w:sz w:val="18"/>
          <w:szCs w:val="18"/>
          <w:shd w:val="clear" w:color="auto" w:fill="FAFAFA"/>
        </w:rPr>
        <w:t>vcategory</w:t>
      </w:r>
      <w:proofErr w:type="spellEnd"/>
      <w:r w:rsidRPr="00F075B0">
        <w:rPr>
          <w:rFonts w:ascii="Helvetica" w:hAnsi="Helvetica" w:cs="Helvetica"/>
          <w:color w:val="505050"/>
          <w:sz w:val="18"/>
          <w:szCs w:val="18"/>
          <w:shd w:val="clear" w:color="auto" w:fill="FAFAFA"/>
        </w:rPr>
        <w:t>": "NULL",</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w:t>
      </w:r>
      <w:proofErr w:type="spellStart"/>
      <w:r w:rsidRPr="00F075B0">
        <w:rPr>
          <w:rFonts w:ascii="Helvetica" w:hAnsi="Helvetica" w:cs="Helvetica"/>
          <w:color w:val="505050"/>
          <w:sz w:val="18"/>
          <w:szCs w:val="18"/>
          <w:shd w:val="clear" w:color="auto" w:fill="FAFAFA"/>
        </w:rPr>
        <w:t>vtext</w:t>
      </w:r>
      <w:proofErr w:type="spellEnd"/>
      <w:r w:rsidRPr="00F075B0">
        <w:rPr>
          <w:rFonts w:ascii="Helvetica" w:hAnsi="Helvetica" w:cs="Helvetica"/>
          <w:color w:val="505050"/>
          <w:sz w:val="18"/>
          <w:szCs w:val="18"/>
          <w:shd w:val="clear" w:color="auto" w:fill="FAFAFA"/>
        </w:rPr>
        <w:t>": "</w:t>
      </w:r>
      <w:r w:rsidRPr="00F075B0">
        <w:rPr>
          <w:rFonts w:ascii="Helvetica" w:hAnsi="Helvetica" w:cs="Helvetica"/>
          <w:color w:val="505050"/>
          <w:sz w:val="18"/>
          <w:szCs w:val="18"/>
          <w:shd w:val="clear" w:color="auto" w:fill="FAFAFA"/>
        </w:rPr>
        <w:t>近日，大连海事法院</w:t>
      </w:r>
      <w:proofErr w:type="gramStart"/>
      <w:r w:rsidRPr="00F075B0">
        <w:rPr>
          <w:rFonts w:ascii="Helvetica" w:hAnsi="Helvetica" w:cs="Helvetica"/>
          <w:color w:val="505050"/>
          <w:sz w:val="18"/>
          <w:szCs w:val="18"/>
          <w:shd w:val="clear" w:color="auto" w:fill="FAFAFA"/>
        </w:rPr>
        <w:t>一</w:t>
      </w:r>
      <w:proofErr w:type="gramEnd"/>
      <w:r w:rsidRPr="00F075B0">
        <w:rPr>
          <w:rFonts w:ascii="Helvetica" w:hAnsi="Helvetica" w:cs="Helvetica"/>
          <w:color w:val="505050"/>
          <w:sz w:val="18"/>
          <w:szCs w:val="18"/>
          <w:shd w:val="clear" w:color="auto" w:fill="FAFAFA"/>
        </w:rPr>
        <w:t>案例引起笔者的兴趣，决定以此案为契机，谈谈国内水路、陆路货运险保险期间的有关问题。</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案情较为简单：</w:t>
      </w:r>
      <w:r w:rsidRPr="00F075B0">
        <w:rPr>
          <w:rFonts w:ascii="Helvetica" w:hAnsi="Helvetica" w:cs="Helvetica"/>
          <w:color w:val="505050"/>
          <w:sz w:val="18"/>
          <w:szCs w:val="18"/>
          <w:shd w:val="clear" w:color="auto" w:fill="FAFAFA"/>
        </w:rPr>
        <w:t xml:space="preserve"> AA</w:t>
      </w:r>
      <w:r w:rsidRPr="00F075B0">
        <w:rPr>
          <w:rFonts w:ascii="Helvetica" w:hAnsi="Helvetica" w:cs="Helvetica"/>
          <w:color w:val="505050"/>
          <w:sz w:val="18"/>
          <w:szCs w:val="18"/>
          <w:shd w:val="clear" w:color="auto" w:fill="FAFAFA"/>
        </w:rPr>
        <w:t>需要运输一批大米从辽宁辽中经营口港到上海，</w:t>
      </w:r>
      <w:r w:rsidRPr="00F075B0">
        <w:rPr>
          <w:rFonts w:ascii="Helvetica" w:hAnsi="Helvetica" w:cs="Helvetica"/>
          <w:color w:val="505050"/>
          <w:sz w:val="18"/>
          <w:szCs w:val="18"/>
          <w:shd w:val="clear" w:color="auto" w:fill="FAFAFA"/>
        </w:rPr>
        <w:t>AA</w:t>
      </w:r>
      <w:r w:rsidRPr="00F075B0">
        <w:rPr>
          <w:rFonts w:ascii="Helvetica" w:hAnsi="Helvetica" w:cs="Helvetica"/>
          <w:color w:val="505050"/>
          <w:sz w:val="18"/>
          <w:szCs w:val="18"/>
          <w:shd w:val="clear" w:color="auto" w:fill="FAFAFA"/>
        </w:rPr>
        <w:t>向某保险公司投保国内水路、陆路货运险。大米从上海某码头公路运往收货人</w:t>
      </w:r>
      <w:proofErr w:type="gramStart"/>
      <w:r w:rsidRPr="00F075B0">
        <w:rPr>
          <w:rFonts w:ascii="Helvetica" w:hAnsi="Helvetica" w:cs="Helvetica"/>
          <w:color w:val="505050"/>
          <w:sz w:val="18"/>
          <w:szCs w:val="18"/>
          <w:shd w:val="clear" w:color="auto" w:fill="FAFAFA"/>
        </w:rPr>
        <w:t>处过程</w:t>
      </w:r>
      <w:proofErr w:type="gramEnd"/>
      <w:r w:rsidRPr="00F075B0">
        <w:rPr>
          <w:rFonts w:ascii="Helvetica" w:hAnsi="Helvetica" w:cs="Helvetica"/>
          <w:color w:val="505050"/>
          <w:sz w:val="18"/>
          <w:szCs w:val="18"/>
          <w:shd w:val="clear" w:color="auto" w:fill="FAFAFA"/>
        </w:rPr>
        <w:t>中，运输车辆发生火灾，导致大米受损，经评估损失约</w:t>
      </w:r>
      <w:r w:rsidRPr="00F075B0">
        <w:rPr>
          <w:rFonts w:ascii="Helvetica" w:hAnsi="Helvetica" w:cs="Helvetica"/>
          <w:color w:val="505050"/>
          <w:sz w:val="18"/>
          <w:szCs w:val="18"/>
          <w:shd w:val="clear" w:color="auto" w:fill="FAFAFA"/>
        </w:rPr>
        <w:t>CNY9.2</w:t>
      </w:r>
      <w:r w:rsidRPr="00F075B0">
        <w:rPr>
          <w:rFonts w:ascii="Helvetica" w:hAnsi="Helvetica" w:cs="Helvetica"/>
          <w:color w:val="505050"/>
          <w:sz w:val="18"/>
          <w:szCs w:val="18"/>
          <w:shd w:val="clear" w:color="auto" w:fill="FAFAFA"/>
        </w:rPr>
        <w:t>万。</w:t>
      </w:r>
      <w:r w:rsidRPr="00F075B0">
        <w:rPr>
          <w:rFonts w:ascii="Helvetica" w:hAnsi="Helvetica" w:cs="Helvetica"/>
          <w:color w:val="505050"/>
          <w:sz w:val="18"/>
          <w:szCs w:val="18"/>
          <w:shd w:val="clear" w:color="auto" w:fill="FAFAFA"/>
        </w:rPr>
        <w:t>AA</w:t>
      </w:r>
      <w:r w:rsidRPr="00F075B0">
        <w:rPr>
          <w:rFonts w:ascii="Helvetica" w:hAnsi="Helvetica" w:cs="Helvetica"/>
          <w:color w:val="505050"/>
          <w:sz w:val="18"/>
          <w:szCs w:val="18"/>
          <w:shd w:val="clear" w:color="auto" w:fill="FAFAFA"/>
        </w:rPr>
        <w:t>向某保险公司索赔，某保险公司长期不予赔付，故诉至法院要求赔偿</w:t>
      </w:r>
      <w:r w:rsidRPr="00F075B0">
        <w:rPr>
          <w:rFonts w:ascii="Helvetica" w:hAnsi="Helvetica" w:cs="Helvetica"/>
          <w:color w:val="505050"/>
          <w:sz w:val="18"/>
          <w:szCs w:val="18"/>
          <w:shd w:val="clear" w:color="auto" w:fill="FAFAFA"/>
        </w:rPr>
        <w:t>CNY9.2</w:t>
      </w:r>
      <w:r w:rsidRPr="00F075B0">
        <w:rPr>
          <w:rFonts w:ascii="Helvetica" w:hAnsi="Helvetica" w:cs="Helvetica"/>
          <w:color w:val="505050"/>
          <w:sz w:val="18"/>
          <w:szCs w:val="18"/>
          <w:shd w:val="clear" w:color="auto" w:fill="FAFAFA"/>
        </w:rPr>
        <w:t>万损失和延迟支付的利息。</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被告某保险公司抗辩：发生损失的货物运输方式为公路、运输工具为汽车，</w:t>
      </w:r>
      <w:r w:rsidRPr="00F075B0">
        <w:rPr>
          <w:rFonts w:ascii="Helvetica" w:hAnsi="Helvetica" w:cs="Helvetica" w:hint="eastAsia"/>
          <w:color w:val="505050"/>
          <w:sz w:val="18"/>
          <w:szCs w:val="18"/>
          <w:shd w:val="clear" w:color="auto" w:fill="FAFAFA"/>
        </w:rPr>
        <w:t>与保单和投保单中约定的海运和船舶不一致，故法院应驳回原告诉请。</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法院经过审理支持了原告的诉请，理由为：</w:t>
      </w:r>
      <w:r w:rsidRPr="00F075B0">
        <w:rPr>
          <w:rFonts w:ascii="Helvetica" w:hAnsi="Helvetica" w:cs="Helvetica"/>
          <w:color w:val="505050"/>
          <w:sz w:val="18"/>
          <w:szCs w:val="18"/>
          <w:shd w:val="clear" w:color="auto" w:fill="FAFAFA"/>
        </w:rPr>
        <w:t>1.</w:t>
      </w:r>
      <w:r w:rsidRPr="00F075B0">
        <w:rPr>
          <w:rFonts w:ascii="Helvetica" w:hAnsi="Helvetica" w:cs="Helvetica"/>
          <w:color w:val="505050"/>
          <w:sz w:val="18"/>
          <w:szCs w:val="18"/>
          <w:shd w:val="clear" w:color="auto" w:fill="FAFAFA"/>
        </w:rPr>
        <w:t>保单和投保单中注明运输工具是为了确定保险标的，而非保险期间。</w:t>
      </w:r>
      <w:r w:rsidRPr="00F075B0">
        <w:rPr>
          <w:rFonts w:ascii="Helvetica" w:hAnsi="Helvetica" w:cs="Helvetica"/>
          <w:color w:val="505050"/>
          <w:sz w:val="18"/>
          <w:szCs w:val="18"/>
          <w:shd w:val="clear" w:color="auto" w:fill="FAFAFA"/>
        </w:rPr>
        <w:t>2.</w:t>
      </w:r>
      <w:r w:rsidRPr="00F075B0">
        <w:rPr>
          <w:rFonts w:ascii="Helvetica" w:hAnsi="Helvetica" w:cs="Helvetica"/>
          <w:color w:val="505050"/>
          <w:sz w:val="18"/>
          <w:szCs w:val="18"/>
          <w:shd w:val="clear" w:color="auto" w:fill="FAFAFA"/>
        </w:rPr>
        <w:t>保单条款中清晰载明该险种保险期间</w:t>
      </w:r>
      <w:proofErr w:type="gramStart"/>
      <w:r w:rsidRPr="00F075B0">
        <w:rPr>
          <w:rFonts w:ascii="Helvetica" w:hAnsi="Helvetica" w:cs="Helvetica"/>
          <w:color w:val="505050"/>
          <w:sz w:val="18"/>
          <w:szCs w:val="18"/>
          <w:shd w:val="clear" w:color="auto" w:fill="FAFAFA"/>
        </w:rPr>
        <w:t>为仓至仓</w:t>
      </w:r>
      <w:proofErr w:type="gramEnd"/>
      <w:r w:rsidRPr="00F075B0">
        <w:rPr>
          <w:rFonts w:ascii="Helvetica" w:hAnsi="Helvetica" w:cs="Helvetica"/>
          <w:color w:val="505050"/>
          <w:sz w:val="18"/>
          <w:szCs w:val="18"/>
          <w:shd w:val="clear" w:color="auto" w:fill="FAFAFA"/>
        </w:rPr>
        <w:t>，本案事故发生时间应属保险期间范围。</w:t>
      </w:r>
      <w:r w:rsidRPr="00F075B0">
        <w:rPr>
          <w:rFonts w:ascii="Helvetica" w:hAnsi="Helvetica" w:cs="Helvetica"/>
          <w:color w:val="505050"/>
          <w:sz w:val="18"/>
          <w:szCs w:val="18"/>
          <w:shd w:val="clear" w:color="auto" w:fill="FAFAFA"/>
        </w:rPr>
        <w:t>3.</w:t>
      </w:r>
      <w:r w:rsidRPr="00F075B0">
        <w:rPr>
          <w:rFonts w:ascii="Helvetica" w:hAnsi="Helvetica" w:cs="Helvetica"/>
          <w:color w:val="505050"/>
          <w:sz w:val="18"/>
          <w:szCs w:val="18"/>
          <w:shd w:val="clear" w:color="auto" w:fill="FAFAFA"/>
        </w:rPr>
        <w:t>保单、投保单中注明的运输方式为水运与条款规定不符，不能凭被告某保险公司单方出具的保单认定保险期间。故判决支持原告诉请。</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一、需要区分保险责任与保险期间</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从上述案情中可以推断出，本案的主要争议焦点为：大米在从上海某码头公路运至收货人</w:t>
      </w:r>
      <w:proofErr w:type="gramStart"/>
      <w:r w:rsidRPr="00F075B0">
        <w:rPr>
          <w:rFonts w:ascii="Helvetica" w:hAnsi="Helvetica" w:cs="Helvetica"/>
          <w:color w:val="505050"/>
          <w:sz w:val="18"/>
          <w:szCs w:val="18"/>
          <w:shd w:val="clear" w:color="auto" w:fill="FAFAFA"/>
        </w:rPr>
        <w:t>处期间</w:t>
      </w:r>
      <w:proofErr w:type="gramEnd"/>
      <w:r w:rsidRPr="00F075B0">
        <w:rPr>
          <w:rFonts w:ascii="Helvetica" w:hAnsi="Helvetica" w:cs="Helvetica"/>
          <w:color w:val="505050"/>
          <w:sz w:val="18"/>
          <w:szCs w:val="18"/>
          <w:shd w:val="clear" w:color="auto" w:fill="FAFAFA"/>
        </w:rPr>
        <w:t>发生火灾造成损失，该期间是</w:t>
      </w:r>
      <w:r w:rsidRPr="00F075B0">
        <w:rPr>
          <w:rFonts w:ascii="Helvetica" w:hAnsi="Helvetica" w:cs="Helvetica" w:hint="eastAsia"/>
          <w:color w:val="505050"/>
          <w:sz w:val="18"/>
          <w:szCs w:val="18"/>
          <w:shd w:val="clear" w:color="auto" w:fill="FAFAFA"/>
        </w:rPr>
        <w:t>否包含在本案保险合同约定的保险期间内。而保险责任属于另外的概念，本案不是以保单除外责任拒赔引发的保险合同纠纷。</w:t>
      </w:r>
      <w:r w:rsidRPr="00F075B0">
        <w:rPr>
          <w:rFonts w:ascii="Helvetica" w:hAnsi="Helvetica" w:cs="Helvetica"/>
          <w:color w:val="505050"/>
          <w:sz w:val="18"/>
          <w:szCs w:val="18"/>
          <w:shd w:val="clear" w:color="auto" w:fill="FAFAFA"/>
        </w:rPr>
        <w:t xml:space="preserve"> 1. </w:t>
      </w:r>
      <w:r w:rsidRPr="00F075B0">
        <w:rPr>
          <w:rFonts w:ascii="Helvetica" w:hAnsi="Helvetica" w:cs="Helvetica"/>
          <w:color w:val="505050"/>
          <w:sz w:val="18"/>
          <w:szCs w:val="18"/>
          <w:shd w:val="clear" w:color="auto" w:fill="FAFAFA"/>
        </w:rPr>
        <w:t>保险期间是保险人承担保险合同约定的保险责任的时间范围。货运</w:t>
      </w:r>
      <w:proofErr w:type="gramStart"/>
      <w:r w:rsidRPr="00F075B0">
        <w:rPr>
          <w:rFonts w:ascii="Helvetica" w:hAnsi="Helvetica" w:cs="Helvetica"/>
          <w:color w:val="505050"/>
          <w:sz w:val="18"/>
          <w:szCs w:val="18"/>
          <w:shd w:val="clear" w:color="auto" w:fill="FAFAFA"/>
        </w:rPr>
        <w:t>险属于</w:t>
      </w:r>
      <w:proofErr w:type="gramEnd"/>
      <w:r w:rsidRPr="00F075B0">
        <w:rPr>
          <w:rFonts w:ascii="Helvetica" w:hAnsi="Helvetica" w:cs="Helvetica"/>
          <w:color w:val="505050"/>
          <w:sz w:val="18"/>
          <w:szCs w:val="18"/>
          <w:shd w:val="clear" w:color="auto" w:fill="FAFAFA"/>
        </w:rPr>
        <w:t>典型的航次保险，保单中通常不约定具体时间段的保险期间。而</w:t>
      </w:r>
      <w:proofErr w:type="gramStart"/>
      <w:r w:rsidRPr="00F075B0">
        <w:rPr>
          <w:rFonts w:ascii="Helvetica" w:hAnsi="Helvetica" w:cs="Helvetica"/>
          <w:color w:val="505050"/>
          <w:sz w:val="18"/>
          <w:szCs w:val="18"/>
          <w:shd w:val="clear" w:color="auto" w:fill="FAFAFA"/>
        </w:rPr>
        <w:t>通过仓至仓</w:t>
      </w:r>
      <w:proofErr w:type="gramEnd"/>
      <w:r w:rsidRPr="00F075B0">
        <w:rPr>
          <w:rFonts w:ascii="Helvetica" w:hAnsi="Helvetica" w:cs="Helvetica"/>
          <w:color w:val="505050"/>
          <w:sz w:val="18"/>
          <w:szCs w:val="18"/>
          <w:shd w:val="clear" w:color="auto" w:fill="FAFAFA"/>
        </w:rPr>
        <w:t>条款约定保险人承担责任的区间，既本案中的</w:t>
      </w:r>
      <w:r w:rsidRPr="00F075B0">
        <w:rPr>
          <w:rFonts w:ascii="Helvetica" w:hAnsi="Helvetica" w:cs="Helvetica"/>
          <w:color w:val="505050"/>
          <w:sz w:val="18"/>
          <w:szCs w:val="18"/>
          <w:shd w:val="clear" w:color="auto" w:fill="FAFAFA"/>
        </w:rPr>
        <w:t>“</w:t>
      </w:r>
      <w:r w:rsidRPr="00F075B0">
        <w:rPr>
          <w:rFonts w:ascii="Helvetica" w:hAnsi="Helvetica" w:cs="Helvetica"/>
          <w:color w:val="505050"/>
          <w:sz w:val="18"/>
          <w:szCs w:val="18"/>
          <w:shd w:val="clear" w:color="auto" w:fill="FAFAFA"/>
        </w:rPr>
        <w:t>保险责任自签发保险凭证和保险货物运离起运地发货人的最后一个仓库或储运处所时起，至该保险凭证上注明的目的地的收货人在当地的第一个仓库或储存处所时终止</w:t>
      </w:r>
      <w:r w:rsidRPr="00F075B0">
        <w:rPr>
          <w:rFonts w:ascii="Helvetica" w:hAnsi="Helvetica" w:cs="Helvetica"/>
          <w:color w:val="505050"/>
          <w:sz w:val="18"/>
          <w:szCs w:val="18"/>
          <w:shd w:val="clear" w:color="auto" w:fill="FAFAFA"/>
        </w:rPr>
        <w:t>”</w:t>
      </w:r>
      <w:r w:rsidRPr="00F075B0">
        <w:rPr>
          <w:rFonts w:ascii="Helvetica" w:hAnsi="Helvetica" w:cs="Helvetica"/>
          <w:color w:val="505050"/>
          <w:sz w:val="18"/>
          <w:szCs w:val="18"/>
          <w:shd w:val="clear" w:color="auto" w:fill="FAFAFA"/>
        </w:rPr>
        <w:t>。该种约定方式来源于英国海上保险实务，为传统的海上货运险保险期间约定方式，</w:t>
      </w:r>
      <w:r w:rsidRPr="00F075B0">
        <w:rPr>
          <w:rFonts w:ascii="Helvetica" w:hAnsi="Helvetica" w:cs="Helvetica" w:hint="eastAsia"/>
          <w:color w:val="505050"/>
          <w:sz w:val="18"/>
          <w:szCs w:val="18"/>
          <w:shd w:val="clear" w:color="auto" w:fill="FAFAFA"/>
        </w:rPr>
        <w:t>有较为悠久的历史。</w:t>
      </w:r>
      <w:r w:rsidRPr="00F075B0">
        <w:rPr>
          <w:rFonts w:ascii="Helvetica" w:hAnsi="Helvetica" w:cs="Helvetica"/>
          <w:color w:val="505050"/>
          <w:sz w:val="18"/>
          <w:szCs w:val="18"/>
          <w:shd w:val="clear" w:color="auto" w:fill="FAFAFA"/>
        </w:rPr>
        <w:t xml:space="preserve"> 2. </w:t>
      </w:r>
      <w:r w:rsidRPr="00F075B0">
        <w:rPr>
          <w:rFonts w:ascii="Helvetica" w:hAnsi="Helvetica" w:cs="Helvetica"/>
          <w:color w:val="505050"/>
          <w:sz w:val="18"/>
          <w:szCs w:val="18"/>
          <w:shd w:val="clear" w:color="auto" w:fill="FAFAFA"/>
        </w:rPr>
        <w:t>保险责任是原因，是具体的事故类型，保险实务中也称之为保险事故或保险范围等等。不同的保险险种，保险人承保的范围是不一样的。本案为国内水路、陆路货运险，火灾属于条款中列明的保险责任。</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笔者以为本案的核心问题为保险期间，而非保险责任。但判决书判决主文的些许表述似乎不太严谨，将保险期间混同为保险责任的表述实有违保险实务的做法。另外，国内水路、陆路货运险条款的某些措辞实乃误导，第</w:t>
      </w:r>
      <w:r w:rsidRPr="00F075B0">
        <w:rPr>
          <w:rFonts w:ascii="Helvetica" w:hAnsi="Helvetica" w:cs="Helvetica"/>
          <w:color w:val="505050"/>
          <w:sz w:val="18"/>
          <w:szCs w:val="18"/>
          <w:shd w:val="clear" w:color="auto" w:fill="FAFAFA"/>
        </w:rPr>
        <w:t>4</w:t>
      </w:r>
      <w:r w:rsidRPr="00F075B0">
        <w:rPr>
          <w:rFonts w:ascii="Helvetica" w:hAnsi="Helvetica" w:cs="Helvetica"/>
          <w:color w:val="505050"/>
          <w:sz w:val="18"/>
          <w:szCs w:val="18"/>
          <w:shd w:val="clear" w:color="auto" w:fill="FAFAFA"/>
        </w:rPr>
        <w:t>条保险起讫的措辞，笔者建议将保险责任更改为保险期间，以便理清概念，定</w:t>
      </w:r>
      <w:proofErr w:type="gramStart"/>
      <w:r w:rsidRPr="00F075B0">
        <w:rPr>
          <w:rFonts w:ascii="Helvetica" w:hAnsi="Helvetica" w:cs="Helvetica"/>
          <w:color w:val="505050"/>
          <w:sz w:val="18"/>
          <w:szCs w:val="18"/>
          <w:shd w:val="clear" w:color="auto" w:fill="FAFAFA"/>
        </w:rPr>
        <w:t>纷</w:t>
      </w:r>
      <w:proofErr w:type="gramEnd"/>
      <w:r w:rsidRPr="00F075B0">
        <w:rPr>
          <w:rFonts w:ascii="Helvetica" w:hAnsi="Helvetica" w:cs="Helvetica"/>
          <w:color w:val="505050"/>
          <w:sz w:val="18"/>
          <w:szCs w:val="18"/>
          <w:shd w:val="clear" w:color="auto" w:fill="FAFAFA"/>
        </w:rPr>
        <w:t>止争。</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二、保险索赔与理赔处理</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在通常的货</w:t>
      </w:r>
      <w:r w:rsidRPr="00F075B0">
        <w:rPr>
          <w:rFonts w:ascii="Helvetica" w:hAnsi="Helvetica" w:cs="Helvetica" w:hint="eastAsia"/>
          <w:color w:val="505050"/>
          <w:sz w:val="18"/>
          <w:szCs w:val="18"/>
          <w:shd w:val="clear" w:color="auto" w:fill="FAFAFA"/>
        </w:rPr>
        <w:t>运险理赔过程中，保险人赔付被保险人需要满足一定的条件，笔者在此简要整理如下：</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w:t>
      </w:r>
      <w:r w:rsidRPr="00F075B0">
        <w:rPr>
          <w:rFonts w:ascii="Helvetica" w:hAnsi="Helvetica" w:cs="Helvetica"/>
          <w:color w:val="505050"/>
          <w:sz w:val="18"/>
          <w:szCs w:val="18"/>
          <w:shd w:val="clear" w:color="auto" w:fill="FAFAFA"/>
        </w:rPr>
        <w:t>1</w:t>
      </w:r>
      <w:r w:rsidRPr="00F075B0">
        <w:rPr>
          <w:rFonts w:ascii="Helvetica" w:hAnsi="Helvetica" w:cs="Helvetica"/>
          <w:color w:val="505050"/>
          <w:sz w:val="18"/>
          <w:szCs w:val="18"/>
          <w:shd w:val="clear" w:color="auto" w:fill="FAFAFA"/>
        </w:rPr>
        <w:t>）向保险公司索赔的主体应当与保单、投保单载明的被保险人一致，或经过其授权。索赔主体应当提供相关的身份证明以证实自己有向保险人索赔的权利；</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w:t>
      </w:r>
      <w:r w:rsidRPr="00F075B0">
        <w:rPr>
          <w:rFonts w:ascii="Helvetica" w:hAnsi="Helvetica" w:cs="Helvetica"/>
          <w:color w:val="505050"/>
          <w:sz w:val="18"/>
          <w:szCs w:val="18"/>
          <w:shd w:val="clear" w:color="auto" w:fill="FAFAFA"/>
        </w:rPr>
        <w:t>2</w:t>
      </w:r>
      <w:r w:rsidRPr="00F075B0">
        <w:rPr>
          <w:rFonts w:ascii="Helvetica" w:hAnsi="Helvetica" w:cs="Helvetica"/>
          <w:color w:val="505050"/>
          <w:sz w:val="18"/>
          <w:szCs w:val="18"/>
          <w:shd w:val="clear" w:color="auto" w:fill="FAFAFA"/>
        </w:rPr>
        <w:t>）发生保险事故的保险标的与保单、投保单载明的保险标的一致。在保险实务中，通常通过运输工具或运输合同、商业发票等单据证实；</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w:t>
      </w:r>
      <w:r w:rsidRPr="00F075B0">
        <w:rPr>
          <w:rFonts w:ascii="Helvetica" w:hAnsi="Helvetica" w:cs="Helvetica"/>
          <w:color w:val="505050"/>
          <w:sz w:val="18"/>
          <w:szCs w:val="18"/>
          <w:shd w:val="clear" w:color="auto" w:fill="FAFAFA"/>
        </w:rPr>
        <w:t>3</w:t>
      </w:r>
      <w:r w:rsidRPr="00F075B0">
        <w:rPr>
          <w:rFonts w:ascii="Helvetica" w:hAnsi="Helvetica" w:cs="Helvetica"/>
          <w:color w:val="505050"/>
          <w:sz w:val="18"/>
          <w:szCs w:val="18"/>
          <w:shd w:val="clear" w:color="auto" w:fill="FAFAFA"/>
        </w:rPr>
        <w:t>）保险事故应当发生在保险期间内。索赔主体需要举证证明货物的损失发生在保险期间内，否则可能面临拒赔的风险。结合本案，主要的争议即为事故的发生是否在保险期间内。综合法</w:t>
      </w:r>
      <w:r w:rsidRPr="00F075B0">
        <w:rPr>
          <w:rFonts w:ascii="Helvetica" w:hAnsi="Helvetica" w:cs="Helvetica" w:hint="eastAsia"/>
          <w:color w:val="505050"/>
          <w:sz w:val="18"/>
          <w:szCs w:val="18"/>
          <w:shd w:val="clear" w:color="auto" w:fill="FAFAFA"/>
        </w:rPr>
        <w:t>院判决书的内容，法院认定本案事故发生在保险期间内；</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w:t>
      </w:r>
      <w:r w:rsidRPr="00F075B0">
        <w:rPr>
          <w:rFonts w:ascii="Helvetica" w:hAnsi="Helvetica" w:cs="Helvetica"/>
          <w:color w:val="505050"/>
          <w:sz w:val="18"/>
          <w:szCs w:val="18"/>
          <w:shd w:val="clear" w:color="auto" w:fill="FAFAFA"/>
        </w:rPr>
        <w:t>4</w:t>
      </w:r>
      <w:r w:rsidRPr="00F075B0">
        <w:rPr>
          <w:rFonts w:ascii="Helvetica" w:hAnsi="Helvetica" w:cs="Helvetica"/>
          <w:color w:val="505050"/>
          <w:sz w:val="18"/>
          <w:szCs w:val="18"/>
          <w:shd w:val="clear" w:color="auto" w:fill="FAFAFA"/>
        </w:rPr>
        <w:t>）事故发生的原因是保险合同约定的保险责任而非除外责任。本案中涉及的国内水路、陆路货运险为列明责任，保险条款中对保险责任和除外责任均有清晰的说明。</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以上列明的几点为向保险人索赔时需要注意的主要问题，鉴于海上保险合同纠纷的复杂性，其他个案可能有区别与上诉梳理内容的地方。</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三、风险提示</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综合以上分析，笔者给出如下风险提示：</w:t>
      </w:r>
      <w:r w:rsidRPr="00F075B0">
        <w:rPr>
          <w:rFonts w:ascii="Helvetica" w:hAnsi="Helvetica" w:cs="Helvetica"/>
          <w:color w:val="505050"/>
          <w:sz w:val="18"/>
          <w:szCs w:val="18"/>
          <w:shd w:val="clear" w:color="auto" w:fill="FAFAFA"/>
        </w:rPr>
        <w:t xml:space="preserve"> 1. </w:t>
      </w:r>
      <w:r w:rsidRPr="00F075B0">
        <w:rPr>
          <w:rFonts w:ascii="Helvetica" w:hAnsi="Helvetica" w:cs="Helvetica"/>
          <w:color w:val="505050"/>
          <w:sz w:val="18"/>
          <w:szCs w:val="18"/>
          <w:shd w:val="clear" w:color="auto" w:fill="FAFAFA"/>
        </w:rPr>
        <w:t>保险合同中清晰载明保险期间。由于国内水路、陆路货运险条款可适用水、</w:t>
      </w:r>
      <w:proofErr w:type="gramStart"/>
      <w:r w:rsidRPr="00F075B0">
        <w:rPr>
          <w:rFonts w:ascii="Helvetica" w:hAnsi="Helvetica" w:cs="Helvetica"/>
          <w:color w:val="505050"/>
          <w:sz w:val="18"/>
          <w:szCs w:val="18"/>
          <w:shd w:val="clear" w:color="auto" w:fill="FAFAFA"/>
        </w:rPr>
        <w:t>陆不同</w:t>
      </w:r>
      <w:proofErr w:type="gramEnd"/>
      <w:r w:rsidRPr="00F075B0">
        <w:rPr>
          <w:rFonts w:ascii="Helvetica" w:hAnsi="Helvetica" w:cs="Helvetica"/>
          <w:color w:val="505050"/>
          <w:sz w:val="18"/>
          <w:szCs w:val="18"/>
          <w:shd w:val="clear" w:color="auto" w:fill="FAFAFA"/>
        </w:rPr>
        <w:t>运输方式。条款中规定的内容是为了满足各种运输方式的通用要求</w:t>
      </w:r>
      <w:r w:rsidRPr="00F075B0">
        <w:rPr>
          <w:rFonts w:ascii="Helvetica" w:hAnsi="Helvetica" w:cs="Helvetica" w:hint="eastAsia"/>
          <w:color w:val="505050"/>
          <w:sz w:val="18"/>
          <w:szCs w:val="18"/>
          <w:shd w:val="clear" w:color="auto" w:fill="FAFAFA"/>
        </w:rPr>
        <w:t>，可能不符合个案的具体情况。保险人如果希望明确自己的责任期间，建议与被保险人在保险合同中约定清楚。考虑到目前监管当局对保单</w:t>
      </w:r>
      <w:proofErr w:type="gramStart"/>
      <w:r w:rsidRPr="00F075B0">
        <w:rPr>
          <w:rFonts w:ascii="Helvetica" w:hAnsi="Helvetica" w:cs="Helvetica" w:hint="eastAsia"/>
          <w:color w:val="505050"/>
          <w:sz w:val="18"/>
          <w:szCs w:val="18"/>
          <w:shd w:val="clear" w:color="auto" w:fill="FAFAFA"/>
        </w:rPr>
        <w:t>特约与</w:t>
      </w:r>
      <w:proofErr w:type="gramEnd"/>
      <w:r w:rsidRPr="00F075B0">
        <w:rPr>
          <w:rFonts w:ascii="Helvetica" w:hAnsi="Helvetica" w:cs="Helvetica" w:hint="eastAsia"/>
          <w:color w:val="505050"/>
          <w:sz w:val="18"/>
          <w:szCs w:val="18"/>
          <w:shd w:val="clear" w:color="auto" w:fill="FAFAFA"/>
        </w:rPr>
        <w:t>条款不一致的处理态度，建议保险人单独拟定保险期间的附加条款。</w:t>
      </w:r>
      <w:r w:rsidRPr="00F075B0">
        <w:rPr>
          <w:rFonts w:ascii="Helvetica" w:hAnsi="Helvetica" w:cs="Helvetica"/>
          <w:color w:val="505050"/>
          <w:sz w:val="18"/>
          <w:szCs w:val="18"/>
          <w:shd w:val="clear" w:color="auto" w:fill="FAFAFA"/>
        </w:rPr>
        <w:t xml:space="preserve"> 2. </w:t>
      </w:r>
      <w:r w:rsidRPr="00F075B0">
        <w:rPr>
          <w:rFonts w:ascii="Helvetica" w:hAnsi="Helvetica" w:cs="Helvetica"/>
          <w:color w:val="505050"/>
          <w:sz w:val="18"/>
          <w:szCs w:val="18"/>
          <w:shd w:val="clear" w:color="auto" w:fill="FAFAFA"/>
        </w:rPr>
        <w:t>理清运输关系。传统</w:t>
      </w:r>
      <w:proofErr w:type="gramStart"/>
      <w:r w:rsidRPr="00F075B0">
        <w:rPr>
          <w:rFonts w:ascii="Helvetica" w:hAnsi="Helvetica" w:cs="Helvetica"/>
          <w:color w:val="505050"/>
          <w:sz w:val="18"/>
          <w:szCs w:val="18"/>
          <w:shd w:val="clear" w:color="auto" w:fill="FAFAFA"/>
        </w:rPr>
        <w:t>的仓至仓</w:t>
      </w:r>
      <w:proofErr w:type="gramEnd"/>
      <w:r w:rsidRPr="00F075B0">
        <w:rPr>
          <w:rFonts w:ascii="Helvetica" w:hAnsi="Helvetica" w:cs="Helvetica"/>
          <w:color w:val="505050"/>
          <w:sz w:val="18"/>
          <w:szCs w:val="18"/>
          <w:shd w:val="clear" w:color="auto" w:fill="FAFAFA"/>
        </w:rPr>
        <w:t>条款，更适合传统集装箱班轮运输和多式联运。全程运输由多式联运经营人统筹，各区段运输闭合运作。但纵观本案，通过判决书无法了解到运输合同的情况，海运和陆运的相关证据资料并未体现。本案海运、陆运是否由不同的承运人承运、出具不同的运输合同；</w:t>
      </w:r>
      <w:proofErr w:type="gramStart"/>
      <w:r w:rsidRPr="00F075B0">
        <w:rPr>
          <w:rFonts w:ascii="Helvetica" w:hAnsi="Helvetica" w:cs="Helvetica"/>
          <w:color w:val="505050"/>
          <w:sz w:val="18"/>
          <w:szCs w:val="18"/>
          <w:shd w:val="clear" w:color="auto" w:fill="FAFAFA"/>
        </w:rPr>
        <w:t>亦或</w:t>
      </w:r>
      <w:proofErr w:type="gramEnd"/>
      <w:r w:rsidRPr="00F075B0">
        <w:rPr>
          <w:rFonts w:ascii="Helvetica" w:hAnsi="Helvetica" w:cs="Helvetica"/>
          <w:color w:val="505050"/>
          <w:sz w:val="18"/>
          <w:szCs w:val="18"/>
          <w:shd w:val="clear" w:color="auto" w:fill="FAFAFA"/>
        </w:rPr>
        <w:t>有统筹安排的多式联运经营人；</w:t>
      </w:r>
      <w:proofErr w:type="gramStart"/>
      <w:r w:rsidRPr="00F075B0">
        <w:rPr>
          <w:rFonts w:ascii="Helvetica" w:hAnsi="Helvetica" w:cs="Helvetica"/>
          <w:color w:val="505050"/>
          <w:sz w:val="18"/>
          <w:szCs w:val="18"/>
          <w:shd w:val="clear" w:color="auto" w:fill="FAFAFA"/>
        </w:rPr>
        <w:t>亦或</w:t>
      </w:r>
      <w:proofErr w:type="gramEnd"/>
      <w:r w:rsidRPr="00F075B0">
        <w:rPr>
          <w:rFonts w:ascii="Helvetica" w:hAnsi="Helvetica" w:cs="Helvetica"/>
          <w:color w:val="505050"/>
          <w:sz w:val="18"/>
          <w:szCs w:val="18"/>
          <w:shd w:val="clear" w:color="auto" w:fill="FAFAFA"/>
        </w:rPr>
        <w:t>海运承运人扩展两端公路</w:t>
      </w:r>
      <w:r w:rsidRPr="00F075B0">
        <w:rPr>
          <w:rFonts w:ascii="Helvetica" w:hAnsi="Helvetica" w:cs="Helvetica" w:hint="eastAsia"/>
          <w:color w:val="505050"/>
          <w:sz w:val="18"/>
          <w:szCs w:val="18"/>
          <w:shd w:val="clear" w:color="auto" w:fill="FAFAFA"/>
        </w:rPr>
        <w:t>运输，案件中都没有交代。但运输合同关系对保险理赔有重要影响，直接关系到保险人代位求偿权的顺利行使。建议保险合同当事方在处理保险理赔过程中，都能充分了解运输合同法律关系，理清其中的责任承担范围，以促进保险合同纠纷的快速解决。</w:t>
      </w:r>
      <w:r w:rsidRPr="00F075B0">
        <w:rPr>
          <w:rFonts w:ascii="Helvetica" w:hAnsi="Helvetica" w:cs="Helvetica"/>
          <w:color w:val="505050"/>
          <w:sz w:val="18"/>
          <w:szCs w:val="18"/>
          <w:shd w:val="clear" w:color="auto" w:fill="FAFAFA"/>
        </w:rPr>
        <w:t xml:space="preserve"> </w:t>
      </w:r>
      <w:r w:rsidRPr="00F075B0">
        <w:rPr>
          <w:rFonts w:ascii="Helvetica" w:hAnsi="Helvetica" w:cs="Helvetica"/>
          <w:color w:val="505050"/>
          <w:sz w:val="18"/>
          <w:szCs w:val="18"/>
          <w:shd w:val="clear" w:color="auto" w:fill="FAFAFA"/>
        </w:rPr>
        <w:t>案件虽小，但引发的思考深刻。保险实务中的很多做法可能已经顺其自然，但一旦上升到诉讼层面可能会引发众多争议和不确定性。笔者将持续关注货运险领域，以期为保险合同双方当事人提供些许建议，极少交易风险。</w:t>
      </w:r>
      <w:r w:rsidRPr="00F075B0">
        <w:rPr>
          <w:rFonts w:ascii="Helvetica" w:hAnsi="Helvetica" w:cs="Helvetica"/>
          <w:color w:val="505050"/>
          <w:sz w:val="18"/>
          <w:szCs w:val="18"/>
          <w:shd w:val="clear" w:color="auto" w:fill="FAFAFA"/>
        </w:rPr>
        <w:t>",</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lastRenderedPageBreak/>
        <w:t xml:space="preserve">        "</w:t>
      </w:r>
      <w:proofErr w:type="spellStart"/>
      <w:r w:rsidRPr="00F075B0">
        <w:rPr>
          <w:rFonts w:ascii="Helvetica" w:hAnsi="Helvetica" w:cs="Helvetica"/>
          <w:color w:val="505050"/>
          <w:sz w:val="18"/>
          <w:szCs w:val="18"/>
          <w:shd w:val="clear" w:color="auto" w:fill="FAFAFA"/>
        </w:rPr>
        <w:t>vsource</w:t>
      </w:r>
      <w:proofErr w:type="spellEnd"/>
      <w:r w:rsidRPr="00F075B0">
        <w:rPr>
          <w:rFonts w:ascii="Helvetica" w:hAnsi="Helvetica" w:cs="Helvetica"/>
          <w:color w:val="505050"/>
          <w:sz w:val="18"/>
          <w:szCs w:val="18"/>
          <w:shd w:val="clear" w:color="auto" w:fill="FAFAFA"/>
        </w:rPr>
        <w:t>": "</w:t>
      </w:r>
      <w:proofErr w:type="gramStart"/>
      <w:r w:rsidRPr="00F075B0">
        <w:rPr>
          <w:rFonts w:ascii="Helvetica" w:hAnsi="Helvetica" w:cs="Helvetica"/>
          <w:color w:val="505050"/>
          <w:sz w:val="18"/>
          <w:szCs w:val="18"/>
          <w:shd w:val="clear" w:color="auto" w:fill="FAFAFA"/>
        </w:rPr>
        <w:t>历索公众</w:t>
      </w:r>
      <w:proofErr w:type="gramEnd"/>
      <w:r w:rsidRPr="00F075B0">
        <w:rPr>
          <w:rFonts w:ascii="Helvetica" w:hAnsi="Helvetica" w:cs="Helvetica"/>
          <w:color w:val="505050"/>
          <w:sz w:val="18"/>
          <w:szCs w:val="18"/>
          <w:shd w:val="clear" w:color="auto" w:fill="FAFAFA"/>
        </w:rPr>
        <w:t>服务平台</w:t>
      </w:r>
      <w:r w:rsidRPr="00F075B0">
        <w:rPr>
          <w:rFonts w:ascii="Helvetica" w:hAnsi="Helvetica" w:cs="Helvetica"/>
          <w:color w:val="505050"/>
          <w:sz w:val="18"/>
          <w:szCs w:val="18"/>
          <w:shd w:val="clear" w:color="auto" w:fill="FAFAFA"/>
        </w:rPr>
        <w:t>",</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w:t>
      </w:r>
      <w:proofErr w:type="spellStart"/>
      <w:r w:rsidRPr="00F075B0">
        <w:rPr>
          <w:rFonts w:ascii="Helvetica" w:hAnsi="Helvetica" w:cs="Helvetica"/>
          <w:color w:val="505050"/>
          <w:sz w:val="18"/>
          <w:szCs w:val="18"/>
          <w:shd w:val="clear" w:color="auto" w:fill="FAFAFA"/>
        </w:rPr>
        <w:t>vtitle</w:t>
      </w:r>
      <w:proofErr w:type="spellEnd"/>
      <w:r w:rsidRPr="00F075B0">
        <w:rPr>
          <w:rFonts w:ascii="Helvetica" w:hAnsi="Helvetica" w:cs="Helvetica"/>
          <w:color w:val="505050"/>
          <w:sz w:val="18"/>
          <w:szCs w:val="18"/>
          <w:shd w:val="clear" w:color="auto" w:fill="FAFAFA"/>
        </w:rPr>
        <w:t>": "</w:t>
      </w:r>
      <w:r w:rsidRPr="00F075B0">
        <w:rPr>
          <w:rFonts w:ascii="Helvetica" w:hAnsi="Helvetica" w:cs="Helvetica"/>
          <w:color w:val="505050"/>
          <w:sz w:val="18"/>
          <w:szCs w:val="18"/>
          <w:shd w:val="clear" w:color="auto" w:fill="FAFAFA"/>
        </w:rPr>
        <w:t>【保险行业】试论国内水路、陆路货运险的保险期间</w:t>
      </w:r>
      <w:r w:rsidRPr="00F075B0">
        <w:rPr>
          <w:rFonts w:ascii="Helvetica" w:hAnsi="Helvetica" w:cs="Helvetica"/>
          <w:color w:val="505050"/>
          <w:sz w:val="18"/>
          <w:szCs w:val="18"/>
          <w:shd w:val="clear" w:color="auto" w:fill="FAFAFA"/>
        </w:rPr>
        <w:t>",</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w:t>
      </w:r>
      <w:proofErr w:type="spellStart"/>
      <w:r w:rsidRPr="00F075B0">
        <w:rPr>
          <w:rFonts w:ascii="Helvetica" w:hAnsi="Helvetica" w:cs="Helvetica"/>
          <w:color w:val="505050"/>
          <w:sz w:val="18"/>
          <w:szCs w:val="18"/>
          <w:shd w:val="clear" w:color="auto" w:fill="FAFAFA"/>
        </w:rPr>
        <w:t>ddate</w:t>
      </w:r>
      <w:proofErr w:type="spellEnd"/>
      <w:r w:rsidRPr="00F075B0">
        <w:rPr>
          <w:rFonts w:ascii="Helvetica" w:hAnsi="Helvetica" w:cs="Helvetica"/>
          <w:color w:val="505050"/>
          <w:sz w:val="18"/>
          <w:szCs w:val="18"/>
          <w:shd w:val="clear" w:color="auto" w:fill="FAFAFA"/>
        </w:rPr>
        <w:t>": "2017-10-23 11:21:24"</w:t>
      </w:r>
    </w:p>
    <w:p w:rsidR="00F075B0" w:rsidRPr="00F075B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 xml:space="preserve">    }</w:t>
      </w:r>
    </w:p>
    <w:p w:rsidR="000A2910" w:rsidRDefault="00F075B0" w:rsidP="00F075B0">
      <w:pPr>
        <w:rPr>
          <w:rFonts w:ascii="Helvetica" w:hAnsi="Helvetica" w:cs="Helvetica"/>
          <w:color w:val="505050"/>
          <w:sz w:val="18"/>
          <w:szCs w:val="18"/>
          <w:shd w:val="clear" w:color="auto" w:fill="FAFAFA"/>
        </w:rPr>
      </w:pPr>
      <w:r w:rsidRPr="00F075B0">
        <w:rPr>
          <w:rFonts w:ascii="Helvetica" w:hAnsi="Helvetica" w:cs="Helvetica"/>
          <w:color w:val="505050"/>
          <w:sz w:val="18"/>
          <w:szCs w:val="18"/>
          <w:shd w:val="clear" w:color="auto" w:fill="FAFAFA"/>
        </w:rPr>
        <w:t>]</w:t>
      </w:r>
    </w:p>
    <w:p w:rsidR="000A2910" w:rsidRDefault="000A2910" w:rsidP="00CA4A92">
      <w:pPr>
        <w:rPr>
          <w:rFonts w:ascii="Helvetica" w:hAnsi="Helvetica" w:cs="Helvetica"/>
          <w:color w:val="505050"/>
          <w:sz w:val="18"/>
          <w:szCs w:val="18"/>
          <w:shd w:val="clear" w:color="auto" w:fill="FAFAFA"/>
        </w:rPr>
      </w:pPr>
    </w:p>
    <w:p w:rsidR="00CA4A92" w:rsidRPr="00CA4A92" w:rsidRDefault="00CA4A92">
      <w:pPr>
        <w:rPr>
          <w:rFonts w:hint="eastAsia"/>
        </w:rPr>
      </w:pPr>
    </w:p>
    <w:sectPr w:rsidR="00CA4A92" w:rsidRPr="00CA4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F9"/>
    <w:rsid w:val="00005B3F"/>
    <w:rsid w:val="00067BC7"/>
    <w:rsid w:val="000A2910"/>
    <w:rsid w:val="001B0F3E"/>
    <w:rsid w:val="00293D8F"/>
    <w:rsid w:val="003153C9"/>
    <w:rsid w:val="0051502D"/>
    <w:rsid w:val="00541C53"/>
    <w:rsid w:val="008E4AF9"/>
    <w:rsid w:val="00925918"/>
    <w:rsid w:val="00994A53"/>
    <w:rsid w:val="00CA4A92"/>
    <w:rsid w:val="00D547DB"/>
    <w:rsid w:val="00D73AB8"/>
    <w:rsid w:val="00F0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A223"/>
  <w15:chartTrackingRefBased/>
  <w15:docId w15:val="{C0DD91F2-5DC1-4921-8149-2A36D9CA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AB8"/>
    <w:rPr>
      <w:color w:val="0563C1" w:themeColor="hyperlink"/>
      <w:u w:val="single"/>
    </w:rPr>
  </w:style>
  <w:style w:type="character" w:styleId="a4">
    <w:name w:val="Unresolved Mention"/>
    <w:basedOn w:val="a0"/>
    <w:uiPriority w:val="99"/>
    <w:semiHidden/>
    <w:unhideWhenUsed/>
    <w:rsid w:val="00D73A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hbbriskinfo/listHbbRiskinfoDef.html" TargetMode="External"/><Relationship Id="rId4" Type="http://schemas.openxmlformats.org/officeDocument/2006/relationships/hyperlink" Target="http://localhost:8080/hbbriskinfo/listHbbRiskinfoQue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1108</Words>
  <Characters>6316</Characters>
  <Application>Microsoft Office Word</Application>
  <DocSecurity>0</DocSecurity>
  <Lines>52</Lines>
  <Paragraphs>14</Paragraphs>
  <ScaleCrop>false</ScaleCrop>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M</dc:creator>
  <cp:keywords/>
  <dc:description/>
  <cp:lastModifiedBy>ac M</cp:lastModifiedBy>
  <cp:revision>13</cp:revision>
  <dcterms:created xsi:type="dcterms:W3CDTF">2017-10-23T09:46:00Z</dcterms:created>
  <dcterms:modified xsi:type="dcterms:W3CDTF">2017-10-23T09:56:00Z</dcterms:modified>
</cp:coreProperties>
</file>