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question 5, our task is to examine the role of gender in the obesity-depression causal relationship. Consider that for each gender we can generate a 2×2 cross tabulation to show the number of people with different health conditions, instead of comparing the results of Fisher exact test of each cross tabulation, we used Cochran-Mantel-Haenszel Chi-Squared Test (CMH Test) to test whether gender has a statistically significant impact on the relationship between obesity and depression.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Table 1: Cross tabulation of gender, obesity and depression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76"/>
        <w:gridCol w:w="2126"/>
        <w:gridCol w:w="2268"/>
        <w:gridCol w:w="2127"/>
        <w:gridCol w:w="509"/>
        <w:tblGridChange w:id="0">
          <w:tblGrid>
            <w:gridCol w:w="1276"/>
            <w:gridCol w:w="2126"/>
            <w:gridCol w:w="2268"/>
            <w:gridCol w:w="2127"/>
            <w:gridCol w:w="509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Obesity 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Depression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0C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0D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Percentage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491</w:t>
            </w:r>
          </w:p>
          <w:p w:rsidR="00000000" w:rsidDel="00000000" w:rsidP="00000000" w:rsidRDefault="00000000" w:rsidRPr="00000000" w14:paraId="0000000F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1189 </w:t>
            </w:r>
          </w:p>
          <w:p w:rsidR="00000000" w:rsidDel="00000000" w:rsidP="00000000" w:rsidRDefault="00000000" w:rsidRPr="00000000" w14:paraId="00000010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29.2%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875</w:t>
            </w:r>
          </w:p>
          <w:p w:rsidR="00000000" w:rsidDel="00000000" w:rsidP="00000000" w:rsidRDefault="00000000" w:rsidRPr="00000000" w14:paraId="00000012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1257</w:t>
            </w:r>
          </w:p>
          <w:p w:rsidR="00000000" w:rsidDel="00000000" w:rsidP="00000000" w:rsidRDefault="00000000" w:rsidRPr="00000000" w14:paraId="00000013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41.0%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5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17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18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Percentage</w:t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9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779</w:t>
            </w:r>
          </w:p>
          <w:p w:rsidR="00000000" w:rsidDel="00000000" w:rsidP="00000000" w:rsidRDefault="00000000" w:rsidRPr="00000000" w14:paraId="0000001A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3236</w:t>
            </w:r>
          </w:p>
          <w:p w:rsidR="00000000" w:rsidDel="00000000" w:rsidP="00000000" w:rsidRDefault="00000000" w:rsidRPr="00000000" w14:paraId="0000001B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19.4%</w:t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1260 </w:t>
            </w:r>
          </w:p>
          <w:p w:rsidR="00000000" w:rsidDel="00000000" w:rsidP="00000000" w:rsidRDefault="00000000" w:rsidRPr="00000000" w14:paraId="0000001D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3357</w:t>
            </w:r>
          </w:p>
          <w:p w:rsidR="00000000" w:rsidDel="00000000" w:rsidP="00000000" w:rsidRDefault="00000000" w:rsidRPr="00000000" w14:paraId="0000001E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27.2%</w:t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F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removing rows containing meaningless values and transforming column “HLT_BMI_CAT” into a binary variable, we have three nominal variables: gender (male or female), obesity (yes or no) and depression (yes or no). The table above shows the number of persons with different diseases. There is a smaller proportion of depression rate in male; we want to know whether this difference is significant.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set the null hypothesis that the proportion of people with depression is the same in male and female (true common odds ratio is equal to 1), and got a Mantel-Haenszel chi-squared of 192.26 with p-value less than 2.2e-16. Thus, we made the statement that the differences caused by gender are statistically significant.</w:t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3C2D7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Placeholder Text"/>
    <w:basedOn w:val="a0"/>
    <w:uiPriority w:val="99"/>
    <w:semiHidden w:val="1"/>
    <w:rsid w:val="00B03851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Yyu7PEKGvbGJsb97ZPjj34kZOQ==">AMUW2mUeC1or1oWmgv6cDPh3w5gNeGDfG5oE78X2lVVFA2QOQpwJZ83L/6LHS751CD+x5UD5fcDsyvpW9j+1apeCzRh/exTtyz3xSyvu5iNqn4PpkaQhWJJmhedorUD4lwuBNuwovQMN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2020-03-28T03:11:00Z</dcterms:created>
  <dc:creator>Hu Zijing</dc:creator>
</cp:coreProperties>
</file>