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XmlCli Knobs EFI Utility BKM - BDE Programs</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amol.shinde@intel.com (BDE SvBios)</w:t>
      </w:r>
    </w:p>
    <w:p>
      <w:pPr>
        <w:spacing w:before="0" w:after="0" w:line="240"/>
        <w:ind w:right="0" w:left="0" w:firstLine="0"/>
        <w:jc w:val="center"/>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the BKM for using XmlCli Knobs EFI Utility to process (i.e. Read, Append, RestoreAndModify &amp; LoadDefaults) BIOS Setup Options using variable names.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XmlCliKnobs Test Procedure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Applying the .desired Knob settings</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files on a flash drive</w:t>
      </w:r>
    </w:p>
    <w:p>
      <w:pPr>
        <w:numPr>
          <w:ilvl w:val="0"/>
          <w:numId w:val="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XmlCliKnobs.efi</w:t>
      </w:r>
    </w:p>
    <w:p>
      <w:pPr>
        <w:numPr>
          <w:ilvl w:val="0"/>
          <w:numId w:val="3"/>
        </w:numPr>
        <w:spacing w:before="0" w:after="0" w:line="240"/>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Svn update and fetch from </w:t>
      </w:r>
      <w:r>
        <w:rPr>
          <w:rFonts w:ascii="Times New Roman" w:hAnsi="Times New Roman" w:cs="Times New Roman" w:eastAsia="Times New Roman"/>
          <w:b/>
          <w:color w:val="000000"/>
          <w:spacing w:val="0"/>
          <w:position w:val="0"/>
          <w:sz w:val="24"/>
          <w:shd w:fill="auto" w:val="clear"/>
        </w:rPr>
        <w:t xml:space="preserve">PythonSv\misc\SvBios\Misc\</w:t>
      </w:r>
      <w:r>
        <w:rPr>
          <w:rFonts w:ascii="Times New Roman" w:hAnsi="Times New Roman" w:cs="Times New Roman" w:eastAsia="Times New Roman"/>
          <w:color w:val="000000"/>
          <w:spacing w:val="0"/>
          <w:position w:val="0"/>
          <w:sz w:val="24"/>
          <w:shd w:fill="auto" w:val="clear"/>
        </w:rPr>
        <w:t xml:space="preserve"> folder</w:t>
      </w:r>
    </w:p>
    <w:p>
      <w:pPr>
        <w:numPr>
          <w:ilvl w:val="0"/>
          <w:numId w:val="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SampleBiosKnobs.cfg file (Optional)</w:t>
      </w:r>
    </w:p>
    <w:p>
      <w:pPr>
        <w:numPr>
          <w:ilvl w:val="0"/>
          <w:numId w:val="3"/>
        </w:numPr>
        <w:spacing w:before="0" w:after="0" w:line="240"/>
        <w:ind w:right="0" w:left="2160" w:hanging="18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000000"/>
          <w:spacing w:val="0"/>
          <w:position w:val="0"/>
          <w:sz w:val="24"/>
          <w:shd w:fill="auto" w:val="clear"/>
        </w:rPr>
        <w:t xml:space="preserve">Svn update and fetch from </w:t>
      </w:r>
      <w:r>
        <w:rPr>
          <w:rFonts w:ascii="Times New Roman" w:hAnsi="Times New Roman" w:cs="Times New Roman" w:eastAsia="Times New Roman"/>
          <w:b/>
          <w:color w:val="000000"/>
          <w:spacing w:val="0"/>
          <w:position w:val="0"/>
          <w:sz w:val="24"/>
          <w:shd w:fill="auto" w:val="clear"/>
        </w:rPr>
        <w:t xml:space="preserve">PythonSv\misc\SvBios\Misc\</w:t>
      </w:r>
      <w:r>
        <w:rPr>
          <w:rFonts w:ascii="Times New Roman" w:hAnsi="Times New Roman" w:cs="Times New Roman" w:eastAsia="Times New Roman"/>
          <w:color w:val="000000"/>
          <w:spacing w:val="0"/>
          <w:position w:val="0"/>
          <w:sz w:val="24"/>
          <w:shd w:fill="auto" w:val="clear"/>
        </w:rPr>
        <w:t xml:space="preserve"> folder</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Attach flash drive to the SUT</w:t>
      </w:r>
    </w:p>
    <w:p>
      <w:pPr>
        <w:numPr>
          <w:ilvl w:val="0"/>
          <w:numId w:val="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preferred method is to keep flash drive in the RSC2 and use the GUI to connect it to the host, add the files, and then use the GUI to connect it to the SUT (requires cable from RSC2 to SUT per RSC2 documentation)</w:t>
      </w:r>
    </w:p>
    <w:p>
      <w:pPr>
        <w:numPr>
          <w:ilvl w:val="0"/>
          <w:numId w:val="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acceptable to direct attach flash drive to SUT</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Boot to EFI Shell using any boot method</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Switch shell terminal to flash drive</w:t>
      </w:r>
    </w:p>
    <w:p>
      <w:pPr>
        <w:numPr>
          <w:ilvl w:val="0"/>
          <w:numId w:val="3"/>
        </w:numPr>
        <w:spacing w:before="0" w:after="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fs0:</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Fetch Bios Knob XML file to view Bios Knobs details for given BIOS</w:t>
      </w:r>
    </w:p>
    <w:p>
      <w:pPr>
        <w:numPr>
          <w:ilvl w:val="0"/>
          <w:numId w:val="3"/>
        </w:numPr>
        <w:spacing w:before="0" w:after="0" w:line="240"/>
        <w:ind w:right="0"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C0C0C0" w:val="clear"/>
        </w:rPr>
        <w:t xml:space="preserve">XmlCliKnobs</w:t>
      </w:r>
      <w:r>
        <w:rPr>
          <w:rFonts w:ascii="Courier New" w:hAnsi="Courier New" w:cs="Courier New" w:eastAsia="Courier New"/>
          <w:color w:val="auto"/>
          <w:spacing w:val="0"/>
          <w:position w:val="0"/>
          <w:sz w:val="24"/>
          <w:shd w:fill="C0C0C0" w:val="clear"/>
        </w:rPr>
        <w:t xml:space="preserve">.efi GX</w:t>
      </w:r>
    </w:p>
    <w:p>
      <w:pPr>
        <w:numPr>
          <w:ilvl w:val="0"/>
          <w:numId w:val="3"/>
        </w:numPr>
        <w:spacing w:before="0" w:after="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or</w:t>
      </w:r>
    </w:p>
    <w:p>
      <w:pPr>
        <w:numPr>
          <w:ilvl w:val="0"/>
          <w:numId w:val="3"/>
        </w:numPr>
        <w:spacing w:before="0" w:after="0" w:line="240"/>
        <w:ind w:right="0"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C0C0C0" w:val="clear"/>
        </w:rPr>
        <w:t xml:space="preserve">XmlCliKnobs</w:t>
      </w:r>
      <w:r>
        <w:rPr>
          <w:rFonts w:ascii="Courier New" w:hAnsi="Courier New" w:cs="Courier New" w:eastAsia="Courier New"/>
          <w:color w:val="auto"/>
          <w:spacing w:val="0"/>
          <w:position w:val="0"/>
          <w:sz w:val="24"/>
          <w:shd w:fill="C0C0C0" w:val="clear"/>
        </w:rPr>
        <w:t xml:space="preserve">.efi GX fs0:\MyBiosKnobsFile.xml</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Apply config file settings (Following will Restore all knobs to its default Value &amp; then modify the desired/given set of knobs)</w:t>
      </w:r>
    </w:p>
    <w:p>
      <w:pPr>
        <w:numPr>
          <w:ilvl w:val="0"/>
          <w:numId w:val="3"/>
        </w:numPr>
        <w:spacing w:before="0" w:after="0" w:line="240"/>
        <w:ind w:right="0"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C0C0C0" w:val="clear"/>
        </w:rPr>
        <w:t xml:space="preserve">XmlCliKnobs</w:t>
      </w:r>
      <w:r>
        <w:rPr>
          <w:rFonts w:ascii="Courier New" w:hAnsi="Courier New" w:cs="Courier New" w:eastAsia="Courier New"/>
          <w:color w:val="auto"/>
          <w:spacing w:val="0"/>
          <w:position w:val="0"/>
          <w:sz w:val="24"/>
          <w:shd w:fill="C0C0C0" w:val="clear"/>
        </w:rPr>
        <w:t xml:space="preserve">.efi RM -f filename.cfg</w:t>
      </w:r>
    </w:p>
    <w:p>
      <w:pPr>
        <w:numPr>
          <w:ilvl w:val="0"/>
          <w:numId w:val="3"/>
        </w:numPr>
        <w:spacing w:before="0" w:after="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or</w:t>
      </w:r>
    </w:p>
    <w:p>
      <w:pPr>
        <w:numPr>
          <w:ilvl w:val="0"/>
          <w:numId w:val="3"/>
        </w:numPr>
        <w:tabs>
          <w:tab w:val="left" w:pos="8640" w:leader="none"/>
          <w:tab w:val="left" w:pos="9450" w:leader="none"/>
        </w:tabs>
        <w:spacing w:before="0" w:after="0" w:line="240"/>
        <w:ind w:right="-720"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C0C0C0" w:val="clear"/>
        </w:rPr>
        <w:t xml:space="preserve">XmlCliKnobs</w:t>
      </w:r>
      <w:r>
        <w:rPr>
          <w:rFonts w:ascii="Courier New" w:hAnsi="Courier New" w:cs="Courier New" w:eastAsia="Courier New"/>
          <w:color w:val="auto"/>
          <w:spacing w:val="0"/>
          <w:position w:val="0"/>
          <w:sz w:val="24"/>
          <w:shd w:fill="C0C0C0" w:val="clear"/>
        </w:rPr>
        <w:t xml:space="preserve">.efi RM -s "ForceBoot=2,serialDebugMsgLvl=0x2"</w:t>
      </w:r>
    </w:p>
    <w:p>
      <w:pPr>
        <w:numPr>
          <w:ilvl w:val="0"/>
          <w:numId w:val="3"/>
        </w:numPr>
        <w:spacing w:before="0" w:after="0" w:line="240"/>
        <w:ind w:right="0"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will happen in same operation, a table will be published for your reference, If it fails it will tell you which BiosKnob verify failed.</w:t>
      </w:r>
    </w:p>
    <w:p>
      <w:pPr>
        <w:numPr>
          <w:ilvl w:val="0"/>
          <w:numId w:val="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may reboot and try to run the same above command with RO as operation, see below just to verify after reboot.</w:t>
      </w:r>
    </w:p>
    <w:p>
      <w:pPr>
        <w:numPr>
          <w:ilvl w:val="0"/>
          <w:numId w:val="3"/>
        </w:numPr>
        <w:spacing w:before="0" w:after="0" w:line="240"/>
        <w:ind w:right="0"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C0C0C0" w:val="clear"/>
        </w:rPr>
        <w:t xml:space="preserve">XmlCliKnobs</w:t>
      </w:r>
      <w:r>
        <w:rPr>
          <w:rFonts w:ascii="Courier New" w:hAnsi="Courier New" w:cs="Courier New" w:eastAsia="Courier New"/>
          <w:color w:val="auto"/>
          <w:spacing w:val="0"/>
          <w:position w:val="0"/>
          <w:sz w:val="24"/>
          <w:shd w:fill="C0C0C0" w:val="clear"/>
        </w:rPr>
        <w:t xml:space="preserve">.efi RO -f filename.cfg</w:t>
      </w:r>
    </w:p>
    <w:p>
      <w:pPr>
        <w:numPr>
          <w:ilvl w:val="0"/>
          <w:numId w:val="3"/>
        </w:numPr>
        <w:spacing w:before="0" w:after="0" w:line="240"/>
        <w:ind w:right="0" w:left="144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or</w:t>
      </w:r>
    </w:p>
    <w:p>
      <w:pPr>
        <w:numPr>
          <w:ilvl w:val="0"/>
          <w:numId w:val="3"/>
        </w:numPr>
        <w:tabs>
          <w:tab w:val="left" w:pos="8640" w:leader="none"/>
          <w:tab w:val="left" w:pos="9450" w:leader="none"/>
        </w:tabs>
        <w:spacing w:before="0" w:after="0" w:line="240"/>
        <w:ind w:right="-720" w:left="1440" w:hanging="360"/>
        <w:jc w:val="left"/>
        <w:rPr>
          <w:rFonts w:ascii="Courier New" w:hAnsi="Courier New" w:cs="Courier New" w:eastAsia="Courier New"/>
          <w:color w:val="auto"/>
          <w:spacing w:val="0"/>
          <w:position w:val="0"/>
          <w:sz w:val="24"/>
          <w:shd w:fill="auto" w:val="clear"/>
        </w:rPr>
      </w:pPr>
      <w:r>
        <w:rPr>
          <w:rFonts w:ascii="Times New Roman" w:hAnsi="Times New Roman" w:cs="Times New Roman" w:eastAsia="Times New Roman"/>
          <w:color w:val="auto"/>
          <w:spacing w:val="0"/>
          <w:position w:val="0"/>
          <w:sz w:val="24"/>
          <w:shd w:fill="C0C0C0" w:val="clear"/>
        </w:rPr>
        <w:t xml:space="preserve">XmlCliKnobs</w:t>
      </w:r>
      <w:r>
        <w:rPr>
          <w:rFonts w:ascii="Courier New" w:hAnsi="Courier New" w:cs="Courier New" w:eastAsia="Courier New"/>
          <w:color w:val="auto"/>
          <w:spacing w:val="0"/>
          <w:position w:val="0"/>
          <w:sz w:val="24"/>
          <w:shd w:fill="C0C0C0" w:val="clear"/>
        </w:rPr>
        <w:t xml:space="preserve">.efi RO -s "ForceBoot=2,serialDebugMsgLvl=0x2"</w:t>
      </w:r>
    </w:p>
    <w:p>
      <w:pPr>
        <w:numPr>
          <w:ilvl w:val="0"/>
          <w:numId w:val="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it fails it will tell you which option doesn’t match</w:t>
      </w:r>
    </w:p>
    <w:p>
      <w:pPr>
        <w:numPr>
          <w:ilvl w:val="0"/>
          <w:numId w:val="3"/>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it fails, reboot and attempt one more time before filing pre-sighting</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success perform an AC cold boot</w:t>
      </w:r>
    </w:p>
    <w:p>
      <w:pPr>
        <w:numPr>
          <w:ilvl w:val="0"/>
          <w:numId w:val="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XmlCliKnobs.efi USAGE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EFI App expects min 1 args; See below for Usage and some eg.</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Application Usage: &lt;XmlCliKnobs.efi Operation [-s|-f] [KnobsStr|KnobsCfgFile]&gt;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(Save XML)           : &lt;XmlCliKnobs.efi GX&gt;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(XML to MyFile)    : &lt;XmlCliKnobs.efi GX  fs0:\MyBiosKnobs.xml&gt;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(Load Defaults)       : &lt;XmlCliKnobs.efi LD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(Read Only)            : &lt;XmlCliKnobs.efi RO  -s  "SetShellFirst, ForceSetup"&gt;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(Read+Verify)         : &lt;XmlCliKnobs.efi RO  -s  "SetShellFirst=1, ForceSetup=0"&gt;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(Read+Verfy .cfg)   : &lt;XmlCliKnobs.efi RO  -f  fs0:\BiosKnobs.cfg&gt;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(Program+verify)     : &lt;XmlCliKnobs.efi AP  -s  "SetShellFirst=1, ForceSetup=0"&gt;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(Prog+verfy .cfg)     : &lt;XmlCliKnobs.efi AP  -f  fs0:\BiosKnobs.cfg&gt;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(LD+AP+verify)      : &lt;XmlCliKnobs.efi RM  -s  "SetShellFirst=1, ForceSetup=0"&gt;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(LD+AP+verfy .cfg) : &lt;XmlCliKnobs.efi RM  -f  fs0:\BiosKnobs.cfg&gt;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More Documentation &amp; Details to come shortly.......</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