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Cs w:val="21"/>
        </w:rPr>
      </w:pPr>
      <w:r>
        <w:rPr>
          <w:rFonts w:hint="eastAsia"/>
          <w:b/>
          <w:bCs/>
          <w:sz w:val="36"/>
          <w:szCs w:val="36"/>
        </w:rPr>
        <w:t xml:space="preserve">                   科研周报</w:t>
      </w:r>
    </w:p>
    <w:p>
      <w:pPr>
        <w:jc w:val="center"/>
        <w:rPr>
          <w:rFonts w:hint="default" w:eastAsia="宋体"/>
          <w:b/>
          <w:bCs/>
          <w:sz w:val="22"/>
          <w:szCs w:val="22"/>
          <w:lang w:val="en-US" w:eastAsia="zh-CN"/>
        </w:rPr>
      </w:pPr>
      <w:r>
        <w:rPr>
          <w:rFonts w:hint="eastAsia"/>
          <w:b/>
          <w:bCs/>
          <w:sz w:val="22"/>
          <w:szCs w:val="22"/>
        </w:rPr>
        <w:t>20</w:t>
      </w:r>
      <w:r>
        <w:rPr>
          <w:b/>
          <w:bCs/>
          <w:sz w:val="22"/>
          <w:szCs w:val="22"/>
        </w:rPr>
        <w:t>2</w:t>
      </w:r>
      <w:r>
        <w:rPr>
          <w:rFonts w:hint="eastAsia"/>
          <w:b/>
          <w:bCs/>
          <w:sz w:val="22"/>
          <w:szCs w:val="22"/>
          <w:lang w:val="en-US" w:eastAsia="zh-CN"/>
        </w:rPr>
        <w:t>3</w:t>
      </w:r>
      <w:r>
        <w:rPr>
          <w:rFonts w:hint="eastAsia"/>
          <w:b/>
          <w:bCs/>
          <w:sz w:val="22"/>
          <w:szCs w:val="22"/>
        </w:rPr>
        <w:t>-</w:t>
      </w:r>
      <w:r>
        <w:rPr>
          <w:rFonts w:hint="eastAsia"/>
          <w:b/>
          <w:bCs/>
          <w:sz w:val="22"/>
          <w:szCs w:val="22"/>
          <w:lang w:val="en-US" w:eastAsia="zh-CN"/>
        </w:rPr>
        <w:t>06-02</w:t>
      </w:r>
    </w:p>
    <w:p>
      <w:pPr>
        <w:numPr>
          <w:ilvl w:val="0"/>
          <w:numId w:val="1"/>
        </w:numPr>
        <w:spacing w:line="288" w:lineRule="auto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本周工作安排 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420" w:firstLineChars="200"/>
        <w:jc w:val="left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整理matlab-simulink联合并行仿真平台的搭建流程及其使用方法。（拟完成100%）</w:t>
      </w:r>
    </w:p>
    <w:p>
      <w:pPr>
        <w:numPr>
          <w:ilvl w:val="0"/>
          <w:numId w:val="1"/>
        </w:numPr>
        <w:spacing w:line="288" w:lineRule="auto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工作进展情况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 w:firstLineChars="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规范matlab并行计算平台的搭建流程，详细描述了客户端的配置及并行平台的具体使用方法。（已完成100%）</w:t>
      </w:r>
      <w:bookmarkStart w:id="0" w:name="_GoBack"/>
      <w:bookmarkEnd w:id="0"/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Matlab并行计算平台搭建流程及注意事项</w:t>
      </w:r>
    </w:p>
    <w:p>
      <w:pPr>
        <w:pStyle w:val="9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软硬件参数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windows10笔记本或者台式机（已测试过专业版和企业版，其余版本未知）。其他版本如windows7、Linux及Mac OS未测试过，暂不清楚。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整个并行平台由作为管理节点（manege node，一般为一个）的计算机和计算节点（compute node，多个）的客户端机组成。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网络环境：所有参与计算的计算机须在同一网段内（同一局域网，测试网关为192.168.3.1，客户端机IP地址须为192.168.3.X）。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 w:firstLine="420" w:firstLineChars="20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Matlab版本为2017b，不支持跨版本，整个并行平台所有计算机须安装此版本，其中管理节点计算机需要额外安装MATLAB License Server（此服务提供多计算机联合并行计算功能），其余计算机正常安装。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集群安装配置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2.1  manage节点安装配置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在manage节点安装matlab2017b，manage节点在安装过程中应该勾选MATLAB License Server和MATLAB Distributed Computing Server工具箱，前者为集群提供license认证服务，后者是分布式计算的核心服务组件。安装时应该输入floating license的key而不是standalone的key，才能安装MATLAB License Server。安装完毕后，在Windows服务选项卡中启动MATLAB License Server服务。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启动MATLAB，切换到C:\Program Files\MATLAB\R2017b\toolbox\distcomp\bin目录下，在MATLAB命令行窗口输入如下命令安装并启动mdce服务。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!mdce install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!mdce start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/>
          <w:sz w:val="21"/>
          <w:szCs w:val="21"/>
          <w:vertAlign w:val="baseline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启动mdce服务后最好双击运行C:\Program Files\MATLAB\R2017b\toolbox\distcomp\bin\addMatlabToWindowsFirewall.bat文件（也直接关闭Windows防火墙和其余杀毒安全软件避免多余的问题）。如后续在连接并行计算集群时出现未成功的情况，可以使用如下命令删除服务，后再重新安装启动mdce服务，可进行多次尝试。mdce和MATLAB License Server两项服务安装成功如图1所示。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7D7D7" w:themeFill="background1" w:themeFillShade="D8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!mdce uninstall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8595" cy="3783330"/>
            <wp:effectExtent l="0" t="0" r="825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服务配置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2.2 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compute节点安装配置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安装流程参考manage节点，但无需安装MATLAB License Server服务。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2.3 hosts文件修改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修改每一台计算机的hosts文件，添加集群主机IP及对应的主机名，修改样例如下，文件路径C:\Windows\System32\drivers\etc\hosts。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# localhost name resolution is handled within DNS itself.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127.0.0.1       localhost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#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::1             localhost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192.168.3.2 A-506.124.org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192.168.3.4 A-503.124.org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192.168.3.5 A-xpf.124.org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192.168.3.3 A-xpf.124.org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192.168.3.68 A-501.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192.168.3.69 A-501.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192.168.3.7 DESKTOP-DAA22I7.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修改该文件属性，如图2所示，保存文件。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</w:pPr>
      <w:r>
        <w:drawing>
          <wp:inline distT="0" distB="0" distL="114300" distR="114300">
            <wp:extent cx="5266055" cy="4061460"/>
            <wp:effectExtent l="0" t="0" r="10795" b="152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hosts文件属性修改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添加集群节点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/>
          <w:sz w:val="21"/>
          <w:szCs w:val="21"/>
          <w:lang w:val="en-US" w:eastAsia="zh-CN"/>
        </w:rPr>
        <w:t>将所有参与计算的节点计算机在Hosts栏中注册，在MATLAB Job Scheduler栏注册manage节点计算机，添加Workers，根据每台计算机的物理核心数量添加合适数量的核心。添加成功后如图3所示；若添加集群后有如图4所示错误，可将对应节点计算机的mdce服务删除再重新安装启动，若不成功可多次尝试，等待网络条件良好即可连接成功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sz w:val="21"/>
          <w:szCs w:val="21"/>
          <w:lang w:val="en-US" w:eastAsia="zh-CN"/>
        </w:rPr>
        <w:drawing>
          <wp:inline distT="0" distB="0" distL="114300" distR="114300">
            <wp:extent cx="5266690" cy="2962910"/>
            <wp:effectExtent l="0" t="0" r="10160" b="8890"/>
            <wp:docPr id="5" name="Picture 5" descr="4fd75f70926710af4ed479a25fee2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4fd75f70926710af4ed479a25fee2e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图3 集群节点配置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drawing>
          <wp:inline distT="0" distB="0" distL="114300" distR="114300">
            <wp:extent cx="5269230" cy="1252220"/>
            <wp:effectExtent l="0" t="0" r="7620" b="5080"/>
            <wp:docPr id="6" name="Picture 6" descr="74922073944506ca5ea202f499c0a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74922073944506ca5ea202f499c0a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/>
          <w:sz w:val="18"/>
          <w:szCs w:val="18"/>
          <w:lang w:val="en-US" w:eastAsia="zh-CN"/>
        </w:rPr>
        <w:drawing>
          <wp:inline distT="0" distB="0" distL="114300" distR="114300">
            <wp:extent cx="5271135" cy="690245"/>
            <wp:effectExtent l="0" t="0" r="5715" b="14605"/>
            <wp:docPr id="7" name="Picture 7" descr="1adec76cc8ef2c018c72aa925551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adec76cc8ef2c018c72aa925551af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center"/>
        <w:textAlignment w:val="auto"/>
        <w:rPr>
          <w:rFonts w:hint="eastAsia" w:ascii="Times New Roman" w:hAnsi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/>
          <w:sz w:val="18"/>
          <w:szCs w:val="18"/>
          <w:lang w:val="en-US" w:eastAsia="zh-CN"/>
        </w:rPr>
        <w:t>图4 连接失败情况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firstLine="42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安装完毕后，在MATLAB主页中的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Parallel选项选择Discover Cluster，勾选On your network，点击Next等待发现集群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j124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t>，选择集群，点击Next，Finish，就可以使用集群了，集群的使用情况可以在Parallel选项里Monitor Jobs查看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其余问题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手动安装mdce服务时，可以直接打开windows控制台，输入cmd，切换到mdce服务要安装路径‘C:\Program Files\MATLAB\R2017b\toolbox\distcomp\bin’，输入如下命令，执行卸载、安装和启动。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mdce uninstall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mdce install</w:t>
            </w:r>
          </w:p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jc w:val="both"/>
              <w:textAlignment w:val="auto"/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mdce start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针对matlab2017b安装成功后一直处于初始化的问题，解决方法为进入桌面快捷方式的属性，在目标框安装路径后添加使用的</w:t>
      </w:r>
      <w:r>
        <w:rPr>
          <w:rFonts w:hint="default" w:ascii="Times New Roman" w:hAnsi="Times New Roman"/>
          <w:sz w:val="21"/>
          <w:szCs w:val="21"/>
          <w:vertAlign w:val="baseline"/>
          <w:lang w:val="en-US" w:eastAsia="zh-CN"/>
        </w:rPr>
        <w:t>license_standalone.lic</w:t>
      </w:r>
      <w:r>
        <w:rPr>
          <w:rFonts w:hint="eastAsia" w:ascii="Times New Roman" w:hAnsi="Times New Roman"/>
          <w:sz w:val="21"/>
          <w:szCs w:val="21"/>
          <w:lang w:val="en-US" w:eastAsia="zh-CN"/>
        </w:rPr>
        <w:t>路径，注意‘ -c ’前后有空格。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9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 w:val="0"/>
              <w:autoSpaceDN w:val="0"/>
              <w:bidi w:val="0"/>
              <w:adjustRightInd w:val="0"/>
              <w:snapToGrid/>
              <w:spacing w:line="360" w:lineRule="auto"/>
              <w:ind w:firstLine="210" w:firstLineChars="100"/>
              <w:jc w:val="both"/>
              <w:textAlignment w:val="auto"/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>-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  <w:t>c</w:t>
            </w:r>
            <w:r>
              <w:rPr>
                <w:rFonts w:hint="eastAsia" w:ascii="Times New Roman" w:hAnsi="Times New Roman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/>
                <w:sz w:val="21"/>
                <w:szCs w:val="21"/>
                <w:vertAlign w:val="baseline"/>
                <w:lang w:val="en-US" w:eastAsia="zh-CN"/>
              </w:rPr>
              <w:t>"D:\BaiduNetdiskDownload\matlab2017b\Matlab R2017b Win64\Matlab R2017b Win64\Matlab R2017b Win64\Crack\license_standalone.lic"</w:t>
            </w:r>
          </w:p>
        </w:tc>
      </w:tr>
    </w:tbl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当需要并行计算的matlab脚本有调用数据文件或者simulink模型文件，需要将这些文件统一文件路径，可直接将整个工程文件夹存放在C盘以达到该目的。或者使用NFS服务，设置一个共享文件夹（使用这种方法还未调通代码）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/>
          <w:sz w:val="21"/>
          <w:szCs w:val="21"/>
          <w:lang w:val="en-US" w:eastAsia="zh-CN"/>
        </w:rPr>
        <w:t>示例代码及模型文件请访问链接：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Chars="0"/>
        <w:jc w:val="both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/>
          <w:sz w:val="21"/>
          <w:szCs w:val="21"/>
          <w:lang w:val="en-US" w:eastAsia="zh-CN"/>
        </w:rPr>
        <w:instrText xml:space="preserve"> HYPERLINK "https://github.com/xupengfeir/matlab-simulink-parallel" </w:instrText>
      </w:r>
      <w:r>
        <w:rPr>
          <w:rFonts w:hint="default" w:ascii="Times New Roman" w:hAnsi="Times New Roman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/>
          <w:sz w:val="21"/>
          <w:szCs w:val="21"/>
          <w:lang w:val="en-US" w:eastAsia="zh-CN"/>
        </w:rPr>
        <w:t>https://github.com/xupengfeir/matlab-simulink-parallel</w:t>
      </w:r>
      <w:r>
        <w:rPr>
          <w:rFonts w:hint="default" w:ascii="Times New Roman" w:hAnsi="Times New Roman"/>
          <w:sz w:val="21"/>
          <w:szCs w:val="21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三、参考资料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[1] 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default"/>
          <w:b/>
          <w:bCs/>
          <w:sz w:val="21"/>
          <w:szCs w:val="21"/>
          <w:lang w:val="en-US" w:eastAsia="zh-CN"/>
        </w:rPr>
        <w:instrText xml:space="preserve"> HYPERLINK "https://www.cnblogs.com/landiljy/p/8302079.html." </w:instrTex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/>
          <w:b/>
          <w:bCs/>
          <w:sz w:val="21"/>
          <w:szCs w:val="21"/>
          <w:lang w:val="en-US" w:eastAsia="zh-CN"/>
        </w:rPr>
        <w:t>https://www.cnblogs.com/landiljy/p/8302079.html</w:t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.</w:t>
      </w:r>
      <w:r>
        <w:rPr>
          <w:rFonts w:hint="default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2" w:hanging="422" w:hangingChars="200"/>
        <w:jc w:val="both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 xml:space="preserve">[2] 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"https://mrswolf.github.io/matlab-mdce-log/."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https://mrswolf.github.io/matlab-mdce-log/.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ind w:left="422" w:hanging="422" w:hangingChars="200"/>
        <w:jc w:val="both"/>
        <w:textAlignment w:val="auto"/>
        <w:rPr>
          <w:rFonts w:hint="default"/>
          <w:b/>
          <w:bCs/>
          <w:sz w:val="21"/>
          <w:szCs w:val="21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240" w:lineRule="auto"/>
        <w:jc w:val="both"/>
        <w:textAlignment w:val="auto"/>
        <w:rPr>
          <w:rFonts w:hint="default"/>
          <w:b/>
          <w:bCs/>
          <w:sz w:val="32"/>
          <w:szCs w:val="40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jc w:val="left"/>
        <w:textAlignment w:val="auto"/>
        <w:rPr>
          <w:rFonts w:hint="default" w:ascii="Times New Roman" w:hAnsi="Times New Roman"/>
          <w:sz w:val="21"/>
          <w:szCs w:val="21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9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ql5uc8AAAAFAQAADwAAAAAAAAABACAAAAAiAAAA&#10;ZHJzL2Rvd25yZXYueG1sUEsBAhQAFAAAAAgAh07iQDkKY0rXAQAAsgMAAA4AAAAAAAAAAQAgAAAA&#10;HgEAAGRycy9lMm9Eb2MueG1sUEsFBgAAAAAGAAYAWQEAAGc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610260"/>
    <w:multiLevelType w:val="singleLevel"/>
    <w:tmpl w:val="CB610260"/>
    <w:lvl w:ilvl="0" w:tentative="0">
      <w:start w:val="1"/>
      <w:numFmt w:val="decimal"/>
      <w:suff w:val="nothing"/>
      <w:lvlText w:val="（%1）"/>
      <w:lvlJc w:val="left"/>
      <w:pPr>
        <w:ind w:left="420" w:leftChars="0" w:firstLine="0" w:firstLineChars="0"/>
      </w:pPr>
    </w:lvl>
  </w:abstractNum>
  <w:abstractNum w:abstractNumId="1">
    <w:nsid w:val="F0DD96B1"/>
    <w:multiLevelType w:val="singleLevel"/>
    <w:tmpl w:val="F0DD96B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1C1EF18"/>
    <w:multiLevelType w:val="multilevel"/>
    <w:tmpl w:val="F1C1EF18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079624C7"/>
    <w:multiLevelType w:val="singleLevel"/>
    <w:tmpl w:val="079624C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34ADC8A2"/>
    <w:multiLevelType w:val="singleLevel"/>
    <w:tmpl w:val="34ADC8A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6D98B51A"/>
    <w:multiLevelType w:val="singleLevel"/>
    <w:tmpl w:val="6D98B51A"/>
    <w:lvl w:ilvl="0" w:tentative="0">
      <w:start w:val="1"/>
      <w:numFmt w:val="decimal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9F2"/>
    <w:rsid w:val="000D6F98"/>
    <w:rsid w:val="001C706A"/>
    <w:rsid w:val="002864F9"/>
    <w:rsid w:val="002A6810"/>
    <w:rsid w:val="003344A0"/>
    <w:rsid w:val="003508AC"/>
    <w:rsid w:val="00357577"/>
    <w:rsid w:val="003A72E2"/>
    <w:rsid w:val="0046441C"/>
    <w:rsid w:val="004E5BBD"/>
    <w:rsid w:val="00561AA5"/>
    <w:rsid w:val="00561CB6"/>
    <w:rsid w:val="00683EFB"/>
    <w:rsid w:val="006A424E"/>
    <w:rsid w:val="006F171B"/>
    <w:rsid w:val="00707576"/>
    <w:rsid w:val="00734BB0"/>
    <w:rsid w:val="00735365"/>
    <w:rsid w:val="00A17B8A"/>
    <w:rsid w:val="00A52B63"/>
    <w:rsid w:val="00AF0B76"/>
    <w:rsid w:val="00B14A3A"/>
    <w:rsid w:val="00B16F87"/>
    <w:rsid w:val="00B22D3B"/>
    <w:rsid w:val="00B34F27"/>
    <w:rsid w:val="00B54923"/>
    <w:rsid w:val="00B60647"/>
    <w:rsid w:val="00C820E6"/>
    <w:rsid w:val="00CC2C7C"/>
    <w:rsid w:val="00CD7A76"/>
    <w:rsid w:val="00D56999"/>
    <w:rsid w:val="00DA37AE"/>
    <w:rsid w:val="00DB48C2"/>
    <w:rsid w:val="00DD7DED"/>
    <w:rsid w:val="00E14922"/>
    <w:rsid w:val="018067D9"/>
    <w:rsid w:val="023A5540"/>
    <w:rsid w:val="02621EA2"/>
    <w:rsid w:val="02A5652F"/>
    <w:rsid w:val="02D224E3"/>
    <w:rsid w:val="02EE6D42"/>
    <w:rsid w:val="03223301"/>
    <w:rsid w:val="036E2023"/>
    <w:rsid w:val="038035F3"/>
    <w:rsid w:val="0402125B"/>
    <w:rsid w:val="04237F58"/>
    <w:rsid w:val="042C5FCD"/>
    <w:rsid w:val="04453BCF"/>
    <w:rsid w:val="04BF050F"/>
    <w:rsid w:val="04CE0224"/>
    <w:rsid w:val="050007C8"/>
    <w:rsid w:val="05783A61"/>
    <w:rsid w:val="05A84462"/>
    <w:rsid w:val="05DF18EF"/>
    <w:rsid w:val="062166E7"/>
    <w:rsid w:val="06534677"/>
    <w:rsid w:val="068848A3"/>
    <w:rsid w:val="06E85679"/>
    <w:rsid w:val="06F85E6E"/>
    <w:rsid w:val="07001AC0"/>
    <w:rsid w:val="07234159"/>
    <w:rsid w:val="07402BC7"/>
    <w:rsid w:val="078A0F54"/>
    <w:rsid w:val="07E466CE"/>
    <w:rsid w:val="080833DA"/>
    <w:rsid w:val="08107628"/>
    <w:rsid w:val="084637B0"/>
    <w:rsid w:val="08781FD0"/>
    <w:rsid w:val="08BE4E89"/>
    <w:rsid w:val="08C875CE"/>
    <w:rsid w:val="08D757B9"/>
    <w:rsid w:val="08E2360A"/>
    <w:rsid w:val="09BC1EDC"/>
    <w:rsid w:val="09D27AA2"/>
    <w:rsid w:val="0A6C2C8E"/>
    <w:rsid w:val="0A702594"/>
    <w:rsid w:val="0A8235E3"/>
    <w:rsid w:val="0AB504EF"/>
    <w:rsid w:val="0AD812FE"/>
    <w:rsid w:val="0B2244DD"/>
    <w:rsid w:val="0B300592"/>
    <w:rsid w:val="0B3B6927"/>
    <w:rsid w:val="0B9C017A"/>
    <w:rsid w:val="0BDF4976"/>
    <w:rsid w:val="0C0F1722"/>
    <w:rsid w:val="0C6569DB"/>
    <w:rsid w:val="0D28526D"/>
    <w:rsid w:val="0D31503E"/>
    <w:rsid w:val="0D3B29BC"/>
    <w:rsid w:val="0D723FB0"/>
    <w:rsid w:val="0D730AEE"/>
    <w:rsid w:val="0D7C2FF3"/>
    <w:rsid w:val="0D827682"/>
    <w:rsid w:val="0DF16357"/>
    <w:rsid w:val="0F0C7153"/>
    <w:rsid w:val="0F203F28"/>
    <w:rsid w:val="0F4075C2"/>
    <w:rsid w:val="0F49256A"/>
    <w:rsid w:val="0F8B2FAD"/>
    <w:rsid w:val="0F916024"/>
    <w:rsid w:val="100E3D77"/>
    <w:rsid w:val="101D20E9"/>
    <w:rsid w:val="110D7FB0"/>
    <w:rsid w:val="1127328B"/>
    <w:rsid w:val="11E045A3"/>
    <w:rsid w:val="11EE079D"/>
    <w:rsid w:val="120F04EE"/>
    <w:rsid w:val="121B25E6"/>
    <w:rsid w:val="12464CB0"/>
    <w:rsid w:val="12BD5405"/>
    <w:rsid w:val="12DF151D"/>
    <w:rsid w:val="130A5F10"/>
    <w:rsid w:val="134703E6"/>
    <w:rsid w:val="134C0636"/>
    <w:rsid w:val="13643999"/>
    <w:rsid w:val="13C7202C"/>
    <w:rsid w:val="13E10791"/>
    <w:rsid w:val="146971C9"/>
    <w:rsid w:val="148606C5"/>
    <w:rsid w:val="14A628E3"/>
    <w:rsid w:val="153F7356"/>
    <w:rsid w:val="158E487C"/>
    <w:rsid w:val="15992094"/>
    <w:rsid w:val="15B33608"/>
    <w:rsid w:val="15DB4708"/>
    <w:rsid w:val="165A4BC6"/>
    <w:rsid w:val="16675CA7"/>
    <w:rsid w:val="168C6CB7"/>
    <w:rsid w:val="16DC01DC"/>
    <w:rsid w:val="16FF20C0"/>
    <w:rsid w:val="175F7874"/>
    <w:rsid w:val="17786223"/>
    <w:rsid w:val="17972F66"/>
    <w:rsid w:val="17D94940"/>
    <w:rsid w:val="184E2B80"/>
    <w:rsid w:val="18A13463"/>
    <w:rsid w:val="18A53CD5"/>
    <w:rsid w:val="19365FF1"/>
    <w:rsid w:val="1953320A"/>
    <w:rsid w:val="19534FA2"/>
    <w:rsid w:val="1965029D"/>
    <w:rsid w:val="19786D77"/>
    <w:rsid w:val="19C855CD"/>
    <w:rsid w:val="19D4323A"/>
    <w:rsid w:val="1A3461DB"/>
    <w:rsid w:val="1A3C0676"/>
    <w:rsid w:val="1AF71C78"/>
    <w:rsid w:val="1AFB138A"/>
    <w:rsid w:val="1B2B737F"/>
    <w:rsid w:val="1B3A49A4"/>
    <w:rsid w:val="1B542D7A"/>
    <w:rsid w:val="1B71697D"/>
    <w:rsid w:val="1BA02670"/>
    <w:rsid w:val="1BB433D9"/>
    <w:rsid w:val="1BB90CF3"/>
    <w:rsid w:val="1BF241B1"/>
    <w:rsid w:val="1BF24212"/>
    <w:rsid w:val="1C2425F8"/>
    <w:rsid w:val="1C252AA9"/>
    <w:rsid w:val="1C376A75"/>
    <w:rsid w:val="1C3C6D0A"/>
    <w:rsid w:val="1CA44014"/>
    <w:rsid w:val="1CB65DAA"/>
    <w:rsid w:val="1D2E3180"/>
    <w:rsid w:val="1D896EE3"/>
    <w:rsid w:val="1DA71E4D"/>
    <w:rsid w:val="1E1F7452"/>
    <w:rsid w:val="1E634109"/>
    <w:rsid w:val="1E914106"/>
    <w:rsid w:val="1E9725C2"/>
    <w:rsid w:val="1EA20CEE"/>
    <w:rsid w:val="1EED4DD6"/>
    <w:rsid w:val="1F1D76E4"/>
    <w:rsid w:val="1F614C1A"/>
    <w:rsid w:val="1FD61536"/>
    <w:rsid w:val="202E2492"/>
    <w:rsid w:val="20395FBA"/>
    <w:rsid w:val="20AF532F"/>
    <w:rsid w:val="20DB01C7"/>
    <w:rsid w:val="21085A71"/>
    <w:rsid w:val="230777C4"/>
    <w:rsid w:val="2354264B"/>
    <w:rsid w:val="23553D85"/>
    <w:rsid w:val="23774647"/>
    <w:rsid w:val="238826B3"/>
    <w:rsid w:val="23D41E90"/>
    <w:rsid w:val="23F005FC"/>
    <w:rsid w:val="24093F4C"/>
    <w:rsid w:val="24594DD5"/>
    <w:rsid w:val="24A32DD1"/>
    <w:rsid w:val="24B956EE"/>
    <w:rsid w:val="25452704"/>
    <w:rsid w:val="25581C93"/>
    <w:rsid w:val="259847F1"/>
    <w:rsid w:val="268247A7"/>
    <w:rsid w:val="268B6EE3"/>
    <w:rsid w:val="26C21167"/>
    <w:rsid w:val="271819C6"/>
    <w:rsid w:val="274117E2"/>
    <w:rsid w:val="27573527"/>
    <w:rsid w:val="275D0E3B"/>
    <w:rsid w:val="27CE372B"/>
    <w:rsid w:val="28697B4D"/>
    <w:rsid w:val="28E6433D"/>
    <w:rsid w:val="28ED7CE5"/>
    <w:rsid w:val="291821C8"/>
    <w:rsid w:val="292B5B30"/>
    <w:rsid w:val="2930230E"/>
    <w:rsid w:val="293225F8"/>
    <w:rsid w:val="296E3259"/>
    <w:rsid w:val="297D0BA3"/>
    <w:rsid w:val="2A43263E"/>
    <w:rsid w:val="2A5926BF"/>
    <w:rsid w:val="2ACC271D"/>
    <w:rsid w:val="2B7835A5"/>
    <w:rsid w:val="2B9E3E9F"/>
    <w:rsid w:val="2BD33C8C"/>
    <w:rsid w:val="2C1C3E02"/>
    <w:rsid w:val="2C5468EB"/>
    <w:rsid w:val="2C720A24"/>
    <w:rsid w:val="2C8057A0"/>
    <w:rsid w:val="2C8E3D7F"/>
    <w:rsid w:val="2CAB6CF6"/>
    <w:rsid w:val="2CC03DCD"/>
    <w:rsid w:val="2D5C4D32"/>
    <w:rsid w:val="2DE26680"/>
    <w:rsid w:val="2DEA0E85"/>
    <w:rsid w:val="2DEE6310"/>
    <w:rsid w:val="2DFF76DE"/>
    <w:rsid w:val="2E2926E4"/>
    <w:rsid w:val="2E48274E"/>
    <w:rsid w:val="2E581388"/>
    <w:rsid w:val="2E8E22A8"/>
    <w:rsid w:val="2EAF5757"/>
    <w:rsid w:val="2ECD29BC"/>
    <w:rsid w:val="2F056D2A"/>
    <w:rsid w:val="2F22639D"/>
    <w:rsid w:val="2F262D52"/>
    <w:rsid w:val="2FE73577"/>
    <w:rsid w:val="2FE976E5"/>
    <w:rsid w:val="3003607F"/>
    <w:rsid w:val="30A853EC"/>
    <w:rsid w:val="30BF630D"/>
    <w:rsid w:val="315509E1"/>
    <w:rsid w:val="3166658F"/>
    <w:rsid w:val="31846590"/>
    <w:rsid w:val="32656424"/>
    <w:rsid w:val="327A22C1"/>
    <w:rsid w:val="32D721D7"/>
    <w:rsid w:val="334C5BDA"/>
    <w:rsid w:val="33ED6560"/>
    <w:rsid w:val="34305AE0"/>
    <w:rsid w:val="34A258D6"/>
    <w:rsid w:val="34B624C0"/>
    <w:rsid w:val="34F62488"/>
    <w:rsid w:val="3548714D"/>
    <w:rsid w:val="35CA35BB"/>
    <w:rsid w:val="362F1C14"/>
    <w:rsid w:val="36374B83"/>
    <w:rsid w:val="363B65B6"/>
    <w:rsid w:val="36AF0ED1"/>
    <w:rsid w:val="36B167F1"/>
    <w:rsid w:val="36D25B95"/>
    <w:rsid w:val="37343378"/>
    <w:rsid w:val="37751681"/>
    <w:rsid w:val="37C32E22"/>
    <w:rsid w:val="37DD4AC5"/>
    <w:rsid w:val="37E02965"/>
    <w:rsid w:val="3885658F"/>
    <w:rsid w:val="38D9209C"/>
    <w:rsid w:val="393C4F5E"/>
    <w:rsid w:val="395C003A"/>
    <w:rsid w:val="39E72F86"/>
    <w:rsid w:val="3A867B97"/>
    <w:rsid w:val="3A8855F5"/>
    <w:rsid w:val="3AA37742"/>
    <w:rsid w:val="3B0F672B"/>
    <w:rsid w:val="3B1B514E"/>
    <w:rsid w:val="3B2D24D1"/>
    <w:rsid w:val="3BA35EBA"/>
    <w:rsid w:val="3CBE4746"/>
    <w:rsid w:val="3CE33CBE"/>
    <w:rsid w:val="3D0D61A1"/>
    <w:rsid w:val="3D404B6D"/>
    <w:rsid w:val="3D723BD2"/>
    <w:rsid w:val="3EB81E13"/>
    <w:rsid w:val="3EF15D6A"/>
    <w:rsid w:val="3F1844EE"/>
    <w:rsid w:val="3F3505D7"/>
    <w:rsid w:val="400E5C26"/>
    <w:rsid w:val="40864912"/>
    <w:rsid w:val="40BF3DB4"/>
    <w:rsid w:val="413A3B3A"/>
    <w:rsid w:val="416D0968"/>
    <w:rsid w:val="41B43326"/>
    <w:rsid w:val="41E751C9"/>
    <w:rsid w:val="42695DBD"/>
    <w:rsid w:val="42BD2099"/>
    <w:rsid w:val="42D55F36"/>
    <w:rsid w:val="42DA2951"/>
    <w:rsid w:val="42E24951"/>
    <w:rsid w:val="437F3E5B"/>
    <w:rsid w:val="438C2243"/>
    <w:rsid w:val="43BE7E29"/>
    <w:rsid w:val="43EB0337"/>
    <w:rsid w:val="44B72533"/>
    <w:rsid w:val="44C171BD"/>
    <w:rsid w:val="44D75239"/>
    <w:rsid w:val="44E86CCF"/>
    <w:rsid w:val="44F06933"/>
    <w:rsid w:val="456C0400"/>
    <w:rsid w:val="45A625BB"/>
    <w:rsid w:val="46084A6A"/>
    <w:rsid w:val="46D83058"/>
    <w:rsid w:val="470D3BE5"/>
    <w:rsid w:val="48127F84"/>
    <w:rsid w:val="482A648F"/>
    <w:rsid w:val="48357F7F"/>
    <w:rsid w:val="48CA778C"/>
    <w:rsid w:val="493B729C"/>
    <w:rsid w:val="49656BC0"/>
    <w:rsid w:val="4A064A48"/>
    <w:rsid w:val="4A747A11"/>
    <w:rsid w:val="4AB42C2C"/>
    <w:rsid w:val="4ABD0328"/>
    <w:rsid w:val="4AD02B69"/>
    <w:rsid w:val="4AD620AA"/>
    <w:rsid w:val="4AED5F61"/>
    <w:rsid w:val="4AF95CF8"/>
    <w:rsid w:val="4B6B1CC5"/>
    <w:rsid w:val="4B73620E"/>
    <w:rsid w:val="4BAA6D1B"/>
    <w:rsid w:val="4C1D00E5"/>
    <w:rsid w:val="4C4A21B2"/>
    <w:rsid w:val="4CA8079B"/>
    <w:rsid w:val="4D47074A"/>
    <w:rsid w:val="4D657A9B"/>
    <w:rsid w:val="4DE97D0E"/>
    <w:rsid w:val="4DFA480C"/>
    <w:rsid w:val="4E5F6201"/>
    <w:rsid w:val="4E6F30EB"/>
    <w:rsid w:val="4F0B7AF1"/>
    <w:rsid w:val="4F26016A"/>
    <w:rsid w:val="4F6C178E"/>
    <w:rsid w:val="4F8563F7"/>
    <w:rsid w:val="4FD76853"/>
    <w:rsid w:val="50071C8F"/>
    <w:rsid w:val="50871AA2"/>
    <w:rsid w:val="508E1CEE"/>
    <w:rsid w:val="51695703"/>
    <w:rsid w:val="51835B47"/>
    <w:rsid w:val="51AF14C2"/>
    <w:rsid w:val="525B206B"/>
    <w:rsid w:val="525D31D4"/>
    <w:rsid w:val="52B22B8B"/>
    <w:rsid w:val="52CF4E22"/>
    <w:rsid w:val="53050A3D"/>
    <w:rsid w:val="534F3B5D"/>
    <w:rsid w:val="537654F9"/>
    <w:rsid w:val="53D663FF"/>
    <w:rsid w:val="53E625B9"/>
    <w:rsid w:val="543F7C04"/>
    <w:rsid w:val="544539B2"/>
    <w:rsid w:val="54E04D34"/>
    <w:rsid w:val="550B2525"/>
    <w:rsid w:val="552061D1"/>
    <w:rsid w:val="552D4159"/>
    <w:rsid w:val="553445F6"/>
    <w:rsid w:val="554E61AE"/>
    <w:rsid w:val="556610C7"/>
    <w:rsid w:val="55B345A3"/>
    <w:rsid w:val="55E8022C"/>
    <w:rsid w:val="55F759B7"/>
    <w:rsid w:val="560537C7"/>
    <w:rsid w:val="561A1D7E"/>
    <w:rsid w:val="563538D8"/>
    <w:rsid w:val="569F6958"/>
    <w:rsid w:val="56EB451C"/>
    <w:rsid w:val="56F8757D"/>
    <w:rsid w:val="57DA32A4"/>
    <w:rsid w:val="57F36407"/>
    <w:rsid w:val="583A28B7"/>
    <w:rsid w:val="59142183"/>
    <w:rsid w:val="59147E0D"/>
    <w:rsid w:val="592E4CB0"/>
    <w:rsid w:val="59301A1E"/>
    <w:rsid w:val="59417FB9"/>
    <w:rsid w:val="595421BA"/>
    <w:rsid w:val="599D2ABA"/>
    <w:rsid w:val="59AB3AA3"/>
    <w:rsid w:val="59B419CF"/>
    <w:rsid w:val="5A3D1807"/>
    <w:rsid w:val="5A947422"/>
    <w:rsid w:val="5BDE10E5"/>
    <w:rsid w:val="5C094619"/>
    <w:rsid w:val="5C6E0384"/>
    <w:rsid w:val="5C7D4077"/>
    <w:rsid w:val="5C8F0BFF"/>
    <w:rsid w:val="5D1959B5"/>
    <w:rsid w:val="5D470E59"/>
    <w:rsid w:val="5D612FBF"/>
    <w:rsid w:val="5D7C0714"/>
    <w:rsid w:val="5D9637A4"/>
    <w:rsid w:val="5DA263A4"/>
    <w:rsid w:val="5DAF615D"/>
    <w:rsid w:val="5DD129A4"/>
    <w:rsid w:val="5DD9443E"/>
    <w:rsid w:val="5DDD231A"/>
    <w:rsid w:val="5E177A5B"/>
    <w:rsid w:val="5E674331"/>
    <w:rsid w:val="5E956320"/>
    <w:rsid w:val="5EC714BD"/>
    <w:rsid w:val="5EDC207F"/>
    <w:rsid w:val="5EE67036"/>
    <w:rsid w:val="5F4E0BC4"/>
    <w:rsid w:val="5FB14968"/>
    <w:rsid w:val="5FC8199C"/>
    <w:rsid w:val="5FF865DE"/>
    <w:rsid w:val="613D4CE3"/>
    <w:rsid w:val="626D442D"/>
    <w:rsid w:val="62AD4481"/>
    <w:rsid w:val="6393501F"/>
    <w:rsid w:val="63C8036D"/>
    <w:rsid w:val="63E532FB"/>
    <w:rsid w:val="642F79DE"/>
    <w:rsid w:val="64405E8B"/>
    <w:rsid w:val="647C2BF8"/>
    <w:rsid w:val="64B024EF"/>
    <w:rsid w:val="64E51F1F"/>
    <w:rsid w:val="64EC174F"/>
    <w:rsid w:val="64ED5FEC"/>
    <w:rsid w:val="65007F66"/>
    <w:rsid w:val="65135D54"/>
    <w:rsid w:val="651C7992"/>
    <w:rsid w:val="656F2711"/>
    <w:rsid w:val="65971C3E"/>
    <w:rsid w:val="65EB1D8A"/>
    <w:rsid w:val="66085721"/>
    <w:rsid w:val="66831554"/>
    <w:rsid w:val="66BC11B8"/>
    <w:rsid w:val="671477C7"/>
    <w:rsid w:val="672A0CC0"/>
    <w:rsid w:val="674E501B"/>
    <w:rsid w:val="67556CB0"/>
    <w:rsid w:val="6764741F"/>
    <w:rsid w:val="686F3E49"/>
    <w:rsid w:val="68E074BF"/>
    <w:rsid w:val="69117540"/>
    <w:rsid w:val="694D7690"/>
    <w:rsid w:val="697C710F"/>
    <w:rsid w:val="69B03216"/>
    <w:rsid w:val="69CC407C"/>
    <w:rsid w:val="6A565F13"/>
    <w:rsid w:val="6A642C7E"/>
    <w:rsid w:val="6A707949"/>
    <w:rsid w:val="6A836319"/>
    <w:rsid w:val="6BBE22ED"/>
    <w:rsid w:val="6C435D16"/>
    <w:rsid w:val="6CA7152B"/>
    <w:rsid w:val="6CAB6116"/>
    <w:rsid w:val="6CD3615E"/>
    <w:rsid w:val="6CDC3D0B"/>
    <w:rsid w:val="6D2032DA"/>
    <w:rsid w:val="6D6B7FEA"/>
    <w:rsid w:val="6DA20E82"/>
    <w:rsid w:val="6E343BCF"/>
    <w:rsid w:val="6E8B2F1E"/>
    <w:rsid w:val="6E9B0E29"/>
    <w:rsid w:val="6E9F4FD0"/>
    <w:rsid w:val="6F112497"/>
    <w:rsid w:val="6F7D153E"/>
    <w:rsid w:val="6F7D48F0"/>
    <w:rsid w:val="6FC0333D"/>
    <w:rsid w:val="6FC66360"/>
    <w:rsid w:val="6FDB4A14"/>
    <w:rsid w:val="701D007B"/>
    <w:rsid w:val="702711C4"/>
    <w:rsid w:val="704C1F00"/>
    <w:rsid w:val="707B4425"/>
    <w:rsid w:val="7083505D"/>
    <w:rsid w:val="7165487D"/>
    <w:rsid w:val="718B0E3E"/>
    <w:rsid w:val="71D96FF7"/>
    <w:rsid w:val="72827FE8"/>
    <w:rsid w:val="72847A53"/>
    <w:rsid w:val="72895927"/>
    <w:rsid w:val="72EF148F"/>
    <w:rsid w:val="730B703B"/>
    <w:rsid w:val="73436BB9"/>
    <w:rsid w:val="742F61BC"/>
    <w:rsid w:val="74841075"/>
    <w:rsid w:val="74F47B93"/>
    <w:rsid w:val="74F55B32"/>
    <w:rsid w:val="750E696C"/>
    <w:rsid w:val="75EB00E1"/>
    <w:rsid w:val="75F85F34"/>
    <w:rsid w:val="76A410EB"/>
    <w:rsid w:val="76D87829"/>
    <w:rsid w:val="771412D6"/>
    <w:rsid w:val="77FF0C6A"/>
    <w:rsid w:val="78512E09"/>
    <w:rsid w:val="78CE4E17"/>
    <w:rsid w:val="78E56C69"/>
    <w:rsid w:val="7967351C"/>
    <w:rsid w:val="799641FF"/>
    <w:rsid w:val="79CA2624"/>
    <w:rsid w:val="7A000404"/>
    <w:rsid w:val="7A221A85"/>
    <w:rsid w:val="7A6D2C48"/>
    <w:rsid w:val="7A8C2BC4"/>
    <w:rsid w:val="7ACE6B31"/>
    <w:rsid w:val="7B0759DA"/>
    <w:rsid w:val="7B2F341D"/>
    <w:rsid w:val="7B331D51"/>
    <w:rsid w:val="7B3776F6"/>
    <w:rsid w:val="7B4B4BF5"/>
    <w:rsid w:val="7B5B7CD5"/>
    <w:rsid w:val="7B63343F"/>
    <w:rsid w:val="7B7D283C"/>
    <w:rsid w:val="7B8D3F31"/>
    <w:rsid w:val="7BAE2165"/>
    <w:rsid w:val="7C4A0553"/>
    <w:rsid w:val="7C651809"/>
    <w:rsid w:val="7CFE4A8E"/>
    <w:rsid w:val="7DA1381A"/>
    <w:rsid w:val="7DFB6AC6"/>
    <w:rsid w:val="7E006C25"/>
    <w:rsid w:val="7F3359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  <w:style w:type="table" w:styleId="8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  <w:style w:type="character" w:customStyle="1" w:styleId="10">
    <w:name w:val="页眉 字符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200</Words>
  <Characters>1141</Characters>
  <Lines>9</Lines>
  <Paragraphs>2</Paragraphs>
  <TotalTime>412</TotalTime>
  <ScaleCrop>false</ScaleCrop>
  <LinksUpToDate>false</LinksUpToDate>
  <CharactersWithSpaces>1339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11630</dc:creator>
  <cp:lastModifiedBy>WPS_1662774454</cp:lastModifiedBy>
  <dcterms:modified xsi:type="dcterms:W3CDTF">2023-12-23T09:06:09Z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C02D2328F33B40E38270C0DB3B563741_13</vt:lpwstr>
  </property>
</Properties>
</file>