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D5E" w:rsidRPr="00393D5E" w:rsidRDefault="00393D5E" w:rsidP="00393D5E">
      <w:pPr>
        <w:jc w:val="center"/>
        <w:rPr>
          <w:b/>
        </w:rPr>
      </w:pPr>
      <w:r w:rsidRPr="00393D5E">
        <w:rPr>
          <w:b/>
        </w:rPr>
        <w:t>ПДА «</w:t>
      </w:r>
      <w:proofErr w:type="spellStart"/>
      <w:r w:rsidRPr="00393D5E">
        <w:rPr>
          <w:b/>
        </w:rPr>
        <w:t>Сталкер</w:t>
      </w:r>
      <w:proofErr w:type="spellEnd"/>
      <w:r w:rsidRPr="00393D5E">
        <w:rPr>
          <w:b/>
        </w:rPr>
        <w:t>» для ролевой игры по вселенной «</w:t>
      </w:r>
      <w:proofErr w:type="spellStart"/>
      <w:r w:rsidRPr="00393D5E">
        <w:rPr>
          <w:b/>
        </w:rPr>
        <w:t>Сталкер</w:t>
      </w:r>
      <w:proofErr w:type="spellEnd"/>
      <w:r w:rsidRPr="00393D5E">
        <w:rPr>
          <w:b/>
        </w:rPr>
        <w:t>».</w:t>
      </w:r>
    </w:p>
    <w:p w:rsidR="00393D5E" w:rsidRDefault="00393D5E" w:rsidP="00393D5E">
      <w:pPr>
        <w:spacing w:after="0"/>
        <w:ind w:firstLine="708"/>
        <w:jc w:val="both"/>
      </w:pPr>
      <w:r>
        <w:t>Полностью с нуля собственная разработка (от создания платы, до написания прошивки) на основе китайских комплектующих и</w:t>
      </w:r>
      <w:r w:rsidR="002E7BBE">
        <w:t xml:space="preserve"> на основе микроконтроллера</w:t>
      </w:r>
      <w:r>
        <w:t xml:space="preserve"> </w:t>
      </w:r>
      <w:r>
        <w:rPr>
          <w:lang w:val="en-US"/>
        </w:rPr>
        <w:t>Arduino</w:t>
      </w:r>
      <w:r w:rsidRPr="00393D5E">
        <w:t xml:space="preserve"> </w:t>
      </w:r>
      <w:r>
        <w:rPr>
          <w:lang w:val="en-US"/>
        </w:rPr>
        <w:t>Pro</w:t>
      </w:r>
      <w:r w:rsidRPr="00393D5E">
        <w:t xml:space="preserve"> </w:t>
      </w:r>
      <w:r>
        <w:rPr>
          <w:lang w:val="en-US"/>
        </w:rPr>
        <w:t>Mini</w:t>
      </w:r>
      <w:r w:rsidRPr="00393D5E">
        <w:t>.</w:t>
      </w:r>
    </w:p>
    <w:p w:rsidR="00393D5E" w:rsidRPr="00393D5E" w:rsidRDefault="00393D5E" w:rsidP="00393D5E">
      <w:pPr>
        <w:spacing w:after="120"/>
        <w:ind w:firstLine="708"/>
        <w:jc w:val="both"/>
      </w:pPr>
      <w:r>
        <w:t>На фото, еще не последняя версия платы (</w:t>
      </w:r>
      <w:proofErr w:type="spellStart"/>
      <w:r>
        <w:rPr>
          <w:lang w:val="en-US"/>
        </w:rPr>
        <w:t>WiFi</w:t>
      </w:r>
      <w:proofErr w:type="spellEnd"/>
      <w:r w:rsidRPr="00393D5E">
        <w:t xml:space="preserve"> </w:t>
      </w:r>
      <w:r>
        <w:t xml:space="preserve">модуль припаян проводами). Раньше стоял простой </w:t>
      </w:r>
      <w:proofErr w:type="spellStart"/>
      <w:r>
        <w:t>радиомодуль</w:t>
      </w:r>
      <w:proofErr w:type="spellEnd"/>
      <w:r>
        <w:t xml:space="preserve">, но он, в отличии от </w:t>
      </w:r>
      <w:proofErr w:type="spellStart"/>
      <w:r>
        <w:rPr>
          <w:lang w:val="en-US"/>
        </w:rPr>
        <w:t>WiFi</w:t>
      </w:r>
      <w:proofErr w:type="spellEnd"/>
      <w:r>
        <w:t>,</w:t>
      </w:r>
      <w:r w:rsidRPr="00393D5E">
        <w:t xml:space="preserve"> </w:t>
      </w:r>
      <w:r>
        <w:t>оказался очень нестабилен.</w:t>
      </w:r>
    </w:p>
    <w:p w:rsidR="00393D5E" w:rsidRDefault="00393D5E" w:rsidP="00393D5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960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4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960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C7" w:rsidRDefault="00393D5E">
      <w:r>
        <w:rPr>
          <w:noProof/>
          <w:lang w:eastAsia="ru-RU"/>
        </w:rPr>
        <w:lastRenderedPageBreak/>
        <w:drawing>
          <wp:inline distT="0" distB="0" distL="0" distR="0">
            <wp:extent cx="6645910" cy="443039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9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5E" w:rsidRPr="00775148" w:rsidRDefault="00393D5E" w:rsidP="00775148">
      <w:pPr>
        <w:spacing w:before="240"/>
        <w:ind w:firstLine="360"/>
        <w:jc w:val="both"/>
        <w:rPr>
          <w:b/>
        </w:rPr>
      </w:pPr>
      <w:r w:rsidRPr="00775148">
        <w:rPr>
          <w:b/>
        </w:rPr>
        <w:t>Функционал:</w:t>
      </w:r>
    </w:p>
    <w:p w:rsidR="00393D5E" w:rsidRDefault="00393D5E" w:rsidP="00775148">
      <w:pPr>
        <w:pStyle w:val="a3"/>
        <w:numPr>
          <w:ilvl w:val="0"/>
          <w:numId w:val="1"/>
        </w:numPr>
        <w:spacing w:after="0"/>
        <w:jc w:val="both"/>
      </w:pPr>
      <w:r>
        <w:t xml:space="preserve">Отображение здоровья игрока (слева в углу). Здоровье могу восстанавливать специальные зоны (покрытые </w:t>
      </w:r>
      <w:proofErr w:type="spellStart"/>
      <w:r>
        <w:rPr>
          <w:lang w:val="en-US"/>
        </w:rPr>
        <w:t>WiFi</w:t>
      </w:r>
      <w:proofErr w:type="spellEnd"/>
      <w:r w:rsidRPr="00393D5E">
        <w:t>)</w:t>
      </w:r>
      <w:r w:rsidR="008A7BE5">
        <w:t xml:space="preserve">, артефакты (описание ниже). При потере здоровья до 0, на дисплее высвечивается соответствующее сообщение и продолжительный писк, которые обозначают, что игрок «мертв» и должен двигаться </w:t>
      </w:r>
      <w:proofErr w:type="gramStart"/>
      <w:r w:rsidR="008A7BE5">
        <w:t>на «мертвяк»</w:t>
      </w:r>
      <w:proofErr w:type="gramEnd"/>
      <w:r w:rsidR="008A7BE5">
        <w:t>, где здоровье за определенное время восстановится.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>Правее расположена иконка звука, чтобы игрок видел, включен или отключен звук.</w:t>
      </w:r>
    </w:p>
    <w:p w:rsidR="008A7BE5" w:rsidRP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 xml:space="preserve">Правее иконка сообщений и рядом количество непрочитанных сообщений. По ходу игры, игроки могут получать СМС сообщения посредством </w:t>
      </w:r>
      <w:proofErr w:type="spellStart"/>
      <w:r>
        <w:rPr>
          <w:lang w:val="en-US"/>
        </w:rPr>
        <w:t>WiFi</w:t>
      </w:r>
      <w:proofErr w:type="spellEnd"/>
      <w:r w:rsidRPr="008A7BE5">
        <w:t>.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>Правее иконка заряда батареи.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 xml:space="preserve">Фон – это значение условного радиационного фона. Фон формируется при помощи суммирования </w:t>
      </w:r>
      <w:proofErr w:type="spellStart"/>
      <w:r>
        <w:rPr>
          <w:lang w:val="en-US"/>
        </w:rPr>
        <w:t>WiFi</w:t>
      </w:r>
      <w:proofErr w:type="spellEnd"/>
      <w:r w:rsidRPr="008A7BE5">
        <w:t xml:space="preserve"> </w:t>
      </w:r>
      <w:r>
        <w:t>зон, раздающих «радиацию».</w:t>
      </w:r>
      <w:r w:rsidRPr="008A7BE5">
        <w:t xml:space="preserve"> </w:t>
      </w:r>
      <w:r>
        <w:t>В зависимости от уровня фона, ПДА издает щелчки (как счетчик «Гейгера»). Чем сильнее «радиация», тем чаще щелчки.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 xml:space="preserve">Яд – по ходу игры, попав в </w:t>
      </w:r>
      <w:proofErr w:type="spellStart"/>
      <w:r>
        <w:rPr>
          <w:lang w:val="en-US"/>
        </w:rPr>
        <w:t>WiFi</w:t>
      </w:r>
      <w:proofErr w:type="spellEnd"/>
      <w:r w:rsidRPr="008A7BE5">
        <w:t xml:space="preserve"> </w:t>
      </w:r>
      <w:r>
        <w:t xml:space="preserve">зону раздачи «болезней» (с определенной вероятностью) игрок может заразиться болезнью. У игрока на дисплее высветится определенное сообщение, подкрепленное сигналом. 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r>
        <w:t>Благо – это уровень «</w:t>
      </w:r>
      <w:proofErr w:type="spellStart"/>
      <w:r>
        <w:t>Лечилки</w:t>
      </w:r>
      <w:proofErr w:type="spellEnd"/>
      <w:r>
        <w:t>» игрока.</w:t>
      </w:r>
    </w:p>
    <w:p w:rsidR="008A7BE5" w:rsidRDefault="008A7BE5" w:rsidP="00775148">
      <w:pPr>
        <w:pStyle w:val="a3"/>
        <w:numPr>
          <w:ilvl w:val="0"/>
          <w:numId w:val="1"/>
        </w:numPr>
        <w:spacing w:after="0"/>
        <w:jc w:val="both"/>
      </w:pPr>
      <w:proofErr w:type="spellStart"/>
      <w:r>
        <w:t>Защ</w:t>
      </w:r>
      <w:proofErr w:type="spellEnd"/>
      <w:r>
        <w:t>. Рад</w:t>
      </w:r>
      <w:proofErr w:type="gramStart"/>
      <w:r>
        <w:t>.</w:t>
      </w:r>
      <w:proofErr w:type="gramEnd"/>
      <w:r>
        <w:t xml:space="preserve"> и Иммунитет – это уровень защиты игрока от «Яда» и «Радиации». Эти бонусы, можно получить подключив «Артефакты».</w:t>
      </w:r>
    </w:p>
    <w:p w:rsidR="008A7BE5" w:rsidRPr="00775148" w:rsidRDefault="008A7BE5" w:rsidP="00775148">
      <w:pPr>
        <w:spacing w:before="240" w:after="0"/>
        <w:ind w:left="360"/>
        <w:jc w:val="both"/>
        <w:rPr>
          <w:b/>
        </w:rPr>
      </w:pPr>
      <w:r w:rsidRPr="00775148">
        <w:rPr>
          <w:b/>
        </w:rPr>
        <w:t>Кнопки слева – направо:</w:t>
      </w:r>
    </w:p>
    <w:p w:rsidR="008A7BE5" w:rsidRDefault="008A7BE5" w:rsidP="00775148">
      <w:pPr>
        <w:pStyle w:val="a3"/>
        <w:numPr>
          <w:ilvl w:val="0"/>
          <w:numId w:val="2"/>
        </w:numPr>
        <w:spacing w:after="0"/>
        <w:jc w:val="both"/>
      </w:pPr>
      <w:r>
        <w:t>Просмотр воздействий подключенных артефактов.</w:t>
      </w:r>
    </w:p>
    <w:p w:rsidR="008A7BE5" w:rsidRDefault="008A7BE5" w:rsidP="00775148">
      <w:pPr>
        <w:pStyle w:val="a3"/>
        <w:numPr>
          <w:ilvl w:val="0"/>
          <w:numId w:val="2"/>
        </w:numPr>
        <w:spacing w:after="0"/>
        <w:jc w:val="both"/>
      </w:pPr>
      <w:r>
        <w:t>Просмотр непрочитанных сообщений. Если сообщений нету – разбудить, потушить дисплей.</w:t>
      </w:r>
    </w:p>
    <w:p w:rsidR="008A7BE5" w:rsidRDefault="00775148" w:rsidP="00775148">
      <w:pPr>
        <w:pStyle w:val="a3"/>
        <w:numPr>
          <w:ilvl w:val="0"/>
          <w:numId w:val="2"/>
        </w:numPr>
        <w:spacing w:after="0"/>
        <w:jc w:val="both"/>
      </w:pPr>
      <w:proofErr w:type="spellStart"/>
      <w:r>
        <w:t>Вкл</w:t>
      </w:r>
      <w:proofErr w:type="spellEnd"/>
      <w:r>
        <w:t>\</w:t>
      </w:r>
      <w:proofErr w:type="spellStart"/>
      <w:r>
        <w:t>Выкл</w:t>
      </w:r>
      <w:proofErr w:type="spellEnd"/>
      <w:r>
        <w:t xml:space="preserve"> звук.</w:t>
      </w:r>
    </w:p>
    <w:p w:rsidR="00775148" w:rsidRDefault="00775148" w:rsidP="00775148">
      <w:pPr>
        <w:pStyle w:val="a3"/>
        <w:numPr>
          <w:ilvl w:val="0"/>
          <w:numId w:val="2"/>
        </w:numPr>
        <w:spacing w:after="0"/>
        <w:jc w:val="both"/>
      </w:pPr>
      <w:r>
        <w:t>Изменение яркости подсветки дисплея.</w:t>
      </w:r>
    </w:p>
    <w:p w:rsidR="00775148" w:rsidRDefault="00775148" w:rsidP="00775148">
      <w:pPr>
        <w:spacing w:after="0"/>
      </w:pPr>
    </w:p>
    <w:p w:rsidR="00775148" w:rsidRDefault="00775148" w:rsidP="00775148">
      <w:pPr>
        <w:spacing w:after="0"/>
      </w:pPr>
    </w:p>
    <w:p w:rsidR="00775148" w:rsidRDefault="00775148" w:rsidP="00775148">
      <w:pPr>
        <w:spacing w:after="0"/>
      </w:pPr>
    </w:p>
    <w:p w:rsidR="00775148" w:rsidRDefault="00775148" w:rsidP="00775148">
      <w:pPr>
        <w:spacing w:after="0"/>
        <w:ind w:firstLine="708"/>
      </w:pPr>
      <w:r>
        <w:lastRenderedPageBreak/>
        <w:t xml:space="preserve">Артефакты (максимум 2) подключаются в разъемы </w:t>
      </w:r>
      <w:r>
        <w:rPr>
          <w:lang w:val="en-US"/>
        </w:rPr>
        <w:t>Jack</w:t>
      </w:r>
      <w:r w:rsidRPr="00775148">
        <w:t xml:space="preserve"> 3.5</w:t>
      </w:r>
      <w:r>
        <w:t>. Артефакты дают определенные бонусы игрокам. ПДА распознает до 11 разновидностей Артефактов.</w:t>
      </w:r>
    </w:p>
    <w:p w:rsidR="00775148" w:rsidRDefault="00775148" w:rsidP="00775148">
      <w:pPr>
        <w:spacing w:after="0"/>
        <w:ind w:firstLine="708"/>
      </w:pPr>
      <w:r>
        <w:t>Так же в эти разъемы можно подключать «Админ. Устройства». Эти устройства используют организаторы игры. В прошивке ПДА так же можно описать 11 действий Админ Устройств.</w:t>
      </w:r>
    </w:p>
    <w:p w:rsidR="00775148" w:rsidRDefault="00775148" w:rsidP="0077514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6645910" cy="4430395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19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45910" cy="4430395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19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8" w:rsidRPr="00775148" w:rsidRDefault="00775148" w:rsidP="00775148">
      <w:pPr>
        <w:spacing w:after="0"/>
      </w:pPr>
      <w:r>
        <w:lastRenderedPageBreak/>
        <w:tab/>
        <w:t xml:space="preserve">Прошивка ПДА написана в </w:t>
      </w:r>
      <w:r>
        <w:rPr>
          <w:lang w:val="en-US"/>
        </w:rPr>
        <w:t>IDE</w:t>
      </w:r>
      <w:r w:rsidRPr="00775148">
        <w:t xml:space="preserve"> </w:t>
      </w:r>
      <w:r>
        <w:t>«</w:t>
      </w:r>
      <w:r>
        <w:rPr>
          <w:lang w:val="en-US"/>
        </w:rPr>
        <w:t>Arduino</w:t>
      </w:r>
      <w:r>
        <w:t xml:space="preserve">» на языке </w:t>
      </w:r>
      <w:r>
        <w:rPr>
          <w:lang w:val="en-US"/>
        </w:rPr>
        <w:t>C</w:t>
      </w:r>
      <w:r w:rsidRPr="00775148">
        <w:t>/</w:t>
      </w:r>
      <w:r>
        <w:rPr>
          <w:lang w:val="en-US"/>
        </w:rPr>
        <w:t>C</w:t>
      </w:r>
      <w:r w:rsidRPr="00775148">
        <w:t>++.</w:t>
      </w:r>
    </w:p>
    <w:p w:rsidR="00775148" w:rsidRPr="007A7BBB" w:rsidRDefault="00775148" w:rsidP="00775148">
      <w:pPr>
        <w:spacing w:after="0"/>
        <w:ind w:firstLine="708"/>
        <w:rPr>
          <w:b/>
          <w:sz w:val="28"/>
          <w:szCs w:val="28"/>
        </w:rPr>
      </w:pPr>
      <w:r w:rsidRPr="007A7BBB">
        <w:rPr>
          <w:b/>
          <w:sz w:val="28"/>
          <w:szCs w:val="28"/>
        </w:rPr>
        <w:t>https://github.com/xupypr/Arduino_PDA_Stalker/</w:t>
      </w:r>
    </w:p>
    <w:p w:rsidR="00775148" w:rsidRDefault="00775148" w:rsidP="00775148">
      <w:pPr>
        <w:spacing w:after="0"/>
        <w:ind w:firstLine="708"/>
      </w:pPr>
      <w:r>
        <w:t>Прошивка дорабатывается после каждой игры.</w:t>
      </w:r>
    </w:p>
    <w:p w:rsidR="00775148" w:rsidRDefault="00775148" w:rsidP="00775148">
      <w:pPr>
        <w:spacing w:after="0"/>
        <w:ind w:firstLine="708"/>
      </w:pPr>
    </w:p>
    <w:p w:rsidR="00775148" w:rsidRDefault="00775148" w:rsidP="00775148">
      <w:pPr>
        <w:spacing w:after="0"/>
      </w:pPr>
      <w:r>
        <w:t>Такие страшные вещи как:</w:t>
      </w:r>
    </w:p>
    <w:p w:rsidR="00775148" w:rsidRDefault="00775148" w:rsidP="00775148">
      <w:pPr>
        <w:spacing w:after="0"/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</w:pP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0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(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1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</w:rPr>
        <w:t>с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2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)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3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x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4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u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5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p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6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y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7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p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8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r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9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10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2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11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]=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Style w:val="pl-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0</w:t>
      </w:r>
      <w:r w:rsidRPr="00775148">
        <w:rPr>
          <w:rStyle w:val="pl-pds"/>
          <w:rFonts w:ascii="Consolas" w:hAnsi="Consolas" w:cs="Consolas"/>
          <w:color w:val="183691"/>
          <w:sz w:val="18"/>
          <w:szCs w:val="18"/>
          <w:shd w:val="clear" w:color="auto" w:fill="FFFFFF"/>
          <w:lang w:val="en-US"/>
        </w:rPr>
        <w:t>'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 xml:space="preserve"> </w:t>
      </w:r>
      <w:r w:rsidRPr="00775148"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  <w:lang w:val="en-US"/>
        </w:rPr>
        <w:t>for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 xml:space="preserve"> (byte </w:t>
      </w:r>
      <w:proofErr w:type="spellStart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i</w:t>
      </w:r>
      <w:proofErr w:type="spellEnd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=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0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;M[</w:t>
      </w:r>
      <w:proofErr w:type="spellStart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i</w:t>
      </w:r>
      <w:proofErr w:type="spellEnd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]!=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0</w:t>
      </w:r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 xml:space="preserve">;i++) </w:t>
      </w:r>
      <w:proofErr w:type="spellStart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display.</w:t>
      </w:r>
      <w:r w:rsidRPr="00775148">
        <w:rPr>
          <w:rStyle w:val="pl-c1"/>
          <w:rFonts w:ascii="Consolas" w:hAnsi="Consolas" w:cs="Consolas"/>
          <w:color w:val="0086B3"/>
          <w:sz w:val="18"/>
          <w:szCs w:val="18"/>
          <w:shd w:val="clear" w:color="auto" w:fill="FFFFFF"/>
          <w:lang w:val="en-US"/>
        </w:rPr>
        <w:t>write</w:t>
      </w:r>
      <w:proofErr w:type="spellEnd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(M[</w:t>
      </w:r>
      <w:proofErr w:type="spellStart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i</w:t>
      </w:r>
      <w:proofErr w:type="spellEnd"/>
      <w:r w:rsidRPr="00775148">
        <w:rPr>
          <w:rFonts w:ascii="Consolas" w:hAnsi="Consolas" w:cs="Consolas"/>
          <w:color w:val="333333"/>
          <w:sz w:val="18"/>
          <w:szCs w:val="18"/>
          <w:shd w:val="clear" w:color="auto" w:fill="FFFFFF"/>
          <w:lang w:val="en-US"/>
        </w:rPr>
        <w:t>]);</w:t>
      </w:r>
    </w:p>
    <w:p w:rsidR="00775148" w:rsidRDefault="00775148" w:rsidP="00775148">
      <w:pPr>
        <w:spacing w:after="0"/>
        <w:rPr>
          <w:rFonts w:cs="Consolas"/>
          <w:color w:val="333333"/>
          <w:shd w:val="clear" w:color="auto" w:fill="FFFFFF"/>
        </w:rPr>
      </w:pPr>
      <w:r w:rsidRPr="002E7BBE">
        <w:rPr>
          <w:rFonts w:cs="Consolas"/>
          <w:color w:val="333333"/>
          <w:shd w:val="clear" w:color="auto" w:fill="FFFFFF"/>
        </w:rPr>
        <w:t xml:space="preserve">Сделаны для экономии памяти под переменные. В контроллере выделено всего 2кБ памяти под переменные. И если использовать СЛОВА в </w:t>
      </w:r>
      <w:r w:rsidR="007A7BBB" w:rsidRPr="002E7BBE">
        <w:rPr>
          <w:rFonts w:cs="Consolas"/>
          <w:color w:val="333333"/>
          <w:shd w:val="clear" w:color="auto" w:fill="FFFFFF"/>
        </w:rPr>
        <w:t xml:space="preserve">кавычках. </w:t>
      </w:r>
      <w:r w:rsidR="002E7BBE" w:rsidRPr="002E7BBE">
        <w:rPr>
          <w:rFonts w:cs="Consolas"/>
          <w:color w:val="333333"/>
          <w:shd w:val="clear" w:color="auto" w:fill="FFFFFF"/>
        </w:rPr>
        <w:t>Само собой,</w:t>
      </w:r>
      <w:r w:rsidR="007A7BBB" w:rsidRPr="002E7BBE">
        <w:rPr>
          <w:rFonts w:cs="Consolas"/>
          <w:color w:val="333333"/>
          <w:shd w:val="clear" w:color="auto" w:fill="FFFFFF"/>
        </w:rPr>
        <w:t xml:space="preserve"> они воспринимаются как строковые константы, и пару таких строчек сразу занимают всю память под переменные.</w:t>
      </w:r>
    </w:p>
    <w:p w:rsidR="002E7BBE" w:rsidRPr="002E7BBE" w:rsidRDefault="002E7BBE" w:rsidP="00775148">
      <w:pPr>
        <w:spacing w:after="0"/>
        <w:rPr>
          <w:rFonts w:cs="Consolas"/>
          <w:color w:val="333333"/>
          <w:shd w:val="clear" w:color="auto" w:fill="FFFFFF"/>
        </w:rPr>
      </w:pPr>
      <w:bookmarkStart w:id="0" w:name="_GoBack"/>
      <w:bookmarkEnd w:id="0"/>
    </w:p>
    <w:p w:rsidR="007A7BBB" w:rsidRPr="00775148" w:rsidRDefault="007A7BBB" w:rsidP="00775148">
      <w:pPr>
        <w:spacing w:after="0"/>
        <w:rPr>
          <w:rFonts w:ascii="Consolas" w:hAnsi="Consolas" w:cs="Consolas"/>
          <w:color w:val="333333"/>
          <w:sz w:val="18"/>
          <w:szCs w:val="18"/>
          <w:shd w:val="clear" w:color="auto" w:fill="FFFFFF"/>
        </w:rPr>
      </w:pPr>
      <w:r>
        <w:rPr>
          <w:rFonts w:ascii="Consolas" w:hAnsi="Consolas" w:cs="Consolas"/>
          <w:noProof/>
          <w:color w:val="333333"/>
          <w:sz w:val="18"/>
          <w:szCs w:val="18"/>
          <w:shd w:val="clear" w:color="auto" w:fill="FFFFFF"/>
          <w:lang w:eastAsia="ru-RU"/>
        </w:rPr>
        <w:drawing>
          <wp:inline distT="0" distB="0" distL="0" distR="0">
            <wp:extent cx="6645910" cy="4430395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9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8" w:rsidRPr="00775148" w:rsidRDefault="00775148" w:rsidP="00775148">
      <w:pPr>
        <w:spacing w:after="0"/>
        <w:ind w:firstLine="708"/>
      </w:pPr>
    </w:p>
    <w:sectPr w:rsidR="00775148" w:rsidRPr="00775148" w:rsidSect="00393D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B822B8"/>
    <w:multiLevelType w:val="hybridMultilevel"/>
    <w:tmpl w:val="2B5CB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545E07"/>
    <w:multiLevelType w:val="hybridMultilevel"/>
    <w:tmpl w:val="0A584B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D5E"/>
    <w:rsid w:val="002E7BBE"/>
    <w:rsid w:val="00393D5E"/>
    <w:rsid w:val="00775148"/>
    <w:rsid w:val="007A7BBB"/>
    <w:rsid w:val="008A7BE5"/>
    <w:rsid w:val="00FA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9F37CC-2AD2-4350-B882-DC2CE30E1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3D5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5148"/>
    <w:rPr>
      <w:color w:val="0563C1" w:themeColor="hyperlink"/>
      <w:u w:val="single"/>
    </w:rPr>
  </w:style>
  <w:style w:type="character" w:customStyle="1" w:styleId="pl-c1">
    <w:name w:val="pl-c1"/>
    <w:basedOn w:val="a0"/>
    <w:rsid w:val="00775148"/>
  </w:style>
  <w:style w:type="character" w:customStyle="1" w:styleId="pl-s">
    <w:name w:val="pl-s"/>
    <w:basedOn w:val="a0"/>
    <w:rsid w:val="00775148"/>
  </w:style>
  <w:style w:type="character" w:customStyle="1" w:styleId="pl-pds">
    <w:name w:val="pl-pds"/>
    <w:basedOn w:val="a0"/>
    <w:rsid w:val="00775148"/>
  </w:style>
  <w:style w:type="character" w:customStyle="1" w:styleId="pl-k">
    <w:name w:val="pl-k"/>
    <w:basedOn w:val="a0"/>
    <w:rsid w:val="007751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6C7A7-97F8-46DD-88CA-85375FD7F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xupypr_pc</dc:creator>
  <cp:keywords/>
  <dc:description/>
  <cp:lastModifiedBy>xupypr_pc</cp:lastModifiedBy>
  <cp:revision>2</cp:revision>
  <dcterms:created xsi:type="dcterms:W3CDTF">2016-09-16T06:38:00Z</dcterms:created>
  <dcterms:modified xsi:type="dcterms:W3CDTF">2016-09-16T07:16:00Z</dcterms:modified>
</cp:coreProperties>
</file>