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81" w:rsidRDefault="004D423C" w:rsidP="00BA3581">
      <w:pPr>
        <w:pStyle w:val="1"/>
      </w:pPr>
      <w:r>
        <w:rPr>
          <w:rFonts w:hint="eastAsia"/>
        </w:rPr>
        <w:t>单元测试的问题和总体解决</w:t>
      </w:r>
      <w:r w:rsidR="007F4283">
        <w:rPr>
          <w:rFonts w:hint="eastAsia"/>
        </w:rPr>
        <w:t>思路</w:t>
      </w:r>
    </w:p>
    <w:p w:rsidR="004D423C" w:rsidRDefault="004D423C" w:rsidP="004D423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msa</w:t>
      </w:r>
      <w:r>
        <w:rPr>
          <w:rFonts w:hint="eastAsia"/>
        </w:rPr>
        <w:t>层，单元测试会遇到如下问题</w:t>
      </w:r>
    </w:p>
    <w:p w:rsidR="004D423C" w:rsidRDefault="004D423C" w:rsidP="003F7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数据库依赖。在本地安装</w:t>
      </w:r>
      <w:r>
        <w:rPr>
          <w:rFonts w:hint="eastAsia"/>
        </w:rPr>
        <w:t>mysql</w:t>
      </w:r>
      <w:r>
        <w:rPr>
          <w:rFonts w:hint="eastAsia"/>
        </w:rPr>
        <w:t>支撑</w:t>
      </w:r>
      <w:r>
        <w:rPr>
          <w:rFonts w:hint="eastAsia"/>
        </w:rPr>
        <w:t>DAO</w:t>
      </w:r>
      <w:r>
        <w:rPr>
          <w:rFonts w:hint="eastAsia"/>
        </w:rPr>
        <w:t>层，每个测试类负责填充和销毁自己所需要的测试数据。也可以考虑使用内存数据库，例如</w:t>
      </w:r>
      <w:r>
        <w:rPr>
          <w:rFonts w:hint="eastAsia"/>
        </w:rPr>
        <w:t>H2 Database</w:t>
      </w:r>
      <w:r>
        <w:rPr>
          <w:rFonts w:hint="eastAsia"/>
        </w:rPr>
        <w:t>模拟，优点是不需要在每个打包环境安装</w:t>
      </w:r>
      <w:r>
        <w:rPr>
          <w:rFonts w:hint="eastAsia"/>
        </w:rPr>
        <w:t>mysql</w:t>
      </w:r>
      <w:r>
        <w:rPr>
          <w:rFonts w:hint="eastAsia"/>
        </w:rPr>
        <w:t>，缺点是在</w:t>
      </w:r>
      <w:r>
        <w:rPr>
          <w:rFonts w:hint="eastAsia"/>
        </w:rPr>
        <w:t>DML</w:t>
      </w:r>
      <w:r>
        <w:rPr>
          <w:rFonts w:hint="eastAsia"/>
        </w:rPr>
        <w:t>和</w:t>
      </w:r>
      <w:r>
        <w:rPr>
          <w:rFonts w:hint="eastAsia"/>
        </w:rPr>
        <w:t>DDL</w:t>
      </w:r>
      <w:r>
        <w:rPr>
          <w:rFonts w:hint="eastAsia"/>
        </w:rPr>
        <w:t>层面都会有一些不兼容的地方，如果遇到不兼容的地方，则需要在</w:t>
      </w:r>
      <w:r>
        <w:rPr>
          <w:rFonts w:hint="eastAsia"/>
        </w:rPr>
        <w:t>mybatis</w:t>
      </w:r>
      <w:r>
        <w:rPr>
          <w:rFonts w:hint="eastAsia"/>
        </w:rPr>
        <w:t>映射中处理，测试用例才能通过。</w:t>
      </w:r>
    </w:p>
    <w:p w:rsidR="004D423C" w:rsidRDefault="004D423C" w:rsidP="003F7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消息队列依赖。使用</w:t>
      </w:r>
      <w:r>
        <w:rPr>
          <w:rFonts w:hint="eastAsia"/>
        </w:rPr>
        <w:t>spring-cloud-stream</w:t>
      </w:r>
      <w:r>
        <w:rPr>
          <w:rFonts w:hint="eastAsia"/>
        </w:rPr>
        <w:t>的</w:t>
      </w:r>
      <w:r>
        <w:rPr>
          <w:rFonts w:hint="eastAsia"/>
        </w:rPr>
        <w:t>TestSupportBinder</w:t>
      </w:r>
      <w:r>
        <w:rPr>
          <w:rFonts w:hint="eastAsia"/>
        </w:rPr>
        <w:t>完成，不需要安装特定的消息队列支撑。</w:t>
      </w:r>
      <w:r>
        <w:rPr>
          <w:rFonts w:hint="eastAsia"/>
        </w:rPr>
        <w:t>Spring</w:t>
      </w:r>
      <w:r>
        <w:rPr>
          <w:rFonts w:hint="eastAsia"/>
        </w:rPr>
        <w:t>工具支持捕获应用层析发出的消息以及给</w:t>
      </w:r>
      <w:r>
        <w:rPr>
          <w:rFonts w:hint="eastAsia"/>
        </w:rPr>
        <w:t>Listener</w:t>
      </w:r>
      <w:r>
        <w:rPr>
          <w:rFonts w:hint="eastAsia"/>
        </w:rPr>
        <w:t>注入消息。</w:t>
      </w:r>
    </w:p>
    <w:p w:rsidR="004D423C" w:rsidRDefault="004D423C" w:rsidP="003F7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服务间依赖。服务间一般不存在直接依赖，更多是通过消息队列完成，因此可以通过第二点完成测试：消息发送端通过</w:t>
      </w:r>
      <w:r>
        <w:rPr>
          <w:rFonts w:hint="eastAsia"/>
        </w:rPr>
        <w:t>spring</w:t>
      </w:r>
      <w:r>
        <w:rPr>
          <w:rFonts w:hint="eastAsia"/>
        </w:rPr>
        <w:t>工具检测消息发送是否成功，消息接收端通过</w:t>
      </w:r>
      <w:r>
        <w:rPr>
          <w:rFonts w:hint="eastAsia"/>
        </w:rPr>
        <w:t>spring</w:t>
      </w:r>
      <w:r>
        <w:rPr>
          <w:rFonts w:hint="eastAsia"/>
        </w:rPr>
        <w:t>工具注入消息，驱动任务。</w:t>
      </w:r>
      <w:r w:rsidR="006268C9">
        <w:rPr>
          <w:rFonts w:hint="eastAsia"/>
        </w:rPr>
        <w:t>在少量存在服务间接口依赖的情况，通过打桩方式完成测试。</w:t>
      </w:r>
    </w:p>
    <w:p w:rsidR="00E3599D" w:rsidRDefault="007F1D85" w:rsidP="003F795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定时任务测试。</w:t>
      </w:r>
    </w:p>
    <w:p w:rsidR="00E3599D" w:rsidRDefault="007F1D85" w:rsidP="00E359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定时任务一般需要调用</w:t>
      </w:r>
      <w:r>
        <w:rPr>
          <w:rFonts w:hint="eastAsia"/>
        </w:rPr>
        <w:t>msa</w:t>
      </w:r>
      <w:r>
        <w:rPr>
          <w:rFonts w:hint="eastAsia"/>
        </w:rPr>
        <w:t>服务，但是不提供</w:t>
      </w:r>
      <w:r>
        <w:rPr>
          <w:rFonts w:hint="eastAsia"/>
        </w:rPr>
        <w:t>Controller</w:t>
      </w:r>
      <w:r>
        <w:rPr>
          <w:rFonts w:hint="eastAsia"/>
        </w:rPr>
        <w:t>接口。定义任务正常执行的依据是业务逻辑是否正确，是否有调用</w:t>
      </w:r>
      <w:r>
        <w:rPr>
          <w:rFonts w:hint="eastAsia"/>
        </w:rPr>
        <w:t>msa</w:t>
      </w:r>
      <w:r>
        <w:rPr>
          <w:rFonts w:hint="eastAsia"/>
        </w:rPr>
        <w:t>的接口，因此可以使用打桩方式提供</w:t>
      </w:r>
      <w:r>
        <w:rPr>
          <w:rFonts w:hint="eastAsia"/>
        </w:rPr>
        <w:t>msa</w:t>
      </w:r>
      <w:r>
        <w:rPr>
          <w:rFonts w:hint="eastAsia"/>
        </w:rPr>
        <w:t>接口，并提供检测方式判断接口是否被触发。</w:t>
      </w:r>
    </w:p>
    <w:p w:rsidR="007F1D85" w:rsidRDefault="00E3599D" w:rsidP="00E359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保证定时任务能够按照预期方式调度的代码，一般位于定式服务框架中。框架通过一些监测点数据，可以完成单元测试</w:t>
      </w:r>
    </w:p>
    <w:p w:rsidR="003F795E" w:rsidRDefault="00B83266" w:rsidP="004D423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mt</w:t>
      </w:r>
      <w:r>
        <w:rPr>
          <w:rFonts w:hint="eastAsia"/>
        </w:rPr>
        <w:t>层，单元测试的主要问题是对</w:t>
      </w:r>
      <w:r>
        <w:rPr>
          <w:rFonts w:hint="eastAsia"/>
        </w:rPr>
        <w:t>msa</w:t>
      </w:r>
      <w:r>
        <w:rPr>
          <w:rFonts w:hint="eastAsia"/>
        </w:rPr>
        <w:t>以及</w:t>
      </w:r>
      <w:r>
        <w:rPr>
          <w:rFonts w:hint="eastAsia"/>
        </w:rPr>
        <w:t>SOA</w:t>
      </w:r>
      <w:r>
        <w:rPr>
          <w:rFonts w:hint="eastAsia"/>
        </w:rPr>
        <w:t>网关的依赖。建议按照以下方式执行单元测试：</w:t>
      </w:r>
    </w:p>
    <w:p w:rsidR="00B83266" w:rsidRDefault="00B83266" w:rsidP="0009192B">
      <w:pPr>
        <w:pStyle w:val="a3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sa</w:t>
      </w:r>
      <w:r>
        <w:rPr>
          <w:rFonts w:hint="eastAsia"/>
        </w:rPr>
        <w:t>依赖。首先由</w:t>
      </w:r>
      <w:r>
        <w:rPr>
          <w:rFonts w:hint="eastAsia"/>
        </w:rPr>
        <w:t>msa</w:t>
      </w:r>
      <w:r>
        <w:rPr>
          <w:rFonts w:hint="eastAsia"/>
        </w:rPr>
        <w:t>定义接口，</w:t>
      </w:r>
      <w:r>
        <w:rPr>
          <w:rFonts w:hint="eastAsia"/>
        </w:rPr>
        <w:t>mt</w:t>
      </w:r>
      <w:r>
        <w:rPr>
          <w:rFonts w:hint="eastAsia"/>
        </w:rPr>
        <w:t>完成</w:t>
      </w:r>
      <w:r w:rsidR="009F5F1F">
        <w:rPr>
          <w:rFonts w:hint="eastAsia"/>
        </w:rPr>
        <w:t>打桩实现</w:t>
      </w:r>
      <w:r>
        <w:rPr>
          <w:rFonts w:hint="eastAsia"/>
        </w:rPr>
        <w:t>。在</w:t>
      </w:r>
      <w:r>
        <w:rPr>
          <w:rFonts w:hint="eastAsia"/>
        </w:rPr>
        <w:t>mt</w:t>
      </w:r>
      <w:r>
        <w:rPr>
          <w:rFonts w:hint="eastAsia"/>
        </w:rPr>
        <w:t>代码中，通过</w:t>
      </w:r>
      <w:r>
        <w:rPr>
          <w:rFonts w:hint="eastAsia"/>
        </w:rPr>
        <w:t>Profile</w:t>
      </w:r>
      <w:r>
        <w:rPr>
          <w:rFonts w:hint="eastAsia"/>
        </w:rPr>
        <w:t>方式，在测试环境和运行环境注入不同的实现，以实现功能。</w:t>
      </w:r>
    </w:p>
    <w:p w:rsidR="00B83266" w:rsidRDefault="00B83266" w:rsidP="0009192B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oa</w:t>
      </w:r>
      <w:r>
        <w:rPr>
          <w:rFonts w:hint="eastAsia"/>
        </w:rPr>
        <w:t>网关依赖的接口一般是线程接口。为了保证单元测试能够独立运行，最好提供打桩实现。</w:t>
      </w:r>
    </w:p>
    <w:p w:rsidR="0009192B" w:rsidRDefault="0009192B" w:rsidP="0009192B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mt</w:t>
      </w:r>
      <w:r>
        <w:rPr>
          <w:rFonts w:hint="eastAsia"/>
        </w:rPr>
        <w:t>中推荐使用打桩执行单元测试，主要原因是</w:t>
      </w:r>
    </w:p>
    <w:p w:rsidR="0009192B" w:rsidRDefault="0009192B" w:rsidP="000919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直接依赖</w:t>
      </w:r>
      <w:r>
        <w:rPr>
          <w:rFonts w:hint="eastAsia"/>
        </w:rPr>
        <w:t>msa</w:t>
      </w:r>
      <w:r>
        <w:rPr>
          <w:rFonts w:hint="eastAsia"/>
        </w:rPr>
        <w:t>实现，需要了解数据库设计才能完成测试数据注入</w:t>
      </w:r>
      <w:r w:rsidR="004531BF">
        <w:rPr>
          <w:rFonts w:hint="eastAsia"/>
        </w:rPr>
        <w:t>。导致聚合曾测试用例强依赖服务层实现，如果数据库结构或者</w:t>
      </w:r>
      <w:r w:rsidR="004531BF">
        <w:rPr>
          <w:rFonts w:hint="eastAsia"/>
        </w:rPr>
        <w:t>service</w:t>
      </w:r>
      <w:r w:rsidR="004531BF">
        <w:rPr>
          <w:rFonts w:hint="eastAsia"/>
        </w:rPr>
        <w:t>实现上</w:t>
      </w:r>
      <w:r w:rsidR="004531BF">
        <w:rPr>
          <w:rFonts w:hint="eastAsia"/>
        </w:rPr>
        <w:lastRenderedPageBreak/>
        <w:t>有变化，</w:t>
      </w:r>
      <w:r w:rsidR="004531BF">
        <w:rPr>
          <w:rFonts w:hint="eastAsia"/>
        </w:rPr>
        <w:t>mt</w:t>
      </w:r>
      <w:r w:rsidR="004531BF">
        <w:rPr>
          <w:rFonts w:hint="eastAsia"/>
        </w:rPr>
        <w:t>的测试用例会失败</w:t>
      </w:r>
    </w:p>
    <w:p w:rsidR="0009192B" w:rsidRDefault="0009192B" w:rsidP="000919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msa</w:t>
      </w:r>
      <w:r>
        <w:rPr>
          <w:rFonts w:hint="eastAsia"/>
        </w:rPr>
        <w:t>实现完成之间，</w:t>
      </w:r>
      <w:r>
        <w:rPr>
          <w:rFonts w:hint="eastAsia"/>
        </w:rPr>
        <w:t>mt</w:t>
      </w:r>
      <w:r>
        <w:rPr>
          <w:rFonts w:hint="eastAsia"/>
        </w:rPr>
        <w:t>无法自测代码，也不能给</w:t>
      </w:r>
      <w:r>
        <w:rPr>
          <w:rFonts w:hint="eastAsia"/>
        </w:rPr>
        <w:t>APP</w:t>
      </w:r>
      <w:r>
        <w:rPr>
          <w:rFonts w:hint="eastAsia"/>
        </w:rPr>
        <w:t>提供模拟数据测试。</w:t>
      </w:r>
    </w:p>
    <w:p w:rsidR="0009192B" w:rsidRDefault="00AA4F45" w:rsidP="00AA4F45">
      <w:pPr>
        <w:pStyle w:val="1"/>
      </w:pPr>
      <w:r>
        <w:t>M</w:t>
      </w:r>
      <w:r w:rsidR="00B533A4">
        <w:rPr>
          <w:rFonts w:hint="eastAsia"/>
        </w:rPr>
        <w:t>SA</w:t>
      </w:r>
      <w:r>
        <w:rPr>
          <w:rFonts w:hint="eastAsia"/>
        </w:rPr>
        <w:t>测试</w:t>
      </w:r>
    </w:p>
    <w:p w:rsidR="004A29A9" w:rsidRDefault="004A29A9" w:rsidP="004A29A9">
      <w:pPr>
        <w:pStyle w:val="2"/>
        <w:numPr>
          <w:ilvl w:val="1"/>
          <w:numId w:val="16"/>
        </w:numPr>
      </w:pPr>
      <w:r>
        <w:rPr>
          <w:rFonts w:hint="eastAsia"/>
        </w:rPr>
        <w:t>msa-unit-test</w:t>
      </w:r>
      <w:r>
        <w:rPr>
          <w:rFonts w:hint="eastAsia"/>
        </w:rPr>
        <w:t>模块</w:t>
      </w:r>
    </w:p>
    <w:p w:rsidR="004A29A9" w:rsidRDefault="004A29A9" w:rsidP="004A29A9">
      <w:pPr>
        <w:ind w:firstLine="480"/>
      </w:pPr>
      <w:r>
        <w:rPr>
          <w:rFonts w:hint="eastAsia"/>
        </w:rPr>
        <w:t>服务层测试均需要以</w:t>
      </w:r>
      <w:r>
        <w:rPr>
          <w:rFonts w:hint="eastAsia"/>
        </w:rPr>
        <w:t>test scope</w:t>
      </w:r>
      <w:r>
        <w:rPr>
          <w:rFonts w:hint="eastAsia"/>
        </w:rPr>
        <w:t>添加对</w:t>
      </w:r>
      <w:r>
        <w:rPr>
          <w:rFonts w:hint="eastAsia"/>
        </w:rPr>
        <w:t>msa-unit-test</w:t>
      </w:r>
      <w:r>
        <w:rPr>
          <w:rFonts w:hint="eastAsia"/>
        </w:rPr>
        <w:t>的依赖。这个模块的</w:t>
      </w:r>
      <w:r>
        <w:rPr>
          <w:rFonts w:hint="eastAsia"/>
        </w:rPr>
        <w:t>pom</w:t>
      </w:r>
      <w:r>
        <w:rPr>
          <w:rFonts w:hint="eastAsia"/>
        </w:rPr>
        <w:t>如下</w:t>
      </w:r>
    </w:p>
    <w:p w:rsidR="004A29A9" w:rsidRPr="004A29A9" w:rsidRDefault="004A29A9" w:rsidP="004A29A9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360255" cy="3915529"/>
            <wp:effectExtent l="19050" t="0" r="0" b="0"/>
            <wp:docPr id="1" name="图片 1" descr="C:\Users\Administrator\AppData\Roaming\Tencent\Users\634273339\QQ\WinTemp\RichOle\~YMFU~W%BB@]@UQ)@S9WU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34273339\QQ\WinTemp\RichOle\~YMFU~W%BB@]@UQ)@S9WU@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64" cy="391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A9" w:rsidRDefault="004A29A9" w:rsidP="004A29A9">
      <w:pPr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dbunit</w:t>
      </w:r>
      <w:r>
        <w:rPr>
          <w:rFonts w:hint="eastAsia"/>
        </w:rPr>
        <w:t>用于完成数据库注入和检查、</w:t>
      </w:r>
      <w:r>
        <w:rPr>
          <w:rFonts w:hint="eastAsia"/>
        </w:rPr>
        <w:t>spring-cloud-stream-test-support</w:t>
      </w:r>
      <w:r>
        <w:rPr>
          <w:rFonts w:hint="eastAsia"/>
        </w:rPr>
        <w:t>用于完成消息注入和检测。</w:t>
      </w:r>
    </w:p>
    <w:p w:rsidR="00F62248" w:rsidRDefault="00002A0F" w:rsidP="004A29A9">
      <w:pPr>
        <w:ind w:firstLine="480"/>
      </w:pPr>
      <w:r>
        <w:rPr>
          <w:rFonts w:hint="eastAsia"/>
        </w:rPr>
        <w:t>模块提供了测试基础类，用于完成对</w:t>
      </w:r>
      <w:r>
        <w:rPr>
          <w:rFonts w:hint="eastAsia"/>
        </w:rPr>
        <w:t>spring-dbunit</w:t>
      </w:r>
      <w:r>
        <w:rPr>
          <w:rFonts w:hint="eastAsia"/>
        </w:rPr>
        <w:t>的配置、</w:t>
      </w:r>
      <w:r>
        <w:rPr>
          <w:rFonts w:hint="eastAsia"/>
        </w:rPr>
        <w:t>MockMvc</w:t>
      </w:r>
      <w:r>
        <w:rPr>
          <w:rFonts w:hint="eastAsia"/>
        </w:rPr>
        <w:t>的初始化</w:t>
      </w:r>
      <w:r w:rsidR="00F62248">
        <w:rPr>
          <w:rFonts w:hint="eastAsia"/>
        </w:rPr>
        <w:t>、公共测试配置注入等</w:t>
      </w:r>
      <w:r>
        <w:rPr>
          <w:rFonts w:hint="eastAsia"/>
        </w:rPr>
        <w:t>。</w:t>
      </w:r>
    </w:p>
    <w:p w:rsidR="004A29A9" w:rsidRDefault="00002A0F" w:rsidP="004A29A9">
      <w:pPr>
        <w:ind w:firstLine="480"/>
      </w:pPr>
      <w:r>
        <w:rPr>
          <w:rFonts w:hint="eastAsia"/>
        </w:rPr>
        <w:t>服务层</w:t>
      </w:r>
      <w:r>
        <w:rPr>
          <w:rFonts w:hint="eastAsia"/>
        </w:rPr>
        <w:t>Controller</w:t>
      </w:r>
      <w:r>
        <w:rPr>
          <w:rFonts w:hint="eastAsia"/>
        </w:rPr>
        <w:t>测试均继承这个类，以简化并统一测试配置。</w:t>
      </w:r>
      <w:r>
        <w:rPr>
          <w:rFonts w:hint="eastAsia"/>
        </w:rPr>
        <w:t>MockMvc</w:t>
      </w:r>
      <w:r>
        <w:rPr>
          <w:rFonts w:hint="eastAsia"/>
        </w:rPr>
        <w:t>使用</w:t>
      </w:r>
      <w:r>
        <w:rPr>
          <w:rFonts w:hint="eastAsia"/>
        </w:rPr>
        <w:t>webApplictionContextSetup</w:t>
      </w:r>
      <w:r w:rsidR="009D5482">
        <w:rPr>
          <w:rFonts w:hint="eastAsia"/>
        </w:rPr>
        <w:t>测试方式并</w:t>
      </w:r>
      <w:r>
        <w:rPr>
          <w:rFonts w:hint="eastAsia"/>
        </w:rPr>
        <w:t>添加了</w:t>
      </w:r>
      <w:r>
        <w:rPr>
          <w:rFonts w:hint="eastAsia"/>
        </w:rPr>
        <w:t>CachingRequestBodyFilter</w:t>
      </w:r>
      <w:r>
        <w:rPr>
          <w:rFonts w:hint="eastAsia"/>
        </w:rPr>
        <w:t>，使测试环境和</w:t>
      </w:r>
      <w:r w:rsidR="009D5482">
        <w:rPr>
          <w:rFonts w:hint="eastAsia"/>
        </w:rPr>
        <w:t>正式环境具有具有相同的</w:t>
      </w:r>
      <w:r w:rsidR="009D5482">
        <w:rPr>
          <w:rFonts w:hint="eastAsia"/>
        </w:rPr>
        <w:t>filter</w:t>
      </w:r>
      <w:r w:rsidR="009D5482">
        <w:rPr>
          <w:rFonts w:hint="eastAsia"/>
        </w:rPr>
        <w:t>、</w:t>
      </w:r>
      <w:r w:rsidR="009D5482">
        <w:rPr>
          <w:rFonts w:hint="eastAsia"/>
        </w:rPr>
        <w:t>interceptor</w:t>
      </w:r>
      <w:r w:rsidR="009D5482">
        <w:rPr>
          <w:rFonts w:hint="eastAsia"/>
        </w:rPr>
        <w:t>和</w:t>
      </w:r>
      <w:r w:rsidR="009D5482">
        <w:rPr>
          <w:rFonts w:hint="eastAsia"/>
        </w:rPr>
        <w:t>advice</w:t>
      </w:r>
      <w:r w:rsidR="00A10C9A">
        <w:rPr>
          <w:rFonts w:hint="eastAsia"/>
        </w:rPr>
        <w:t>环境。</w:t>
      </w:r>
    </w:p>
    <w:p w:rsidR="00002A0F" w:rsidRPr="00002A0F" w:rsidRDefault="00002A0F" w:rsidP="00002A0F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218483" cy="2910178"/>
            <wp:effectExtent l="19050" t="0" r="0" b="0"/>
            <wp:docPr id="3" name="图片 3" descr="C:\Users\Administrator\AppData\Roaming\Tencent\Users\634273339\QQ\WinTemp\RichOle\PJV[{3E7L~ZB[U)2$QWIG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34273339\QQ\WinTemp\RichOle\PJV[{3E7L~ZB[U)2$QWIG@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89" cy="291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0F" w:rsidRDefault="003F720A" w:rsidP="003F720A">
      <w:pPr>
        <w:pStyle w:val="2"/>
      </w:pPr>
      <w:r>
        <w:rPr>
          <w:rFonts w:hint="eastAsia"/>
        </w:rPr>
        <w:t>测试案例</w:t>
      </w:r>
    </w:p>
    <w:p w:rsidR="003F720A" w:rsidRDefault="00F62248" w:rsidP="003F720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shop-service-provider</w:t>
      </w:r>
      <w:r>
        <w:rPr>
          <w:rFonts w:hint="eastAsia"/>
        </w:rPr>
        <w:t>下建立了一个</w:t>
      </w:r>
      <w:r>
        <w:rPr>
          <w:rFonts w:hint="eastAsia"/>
        </w:rPr>
        <w:t>UserController</w:t>
      </w:r>
      <w:r>
        <w:rPr>
          <w:rFonts w:hint="eastAsia"/>
        </w:rPr>
        <w:t>用于演示测试。这个服务演示了数据库插入、更新测试；消息队列发送和侦听测试。</w:t>
      </w:r>
    </w:p>
    <w:p w:rsidR="0096046B" w:rsidRDefault="0096046B" w:rsidP="0096046B">
      <w:pPr>
        <w:pStyle w:val="3"/>
      </w:pPr>
      <w:r>
        <w:rPr>
          <w:rFonts w:hint="eastAsia"/>
        </w:rPr>
        <w:t>待测试组件实现</w:t>
      </w:r>
    </w:p>
    <w:p w:rsidR="0097220B" w:rsidRDefault="0096484E" w:rsidP="00B6778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消息队列组件</w:t>
      </w:r>
    </w:p>
    <w:p w:rsidR="00250279" w:rsidRDefault="00250279" w:rsidP="00250279">
      <w:pPr>
        <w:ind w:firstLine="480"/>
      </w:pPr>
      <w:r>
        <w:rPr>
          <w:rFonts w:hint="eastAsia"/>
        </w:rPr>
        <w:t>定义了消息发送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createUserEvent</w:t>
      </w:r>
      <w:r>
        <w:rPr>
          <w:rFonts w:hint="eastAsia"/>
        </w:rPr>
        <w:t>，每次创建一个用户，向这个</w:t>
      </w:r>
      <w:r>
        <w:rPr>
          <w:rFonts w:hint="eastAsia"/>
        </w:rPr>
        <w:t>topic</w:t>
      </w:r>
      <w:r>
        <w:rPr>
          <w:rFonts w:hint="eastAsia"/>
        </w:rPr>
        <w:t>发送一个消息，</w:t>
      </w:r>
    </w:p>
    <w:p w:rsidR="00250279" w:rsidRPr="00250279" w:rsidRDefault="00250279" w:rsidP="00250279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469709" cy="522133"/>
            <wp:effectExtent l="19050" t="0" r="6791" b="0"/>
            <wp:docPr id="5" name="图片 5" descr="C:\Users\Administrator\AppData\Roaming\Tencent\Users\634273339\QQ\WinTemp\RichOle\71~_FD8TZXJG)~SUZ$_){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34273339\QQ\WinTemp\RichOle\71~_FD8TZXJG)~SUZ$_){W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41" cy="52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79" w:rsidRDefault="00250279" w:rsidP="00250279">
      <w:pPr>
        <w:ind w:firstLineChars="0" w:firstLine="0"/>
      </w:pPr>
      <w:r>
        <w:rPr>
          <w:rFonts w:hint="eastAsia"/>
        </w:rPr>
        <w:t>以及消息定于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pointChangeEvent</w:t>
      </w:r>
      <w:r>
        <w:rPr>
          <w:rFonts w:hint="eastAsia"/>
        </w:rPr>
        <w:t>，每次监听到积分变化，会根据消息内容修改数据库。</w:t>
      </w:r>
    </w:p>
    <w:p w:rsidR="00250279" w:rsidRPr="00250279" w:rsidRDefault="00250279" w:rsidP="00250279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612832" cy="538662"/>
            <wp:effectExtent l="19050" t="0" r="0" b="0"/>
            <wp:docPr id="12" name="图片 12" descr="C:\Users\Administrator\AppData\Roaming\Tencent\Users\634273339\QQ\WinTemp\RichOle\1O]WM4TF0TO9WAT})99I4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34273339\QQ\WinTemp\RichOle\1O]WM4TF0TO9WAT})99I4{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60" cy="53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79" w:rsidRDefault="0096484E" w:rsidP="00B6778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Controller</w:t>
      </w:r>
    </w:p>
    <w:p w:rsidR="001A3F4F" w:rsidRDefault="001A3F4F" w:rsidP="001A3F4F">
      <w:pPr>
        <w:ind w:firstLine="480"/>
      </w:pPr>
      <w:r>
        <w:rPr>
          <w:rFonts w:hint="eastAsia"/>
        </w:rPr>
        <w:t>Controller</w:t>
      </w:r>
      <w:r>
        <w:rPr>
          <w:rFonts w:hint="eastAsia"/>
        </w:rPr>
        <w:t>实现简单，提供了一个创建用户和一个查询用户的接口。</w:t>
      </w:r>
    </w:p>
    <w:p w:rsidR="001A3F4F" w:rsidRPr="001A3F4F" w:rsidRDefault="001A3F4F" w:rsidP="001A3F4F">
      <w:pPr>
        <w:widowControl/>
        <w:spacing w:after="0" w:line="240" w:lineRule="auto"/>
        <w:ind w:firstLineChars="0" w:firstLine="0"/>
        <w:jc w:val="center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778471" cy="1877499"/>
            <wp:effectExtent l="19050" t="0" r="0" b="0"/>
            <wp:docPr id="14" name="图片 14" descr="C:\Users\Administrator\AppData\Roaming\Tencent\Users\634273339\QQ\WinTemp\RichOle\@18@ML30_9`P17ONG1J`]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634273339\QQ\WinTemp\RichOle\@18@ML30_9`P17ONG1J`]K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59" cy="187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279" w:rsidRDefault="00BB1808" w:rsidP="00B6778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消息侦听</w:t>
      </w:r>
    </w:p>
    <w:p w:rsidR="00BB1808" w:rsidRDefault="00BB1808" w:rsidP="00BB1808">
      <w:pPr>
        <w:ind w:firstLine="480"/>
      </w:pPr>
      <w:r>
        <w:rPr>
          <w:rFonts w:hint="eastAsia"/>
        </w:rPr>
        <w:t>消息监听方法每次收到一个消息</w:t>
      </w:r>
      <w:r w:rsidR="00770C33">
        <w:rPr>
          <w:rFonts w:hint="eastAsia"/>
        </w:rPr>
        <w:t>修改用户积分。</w:t>
      </w:r>
    </w:p>
    <w:p w:rsidR="00BB1808" w:rsidRPr="00BB1808" w:rsidRDefault="00BB1808" w:rsidP="00BB1808">
      <w:pPr>
        <w:pStyle w:val="a3"/>
        <w:widowControl/>
        <w:spacing w:after="0" w:line="240" w:lineRule="auto"/>
        <w:ind w:left="4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5311472" cy="1387648"/>
            <wp:effectExtent l="19050" t="0" r="3478" b="0"/>
            <wp:docPr id="16" name="图片 16" descr="C:\Users\Administrator\AppData\Roaming\Tencent\Users\634273339\QQ\WinTemp\RichOle\P@ZG60W66OFRWQB1W3R@3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634273339\QQ\WinTemp\RichOle\P@ZG60W66OFRWQB1W3R@3F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75" cy="138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808" w:rsidRDefault="00844244" w:rsidP="00B6778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服务层实现</w:t>
      </w:r>
    </w:p>
    <w:p w:rsidR="00844244" w:rsidRPr="00844244" w:rsidRDefault="00844244" w:rsidP="00844244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3856383" cy="1241913"/>
            <wp:effectExtent l="19050" t="0" r="0" b="0"/>
            <wp:docPr id="24" name="图片 24" descr="C:\Users\Administrator\AppData\Roaming\Tencent\Users\634273339\QQ\WinTemp\RichOle\5BV4EE%T$M2M3%[YSS4ZC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634273339\QQ\WinTemp\RichOle\5BV4EE%T$M2M3%[YSS4ZCQ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48" cy="124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44" w:rsidRPr="00844244" w:rsidRDefault="00844244" w:rsidP="00844244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3207247" cy="1665211"/>
            <wp:effectExtent l="19050" t="0" r="0" b="0"/>
            <wp:docPr id="18" name="图片 18" descr="C:\Users\Administrator\AppData\Roaming\Tencent\Users\634273339\QQ\WinTemp\RichOle\~N[HLVKE)5@%W_OD7(O4R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634273339\QQ\WinTemp\RichOle\~N[HLVKE)5@%W_OD7(O4R[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18" cy="166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44" w:rsidRPr="00844244" w:rsidRDefault="00844244" w:rsidP="00844244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264730" cy="2820937"/>
            <wp:effectExtent l="19050" t="0" r="0" b="0"/>
            <wp:docPr id="20" name="图片 20" descr="C:\Users\Administrator\AppData\Roaming\Tencent\Users\634273339\QQ\WinTemp\RichOle\D6VBG}$PELXQPCP4A6FRP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634273339\QQ\WinTemp\RichOle\D6VBG}$PELXQPCP4A6FRPL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95" cy="282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44" w:rsidRPr="00844244" w:rsidRDefault="00844244" w:rsidP="00844244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254915" cy="1163014"/>
            <wp:effectExtent l="19050" t="0" r="0" b="0"/>
            <wp:docPr id="22" name="图片 22" descr="C:\Users\Administrator\AppData\Roaming\Tencent\Users\634273339\QQ\WinTemp\RichOle\)Z{NS$1IXWIAPZUXG15RY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634273339\QQ\WinTemp\RichOle\)Z{NS$1IXWIAPZUXG15RY$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53" cy="116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44" w:rsidRDefault="00844244" w:rsidP="00E2219A">
      <w:pPr>
        <w:pStyle w:val="3"/>
        <w:numPr>
          <w:ilvl w:val="2"/>
          <w:numId w:val="27"/>
        </w:numPr>
      </w:pPr>
      <w:r>
        <w:rPr>
          <w:rFonts w:hint="eastAsia"/>
        </w:rPr>
        <w:t>测试</w:t>
      </w:r>
    </w:p>
    <w:p w:rsidR="00335B26" w:rsidRPr="00335B26" w:rsidRDefault="00335B26" w:rsidP="00335B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测试准备</w:t>
      </w:r>
    </w:p>
    <w:p w:rsidR="00BB1808" w:rsidRDefault="00F72D2E" w:rsidP="00250279">
      <w:pPr>
        <w:ind w:firstLine="480"/>
      </w:pPr>
      <w:r>
        <w:rPr>
          <w:rFonts w:hint="eastAsia"/>
        </w:rPr>
        <w:t>为了测试消息队列、使用</w:t>
      </w:r>
      <w:r>
        <w:rPr>
          <w:rFonts w:hint="eastAsia"/>
        </w:rPr>
        <w:t>SpringTestUtils</w:t>
      </w:r>
      <w:r>
        <w:rPr>
          <w:rFonts w:hint="eastAsia"/>
        </w:rPr>
        <w:t>数据库检测工具，这里注入了</w:t>
      </w:r>
      <w:r>
        <w:rPr>
          <w:rFonts w:hint="eastAsia"/>
        </w:rPr>
        <w:t>MssageCollector</w:t>
      </w:r>
      <w:r>
        <w:rPr>
          <w:rFonts w:hint="eastAsia"/>
        </w:rPr>
        <w:t>、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JdbcTemplate</w:t>
      </w:r>
      <w:r>
        <w:rPr>
          <w:rFonts w:hint="eastAsia"/>
        </w:rPr>
        <w:t>等组件。</w:t>
      </w:r>
    </w:p>
    <w:p w:rsidR="00F72D2E" w:rsidRPr="00F72D2E" w:rsidRDefault="00F72D2E" w:rsidP="00F72D2E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837333" cy="2501393"/>
            <wp:effectExtent l="19050" t="0" r="0" b="0"/>
            <wp:docPr id="32" name="图片 32" descr="C:\Users\Administrator\AppData\Roaming\Tencent\Users\634273339\QQ\WinTemp\RichOle\BZ6Y6{75~WHT{J%X0)Z~G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634273339\QQ\WinTemp\RichOle\BZ6Y6{75~WHT{J%X0)Z~GF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56" cy="250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2E" w:rsidRDefault="00F72D2E" w:rsidP="00F72D2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测试创建用户</w:t>
      </w:r>
    </w:p>
    <w:p w:rsidR="00960DF2" w:rsidRDefault="00960DF2" w:rsidP="00960DF2">
      <w:pPr>
        <w:ind w:firstLine="480"/>
      </w:pPr>
      <w:r>
        <w:rPr>
          <w:rFonts w:hint="eastAsia"/>
        </w:rPr>
        <w:t>创建用户需要测试两个方面，数据库是否插入成功，消息是否发送成功。测</w:t>
      </w:r>
      <w:r>
        <w:rPr>
          <w:rFonts w:hint="eastAsia"/>
        </w:rPr>
        <w:lastRenderedPageBreak/>
        <w:t>试步骤如下</w:t>
      </w:r>
    </w:p>
    <w:p w:rsidR="00960DF2" w:rsidRDefault="00960DF2" w:rsidP="00960D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构造请求，以</w:t>
      </w:r>
      <w:r>
        <w:rPr>
          <w:rFonts w:hint="eastAsia"/>
        </w:rPr>
        <w:t>json</w:t>
      </w:r>
      <w:r>
        <w:rPr>
          <w:rFonts w:hint="eastAsia"/>
        </w:rPr>
        <w:t>格式发送给</w:t>
      </w:r>
      <w:r>
        <w:rPr>
          <w:rFonts w:hint="eastAsia"/>
        </w:rPr>
        <w:t>/v1/shop/user/create</w:t>
      </w:r>
      <w:r>
        <w:rPr>
          <w:rFonts w:hint="eastAsia"/>
        </w:rPr>
        <w:t>。使用</w:t>
      </w:r>
      <w:r>
        <w:rPr>
          <w:rFonts w:hint="eastAsia"/>
        </w:rPr>
        <w:t>jsonPath</w:t>
      </w:r>
      <w:r>
        <w:rPr>
          <w:rFonts w:hint="eastAsia"/>
        </w:rPr>
        <w:t>组件判断返回码和返回的</w:t>
      </w:r>
      <w:r>
        <w:rPr>
          <w:rFonts w:hint="eastAsia"/>
        </w:rPr>
        <w:t>Id</w:t>
      </w:r>
      <w:r>
        <w:rPr>
          <w:rFonts w:hint="eastAsia"/>
        </w:rPr>
        <w:t>是否正确；</w:t>
      </w:r>
    </w:p>
    <w:p w:rsidR="00960DF2" w:rsidRDefault="00960DF2" w:rsidP="00960D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JdbcTestUtils</w:t>
      </w:r>
      <w:r>
        <w:rPr>
          <w:rFonts w:hint="eastAsia"/>
        </w:rPr>
        <w:t>工具，判断</w:t>
      </w:r>
      <w:r>
        <w:rPr>
          <w:rFonts w:hint="eastAsia"/>
        </w:rPr>
        <w:t>vcity_user</w:t>
      </w:r>
      <w:r>
        <w:rPr>
          <w:rFonts w:hint="eastAsia"/>
        </w:rPr>
        <w:t>的数据行数是否为</w:t>
      </w:r>
      <w:r>
        <w:rPr>
          <w:rFonts w:hint="eastAsia"/>
        </w:rPr>
        <w:t>1</w:t>
      </w:r>
      <w:r>
        <w:rPr>
          <w:rFonts w:hint="eastAsia"/>
        </w:rPr>
        <w:t>。由于初始数据为空，因此插入插入数据成功即等价于数据行数为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60DF2" w:rsidRPr="00960DF2" w:rsidRDefault="00960DF2" w:rsidP="00960D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MessageCollector</w:t>
      </w:r>
      <w:r>
        <w:rPr>
          <w:rFonts w:hint="eastAsia"/>
        </w:rPr>
        <w:t>组件，检测</w:t>
      </w:r>
      <w:r>
        <w:rPr>
          <w:rFonts w:hint="eastAsia"/>
        </w:rPr>
        <w:t>UserOutputChannel#createUser topic</w:t>
      </w:r>
      <w:r>
        <w:rPr>
          <w:rFonts w:hint="eastAsia"/>
        </w:rPr>
        <w:t>中是否有消息。</w:t>
      </w:r>
    </w:p>
    <w:p w:rsidR="00960DF2" w:rsidRPr="00960DF2" w:rsidRDefault="00960DF2" w:rsidP="00960DF2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5064537" cy="2552369"/>
            <wp:effectExtent l="19050" t="0" r="2763" b="0"/>
            <wp:docPr id="39" name="图片 39" descr="C:\Users\Administrator\AppData\Roaming\Tencent\Users\634273339\QQ\WinTemp\RichOle\}P%PAW0SK)EYF@LZ19QQ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634273339\QQ\WinTemp\RichOle\}P%PAW0SK)EYF@LZ19QQMB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96" cy="255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2E" w:rsidRDefault="00960DF2" w:rsidP="00250279">
      <w:pPr>
        <w:ind w:firstLine="480"/>
      </w:pPr>
      <w:r>
        <w:rPr>
          <w:rFonts w:hint="eastAsia"/>
        </w:rPr>
        <w:t>在上面的测试中，在</w:t>
      </w:r>
      <w:r>
        <w:rPr>
          <w:rFonts w:hint="eastAsia"/>
        </w:rPr>
        <w:t>testInsert</w:t>
      </w:r>
      <w:r>
        <w:rPr>
          <w:rFonts w:hint="eastAsia"/>
        </w:rPr>
        <w:t>方法上使用了</w:t>
      </w:r>
      <w:r>
        <w:rPr>
          <w:rFonts w:hint="eastAsia"/>
        </w:rPr>
        <w:t>@Transactional</w:t>
      </w:r>
      <w:r>
        <w:rPr>
          <w:rFonts w:hint="eastAsia"/>
        </w:rPr>
        <w:t>标签，用以启动测试事务，</w:t>
      </w:r>
      <w:r>
        <w:rPr>
          <w:rFonts w:hint="eastAsia"/>
        </w:rPr>
        <w:t>Spring</w:t>
      </w:r>
      <w:r w:rsidR="0008022E">
        <w:rPr>
          <w:rFonts w:hint="eastAsia"/>
        </w:rPr>
        <w:t>在测试完成之后，会自动回滚事务，以保证被测试方法如果有修改数据库的行为，在测试完成后行为被清空，不影响后续测试。</w:t>
      </w:r>
    </w:p>
    <w:p w:rsidR="00960DF2" w:rsidRDefault="00344E57" w:rsidP="00FB30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测试查询</w:t>
      </w:r>
      <w:r w:rsidR="00FB305F">
        <w:rPr>
          <w:rFonts w:hint="eastAsia"/>
        </w:rPr>
        <w:t>用户</w:t>
      </w:r>
    </w:p>
    <w:p w:rsidR="00F72D2E" w:rsidRDefault="00344E57" w:rsidP="00250279">
      <w:pPr>
        <w:ind w:firstLine="480"/>
      </w:pPr>
      <w:r>
        <w:rPr>
          <w:rFonts w:hint="eastAsia"/>
        </w:rPr>
        <w:t>为了测试查询用户，需要给数据库注入数据。可以写</w:t>
      </w:r>
      <w:r>
        <w:rPr>
          <w:rFonts w:hint="eastAsia"/>
        </w:rPr>
        <w:t>sql</w:t>
      </w:r>
      <w:r>
        <w:rPr>
          <w:rFonts w:hint="eastAsia"/>
        </w:rPr>
        <w:t>脚本，</w:t>
      </w:r>
      <w:hyperlink r:id="rId19" w:history="1">
        <w:r w:rsidR="00D4366E" w:rsidRPr="00D4366E">
          <w:rPr>
            <w:rFonts w:hint="eastAsia"/>
          </w:rPr>
          <w:t>然后用</w:t>
        </w:r>
        <w:r w:rsidR="00D4366E" w:rsidRPr="00D4366E">
          <w:rPr>
            <w:rFonts w:hint="eastAsia"/>
          </w:rPr>
          <w:t>@Sql</w:t>
        </w:r>
        <w:r w:rsidR="00D4366E" w:rsidRPr="00D4366E">
          <w:rPr>
            <w:rFonts w:hint="eastAsia"/>
          </w:rPr>
          <w:t>标签注入。这里选择使用</w:t>
        </w:r>
        <w:r w:rsidR="00D4366E" w:rsidRPr="00D4366E">
          <w:rPr>
            <w:rFonts w:hint="eastAsia"/>
          </w:rPr>
          <w:t>DBUnit</w:t>
        </w:r>
        <w:r w:rsidR="00D4366E" w:rsidRPr="00D4366E">
          <w:rPr>
            <w:rFonts w:hint="eastAsia"/>
          </w:rPr>
          <w:t>完成数据注入。</w:t>
        </w:r>
        <w:r w:rsidR="00D4366E" w:rsidRPr="00D4366E">
          <w:rPr>
            <w:rFonts w:hint="eastAsia"/>
          </w:rPr>
          <w:t>DBUnit</w:t>
        </w:r>
      </w:hyperlink>
      <w:r w:rsidR="00D4366E">
        <w:rPr>
          <w:rFonts w:hint="eastAsia"/>
        </w:rPr>
        <w:t>具有两点优势：</w:t>
      </w:r>
    </w:p>
    <w:p w:rsidR="00D4366E" w:rsidRDefault="00D4366E" w:rsidP="00D4366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描述数据，结构清楚并且与数据库无关；</w:t>
      </w:r>
    </w:p>
    <w:p w:rsidR="00D4366E" w:rsidRPr="00D4366E" w:rsidRDefault="00D4366E" w:rsidP="00D4366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提供了检测数据库字段变化的方法。后面测试积分更新会演示这种用法。</w:t>
      </w:r>
    </w:p>
    <w:p w:rsidR="00FB305F" w:rsidRDefault="00FE55CD" w:rsidP="00250279">
      <w:pPr>
        <w:ind w:firstLine="480"/>
      </w:pPr>
      <w:r>
        <w:rPr>
          <w:rFonts w:hint="eastAsia"/>
        </w:rPr>
        <w:t>DBUnit</w:t>
      </w:r>
      <w:r>
        <w:rPr>
          <w:rFonts w:hint="eastAsia"/>
        </w:rPr>
        <w:t>注入的测试数据如下</w:t>
      </w:r>
    </w:p>
    <w:p w:rsidR="00FE55CD" w:rsidRDefault="00FE55CD" w:rsidP="00FE55CD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2215267" cy="1926194"/>
            <wp:effectExtent l="19050" t="0" r="0" b="0"/>
            <wp:docPr id="41" name="图片 41" descr="C:\Users\Administrator\AppData\Roaming\Tencent\Users\634273339\QQ\WinTemp\RichOle\9JOFK@LQTYC4G]JA]52K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634273339\QQ\WinTemp\RichOle\9JOFK@LQTYC4G]JA]52KFC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84" cy="19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5CD" w:rsidRPr="00FE55CD" w:rsidRDefault="00FE55CD" w:rsidP="00FE55CD">
      <w:pPr>
        <w:ind w:firstLine="480"/>
        <w:rPr>
          <w:kern w:val="0"/>
        </w:rPr>
      </w:pPr>
      <w:r>
        <w:rPr>
          <w:rFonts w:hint="eastAsia"/>
          <w:kern w:val="0"/>
        </w:rPr>
        <w:t>在测试中，使用</w:t>
      </w:r>
      <w:r>
        <w:rPr>
          <w:rFonts w:hint="eastAsia"/>
          <w:kern w:val="0"/>
        </w:rPr>
        <w:t>userId = 1</w:t>
      </w: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/v1/shop/user/get</w:t>
      </w:r>
      <w:r>
        <w:rPr>
          <w:rFonts w:hint="eastAsia"/>
          <w:kern w:val="0"/>
        </w:rPr>
        <w:t>接口，并检测</w:t>
      </w:r>
      <w:r>
        <w:rPr>
          <w:rFonts w:hint="eastAsia"/>
          <w:kern w:val="0"/>
        </w:rPr>
        <w:t>name</w:t>
      </w:r>
      <w:r>
        <w:rPr>
          <w:rFonts w:hint="eastAsia"/>
          <w:kern w:val="0"/>
        </w:rPr>
        <w:t>字段。</w:t>
      </w:r>
    </w:p>
    <w:p w:rsidR="00FE55CD" w:rsidRPr="00FE55CD" w:rsidRDefault="00FE55CD" w:rsidP="00FE55CD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144493" cy="1258926"/>
            <wp:effectExtent l="19050" t="0" r="0" b="0"/>
            <wp:docPr id="43" name="图片 43" descr="C:\Users\Administrator\AppData\Roaming\Tencent\Users\634273339\QQ\WinTemp\RichOle\(1_}DHCPH]C}MQEIV_UC5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634273339\QQ\WinTemp\RichOle\(1_}DHCPH]C}MQEIV_UC50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65" cy="12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5CD" w:rsidRPr="00FE55CD" w:rsidRDefault="002411AF" w:rsidP="002411A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积分更新测试</w:t>
      </w:r>
    </w:p>
    <w:p w:rsidR="0041384B" w:rsidRDefault="0041384B" w:rsidP="0041384B">
      <w:pPr>
        <w:ind w:firstLine="480"/>
      </w:pPr>
      <w:r>
        <w:rPr>
          <w:rFonts w:hint="eastAsia"/>
        </w:rPr>
        <w:t>积分更新测试需要注入测试数据，并且检测测试完成后，数据库的修改是否满足要求。测试数据如下：</w:t>
      </w:r>
    </w:p>
    <w:p w:rsidR="001A77B4" w:rsidRDefault="0041384B" w:rsidP="00250279">
      <w:pPr>
        <w:ind w:firstLine="480"/>
      </w:pPr>
      <w:r w:rsidRPr="0041384B">
        <w:rPr>
          <w:noProof/>
        </w:rPr>
        <w:drawing>
          <wp:inline distT="0" distB="0" distL="0" distR="0">
            <wp:extent cx="2215267" cy="1926194"/>
            <wp:effectExtent l="19050" t="0" r="0" b="0"/>
            <wp:docPr id="2" name="图片 41" descr="C:\Users\Administrator\AppData\Roaming\Tencent\Users\634273339\QQ\WinTemp\RichOle\9JOFK@LQTYC4G]JA]52K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634273339\QQ\WinTemp\RichOle\9JOFK@LQTYC4G]JA]52KFC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84" cy="19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4B" w:rsidRPr="0041384B" w:rsidRDefault="0041384B" w:rsidP="0041384B">
      <w:pPr>
        <w:ind w:firstLineChars="0" w:firstLine="0"/>
      </w:pPr>
      <w:r>
        <w:rPr>
          <w:rFonts w:hint="eastAsia"/>
        </w:rPr>
        <w:t>为了检验测试结果，需要额外写一个数据脚本，例如：</w:t>
      </w:r>
    </w:p>
    <w:p w:rsidR="0041384B" w:rsidRDefault="0041384B" w:rsidP="0041384B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2664305" cy="2305879"/>
            <wp:effectExtent l="19050" t="0" r="2695" b="0"/>
            <wp:docPr id="45" name="图片 45" descr="C:\Users\Administrator\AppData\Roaming\Tencent\Users\634273339\QQ\WinTemp\RichOle\S$`74WLBIKZ2@Y@QV8%(_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634273339\QQ\WinTemp\RichOle\S$`74WLBIKZ2@Y@QV8%(_(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40" cy="230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4B" w:rsidRPr="0041384B" w:rsidRDefault="0041384B" w:rsidP="0041384B">
      <w:pPr>
        <w:widowControl/>
        <w:spacing w:after="0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这个测试结果认为，在测试完成后，积分增加了两点。</w:t>
      </w:r>
    </w:p>
    <w:p w:rsidR="0041384B" w:rsidRDefault="001254E5" w:rsidP="00250279">
      <w:pPr>
        <w:ind w:firstLine="480"/>
      </w:pPr>
      <w:r>
        <w:rPr>
          <w:rFonts w:hint="eastAsia"/>
        </w:rPr>
        <w:t>测试中，直接给</w:t>
      </w:r>
      <w:r>
        <w:rPr>
          <w:rFonts w:hint="eastAsia"/>
        </w:rPr>
        <w:t>UserInputChannel</w:t>
      </w:r>
      <w:r>
        <w:rPr>
          <w:rFonts w:hint="eastAsia"/>
        </w:rPr>
        <w:t>发送了一个事件，通知</w:t>
      </w:r>
      <w:r>
        <w:rPr>
          <w:rFonts w:hint="eastAsia"/>
        </w:rPr>
        <w:t>id=1</w:t>
      </w:r>
      <w:r>
        <w:rPr>
          <w:rFonts w:hint="eastAsia"/>
        </w:rPr>
        <w:t>的用户积分增加了两点。这个事件将驱动事件监听任务，如果任务成功，数据库积分修改</w:t>
      </w:r>
      <w:r>
        <w:rPr>
          <w:rFonts w:hint="eastAsia"/>
        </w:rPr>
        <w:t>2</w:t>
      </w:r>
      <w:r>
        <w:rPr>
          <w:rFonts w:hint="eastAsia"/>
        </w:rPr>
        <w:t>点。</w:t>
      </w:r>
    </w:p>
    <w:p w:rsidR="001254E5" w:rsidRPr="001254E5" w:rsidRDefault="001254E5" w:rsidP="00250279">
      <w:pPr>
        <w:ind w:firstLine="480"/>
      </w:pPr>
      <w:r>
        <w:rPr>
          <w:rFonts w:hint="eastAsia"/>
        </w:rPr>
        <w:t>这里使用了</w:t>
      </w:r>
      <w:r>
        <w:rPr>
          <w:rFonts w:hint="eastAsia"/>
        </w:rPr>
        <w:t>@ExpectedDatabase</w:t>
      </w:r>
      <w:r>
        <w:rPr>
          <w:rFonts w:hint="eastAsia"/>
        </w:rPr>
        <w:t>检测结果是否与预置的数据集相同。</w:t>
      </w:r>
    </w:p>
    <w:p w:rsidR="001254E5" w:rsidRPr="001254E5" w:rsidRDefault="001254E5" w:rsidP="001254E5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132717" cy="1559026"/>
            <wp:effectExtent l="19050" t="0" r="0" b="0"/>
            <wp:docPr id="47" name="图片 47" descr="C:\Users\Administrator\AppData\Roaming\Tencent\Users\634273339\QQ\WinTemp\RichOle\HIUVF@`WOXA1GDC$WBFCO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634273339\QQ\WinTemp\RichOle\HIUVF@`WOXA1GDC$WBFCOK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98" cy="155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A4" w:rsidRDefault="00B533A4" w:rsidP="00B533A4">
      <w:pPr>
        <w:pStyle w:val="1"/>
      </w:pPr>
      <w:r>
        <w:rPr>
          <w:rFonts w:hint="eastAsia"/>
        </w:rPr>
        <w:t>MT</w:t>
      </w:r>
      <w:r>
        <w:rPr>
          <w:rFonts w:hint="eastAsia"/>
        </w:rPr>
        <w:t>测试</w:t>
      </w:r>
    </w:p>
    <w:p w:rsidR="00B533A4" w:rsidRDefault="00CD4245" w:rsidP="00B533A4">
      <w:pPr>
        <w:ind w:firstLine="480"/>
      </w:pPr>
      <w:r>
        <w:rPr>
          <w:rFonts w:hint="eastAsia"/>
        </w:rPr>
        <w:t>MT</w:t>
      </w:r>
      <w:r>
        <w:rPr>
          <w:rFonts w:hint="eastAsia"/>
        </w:rPr>
        <w:t>的测试与</w:t>
      </w:r>
      <w:r>
        <w:rPr>
          <w:rFonts w:hint="eastAsia"/>
        </w:rPr>
        <w:t>MSA</w:t>
      </w:r>
      <w:r>
        <w:rPr>
          <w:rFonts w:hint="eastAsia"/>
        </w:rPr>
        <w:t>不同。</w:t>
      </w:r>
      <w:r>
        <w:rPr>
          <w:rFonts w:hint="eastAsia"/>
        </w:rPr>
        <w:t>MT</w:t>
      </w:r>
      <w:r>
        <w:rPr>
          <w:rFonts w:hint="eastAsia"/>
        </w:rPr>
        <w:t>不直接面向数据库、消息队列等，而是调用底层接口或者第三方接口。</w:t>
      </w:r>
    </w:p>
    <w:p w:rsidR="00CD4245" w:rsidRDefault="00CD4245" w:rsidP="00B533A4">
      <w:pPr>
        <w:ind w:firstLine="480"/>
      </w:pPr>
      <w:r>
        <w:rPr>
          <w:rFonts w:hint="eastAsia"/>
        </w:rPr>
        <w:t>为了独立测试</w:t>
      </w:r>
      <w:r>
        <w:rPr>
          <w:rFonts w:hint="eastAsia"/>
        </w:rPr>
        <w:t>MT</w:t>
      </w:r>
      <w:r>
        <w:rPr>
          <w:rFonts w:hint="eastAsia"/>
        </w:rPr>
        <w:t>，不依赖</w:t>
      </w:r>
      <w:r>
        <w:rPr>
          <w:rFonts w:hint="eastAsia"/>
        </w:rPr>
        <w:t>MSA</w:t>
      </w:r>
      <w:r>
        <w:rPr>
          <w:rFonts w:hint="eastAsia"/>
        </w:rPr>
        <w:t>和第三方接口，需要执行打桩测试，主要用到的工具是</w:t>
      </w:r>
      <w:r>
        <w:rPr>
          <w:rFonts w:hint="eastAsia"/>
        </w:rPr>
        <w:t>Mockito</w:t>
      </w:r>
      <w:r>
        <w:rPr>
          <w:rFonts w:hint="eastAsia"/>
        </w:rPr>
        <w:t>。</w:t>
      </w:r>
    </w:p>
    <w:p w:rsidR="00CA324A" w:rsidRDefault="00CA324A" w:rsidP="00B533A4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MSA</w:t>
      </w:r>
      <w:r>
        <w:rPr>
          <w:rFonts w:hint="eastAsia"/>
        </w:rPr>
        <w:t>测试一样，</w:t>
      </w:r>
      <w:r>
        <w:rPr>
          <w:rFonts w:hint="eastAsia"/>
        </w:rPr>
        <w:t>MT</w:t>
      </w:r>
      <w:r>
        <w:rPr>
          <w:rFonts w:hint="eastAsia"/>
        </w:rPr>
        <w:t>提供了公共组建</w:t>
      </w:r>
      <w:r>
        <w:rPr>
          <w:rFonts w:hint="eastAsia"/>
        </w:rPr>
        <w:t>mt-unit-test</w:t>
      </w:r>
      <w:r>
        <w:rPr>
          <w:rFonts w:hint="eastAsia"/>
        </w:rPr>
        <w:t>，需要执行单元测试模块都需要以</w:t>
      </w:r>
      <w:r>
        <w:rPr>
          <w:rFonts w:hint="eastAsia"/>
        </w:rPr>
        <w:t>test scope</w:t>
      </w:r>
      <w:r>
        <w:rPr>
          <w:rFonts w:hint="eastAsia"/>
        </w:rPr>
        <w:t>依赖这个组建。</w:t>
      </w:r>
    </w:p>
    <w:p w:rsidR="00C219DB" w:rsidRDefault="00943842" w:rsidP="00B533A4">
      <w:pPr>
        <w:ind w:firstLine="480"/>
      </w:pPr>
      <w:r>
        <w:rPr>
          <w:rFonts w:hint="eastAsia"/>
        </w:rPr>
        <w:t>这里以测试</w:t>
      </w:r>
      <w:r>
        <w:rPr>
          <w:rFonts w:hint="eastAsia"/>
        </w:rPr>
        <w:t>CityController</w:t>
      </w:r>
      <w:r>
        <w:rPr>
          <w:rFonts w:hint="eastAsia"/>
        </w:rPr>
        <w:t>和</w:t>
      </w:r>
      <w:r>
        <w:rPr>
          <w:rFonts w:hint="eastAsia"/>
        </w:rPr>
        <w:t>GeoInfoApi</w:t>
      </w:r>
      <w:r>
        <w:rPr>
          <w:rFonts w:hint="eastAsia"/>
        </w:rPr>
        <w:t>演示了如何进行打桩测试。</w:t>
      </w:r>
    </w:p>
    <w:p w:rsidR="00943842" w:rsidRDefault="00A97E38" w:rsidP="00A97E38">
      <w:pPr>
        <w:pStyle w:val="2"/>
      </w:pPr>
      <w:r>
        <w:rPr>
          <w:rFonts w:hint="eastAsia"/>
        </w:rPr>
        <w:t>CityController</w:t>
      </w:r>
      <w:r>
        <w:rPr>
          <w:rFonts w:hint="eastAsia"/>
        </w:rPr>
        <w:t>接口测试</w:t>
      </w:r>
    </w:p>
    <w:p w:rsidR="0075736B" w:rsidRDefault="0075736B" w:rsidP="00B533A4">
      <w:pPr>
        <w:ind w:firstLine="480"/>
      </w:pPr>
      <w:r>
        <w:rPr>
          <w:rFonts w:hint="eastAsia"/>
        </w:rPr>
        <w:t>下面演示如何打桩测试</w:t>
      </w:r>
      <w:r>
        <w:rPr>
          <w:rFonts w:hint="eastAsia"/>
        </w:rPr>
        <w:t>CityController</w:t>
      </w:r>
      <w:r w:rsidR="00C05735">
        <w:rPr>
          <w:rFonts w:hint="eastAsia"/>
        </w:rPr>
        <w:t>获得精品街道列表的接口和检测区域</w:t>
      </w:r>
      <w:r w:rsidR="00C05735">
        <w:rPr>
          <w:rFonts w:hint="eastAsia"/>
        </w:rPr>
        <w:lastRenderedPageBreak/>
        <w:t>是否</w:t>
      </w:r>
      <w:r w:rsidR="00C05735">
        <w:rPr>
          <w:rFonts w:hint="eastAsia"/>
        </w:rPr>
        <w:t>3d</w:t>
      </w:r>
      <w:r w:rsidR="00C05735">
        <w:rPr>
          <w:rFonts w:hint="eastAsia"/>
        </w:rPr>
        <w:t>话的接口。</w:t>
      </w:r>
    </w:p>
    <w:p w:rsidR="0075736B" w:rsidRDefault="0075736B" w:rsidP="007573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测试准备</w:t>
      </w:r>
    </w:p>
    <w:p w:rsidR="00943842" w:rsidRDefault="0075736B" w:rsidP="00B533A4">
      <w:pPr>
        <w:ind w:firstLine="480"/>
      </w:pPr>
      <w:r>
        <w:rPr>
          <w:rFonts w:hint="eastAsia"/>
        </w:rPr>
        <w:t>CityController</w:t>
      </w:r>
      <w:r>
        <w:rPr>
          <w:rFonts w:hint="eastAsia"/>
        </w:rPr>
        <w:t>中，使用</w:t>
      </w:r>
      <w:r>
        <w:rPr>
          <w:rFonts w:hint="eastAsia"/>
        </w:rPr>
        <w:t>@Autowired</w:t>
      </w:r>
      <w:r>
        <w:rPr>
          <w:rFonts w:hint="eastAsia"/>
        </w:rPr>
        <w:t>注入了</w:t>
      </w:r>
      <w:r>
        <w:rPr>
          <w:rFonts w:hint="eastAsia"/>
        </w:rPr>
        <w:t>Feign</w:t>
      </w:r>
      <w:r>
        <w:rPr>
          <w:rFonts w:hint="eastAsia"/>
        </w:rPr>
        <w:t>实现的</w:t>
      </w:r>
      <w:r>
        <w:rPr>
          <w:rFonts w:hint="eastAsia"/>
        </w:rPr>
        <w:t>StreetApi</w:t>
      </w:r>
      <w:r>
        <w:rPr>
          <w:rFonts w:hint="eastAsia"/>
        </w:rPr>
        <w:t>。为了打桩测试，需要使用</w:t>
      </w:r>
      <w:r>
        <w:rPr>
          <w:rFonts w:hint="eastAsia"/>
        </w:rPr>
        <w:t>@MockBean</w:t>
      </w:r>
      <w:r>
        <w:rPr>
          <w:rFonts w:hint="eastAsia"/>
        </w:rPr>
        <w:t>标签，将</w:t>
      </w:r>
      <w:r>
        <w:rPr>
          <w:rFonts w:hint="eastAsia"/>
        </w:rPr>
        <w:t>Mockito</w:t>
      </w:r>
      <w:r>
        <w:rPr>
          <w:rFonts w:hint="eastAsia"/>
        </w:rPr>
        <w:t>的打桩类注入到</w:t>
      </w:r>
      <w:r>
        <w:rPr>
          <w:rFonts w:hint="eastAsia"/>
        </w:rPr>
        <w:t>CityController</w:t>
      </w:r>
      <w:r>
        <w:rPr>
          <w:rFonts w:hint="eastAsia"/>
        </w:rPr>
        <w:t>中。如下</w:t>
      </w:r>
    </w:p>
    <w:p w:rsidR="00F56605" w:rsidRPr="00F56605" w:rsidRDefault="00F56605" w:rsidP="00F56605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556299" cy="560717"/>
            <wp:effectExtent l="19050" t="0" r="6051" b="0"/>
            <wp:docPr id="49" name="图片 49" descr="C:\Users\Administrator\AppData\Roaming\Tencent\Users\634273339\QQ\WinTemp\RichOle\WUE(GZ{2@`N)TB%X$`(X_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634273339\QQ\WinTemp\RichOle\WUE(GZ{2@`N)TB%X$`(X_Y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38" cy="56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42" w:rsidRDefault="00F56605" w:rsidP="00B533A4">
      <w:pPr>
        <w:ind w:firstLine="480"/>
      </w:pPr>
      <w:r>
        <w:rPr>
          <w:rFonts w:hint="eastAsia"/>
        </w:rPr>
        <w:t>在调用</w:t>
      </w:r>
      <w:r>
        <w:rPr>
          <w:rFonts w:hint="eastAsia"/>
        </w:rPr>
        <w:t>streetApi</w:t>
      </w:r>
      <w:r>
        <w:rPr>
          <w:rFonts w:hint="eastAsia"/>
        </w:rPr>
        <w:t>获得精品街道时，可能获得三种结果：有精品街道、精品街道为</w:t>
      </w:r>
      <w:r w:rsidR="00743427">
        <w:rPr>
          <w:rFonts w:hint="eastAsia"/>
        </w:rPr>
        <w:t>空、服务器发生异常，</w:t>
      </w:r>
      <w:r w:rsidR="008518DC">
        <w:rPr>
          <w:rFonts w:hint="eastAsia"/>
        </w:rPr>
        <w:t>下面分别测试。</w:t>
      </w:r>
    </w:p>
    <w:p w:rsidR="008518DC" w:rsidRPr="00CF5CC1" w:rsidRDefault="00CF5CC1" w:rsidP="00CF5CC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有精品街道</w:t>
      </w:r>
    </w:p>
    <w:p w:rsidR="008518DC" w:rsidRDefault="00DD3F52" w:rsidP="00B533A4">
      <w:pPr>
        <w:ind w:firstLine="480"/>
      </w:pPr>
      <w:r>
        <w:rPr>
          <w:rFonts w:hint="eastAsia"/>
        </w:rPr>
        <w:t>测试步骤如下</w:t>
      </w:r>
    </w:p>
    <w:p w:rsidR="00104860" w:rsidRDefault="00104860" w:rsidP="0010486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准备测试数据。这里准备了一个</w:t>
      </w:r>
      <w:r>
        <w:rPr>
          <w:rFonts w:hint="eastAsia"/>
        </w:rPr>
        <w:t>street dto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，模拟</w:t>
      </w:r>
      <w:r>
        <w:rPr>
          <w:rFonts w:hint="eastAsia"/>
        </w:rPr>
        <w:t>MSA</w:t>
      </w:r>
      <w:r>
        <w:rPr>
          <w:rFonts w:hint="eastAsia"/>
        </w:rPr>
        <w:t>返回的数据。</w:t>
      </w:r>
    </w:p>
    <w:p w:rsidR="00104860" w:rsidRDefault="00104860" w:rsidP="0010486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Mockito</w:t>
      </w:r>
      <w:r>
        <w:rPr>
          <w:rFonts w:hint="eastAsia"/>
        </w:rPr>
        <w:t>，给</w:t>
      </w:r>
      <w:r>
        <w:rPr>
          <w:rFonts w:hint="eastAsia"/>
        </w:rPr>
        <w:t>streetApi#queryStreetRefinedPage</w:t>
      </w:r>
      <w:r>
        <w:rPr>
          <w:rFonts w:hint="eastAsia"/>
        </w:rPr>
        <w:t>打桩。</w:t>
      </w:r>
    </w:p>
    <w:p w:rsidR="00104860" w:rsidRDefault="00104860" w:rsidP="0010486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CityController</w:t>
      </w:r>
      <w:r>
        <w:rPr>
          <w:rFonts w:hint="eastAsia"/>
        </w:rPr>
        <w:t>接口，检测</w:t>
      </w:r>
      <w:r>
        <w:rPr>
          <w:rFonts w:hint="eastAsia"/>
        </w:rPr>
        <w:t>CityController</w:t>
      </w:r>
      <w:r>
        <w:rPr>
          <w:rFonts w:hint="eastAsia"/>
        </w:rPr>
        <w:t>返回的</w:t>
      </w:r>
      <w:r>
        <w:rPr>
          <w:rFonts w:hint="eastAsia"/>
        </w:rPr>
        <w:t>ObjectResp&lt;Page&lt;ExcellentStreetVO&gt;&gt;</w:t>
      </w:r>
      <w:r>
        <w:rPr>
          <w:rFonts w:hint="eastAsia"/>
        </w:rPr>
        <w:t>是否正确。</w:t>
      </w:r>
    </w:p>
    <w:p w:rsidR="00DD3F52" w:rsidRPr="00DD3F52" w:rsidRDefault="00DD3F52" w:rsidP="00DD3F52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007157" cy="4045789"/>
            <wp:effectExtent l="19050" t="0" r="2993" b="0"/>
            <wp:docPr id="51" name="图片 51" descr="C:\Users\Administrator\AppData\Roaming\Tencent\Users\634273339\QQ\WinTemp\RichOle\FWWN96QY2)%TSH3O$[`5V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Roaming\Tencent\Users\634273339\QQ\WinTemp\RichOle\FWWN96QY2)%TSH3O$[`5V~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96" cy="404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52" w:rsidRPr="00DD3F52" w:rsidRDefault="00DD3F52" w:rsidP="00DD3F52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486400" cy="1246407"/>
            <wp:effectExtent l="19050" t="0" r="0" b="0"/>
            <wp:docPr id="53" name="图片 53" descr="C:\Users\Administrator\AppData\Roaming\Tencent\Users\634273339\QQ\WinTemp\RichOle\80O{L$GJNE5AZ0UY7@7FP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634273339\QQ\WinTemp\RichOle\80O{L$GJNE5AZ0UY7@7FPSG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8" cy="124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52" w:rsidRDefault="00FF0567" w:rsidP="00FF056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没有精品街道</w:t>
      </w:r>
    </w:p>
    <w:p w:rsidR="0016003B" w:rsidRDefault="00AD4328" w:rsidP="0016003B">
      <w:pPr>
        <w:ind w:firstLine="480"/>
      </w:pPr>
      <w:r>
        <w:rPr>
          <w:rFonts w:hint="eastAsia"/>
        </w:rPr>
        <w:t>模拟</w:t>
      </w:r>
      <w:r>
        <w:rPr>
          <w:rFonts w:hint="eastAsia"/>
        </w:rPr>
        <w:t>MSA</w:t>
      </w:r>
      <w:r>
        <w:rPr>
          <w:rFonts w:hint="eastAsia"/>
        </w:rPr>
        <w:t>返回了一个空列表的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16003B" w:rsidRPr="0016003B" w:rsidRDefault="0016003B" w:rsidP="0016003B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5497297" cy="1828800"/>
            <wp:effectExtent l="19050" t="0" r="8153" b="0"/>
            <wp:docPr id="55" name="图片 55" descr="C:\Users\Administrator\AppData\Roaming\Tencent\Users\634273339\QQ\WinTemp\RichOle\{MZEJPU2Z04MGY%RN71ZN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634273339\QQ\WinTemp\RichOle\{MZEJPU2Z04MGY%RN71ZND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9" cy="18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67" w:rsidRDefault="00813E7A" w:rsidP="00813E7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模拟</w:t>
      </w:r>
      <w:r>
        <w:rPr>
          <w:rFonts w:hint="eastAsia"/>
        </w:rPr>
        <w:t>MSA</w:t>
      </w:r>
      <w:r>
        <w:rPr>
          <w:rFonts w:hint="eastAsia"/>
        </w:rPr>
        <w:t>异常</w:t>
      </w:r>
    </w:p>
    <w:p w:rsidR="00124973" w:rsidRPr="00124973" w:rsidRDefault="00124973" w:rsidP="00124973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5676263" cy="1431985"/>
            <wp:effectExtent l="19050" t="0" r="637" b="0"/>
            <wp:docPr id="57" name="图片 57" descr="C:\Users\Administrator\AppData\Roaming\Tencent\Users\634273339\QQ\WinTemp\RichOle\ENMS$M5RKZL@)R`IBW97O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AppData\Roaming\Tencent\Users\634273339\QQ\WinTemp\RichOle\ENMS$M5RKZL@)R`IBW97OZ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43" cy="143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52" w:rsidRDefault="00FB2E05" w:rsidP="00FB2E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区域是否</w:t>
      </w:r>
      <w:r>
        <w:rPr>
          <w:rFonts w:hint="eastAsia"/>
        </w:rPr>
        <w:t>3d</w:t>
      </w:r>
      <w:r>
        <w:rPr>
          <w:rFonts w:hint="eastAsia"/>
        </w:rPr>
        <w:t>化</w:t>
      </w:r>
    </w:p>
    <w:p w:rsidR="00DD3F52" w:rsidRDefault="00FB2E05" w:rsidP="00B533A4">
      <w:pPr>
        <w:ind w:firstLine="480"/>
      </w:pPr>
      <w:r>
        <w:rPr>
          <w:rFonts w:hint="eastAsia"/>
        </w:rPr>
        <w:t>检测区域是否</w:t>
      </w:r>
      <w:r>
        <w:rPr>
          <w:rFonts w:hint="eastAsia"/>
        </w:rPr>
        <w:t>3d</w:t>
      </w:r>
      <w:r>
        <w:rPr>
          <w:rFonts w:hint="eastAsia"/>
        </w:rPr>
        <w:t>化，需要</w:t>
      </w:r>
      <w:r>
        <w:rPr>
          <w:rFonts w:hint="eastAsia"/>
        </w:rPr>
        <w:t>SOA</w:t>
      </w:r>
      <w:r>
        <w:rPr>
          <w:rFonts w:hint="eastAsia"/>
        </w:rPr>
        <w:t>接口。这里讲测试分为两个部分：</w:t>
      </w:r>
    </w:p>
    <w:p w:rsidR="00FB2E05" w:rsidRDefault="00FB2E05" w:rsidP="00FB2E0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CityController</w:t>
      </w:r>
      <w:r>
        <w:rPr>
          <w:rFonts w:hint="eastAsia"/>
        </w:rPr>
        <w:t>实现是否正确。</w:t>
      </w:r>
    </w:p>
    <w:p w:rsidR="00FB2E05" w:rsidRDefault="00FB2E05" w:rsidP="00FB2E0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SOA</w:t>
      </w:r>
      <w:r>
        <w:rPr>
          <w:rFonts w:hint="eastAsia"/>
        </w:rPr>
        <w:t>网关调用是否正确。这一部分在下一节演示。</w:t>
      </w:r>
    </w:p>
    <w:p w:rsidR="00F13B6C" w:rsidRPr="00FB2E05" w:rsidRDefault="00F13B6C" w:rsidP="00F13B6C">
      <w:pPr>
        <w:ind w:firstLine="480"/>
      </w:pPr>
      <w:r>
        <w:rPr>
          <w:rFonts w:hint="eastAsia"/>
        </w:rPr>
        <w:t>CityController</w:t>
      </w:r>
      <w:r>
        <w:rPr>
          <w:rFonts w:hint="eastAsia"/>
        </w:rPr>
        <w:t>的测试与测试精品街道一样，只需要使用</w:t>
      </w:r>
      <w:r>
        <w:rPr>
          <w:rFonts w:hint="eastAsia"/>
        </w:rPr>
        <w:t>@MockBean</w:t>
      </w:r>
      <w:r w:rsidR="00D73C81">
        <w:rPr>
          <w:rFonts w:hint="eastAsia"/>
        </w:rPr>
        <w:t>注入</w:t>
      </w:r>
      <w:r>
        <w:rPr>
          <w:rFonts w:hint="eastAsia"/>
        </w:rPr>
        <w:t>GeoInfoApi</w:t>
      </w:r>
      <w:r w:rsidR="00EE7D06">
        <w:rPr>
          <w:rFonts w:hint="eastAsia"/>
        </w:rPr>
        <w:t>，然后给</w:t>
      </w:r>
      <w:r w:rsidR="00EE7D06">
        <w:rPr>
          <w:rFonts w:hint="eastAsia"/>
        </w:rPr>
        <w:t>getGeo3dCoordinate</w:t>
      </w:r>
      <w:r w:rsidR="00EE7D06">
        <w:rPr>
          <w:rFonts w:hint="eastAsia"/>
        </w:rPr>
        <w:t>等打桩。</w:t>
      </w:r>
    </w:p>
    <w:p w:rsidR="0003092F" w:rsidRPr="0003092F" w:rsidRDefault="0003092F" w:rsidP="0003092F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60316" cy="3328858"/>
            <wp:effectExtent l="19050" t="0" r="0" b="0"/>
            <wp:docPr id="59" name="图片 59" descr="C:\Users\Administrator\AppData\Roaming\Tencent\Users\634273339\QQ\WinTemp\RichOle\IZ@)@`]PFM_CU@K%JX8)V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Roaming\Tencent\Users\634273339\QQ\WinTemp\RichOle\IZ@)@`]PFM_CU@K%JX8)VBO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6" cy="333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52" w:rsidRDefault="00D7138A" w:rsidP="00D7138A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GeoInfoApi</w:t>
      </w:r>
      <w:r>
        <w:rPr>
          <w:rFonts w:hint="eastAsia"/>
        </w:rPr>
        <w:t>实现</w:t>
      </w:r>
    </w:p>
    <w:p w:rsidR="00DD3F52" w:rsidRDefault="00507CE9" w:rsidP="00B533A4">
      <w:pPr>
        <w:ind w:firstLine="480"/>
      </w:pPr>
      <w:r>
        <w:rPr>
          <w:rFonts w:hint="eastAsia"/>
        </w:rPr>
        <w:t>GeoInfoApi</w:t>
      </w:r>
      <w:r>
        <w:rPr>
          <w:rFonts w:hint="eastAsia"/>
        </w:rPr>
        <w:t>实现依赖于</w:t>
      </w:r>
      <w:r>
        <w:rPr>
          <w:rFonts w:hint="eastAsia"/>
        </w:rPr>
        <w:t>SOA</w:t>
      </w:r>
      <w:r>
        <w:rPr>
          <w:rFonts w:hint="eastAsia"/>
        </w:rPr>
        <w:t>。在内部完成数据封装、签名检验之后，最后调用</w:t>
      </w:r>
      <w:r>
        <w:rPr>
          <w:rFonts w:hint="eastAsia"/>
        </w:rPr>
        <w:t>HttpClient</w:t>
      </w:r>
      <w:r>
        <w:rPr>
          <w:rFonts w:hint="eastAsia"/>
        </w:rPr>
        <w:t>访问</w:t>
      </w:r>
      <w:r>
        <w:rPr>
          <w:rFonts w:hint="eastAsia"/>
        </w:rPr>
        <w:t>SOA</w:t>
      </w:r>
      <w:r>
        <w:rPr>
          <w:rFonts w:hint="eastAsia"/>
        </w:rPr>
        <w:t>获得地理信息数据。</w:t>
      </w:r>
    </w:p>
    <w:p w:rsidR="00507CE9" w:rsidRDefault="004106E4" w:rsidP="00B533A4">
      <w:pPr>
        <w:ind w:firstLine="480"/>
      </w:pPr>
      <w:r>
        <w:rPr>
          <w:rFonts w:hint="eastAsia"/>
        </w:rPr>
        <w:t>单元测试可以测试数据封装过程是否满足预期，对返回数据的解析是否正确。但是不能检测签名校验等问题。</w:t>
      </w:r>
    </w:p>
    <w:p w:rsidR="004106E4" w:rsidRPr="00507CE9" w:rsidRDefault="005C3C18" w:rsidP="005C3C1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测试准备</w:t>
      </w:r>
    </w:p>
    <w:p w:rsidR="00DD3F52" w:rsidRDefault="00600C55" w:rsidP="00B533A4">
      <w:pPr>
        <w:ind w:firstLine="480"/>
      </w:pPr>
      <w:r>
        <w:rPr>
          <w:rFonts w:hint="eastAsia"/>
        </w:rPr>
        <w:t>GeoInfoApi</w:t>
      </w:r>
      <w:r>
        <w:rPr>
          <w:rFonts w:hint="eastAsia"/>
        </w:rPr>
        <w:t>实现依赖私有的</w:t>
      </w:r>
      <w:r>
        <w:rPr>
          <w:rFonts w:hint="eastAsia"/>
        </w:rPr>
        <w:t>HttpClient</w:t>
      </w:r>
      <w:r>
        <w:rPr>
          <w:rFonts w:hint="eastAsia"/>
        </w:rPr>
        <w:t>，因此首先需要将这个字段替换为打桩实现。</w:t>
      </w:r>
    </w:p>
    <w:p w:rsidR="00216AD3" w:rsidRPr="00216AD3" w:rsidRDefault="00216AD3" w:rsidP="00216AD3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330461" cy="1661884"/>
            <wp:effectExtent l="19050" t="0" r="0" b="0"/>
            <wp:docPr id="61" name="图片 61" descr="C:\Users\Administrator\AppData\Roaming\Tencent\Users\634273339\QQ\WinTemp\RichOle\ABG8G6LY~8G6~$F[Z~LD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AppData\Roaming\Tencent\Users\634273339\QQ\WinTemp\RichOle\ABG8G6LY~8G6~$F[Z~LD40W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54" cy="16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55" w:rsidRDefault="00714B3A" w:rsidP="00714B3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3d</w:t>
      </w:r>
      <w:r>
        <w:rPr>
          <w:rFonts w:hint="eastAsia"/>
        </w:rPr>
        <w:t>坐标转换</w:t>
      </w:r>
    </w:p>
    <w:p w:rsidR="00714B3A" w:rsidRDefault="00714B3A" w:rsidP="00714B3A">
      <w:pPr>
        <w:ind w:firstLine="480"/>
      </w:pPr>
      <w:r>
        <w:rPr>
          <w:rFonts w:hint="eastAsia"/>
        </w:rPr>
        <w:t>在测试过程中，可以在打桩实现里面检测</w:t>
      </w:r>
      <w:r>
        <w:rPr>
          <w:rFonts w:hint="eastAsia"/>
        </w:rPr>
        <w:t>http</w:t>
      </w:r>
      <w:r>
        <w:rPr>
          <w:rFonts w:hint="eastAsia"/>
        </w:rPr>
        <w:t>请求格式是否满足要求。这里简化了测试，只检测了返回值解析是否正确。对于，参数封装过程，只能保证没</w:t>
      </w:r>
      <w:r>
        <w:rPr>
          <w:rFonts w:hint="eastAsia"/>
        </w:rPr>
        <w:lastRenderedPageBreak/>
        <w:t>有异常。</w:t>
      </w:r>
    </w:p>
    <w:p w:rsidR="009E2B97" w:rsidRDefault="009E2B97" w:rsidP="00714B3A">
      <w:pPr>
        <w:ind w:firstLine="480"/>
      </w:pPr>
      <w:r>
        <w:rPr>
          <w:rFonts w:hint="eastAsia"/>
        </w:rPr>
        <w:t>测试过程如下：</w:t>
      </w:r>
    </w:p>
    <w:p w:rsidR="009E2B97" w:rsidRDefault="009E2B97" w:rsidP="00EE1BC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首先打桩</w:t>
      </w:r>
      <w:r>
        <w:rPr>
          <w:rFonts w:hint="eastAsia"/>
        </w:rPr>
        <w:t>getStatusLine</w:t>
      </w:r>
      <w:r>
        <w:rPr>
          <w:rFonts w:hint="eastAsia"/>
        </w:rPr>
        <w:t>和</w:t>
      </w:r>
      <w:r>
        <w:rPr>
          <w:rFonts w:hint="eastAsia"/>
        </w:rPr>
        <w:t>getEntity</w:t>
      </w:r>
      <w:r>
        <w:rPr>
          <w:rFonts w:hint="eastAsia"/>
        </w:rPr>
        <w:t>方法。返回正常数据。</w:t>
      </w:r>
    </w:p>
    <w:p w:rsidR="009E2B97" w:rsidRDefault="009E2B97" w:rsidP="00EE1BC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然后，调用接口，并检测返回值是否符合预期。</w:t>
      </w:r>
    </w:p>
    <w:p w:rsidR="009212F5" w:rsidRPr="009212F5" w:rsidRDefault="009212F5" w:rsidP="009212F5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325120" cy="2830665"/>
            <wp:effectExtent l="19050" t="0" r="8880" b="0"/>
            <wp:docPr id="63" name="图片 63" descr="C:\Users\Administrator\AppData\Roaming\Tencent\Users\634273339\QQ\WinTemp\RichOle\VK)MUOX~(L(HH4()1MO9G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Roaming\Tencent\Users\634273339\QQ\WinTemp\RichOle\VK)MUOX~(L(HH4()1MO9GW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76" cy="283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E4" w:rsidRDefault="0095336E" w:rsidP="0095336E">
      <w:pPr>
        <w:pStyle w:val="1"/>
      </w:pPr>
      <w:r>
        <w:rPr>
          <w:rFonts w:hint="eastAsia"/>
        </w:rPr>
        <w:t>测试插件</w:t>
      </w:r>
    </w:p>
    <w:p w:rsidR="0095336E" w:rsidRDefault="00F478D8" w:rsidP="0095336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mt-parent</w:t>
      </w:r>
      <w:r>
        <w:rPr>
          <w:rFonts w:hint="eastAsia"/>
        </w:rPr>
        <w:t>和</w:t>
      </w:r>
      <w:r>
        <w:rPr>
          <w:rFonts w:hint="eastAsia"/>
        </w:rPr>
        <w:t>msa-parent pom</w:t>
      </w:r>
      <w:r>
        <w:rPr>
          <w:rFonts w:hint="eastAsia"/>
        </w:rPr>
        <w:t>中，都配置了下面两种测试插件</w:t>
      </w:r>
      <w:r w:rsidR="0074135E">
        <w:rPr>
          <w:rFonts w:hint="eastAsia"/>
        </w:rPr>
        <w:t>。</w:t>
      </w:r>
    </w:p>
    <w:p w:rsidR="0074135E" w:rsidRDefault="0074135E" w:rsidP="0095336E">
      <w:pPr>
        <w:ind w:firstLine="480"/>
      </w:pPr>
      <w:r>
        <w:t>S</w:t>
      </w:r>
      <w:r>
        <w:rPr>
          <w:rFonts w:hint="eastAsia"/>
        </w:rPr>
        <w:t>urefile</w:t>
      </w:r>
      <w:r>
        <w:rPr>
          <w:rFonts w:hint="eastAsia"/>
        </w:rPr>
        <w:t>：用于生成测试报告。报告结果，在</w:t>
      </w:r>
      <w:r>
        <w:rPr>
          <w:rFonts w:hint="eastAsia"/>
        </w:rPr>
        <w:t>target/</w:t>
      </w:r>
      <w:r w:rsidRPr="0074135E">
        <w:t>surefire-reports</w:t>
      </w:r>
      <w:r>
        <w:rPr>
          <w:rFonts w:hint="eastAsia"/>
        </w:rPr>
        <w:t>目录中。这个结果只会描述简单信息，例如测试了多个个</w:t>
      </w:r>
      <w:r>
        <w:rPr>
          <w:rFonts w:hint="eastAsia"/>
        </w:rPr>
        <w:t>case</w:t>
      </w:r>
      <w:r>
        <w:rPr>
          <w:rFonts w:hint="eastAsia"/>
        </w:rPr>
        <w:t>、成功和失败数量，并且会列举出测试失败的</w:t>
      </w:r>
      <w:r>
        <w:rPr>
          <w:rFonts w:hint="eastAsia"/>
        </w:rPr>
        <w:t>case</w:t>
      </w:r>
    </w:p>
    <w:p w:rsidR="0074135E" w:rsidRPr="0074135E" w:rsidRDefault="0074135E" w:rsidP="0074135E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675205" cy="588396"/>
            <wp:effectExtent l="19050" t="0" r="0" b="0"/>
            <wp:docPr id="69" name="图片 69" descr="C:\Users\Administrator\AppData\Roaming\Tencent\Users\634273339\QQ\WinTemp\RichOle\K4@~K}`[OQZ6)J~MO~P}]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AppData\Roaming\Tencent\Users\634273339\QQ\WinTemp\RichOle\K4@~K}`[OQZ6)J~MO~P}]SJ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910" cy="59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35E" w:rsidRDefault="0074135E" w:rsidP="0095336E">
      <w:pPr>
        <w:ind w:firstLine="480"/>
      </w:pPr>
      <w:r>
        <w:t>J</w:t>
      </w:r>
      <w:r>
        <w:rPr>
          <w:rFonts w:hint="eastAsia"/>
        </w:rPr>
        <w:t>acoco</w:t>
      </w:r>
      <w:r>
        <w:rPr>
          <w:rFonts w:hint="eastAsia"/>
        </w:rPr>
        <w:t>：用于生成测试覆盖率报告。在</w:t>
      </w:r>
      <w:r>
        <w:rPr>
          <w:rFonts w:hint="eastAsia"/>
        </w:rPr>
        <w:t>test</w:t>
      </w:r>
      <w:r>
        <w:rPr>
          <w:rFonts w:hint="eastAsia"/>
        </w:rPr>
        <w:t>的所有</w:t>
      </w:r>
      <w:r>
        <w:rPr>
          <w:rFonts w:hint="eastAsia"/>
        </w:rPr>
        <w:t>case</w:t>
      </w:r>
      <w:r>
        <w:rPr>
          <w:rFonts w:hint="eastAsia"/>
        </w:rPr>
        <w:t>通过之后，</w:t>
      </w:r>
      <w:r>
        <w:rPr>
          <w:rFonts w:hint="eastAsia"/>
        </w:rPr>
        <w:t>jacoco</w:t>
      </w:r>
      <w:r>
        <w:rPr>
          <w:rFonts w:hint="eastAsia"/>
        </w:rPr>
        <w:t>会在</w:t>
      </w:r>
      <w:r>
        <w:rPr>
          <w:rFonts w:hint="eastAsia"/>
        </w:rPr>
        <w:t>target/</w:t>
      </w:r>
      <w:r>
        <w:t>site</w:t>
      </w:r>
      <w:r>
        <w:rPr>
          <w:rFonts w:hint="eastAsia"/>
        </w:rPr>
        <w:t>/</w:t>
      </w:r>
      <w:r w:rsidRPr="0074135E">
        <w:t>jacoco-ut</w:t>
      </w:r>
      <w:r>
        <w:rPr>
          <w:rFonts w:hint="eastAsia"/>
        </w:rPr>
        <w:t>生成可视化的覆盖率测试报告包括行覆盖率和分支覆盖率。例如</w:t>
      </w:r>
    </w:p>
    <w:p w:rsidR="005C0D69" w:rsidRPr="005C0D69" w:rsidRDefault="005C0D69" w:rsidP="005C0D69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5C0D69">
        <w:rPr>
          <w:rFonts w:ascii="宋体" w:hAnsi="宋体" w:cs="宋体"/>
          <w:noProof/>
          <w:kern w:val="0"/>
          <w:szCs w:val="24"/>
          <w:highlight w:val="yellow"/>
        </w:rPr>
        <w:lastRenderedPageBreak/>
        <w:drawing>
          <wp:inline distT="0" distB="0" distL="0" distR="0">
            <wp:extent cx="5331519" cy="1681247"/>
            <wp:effectExtent l="19050" t="0" r="2481" b="0"/>
            <wp:docPr id="71" name="图片 71" descr="C:\Users\Administrator\AppData\Roaming\Tencent\Users\634273339\QQ\WinTemp\RichOle\`GYL{TI6%6}IX[_N{1BHJ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AppData\Roaming\Tencent\Users\634273339\QQ\WinTemp\RichOle\`GYL{TI6%6}IX[_N{1BHJ%V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67" cy="168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69" w:rsidRPr="005C0D69" w:rsidRDefault="005C0D69" w:rsidP="005C0D69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360681" cy="1510748"/>
            <wp:effectExtent l="19050" t="0" r="0" b="0"/>
            <wp:docPr id="73" name="图片 73" descr="C:\Users\Administrator\AppData\Roaming\Tencent\Users\634273339\QQ\WinTemp\RichOle\A0FDPG)8S~@19QX3XTW5Y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AppData\Roaming\Tencent\Users\634273339\QQ\WinTemp\RichOle\A0FDPG)8S~@19QX3XTW5Y6A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40" cy="151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C8" w:rsidRPr="001B37C8" w:rsidRDefault="001B37C8" w:rsidP="001B37C8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33345" cy="4762831"/>
            <wp:effectExtent l="19050" t="0" r="5405" b="0"/>
            <wp:docPr id="75" name="图片 75" descr="C:\Users\Administrator\AppData\Roaming\Tencent\Users\634273339\QQ\WinTemp\RichOle\7)1`2]2_D[A62V7}B~`0B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AppData\Roaming\Tencent\Users\634273339\QQ\WinTemp\RichOle\7)1`2]2_D[A62V7}B~`0B]V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63" cy="47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BD" w:rsidRPr="00240BBD" w:rsidRDefault="00240BBD" w:rsidP="00240BBD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579688" cy="2063858"/>
            <wp:effectExtent l="19050" t="0" r="1712" b="0"/>
            <wp:docPr id="65" name="图片 65" descr="C:\Users\Administrator\AppData\Roaming\Tencent\Users\634273339\QQ\WinTemp\RichOle\KDMEYUGAZ)F(0_59ECT@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Users\634273339\QQ\WinTemp\RichOle\KDMEYUGAZ)F(0_59ECT@UA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66" cy="206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BD" w:rsidRPr="00240BBD" w:rsidRDefault="00240BBD" w:rsidP="00240BBD">
      <w:pPr>
        <w:widowControl/>
        <w:spacing w:after="0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293439" cy="3005593"/>
            <wp:effectExtent l="19050" t="0" r="0" b="0"/>
            <wp:docPr id="67" name="图片 67" descr="C:\Users\Administrator\AppData\Roaming\Tencent\Users\634273339\QQ\WinTemp\RichOle\5YDR`AW_V}`BVEL]3H]H%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AppData\Roaming\Tencent\Users\634273339\QQ\WinTemp\RichOle\5YDR`AW_V}`BVEL]3H]H%J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40" cy="300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D8" w:rsidRDefault="00F478D8" w:rsidP="0095336E">
      <w:pPr>
        <w:ind w:firstLine="480"/>
      </w:pPr>
    </w:p>
    <w:p w:rsidR="00240BBD" w:rsidRPr="0095336E" w:rsidRDefault="00240BBD" w:rsidP="0095336E">
      <w:pPr>
        <w:ind w:firstLine="480"/>
      </w:pPr>
    </w:p>
    <w:sectPr w:rsidR="00240BBD" w:rsidRPr="0095336E" w:rsidSect="00995A8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0F2" w:rsidRDefault="007E30F2" w:rsidP="00FE55CD">
      <w:pPr>
        <w:spacing w:after="0" w:line="240" w:lineRule="auto"/>
        <w:ind w:firstLine="480"/>
      </w:pPr>
      <w:r>
        <w:separator/>
      </w:r>
    </w:p>
  </w:endnote>
  <w:endnote w:type="continuationSeparator" w:id="1">
    <w:p w:rsidR="007E30F2" w:rsidRDefault="007E30F2" w:rsidP="00FE55CD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0F2" w:rsidRDefault="007E30F2" w:rsidP="00FE55CD">
      <w:pPr>
        <w:spacing w:after="0" w:line="240" w:lineRule="auto"/>
        <w:ind w:firstLine="480"/>
      </w:pPr>
      <w:r>
        <w:separator/>
      </w:r>
    </w:p>
  </w:footnote>
  <w:footnote w:type="continuationSeparator" w:id="1">
    <w:p w:rsidR="007E30F2" w:rsidRDefault="007E30F2" w:rsidP="00FE55CD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CD" w:rsidRDefault="00FE55CD" w:rsidP="00FE55CD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2F6"/>
    <w:multiLevelType w:val="hybridMultilevel"/>
    <w:tmpl w:val="DF682EA6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754577"/>
    <w:multiLevelType w:val="hybridMultilevel"/>
    <w:tmpl w:val="5240F67E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AFD4311"/>
    <w:multiLevelType w:val="hybridMultilevel"/>
    <w:tmpl w:val="D2A825FA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5DB2755"/>
    <w:multiLevelType w:val="hybridMultilevel"/>
    <w:tmpl w:val="390AB9E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1B13A01"/>
    <w:multiLevelType w:val="hybridMultilevel"/>
    <w:tmpl w:val="D49AC20E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8394E"/>
    <w:multiLevelType w:val="hybridMultilevel"/>
    <w:tmpl w:val="5ECE665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B5F"/>
    <w:multiLevelType w:val="hybridMultilevel"/>
    <w:tmpl w:val="2D5454D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446733"/>
    <w:multiLevelType w:val="hybridMultilevel"/>
    <w:tmpl w:val="7ECCE1F8"/>
    <w:lvl w:ilvl="0" w:tplc="D394733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39A5574"/>
    <w:multiLevelType w:val="hybridMultilevel"/>
    <w:tmpl w:val="3AD0A00A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51B08FC"/>
    <w:multiLevelType w:val="hybridMultilevel"/>
    <w:tmpl w:val="B3F0AB44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C4A7875"/>
    <w:multiLevelType w:val="hybridMultilevel"/>
    <w:tmpl w:val="065E89FC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D115ACD"/>
    <w:multiLevelType w:val="hybridMultilevel"/>
    <w:tmpl w:val="AB5C60CA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AC2DE6"/>
    <w:multiLevelType w:val="hybridMultilevel"/>
    <w:tmpl w:val="F7C622B8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FB62C9B"/>
    <w:multiLevelType w:val="hybridMultilevel"/>
    <w:tmpl w:val="D4F2C388"/>
    <w:lvl w:ilvl="0" w:tplc="5012594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463ED6"/>
    <w:multiLevelType w:val="hybridMultilevel"/>
    <w:tmpl w:val="A126C27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203070"/>
    <w:multiLevelType w:val="hybridMultilevel"/>
    <w:tmpl w:val="FFEC9F08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BC84CE8"/>
    <w:multiLevelType w:val="hybridMultilevel"/>
    <w:tmpl w:val="46D0ED00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7504642"/>
    <w:multiLevelType w:val="hybridMultilevel"/>
    <w:tmpl w:val="7F6CAFE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21525A"/>
    <w:multiLevelType w:val="multilevel"/>
    <w:tmpl w:val="C48E058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94D7F35"/>
    <w:multiLevelType w:val="hybridMultilevel"/>
    <w:tmpl w:val="2C506E76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7278FE"/>
    <w:multiLevelType w:val="hybridMultilevel"/>
    <w:tmpl w:val="176CD934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8757FAB"/>
    <w:multiLevelType w:val="hybridMultilevel"/>
    <w:tmpl w:val="0C4C1330"/>
    <w:lvl w:ilvl="0" w:tplc="5012594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9811C15"/>
    <w:multiLevelType w:val="hybridMultilevel"/>
    <w:tmpl w:val="AC7EEDEE"/>
    <w:lvl w:ilvl="0" w:tplc="528677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22"/>
  </w:num>
  <w:num w:numId="3">
    <w:abstractNumId w:val="3"/>
  </w:num>
  <w:num w:numId="4">
    <w:abstractNumId w:val="11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  <w:num w:numId="13">
    <w:abstractNumId w:val="16"/>
  </w:num>
  <w:num w:numId="14">
    <w:abstractNumId w:val="13"/>
  </w:num>
  <w:num w:numId="15">
    <w:abstractNumId w:val="1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5"/>
  </w:num>
  <w:num w:numId="19">
    <w:abstractNumId w:val="19"/>
  </w:num>
  <w:num w:numId="20">
    <w:abstractNumId w:val="4"/>
  </w:num>
  <w:num w:numId="21">
    <w:abstractNumId w:val="21"/>
  </w:num>
  <w:num w:numId="22">
    <w:abstractNumId w:val="17"/>
  </w:num>
  <w:num w:numId="23">
    <w:abstractNumId w:val="20"/>
  </w:num>
  <w:num w:numId="24">
    <w:abstractNumId w:val="1"/>
  </w:num>
  <w:num w:numId="25">
    <w:abstractNumId w:val="2"/>
  </w:num>
  <w:num w:numId="26">
    <w:abstractNumId w:val="10"/>
  </w:num>
  <w:num w:numId="2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581"/>
    <w:rsid w:val="00002A0F"/>
    <w:rsid w:val="0003092F"/>
    <w:rsid w:val="00061106"/>
    <w:rsid w:val="0008022E"/>
    <w:rsid w:val="0009192B"/>
    <w:rsid w:val="000B12EA"/>
    <w:rsid w:val="000D2B70"/>
    <w:rsid w:val="00104860"/>
    <w:rsid w:val="00124973"/>
    <w:rsid w:val="001254E5"/>
    <w:rsid w:val="0016003B"/>
    <w:rsid w:val="001A3F4F"/>
    <w:rsid w:val="001A77B4"/>
    <w:rsid w:val="001B37C8"/>
    <w:rsid w:val="00204BFD"/>
    <w:rsid w:val="00216AD3"/>
    <w:rsid w:val="00240BBD"/>
    <w:rsid w:val="002411AF"/>
    <w:rsid w:val="00250279"/>
    <w:rsid w:val="00293DD1"/>
    <w:rsid w:val="00335B26"/>
    <w:rsid w:val="00344E57"/>
    <w:rsid w:val="00362094"/>
    <w:rsid w:val="003F720A"/>
    <w:rsid w:val="003F795E"/>
    <w:rsid w:val="004106E4"/>
    <w:rsid w:val="0041384B"/>
    <w:rsid w:val="004531BF"/>
    <w:rsid w:val="004A29A9"/>
    <w:rsid w:val="004D423C"/>
    <w:rsid w:val="00507CE9"/>
    <w:rsid w:val="00583C3A"/>
    <w:rsid w:val="00596FAE"/>
    <w:rsid w:val="005C0D69"/>
    <w:rsid w:val="005C3C18"/>
    <w:rsid w:val="00600C55"/>
    <w:rsid w:val="006268C9"/>
    <w:rsid w:val="0068231F"/>
    <w:rsid w:val="006A144B"/>
    <w:rsid w:val="006F4A24"/>
    <w:rsid w:val="00714B3A"/>
    <w:rsid w:val="00740669"/>
    <w:rsid w:val="0074135E"/>
    <w:rsid w:val="00743427"/>
    <w:rsid w:val="0075736B"/>
    <w:rsid w:val="00766C6A"/>
    <w:rsid w:val="00770C33"/>
    <w:rsid w:val="007E30F2"/>
    <w:rsid w:val="007F1D85"/>
    <w:rsid w:val="007F4283"/>
    <w:rsid w:val="00813E7A"/>
    <w:rsid w:val="00844244"/>
    <w:rsid w:val="008518DC"/>
    <w:rsid w:val="00872F30"/>
    <w:rsid w:val="00897CFF"/>
    <w:rsid w:val="008A4624"/>
    <w:rsid w:val="0091723D"/>
    <w:rsid w:val="009212F5"/>
    <w:rsid w:val="00943842"/>
    <w:rsid w:val="0095336E"/>
    <w:rsid w:val="0096046B"/>
    <w:rsid w:val="00960DF2"/>
    <w:rsid w:val="0096484E"/>
    <w:rsid w:val="0097220B"/>
    <w:rsid w:val="009757D6"/>
    <w:rsid w:val="00995A88"/>
    <w:rsid w:val="009D5482"/>
    <w:rsid w:val="009E2B97"/>
    <w:rsid w:val="009F5F1F"/>
    <w:rsid w:val="00A10C9A"/>
    <w:rsid w:val="00A379AA"/>
    <w:rsid w:val="00A44EDB"/>
    <w:rsid w:val="00A97E38"/>
    <w:rsid w:val="00AA4F45"/>
    <w:rsid w:val="00AD4328"/>
    <w:rsid w:val="00B02379"/>
    <w:rsid w:val="00B147D0"/>
    <w:rsid w:val="00B533A4"/>
    <w:rsid w:val="00B651EF"/>
    <w:rsid w:val="00B67784"/>
    <w:rsid w:val="00B83266"/>
    <w:rsid w:val="00BA3581"/>
    <w:rsid w:val="00BB1808"/>
    <w:rsid w:val="00BE65C9"/>
    <w:rsid w:val="00C05735"/>
    <w:rsid w:val="00C219DB"/>
    <w:rsid w:val="00C963CD"/>
    <w:rsid w:val="00CA324A"/>
    <w:rsid w:val="00CD4245"/>
    <w:rsid w:val="00CD729C"/>
    <w:rsid w:val="00CE6099"/>
    <w:rsid w:val="00CF5CC1"/>
    <w:rsid w:val="00D31C39"/>
    <w:rsid w:val="00D41EAC"/>
    <w:rsid w:val="00D4366E"/>
    <w:rsid w:val="00D46ED7"/>
    <w:rsid w:val="00D7138A"/>
    <w:rsid w:val="00D73C81"/>
    <w:rsid w:val="00DD3F52"/>
    <w:rsid w:val="00DD580A"/>
    <w:rsid w:val="00E2219A"/>
    <w:rsid w:val="00E272A5"/>
    <w:rsid w:val="00E3599D"/>
    <w:rsid w:val="00EB3264"/>
    <w:rsid w:val="00EE1BCE"/>
    <w:rsid w:val="00EE7D06"/>
    <w:rsid w:val="00F136E4"/>
    <w:rsid w:val="00F13B6C"/>
    <w:rsid w:val="00F478D8"/>
    <w:rsid w:val="00F56605"/>
    <w:rsid w:val="00F62248"/>
    <w:rsid w:val="00F72D2E"/>
    <w:rsid w:val="00F85B7E"/>
    <w:rsid w:val="00FA798D"/>
    <w:rsid w:val="00FB2E05"/>
    <w:rsid w:val="00FB305F"/>
    <w:rsid w:val="00FB5178"/>
    <w:rsid w:val="00FE55CD"/>
    <w:rsid w:val="00FF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23D"/>
    <w:pPr>
      <w:widowControl w:val="0"/>
      <w:spacing w:after="120"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B12EA"/>
    <w:pPr>
      <w:keepNext/>
      <w:keepLines/>
      <w:numPr>
        <w:numId w:val="5"/>
      </w:numPr>
      <w:spacing w:before="160" w:after="160" w:line="240" w:lineRule="auto"/>
      <w:ind w:firstLineChars="0"/>
      <w:jc w:val="left"/>
      <w:outlineLvl w:val="0"/>
    </w:pPr>
    <w:rPr>
      <w:rFonts w:ascii="Calibri" w:eastAsia="黑体" w:hAnsi="Calibri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2EA"/>
    <w:pPr>
      <w:keepNext/>
      <w:keepLines/>
      <w:numPr>
        <w:ilvl w:val="1"/>
        <w:numId w:val="5"/>
      </w:numPr>
      <w:spacing w:before="120"/>
      <w:ind w:firstLineChars="0"/>
      <w:outlineLvl w:val="1"/>
    </w:pPr>
    <w:rPr>
      <w:rFonts w:ascii="Calibri" w:eastAsia="黑体" w:hAnsi="Calibr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7D6"/>
    <w:pPr>
      <w:keepNext/>
      <w:keepLines/>
      <w:numPr>
        <w:ilvl w:val="2"/>
        <w:numId w:val="5"/>
      </w:numPr>
      <w:spacing w:before="120"/>
      <w:ind w:firstLineChars="0"/>
      <w:outlineLvl w:val="2"/>
    </w:pPr>
    <w:rPr>
      <w:rFonts w:ascii="Calibri" w:eastAsia="黑体" w:hAnsi="Calibr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2EA"/>
    <w:rPr>
      <w:rFonts w:ascii="Calibri" w:eastAsia="黑体" w:hAnsi="Calibri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B12EA"/>
    <w:rPr>
      <w:rFonts w:ascii="Calibri" w:eastAsia="黑体" w:hAnsi="Calibr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0B12E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757D6"/>
    <w:rPr>
      <w:rFonts w:ascii="Calibri" w:eastAsia="黑体" w:hAnsi="Calibri"/>
      <w:bCs/>
      <w:sz w:val="24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A29A9"/>
    <w:pPr>
      <w:spacing w:after="0" w:line="240" w:lineRule="auto"/>
    </w:pPr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A29A9"/>
    <w:rPr>
      <w:rFonts w:ascii="Times New Roman" w:eastAsia="宋体" w:hAnsi="Times New Roman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335B2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35B2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44E57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FE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E55C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E55C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E55C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hyperlink" Target="mailto:&#28982;&#21518;&#29992;@Sql&#26631;&#31614;&#27880;&#20837;&#12290;&#36825;&#37324;&#36873;&#25321;&#20351;&#29992;DBUnit&#23436;&#25104;&#25968;&#25454;&#27880;&#20837;&#12290;DBUnit" TargetMode="External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583</Words>
  <Characters>3328</Characters>
  <Application>Microsoft Office Word</Application>
  <DocSecurity>0</DocSecurity>
  <Lines>27</Lines>
  <Paragraphs>7</Paragraphs>
  <ScaleCrop>false</ScaleCrop>
  <Company>CHINA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113</cp:revision>
  <dcterms:created xsi:type="dcterms:W3CDTF">2016-12-15T03:19:00Z</dcterms:created>
  <dcterms:modified xsi:type="dcterms:W3CDTF">2017-05-12T03:24:00Z</dcterms:modified>
</cp:coreProperties>
</file>