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A" w:rsidRPr="00FB0765" w:rsidRDefault="008061E2" w:rsidP="008061E2">
      <w:pPr>
        <w:pStyle w:val="a4"/>
        <w:rPr>
          <w:rFonts w:ascii="微软雅黑" w:eastAsia="微软雅黑" w:hAnsi="微软雅黑"/>
        </w:rPr>
      </w:pPr>
      <w:r>
        <w:t>景和千城</w:t>
      </w:r>
      <w:r w:rsidR="009D4CC2" w:rsidRPr="00FB0765">
        <w:rPr>
          <w:rFonts w:ascii="微软雅黑" w:eastAsia="微软雅黑" w:hAnsi="微软雅黑"/>
        </w:rPr>
        <w:br/>
      </w:r>
      <w:r>
        <w:rPr>
          <w:rFonts w:ascii="微软雅黑" w:eastAsia="微软雅黑" w:hAnsi="微软雅黑" w:hint="eastAsia"/>
          <w:lang w:val="zh-CN"/>
        </w:rPr>
        <w:t>平行世界</w:t>
      </w:r>
    </w:p>
    <w:p w:rsidR="00674FCA" w:rsidRPr="00FB0765" w:rsidRDefault="009D4CC2" w:rsidP="00FB0765">
      <w:pPr>
        <w:pStyle w:val="1"/>
        <w:spacing w:before="360" w:after="0"/>
        <w:rPr>
          <w:rFonts w:ascii="微软雅黑" w:eastAsia="微软雅黑" w:hAnsi="微软雅黑"/>
        </w:rPr>
      </w:pPr>
      <w:r w:rsidRPr="00FB0765">
        <w:rPr>
          <w:rFonts w:ascii="微软雅黑" w:eastAsia="微软雅黑" w:hAnsi="微软雅黑"/>
          <w:lang w:val="zh-CN"/>
        </w:rPr>
        <w:t>概述</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项目背景和说明</w:t>
      </w:r>
    </w:p>
    <w:p w:rsidR="00674FCA" w:rsidRPr="00F04F32" w:rsidRDefault="00F04F32">
      <w:pPr>
        <w:rPr>
          <w:sz w:val="21"/>
          <w:szCs w:val="21"/>
        </w:rPr>
      </w:pPr>
      <w:r w:rsidRPr="00F04F32">
        <w:rPr>
          <w:sz w:val="21"/>
          <w:szCs w:val="21"/>
        </w:rPr>
        <w:t>平行世界</w:t>
      </w:r>
      <w:r w:rsidR="008061E2" w:rsidRPr="00F04F32">
        <w:rPr>
          <w:sz w:val="21"/>
          <w:szCs w:val="21"/>
        </w:rPr>
        <w:t>实现了在互联网上完整呈现一个</w:t>
      </w:r>
      <w:r w:rsidRPr="00F04F32">
        <w:rPr>
          <w:rFonts w:hint="eastAsia"/>
          <w:sz w:val="21"/>
          <w:szCs w:val="21"/>
        </w:rPr>
        <w:t>个</w:t>
      </w:r>
      <w:r w:rsidR="008061E2" w:rsidRPr="00F04F32">
        <w:rPr>
          <w:sz w:val="21"/>
          <w:szCs w:val="21"/>
        </w:rPr>
        <w:t>城市的超大场景，将城市中的街道、公共设施、交通、商业等有价值的构件，按</w:t>
      </w:r>
      <w:r w:rsidR="008061E2" w:rsidRPr="00F04F32">
        <w:rPr>
          <w:sz w:val="21"/>
          <w:szCs w:val="21"/>
        </w:rPr>
        <w:t>1:1</w:t>
      </w:r>
      <w:r w:rsidR="008061E2" w:rsidRPr="00F04F32">
        <w:rPr>
          <w:sz w:val="21"/>
          <w:szCs w:val="21"/>
        </w:rPr>
        <w:t>对应复制到互联网上，用户可以在</w:t>
      </w:r>
      <w:r w:rsidR="008061E2" w:rsidRPr="00F04F32">
        <w:rPr>
          <w:sz w:val="21"/>
          <w:szCs w:val="21"/>
        </w:rPr>
        <w:t>3D</w:t>
      </w:r>
      <w:r w:rsidR="008061E2" w:rsidRPr="00F04F32">
        <w:rPr>
          <w:sz w:val="21"/>
          <w:szCs w:val="21"/>
        </w:rPr>
        <w:t>城市中建立个人家园，进行购物、社交、旅游、娱乐等持续性活动，真正实现足不出户逛遍全城！</w:t>
      </w:r>
    </w:p>
    <w:p w:rsidR="00F04F32" w:rsidRPr="00F04F32" w:rsidRDefault="00F04F32">
      <w:pPr>
        <w:rPr>
          <w:sz w:val="21"/>
          <w:szCs w:val="21"/>
        </w:rPr>
      </w:pPr>
      <w:r w:rsidRPr="00F04F32">
        <w:rPr>
          <w:sz w:val="21"/>
          <w:szCs w:val="21"/>
        </w:rPr>
        <w:t>互联网和</w:t>
      </w:r>
      <w:r w:rsidRPr="00F04F32">
        <w:rPr>
          <w:rFonts w:hint="eastAsia"/>
          <w:sz w:val="21"/>
          <w:szCs w:val="21"/>
        </w:rPr>
        <w:t>线下传统行业</w:t>
      </w:r>
      <w:r w:rsidRPr="00F04F32">
        <w:rPr>
          <w:sz w:val="21"/>
          <w:szCs w:val="21"/>
        </w:rPr>
        <w:t>深度融合是行业趋势，用户已经不再满足于单纯地</w:t>
      </w:r>
      <w:r w:rsidRPr="00F04F32">
        <w:rPr>
          <w:rFonts w:hint="eastAsia"/>
          <w:sz w:val="21"/>
          <w:szCs w:val="21"/>
        </w:rPr>
        <w:t>分类查询，浏览图片</w:t>
      </w:r>
      <w:r w:rsidR="00816D0D" w:rsidRPr="00F04F32">
        <w:rPr>
          <w:sz w:val="21"/>
          <w:szCs w:val="21"/>
        </w:rPr>
        <w:t>，而更希望获得目的丰富有特色的多样化、个性化体验，线上与线下的资源整合是行业必然的走向。</w:t>
      </w:r>
    </w:p>
    <w:p w:rsidR="009B35C2" w:rsidRPr="00F04F32" w:rsidRDefault="00816D0D">
      <w:pPr>
        <w:rPr>
          <w:sz w:val="24"/>
          <w:szCs w:val="24"/>
        </w:rPr>
      </w:pPr>
      <w:r w:rsidRPr="00F04F32">
        <w:rPr>
          <w:sz w:val="21"/>
          <w:szCs w:val="21"/>
        </w:rPr>
        <w:t>在互联网高速发展</w:t>
      </w:r>
      <w:r w:rsidRPr="00F04F32">
        <w:rPr>
          <w:sz w:val="21"/>
          <w:szCs w:val="21"/>
        </w:rPr>
        <w:t>20</w:t>
      </w:r>
      <w:r w:rsidRPr="00F04F32">
        <w:rPr>
          <w:sz w:val="21"/>
          <w:szCs w:val="21"/>
        </w:rPr>
        <w:t>年后的今天，互联网正面临重大转折。可视化互联网技术、虚拟技术、增加现实、人工智能、物联网等等</w:t>
      </w:r>
      <w:r w:rsidR="0022454F">
        <w:rPr>
          <w:sz w:val="21"/>
          <w:szCs w:val="21"/>
        </w:rPr>
        <w:t>新技术正以排山倒海之势铺面而来，强烈冲击着传统互联网的旧有格局</w:t>
      </w:r>
      <w:r w:rsidR="0022454F">
        <w:rPr>
          <w:rFonts w:hint="eastAsia"/>
          <w:sz w:val="21"/>
          <w:szCs w:val="21"/>
        </w:rPr>
        <w:t>。平行世界</w:t>
      </w:r>
      <w:r w:rsidR="0022454F">
        <w:rPr>
          <w:sz w:val="21"/>
          <w:szCs w:val="21"/>
        </w:rPr>
        <w:t>这种线上线下无缝衔接的新型模式已经是互联网时代发展的大势所趋</w:t>
      </w:r>
      <w:r w:rsidR="0022454F">
        <w:rPr>
          <w:rFonts w:hint="eastAsia"/>
          <w:sz w:val="21"/>
          <w:szCs w:val="21"/>
        </w:rPr>
        <w:t>。</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项目范围</w:t>
      </w:r>
    </w:p>
    <w:p w:rsidR="00F01771" w:rsidRDefault="009B35C2">
      <w:pPr>
        <w:rPr>
          <w:sz w:val="21"/>
          <w:szCs w:val="21"/>
        </w:rPr>
      </w:pPr>
      <w:r w:rsidRPr="0022454F">
        <w:rPr>
          <w:rFonts w:hint="eastAsia"/>
          <w:sz w:val="21"/>
          <w:szCs w:val="21"/>
        </w:rPr>
        <w:t>电子商务：</w:t>
      </w:r>
    </w:p>
    <w:p w:rsidR="009B35C2" w:rsidRPr="0022454F" w:rsidRDefault="009B35C2">
      <w:pPr>
        <w:rPr>
          <w:sz w:val="21"/>
          <w:szCs w:val="21"/>
        </w:rPr>
      </w:pPr>
      <w:r w:rsidRPr="0022454F">
        <w:rPr>
          <w:sz w:val="21"/>
          <w:szCs w:val="21"/>
        </w:rPr>
        <w:t>城市中的每一个店铺、商城、商业街，都能真实呈现在平台上。每位商家都有一个属于自己的</w:t>
      </w:r>
      <w:r w:rsidRPr="0022454F">
        <w:rPr>
          <w:sz w:val="21"/>
          <w:szCs w:val="21"/>
        </w:rPr>
        <w:t>3D</w:t>
      </w:r>
      <w:r w:rsidRPr="0022454F">
        <w:rPr>
          <w:sz w:val="21"/>
          <w:szCs w:val="21"/>
        </w:rPr>
        <w:t>门户网站，可以发布货品、招聘信息。网民可以根据搜索分类精准定位，培养国人全新消费习惯。</w:t>
      </w:r>
      <w:proofErr w:type="gramStart"/>
      <w:r w:rsidRPr="0022454F">
        <w:rPr>
          <w:sz w:val="21"/>
          <w:szCs w:val="21"/>
        </w:rPr>
        <w:t>与淘宝的</w:t>
      </w:r>
      <w:proofErr w:type="gramEnd"/>
      <w:r w:rsidRPr="0022454F">
        <w:rPr>
          <w:sz w:val="21"/>
          <w:szCs w:val="21"/>
        </w:rPr>
        <w:t>虚拟店铺不同，平台的店铺全部真实存在，大力保护和发展实体经济，</w:t>
      </w:r>
      <w:proofErr w:type="gramStart"/>
      <w:r w:rsidRPr="0022454F">
        <w:rPr>
          <w:sz w:val="21"/>
          <w:szCs w:val="21"/>
        </w:rPr>
        <w:t>实现线</w:t>
      </w:r>
      <w:proofErr w:type="gramEnd"/>
      <w:r w:rsidRPr="0022454F">
        <w:rPr>
          <w:sz w:val="21"/>
          <w:szCs w:val="21"/>
        </w:rPr>
        <w:t>上线下无缝对接。</w:t>
      </w:r>
    </w:p>
    <w:p w:rsidR="00F01771" w:rsidRDefault="009B35C2" w:rsidP="009B35C2">
      <w:pPr>
        <w:rPr>
          <w:sz w:val="21"/>
          <w:szCs w:val="21"/>
        </w:rPr>
      </w:pPr>
      <w:r w:rsidRPr="0022454F">
        <w:rPr>
          <w:sz w:val="21"/>
          <w:szCs w:val="21"/>
        </w:rPr>
        <w:t>虚拟社交</w:t>
      </w:r>
      <w:r w:rsidRPr="0022454F">
        <w:rPr>
          <w:rFonts w:hint="eastAsia"/>
          <w:sz w:val="21"/>
          <w:szCs w:val="21"/>
        </w:rPr>
        <w:t>：</w:t>
      </w:r>
    </w:p>
    <w:p w:rsidR="009B35C2" w:rsidRPr="00F01771" w:rsidRDefault="009B35C2" w:rsidP="009B35C2">
      <w:pPr>
        <w:rPr>
          <w:sz w:val="21"/>
          <w:szCs w:val="21"/>
        </w:rPr>
      </w:pPr>
      <w:r w:rsidRPr="0022454F">
        <w:rPr>
          <w:sz w:val="21"/>
          <w:szCs w:val="21"/>
        </w:rPr>
        <w:t>用户注册之后，有一个自己的虚拟形象。可以选择自己的发型、身材、服饰。用户白天可以在</w:t>
      </w:r>
      <w:r w:rsidRPr="0022454F">
        <w:rPr>
          <w:sz w:val="21"/>
          <w:szCs w:val="21"/>
        </w:rPr>
        <w:t>3D</w:t>
      </w:r>
      <w:r w:rsidRPr="0022454F">
        <w:rPr>
          <w:sz w:val="21"/>
          <w:szCs w:val="21"/>
        </w:rPr>
        <w:t>城市</w:t>
      </w:r>
      <w:proofErr w:type="gramStart"/>
      <w:r w:rsidRPr="0022454F">
        <w:rPr>
          <w:sz w:val="21"/>
          <w:szCs w:val="21"/>
        </w:rPr>
        <w:t>的星巴克</w:t>
      </w:r>
      <w:proofErr w:type="gramEnd"/>
      <w:r w:rsidRPr="0022454F">
        <w:rPr>
          <w:sz w:val="21"/>
          <w:szCs w:val="21"/>
        </w:rPr>
        <w:t>与客户谈生意，夜晚可以在酒吧</w:t>
      </w:r>
      <w:r w:rsidR="00F718EE">
        <w:rPr>
          <w:rFonts w:hint="eastAsia"/>
          <w:sz w:val="21"/>
          <w:szCs w:val="21"/>
        </w:rPr>
        <w:t>交友或者与</w:t>
      </w:r>
      <w:r w:rsidRPr="0022454F">
        <w:rPr>
          <w:sz w:val="21"/>
          <w:szCs w:val="21"/>
        </w:rPr>
        <w:t>好友</w:t>
      </w:r>
      <w:r w:rsidR="00F718EE">
        <w:rPr>
          <w:rFonts w:hint="eastAsia"/>
          <w:sz w:val="21"/>
          <w:szCs w:val="21"/>
        </w:rPr>
        <w:t>聚会</w:t>
      </w:r>
      <w:r w:rsidRPr="0022454F">
        <w:rPr>
          <w:sz w:val="21"/>
          <w:szCs w:val="21"/>
        </w:rPr>
        <w:t>。平台中配有各种虚拟道具，用户</w:t>
      </w:r>
      <w:proofErr w:type="gramStart"/>
      <w:r w:rsidRPr="0022454F">
        <w:rPr>
          <w:sz w:val="21"/>
          <w:szCs w:val="21"/>
        </w:rPr>
        <w:t>可以买豪车</w:t>
      </w:r>
      <w:proofErr w:type="gramEnd"/>
      <w:r w:rsidRPr="0022454F">
        <w:rPr>
          <w:sz w:val="21"/>
          <w:szCs w:val="21"/>
        </w:rPr>
        <w:t>、豪华别墅、衣服、宠物、礼物等等，彰显身份和实力。利用实际社交圈的传播性，引爆用户群，使</w:t>
      </w:r>
      <w:r w:rsidR="00F718EE">
        <w:rPr>
          <w:rFonts w:hint="eastAsia"/>
          <w:sz w:val="21"/>
          <w:szCs w:val="21"/>
        </w:rPr>
        <w:t>亿万用户进入平行世界</w:t>
      </w:r>
      <w:r w:rsidRPr="0022454F">
        <w:rPr>
          <w:sz w:val="21"/>
          <w:szCs w:val="21"/>
        </w:rPr>
        <w:t>。</w:t>
      </w:r>
    </w:p>
    <w:p w:rsidR="00674FCA" w:rsidRPr="00FB0765" w:rsidRDefault="009D7D9D"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rPr>
        <w:t>项目</w:t>
      </w:r>
      <w:r w:rsidR="002773F9">
        <w:rPr>
          <w:rFonts w:ascii="微软雅黑" w:eastAsia="微软雅黑" w:hAnsi="微软雅黑" w:hint="eastAsia"/>
        </w:rPr>
        <w:t>要求</w:t>
      </w:r>
    </w:p>
    <w:p w:rsidR="00E47E76" w:rsidRDefault="003F3381" w:rsidP="00E47E76">
      <w:pPr>
        <w:pStyle w:val="ac"/>
        <w:rPr>
          <w:rFonts w:ascii="微软雅黑" w:eastAsia="微软雅黑" w:hAnsi="微软雅黑"/>
        </w:rPr>
      </w:pPr>
      <w:sdt>
        <w:sdtPr>
          <w:rPr>
            <w:rFonts w:ascii="微软雅黑" w:eastAsia="微软雅黑" w:hAnsi="微软雅黑"/>
          </w:rPr>
          <w:id w:val="-510995402"/>
          <w:placeholder>
            <w:docPart w:val="F750C0BF3FA542D9863F688A2CC2EACE"/>
          </w:placeholder>
          <w15:appearance w15:val="hidden"/>
        </w:sdtPr>
        <w:sdtEndPr/>
        <w:sdtContent>
          <w:r w:rsidR="00F04F32" w:rsidRPr="00F01771">
            <w:rPr>
              <w:rFonts w:hint="eastAsia"/>
              <w:sz w:val="21"/>
              <w:szCs w:val="21"/>
            </w:rPr>
            <w:t>将电子商务和社交</w:t>
          </w:r>
          <w:r w:rsidR="00F01771">
            <w:rPr>
              <w:rFonts w:hint="eastAsia"/>
              <w:sz w:val="21"/>
              <w:szCs w:val="21"/>
            </w:rPr>
            <w:t>相结合，并以</w:t>
          </w:r>
          <w:r w:rsidR="00F01771">
            <w:rPr>
              <w:rFonts w:hint="eastAsia"/>
              <w:sz w:val="21"/>
              <w:szCs w:val="21"/>
            </w:rPr>
            <w:t>3D</w:t>
          </w:r>
          <w:r w:rsidR="00F01771">
            <w:rPr>
              <w:rFonts w:hint="eastAsia"/>
              <w:sz w:val="21"/>
              <w:szCs w:val="21"/>
            </w:rPr>
            <w:t>形式在移动端（</w:t>
          </w:r>
          <w:r w:rsidR="00DF46C6">
            <w:rPr>
              <w:rFonts w:hint="eastAsia"/>
              <w:sz w:val="21"/>
              <w:szCs w:val="21"/>
            </w:rPr>
            <w:t>a</w:t>
          </w:r>
          <w:r w:rsidR="00F01771">
            <w:rPr>
              <w:rFonts w:hint="eastAsia"/>
              <w:sz w:val="21"/>
              <w:szCs w:val="21"/>
            </w:rPr>
            <w:t>ndroid</w:t>
          </w:r>
          <w:r w:rsidR="00F01771">
            <w:rPr>
              <w:rFonts w:hint="eastAsia"/>
              <w:sz w:val="21"/>
              <w:szCs w:val="21"/>
            </w:rPr>
            <w:t>，</w:t>
          </w:r>
          <w:r w:rsidR="00F01771">
            <w:rPr>
              <w:rFonts w:hint="eastAsia"/>
              <w:sz w:val="21"/>
              <w:szCs w:val="21"/>
            </w:rPr>
            <w:t>iOS</w:t>
          </w:r>
          <w:r w:rsidR="00F01771">
            <w:rPr>
              <w:rFonts w:hint="eastAsia"/>
              <w:sz w:val="21"/>
              <w:szCs w:val="21"/>
            </w:rPr>
            <w:t>）和</w:t>
          </w:r>
          <w:r w:rsidR="00F01771">
            <w:rPr>
              <w:rFonts w:hint="eastAsia"/>
              <w:sz w:val="21"/>
              <w:szCs w:val="21"/>
            </w:rPr>
            <w:t>PC</w:t>
          </w:r>
          <w:r w:rsidR="00F01771">
            <w:rPr>
              <w:rFonts w:hint="eastAsia"/>
              <w:sz w:val="21"/>
              <w:szCs w:val="21"/>
            </w:rPr>
            <w:t>端呈现，</w:t>
          </w:r>
          <w:r w:rsidR="00E47E76">
            <w:rPr>
              <w:rFonts w:hint="eastAsia"/>
              <w:sz w:val="21"/>
              <w:szCs w:val="21"/>
            </w:rPr>
            <w:t>用户能够以</w:t>
          </w:r>
          <w:r w:rsidR="00E47E76">
            <w:rPr>
              <w:rFonts w:hint="eastAsia"/>
              <w:sz w:val="21"/>
              <w:szCs w:val="21"/>
            </w:rPr>
            <w:t>3D</w:t>
          </w:r>
          <w:r w:rsidR="00E47E76">
            <w:rPr>
              <w:rFonts w:hint="eastAsia"/>
              <w:sz w:val="21"/>
              <w:szCs w:val="21"/>
            </w:rPr>
            <w:t>形象在</w:t>
          </w:r>
          <w:r w:rsidR="00E47E76">
            <w:rPr>
              <w:rFonts w:hint="eastAsia"/>
              <w:sz w:val="21"/>
              <w:szCs w:val="21"/>
            </w:rPr>
            <w:t>3D</w:t>
          </w:r>
          <w:r w:rsidR="00E47E76">
            <w:rPr>
              <w:rFonts w:hint="eastAsia"/>
              <w:sz w:val="21"/>
              <w:szCs w:val="21"/>
            </w:rPr>
            <w:t>城市愉悦的浏览、方便的购物、真实的社交。</w:t>
          </w:r>
        </w:sdtContent>
      </w:sdt>
    </w:p>
    <w:p w:rsidR="00674FCA" w:rsidRPr="00FB0765" w:rsidRDefault="009039BA"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lang w:val="zh-CN"/>
        </w:rPr>
        <w:t>项目复杂度和难度</w:t>
      </w:r>
    </w:p>
    <w:p w:rsidR="00674FCA" w:rsidRDefault="009039BA" w:rsidP="002700AD">
      <w:pPr>
        <w:pStyle w:val="ac"/>
        <w:rPr>
          <w:rFonts w:ascii="微软雅黑" w:eastAsia="微软雅黑" w:hAnsi="微软雅黑"/>
        </w:rPr>
      </w:pPr>
      <w:r w:rsidRPr="002700AD">
        <w:rPr>
          <w:rFonts w:hint="eastAsia"/>
          <w:sz w:val="21"/>
          <w:szCs w:val="21"/>
        </w:rPr>
        <w:t>平行世界</w:t>
      </w:r>
      <w:r w:rsidR="002700AD" w:rsidRPr="002700AD">
        <w:rPr>
          <w:rFonts w:hint="eastAsia"/>
          <w:sz w:val="21"/>
          <w:szCs w:val="21"/>
        </w:rPr>
        <w:t>将</w:t>
      </w:r>
      <w:r w:rsidR="0072551C" w:rsidRPr="002700AD">
        <w:rPr>
          <w:rFonts w:hint="eastAsia"/>
          <w:sz w:val="21"/>
          <w:szCs w:val="21"/>
        </w:rPr>
        <w:t>电商</w:t>
      </w:r>
      <w:r w:rsidR="002700AD" w:rsidRPr="002700AD">
        <w:rPr>
          <w:rFonts w:hint="eastAsia"/>
          <w:sz w:val="21"/>
          <w:szCs w:val="21"/>
        </w:rPr>
        <w:t>平台</w:t>
      </w:r>
      <w:r w:rsidR="0072551C" w:rsidRPr="002700AD">
        <w:rPr>
          <w:rFonts w:hint="eastAsia"/>
          <w:sz w:val="21"/>
          <w:szCs w:val="21"/>
        </w:rPr>
        <w:t>和</w:t>
      </w:r>
      <w:r w:rsidR="002700AD" w:rsidRPr="002700AD">
        <w:rPr>
          <w:rFonts w:hint="eastAsia"/>
          <w:sz w:val="21"/>
          <w:szCs w:val="21"/>
        </w:rPr>
        <w:t>虚拟社交平台以</w:t>
      </w:r>
      <w:r w:rsidR="002700AD" w:rsidRPr="002700AD">
        <w:rPr>
          <w:rFonts w:hint="eastAsia"/>
          <w:sz w:val="21"/>
          <w:szCs w:val="21"/>
        </w:rPr>
        <w:t>3D</w:t>
      </w:r>
      <w:r w:rsidR="002700AD" w:rsidRPr="002700AD">
        <w:rPr>
          <w:rFonts w:hint="eastAsia"/>
          <w:sz w:val="21"/>
          <w:szCs w:val="21"/>
        </w:rPr>
        <w:t>模式呈现</w:t>
      </w:r>
      <w:r w:rsidR="0072551C" w:rsidRPr="002700AD">
        <w:rPr>
          <w:rFonts w:hint="eastAsia"/>
          <w:sz w:val="21"/>
          <w:szCs w:val="21"/>
        </w:rPr>
        <w:t>，电商和社交单独每一</w:t>
      </w:r>
      <w:r w:rsidR="002700AD" w:rsidRPr="002700AD">
        <w:rPr>
          <w:rFonts w:hint="eastAsia"/>
          <w:sz w:val="21"/>
          <w:szCs w:val="21"/>
        </w:rPr>
        <w:t>个平台</w:t>
      </w:r>
      <w:r w:rsidR="0072551C" w:rsidRPr="002700AD">
        <w:rPr>
          <w:rFonts w:hint="eastAsia"/>
          <w:sz w:val="21"/>
          <w:szCs w:val="21"/>
        </w:rPr>
        <w:t>都有很多的功能点</w:t>
      </w:r>
      <w:r w:rsidR="002700AD" w:rsidRPr="002700AD">
        <w:rPr>
          <w:rFonts w:hint="eastAsia"/>
          <w:sz w:val="21"/>
          <w:szCs w:val="21"/>
        </w:rPr>
        <w:t>需要开发，再加上</w:t>
      </w:r>
      <w:r w:rsidR="002700AD" w:rsidRPr="002700AD">
        <w:rPr>
          <w:rFonts w:hint="eastAsia"/>
          <w:sz w:val="21"/>
          <w:szCs w:val="21"/>
        </w:rPr>
        <w:t>3D</w:t>
      </w:r>
      <w:r w:rsidR="002700AD" w:rsidRPr="002700AD">
        <w:rPr>
          <w:rFonts w:hint="eastAsia"/>
          <w:sz w:val="21"/>
          <w:szCs w:val="21"/>
        </w:rPr>
        <w:t>，就将整个项目的复杂度提高到一个更高的高度。</w:t>
      </w:r>
    </w:p>
    <w:p w:rsidR="002700AD" w:rsidRDefault="002700AD" w:rsidP="002700AD">
      <w:pPr>
        <w:pStyle w:val="ac"/>
        <w:spacing w:beforeLines="100" w:before="240" w:line="480" w:lineRule="auto"/>
        <w:rPr>
          <w:sz w:val="21"/>
          <w:szCs w:val="21"/>
        </w:rPr>
      </w:pPr>
      <w:r>
        <w:rPr>
          <w:rFonts w:hint="eastAsia"/>
          <w:sz w:val="21"/>
          <w:szCs w:val="21"/>
        </w:rPr>
        <w:t>电商平台包括如下几个大功能点</w:t>
      </w:r>
      <w:r w:rsidRPr="00E47E76">
        <w:rPr>
          <w:sz w:val="21"/>
          <w:szCs w:val="21"/>
        </w:rPr>
        <w:t>：</w:t>
      </w:r>
    </w:p>
    <w:p w:rsidR="002700AD" w:rsidRPr="00A85235" w:rsidRDefault="002700AD" w:rsidP="002700AD">
      <w:pPr>
        <w:pStyle w:val="a"/>
        <w:rPr>
          <w:sz w:val="21"/>
          <w:szCs w:val="21"/>
        </w:rPr>
      </w:pPr>
      <w:r w:rsidRPr="00A85235">
        <w:rPr>
          <w:sz w:val="21"/>
          <w:szCs w:val="21"/>
        </w:rPr>
        <w:t>用户管理</w:t>
      </w:r>
    </w:p>
    <w:p w:rsidR="002700AD" w:rsidRPr="00A85235" w:rsidRDefault="002700AD" w:rsidP="002700AD">
      <w:pPr>
        <w:pStyle w:val="a"/>
        <w:rPr>
          <w:sz w:val="21"/>
          <w:szCs w:val="21"/>
        </w:rPr>
      </w:pPr>
      <w:r w:rsidRPr="00A85235">
        <w:rPr>
          <w:sz w:val="21"/>
          <w:szCs w:val="21"/>
        </w:rPr>
        <w:lastRenderedPageBreak/>
        <w:t>商户管理</w:t>
      </w:r>
    </w:p>
    <w:p w:rsidR="002700AD" w:rsidRPr="00A85235" w:rsidRDefault="002700AD" w:rsidP="002700AD">
      <w:pPr>
        <w:pStyle w:val="a"/>
        <w:rPr>
          <w:sz w:val="21"/>
          <w:szCs w:val="21"/>
        </w:rPr>
      </w:pPr>
      <w:r w:rsidRPr="00A85235">
        <w:rPr>
          <w:sz w:val="21"/>
          <w:szCs w:val="21"/>
        </w:rPr>
        <w:t>用户服务</w:t>
      </w:r>
    </w:p>
    <w:p w:rsidR="002700AD" w:rsidRPr="00A85235" w:rsidRDefault="00E226B6" w:rsidP="002700AD">
      <w:pPr>
        <w:pStyle w:val="a"/>
        <w:rPr>
          <w:sz w:val="21"/>
          <w:szCs w:val="21"/>
        </w:rPr>
      </w:pPr>
      <w:r>
        <w:rPr>
          <w:rFonts w:hint="eastAsia"/>
          <w:sz w:val="21"/>
          <w:szCs w:val="21"/>
        </w:rPr>
        <w:t>商</w:t>
      </w:r>
      <w:r w:rsidR="002700AD" w:rsidRPr="00A85235">
        <w:rPr>
          <w:sz w:val="21"/>
          <w:szCs w:val="21"/>
        </w:rPr>
        <w:t>品管理</w:t>
      </w:r>
    </w:p>
    <w:p w:rsidR="002700AD" w:rsidRPr="00A85235" w:rsidRDefault="002700AD" w:rsidP="002700AD">
      <w:pPr>
        <w:pStyle w:val="a"/>
        <w:rPr>
          <w:sz w:val="21"/>
          <w:szCs w:val="21"/>
        </w:rPr>
      </w:pPr>
      <w:r w:rsidRPr="00A85235">
        <w:rPr>
          <w:sz w:val="21"/>
          <w:szCs w:val="21"/>
        </w:rPr>
        <w:t>支付系统</w:t>
      </w:r>
    </w:p>
    <w:p w:rsidR="002700AD" w:rsidRPr="00A85235" w:rsidRDefault="002700AD" w:rsidP="002700AD">
      <w:pPr>
        <w:pStyle w:val="a"/>
        <w:rPr>
          <w:sz w:val="21"/>
          <w:szCs w:val="21"/>
        </w:rPr>
      </w:pPr>
      <w:r w:rsidRPr="00A85235">
        <w:rPr>
          <w:rFonts w:hint="eastAsia"/>
          <w:sz w:val="21"/>
          <w:szCs w:val="21"/>
        </w:rPr>
        <w:t>财务系统</w:t>
      </w:r>
    </w:p>
    <w:p w:rsidR="002700AD" w:rsidRPr="00A85235" w:rsidRDefault="002700AD" w:rsidP="002700AD">
      <w:pPr>
        <w:pStyle w:val="a"/>
      </w:pPr>
      <w:r w:rsidRPr="00A85235">
        <w:rPr>
          <w:sz w:val="21"/>
          <w:szCs w:val="21"/>
        </w:rPr>
        <w:t>统计报表</w:t>
      </w:r>
    </w:p>
    <w:p w:rsidR="002700AD" w:rsidRDefault="002700AD" w:rsidP="00E226B6">
      <w:pPr>
        <w:pStyle w:val="ac"/>
        <w:rPr>
          <w:sz w:val="21"/>
          <w:szCs w:val="21"/>
        </w:rPr>
      </w:pPr>
      <w:r w:rsidRPr="00E226B6">
        <w:rPr>
          <w:rFonts w:hint="eastAsia"/>
          <w:sz w:val="21"/>
          <w:szCs w:val="21"/>
        </w:rPr>
        <w:t>以上</w:t>
      </w:r>
      <w:proofErr w:type="gramStart"/>
      <w:r w:rsidRPr="00E226B6">
        <w:rPr>
          <w:rFonts w:hint="eastAsia"/>
          <w:sz w:val="21"/>
          <w:szCs w:val="21"/>
        </w:rPr>
        <w:t>几个几个</w:t>
      </w:r>
      <w:proofErr w:type="gramEnd"/>
      <w:r w:rsidRPr="00E226B6">
        <w:rPr>
          <w:rFonts w:hint="eastAsia"/>
          <w:sz w:val="21"/>
          <w:szCs w:val="21"/>
        </w:rPr>
        <w:t>功能点看起来不多，但是用户管理、商户管理、</w:t>
      </w:r>
      <w:r w:rsidR="00E226B6" w:rsidRPr="00E226B6">
        <w:rPr>
          <w:rFonts w:hint="eastAsia"/>
          <w:sz w:val="21"/>
          <w:szCs w:val="21"/>
        </w:rPr>
        <w:t>用户服务加起来就类似于一个</w:t>
      </w:r>
      <w:r w:rsidR="00E226B6" w:rsidRPr="00E226B6">
        <w:rPr>
          <w:rFonts w:hint="eastAsia"/>
          <w:sz w:val="21"/>
          <w:szCs w:val="21"/>
        </w:rPr>
        <w:t>CRM</w:t>
      </w:r>
      <w:r w:rsidR="00E226B6" w:rsidRPr="00E226B6">
        <w:rPr>
          <w:rFonts w:hint="eastAsia"/>
          <w:sz w:val="21"/>
          <w:szCs w:val="21"/>
        </w:rPr>
        <w:t>系统了</w:t>
      </w:r>
      <w:r w:rsidR="00E226B6">
        <w:rPr>
          <w:rFonts w:hint="eastAsia"/>
          <w:sz w:val="21"/>
          <w:szCs w:val="21"/>
        </w:rPr>
        <w:t>，</w:t>
      </w:r>
      <w:r w:rsidR="00E226B6">
        <w:rPr>
          <w:rFonts w:hint="eastAsia"/>
          <w:sz w:val="21"/>
          <w:szCs w:val="21"/>
        </w:rPr>
        <w:t>CRM</w:t>
      </w:r>
      <w:r w:rsidR="00E226B6">
        <w:rPr>
          <w:rFonts w:hint="eastAsia"/>
          <w:sz w:val="21"/>
          <w:szCs w:val="21"/>
        </w:rPr>
        <w:t>系统的复杂性是显而易见的</w:t>
      </w:r>
      <w:r w:rsidR="00E226B6" w:rsidRPr="00E226B6">
        <w:rPr>
          <w:rFonts w:hint="eastAsia"/>
          <w:sz w:val="21"/>
          <w:szCs w:val="21"/>
        </w:rPr>
        <w:t>；商品管理至少需要一整套商品分类体系，</w:t>
      </w:r>
      <w:proofErr w:type="gramStart"/>
      <w:r w:rsidR="00E226B6" w:rsidRPr="00E226B6">
        <w:rPr>
          <w:rFonts w:hint="eastAsia"/>
          <w:sz w:val="21"/>
          <w:szCs w:val="21"/>
        </w:rPr>
        <w:t>类似于淘宝和</w:t>
      </w:r>
      <w:proofErr w:type="gramEnd"/>
      <w:r w:rsidR="00E226B6" w:rsidRPr="00E226B6">
        <w:rPr>
          <w:rFonts w:hint="eastAsia"/>
          <w:sz w:val="21"/>
          <w:szCs w:val="21"/>
        </w:rPr>
        <w:t>京东，</w:t>
      </w:r>
      <w:proofErr w:type="gramStart"/>
      <w:r w:rsidR="00E226B6" w:rsidRPr="00E226B6">
        <w:rPr>
          <w:rFonts w:hint="eastAsia"/>
          <w:sz w:val="21"/>
          <w:szCs w:val="21"/>
        </w:rPr>
        <w:t>淘宝和</w:t>
      </w:r>
      <w:proofErr w:type="gramEnd"/>
      <w:r w:rsidR="00E226B6" w:rsidRPr="00E226B6">
        <w:rPr>
          <w:rFonts w:hint="eastAsia"/>
          <w:sz w:val="21"/>
          <w:szCs w:val="21"/>
        </w:rPr>
        <w:t>京东在这方面大概积累了</w:t>
      </w:r>
      <w:r w:rsidR="00E226B6" w:rsidRPr="00E226B6">
        <w:rPr>
          <w:rFonts w:hint="eastAsia"/>
          <w:sz w:val="21"/>
          <w:szCs w:val="21"/>
        </w:rPr>
        <w:t>10</w:t>
      </w:r>
      <w:r w:rsidR="00E226B6" w:rsidRPr="00E226B6">
        <w:rPr>
          <w:rFonts w:hint="eastAsia"/>
          <w:sz w:val="21"/>
          <w:szCs w:val="21"/>
        </w:rPr>
        <w:t>年，才基本完善，学习和效果他们的成果和经验还需要时间。支付和财务方面数据一致性问题和安全问题也是两个比较大的难点。</w:t>
      </w:r>
    </w:p>
    <w:p w:rsidR="00E226B6" w:rsidRDefault="00E226B6" w:rsidP="00E226B6">
      <w:pPr>
        <w:pStyle w:val="ac"/>
        <w:rPr>
          <w:sz w:val="21"/>
          <w:szCs w:val="21"/>
        </w:rPr>
      </w:pPr>
      <w:r w:rsidRPr="00E226B6">
        <w:rPr>
          <w:sz w:val="21"/>
          <w:szCs w:val="21"/>
        </w:rPr>
        <w:t>电商通常面临高并发交易量的问题</w:t>
      </w:r>
      <w:r>
        <w:rPr>
          <w:rFonts w:hint="eastAsia"/>
          <w:sz w:val="21"/>
          <w:szCs w:val="21"/>
        </w:rPr>
        <w:t>，</w:t>
      </w:r>
      <w:r w:rsidRPr="00E226B6">
        <w:rPr>
          <w:sz w:val="21"/>
          <w:szCs w:val="21"/>
        </w:rPr>
        <w:t>交易时间比较集中，比如双十一</w:t>
      </w:r>
      <w:r>
        <w:rPr>
          <w:rFonts w:hint="eastAsia"/>
          <w:sz w:val="21"/>
          <w:szCs w:val="21"/>
        </w:rPr>
        <w:t>、</w:t>
      </w:r>
      <w:r>
        <w:rPr>
          <w:rFonts w:hint="eastAsia"/>
          <w:sz w:val="21"/>
          <w:szCs w:val="21"/>
        </w:rPr>
        <w:t>618</w:t>
      </w:r>
      <w:r>
        <w:rPr>
          <w:rFonts w:hint="eastAsia"/>
          <w:sz w:val="21"/>
          <w:szCs w:val="21"/>
        </w:rPr>
        <w:t>。</w:t>
      </w:r>
      <w:r w:rsidR="00534911">
        <w:rPr>
          <w:rFonts w:hint="eastAsia"/>
          <w:sz w:val="21"/>
          <w:szCs w:val="21"/>
        </w:rPr>
        <w:t>平行世界预计的用户量至少是千万，高并发的问题是必须解决的问题之一。</w:t>
      </w:r>
    </w:p>
    <w:p w:rsidR="00901607" w:rsidRPr="00A85235" w:rsidRDefault="00901607" w:rsidP="00901607">
      <w:pPr>
        <w:pStyle w:val="ac"/>
        <w:spacing w:beforeLines="100" w:before="240" w:line="480" w:lineRule="auto"/>
        <w:rPr>
          <w:sz w:val="21"/>
          <w:szCs w:val="21"/>
        </w:rPr>
      </w:pPr>
      <w:r w:rsidRPr="00A85235">
        <w:rPr>
          <w:sz w:val="21"/>
          <w:szCs w:val="21"/>
        </w:rPr>
        <w:t>虚拟</w:t>
      </w:r>
      <w:r>
        <w:rPr>
          <w:rFonts w:hint="eastAsia"/>
          <w:sz w:val="21"/>
          <w:szCs w:val="21"/>
        </w:rPr>
        <w:t>社交</w:t>
      </w:r>
      <w:r w:rsidRPr="00A85235">
        <w:rPr>
          <w:sz w:val="21"/>
          <w:szCs w:val="21"/>
        </w:rPr>
        <w:t>包括一下功能点：</w:t>
      </w:r>
    </w:p>
    <w:p w:rsidR="00901607" w:rsidRPr="00A31A1F" w:rsidRDefault="00901607" w:rsidP="00901607">
      <w:pPr>
        <w:pStyle w:val="a"/>
        <w:rPr>
          <w:sz w:val="21"/>
          <w:szCs w:val="21"/>
        </w:rPr>
      </w:pPr>
      <w:r w:rsidRPr="00A31A1F">
        <w:rPr>
          <w:rFonts w:hint="eastAsia"/>
          <w:sz w:val="21"/>
          <w:szCs w:val="21"/>
        </w:rPr>
        <w:t>用户虚拟形象，多种可选</w:t>
      </w:r>
    </w:p>
    <w:p w:rsidR="00901607" w:rsidRPr="00A31A1F" w:rsidRDefault="00901607" w:rsidP="00901607">
      <w:pPr>
        <w:pStyle w:val="a"/>
        <w:rPr>
          <w:sz w:val="21"/>
          <w:szCs w:val="21"/>
        </w:rPr>
      </w:pPr>
      <w:r w:rsidRPr="00A31A1F">
        <w:rPr>
          <w:rFonts w:hint="eastAsia"/>
          <w:sz w:val="21"/>
          <w:szCs w:val="21"/>
        </w:rPr>
        <w:t>真实的</w:t>
      </w:r>
      <w:r w:rsidRPr="00A31A1F">
        <w:rPr>
          <w:rFonts w:hint="eastAsia"/>
          <w:sz w:val="21"/>
          <w:szCs w:val="21"/>
        </w:rPr>
        <w:t>3D</w:t>
      </w:r>
      <w:r w:rsidRPr="00A31A1F">
        <w:rPr>
          <w:rFonts w:hint="eastAsia"/>
          <w:sz w:val="21"/>
          <w:szCs w:val="21"/>
        </w:rPr>
        <w:t>城市</w:t>
      </w:r>
    </w:p>
    <w:p w:rsidR="00901607" w:rsidRPr="00A31A1F" w:rsidRDefault="00901607" w:rsidP="00901607">
      <w:pPr>
        <w:pStyle w:val="a"/>
        <w:rPr>
          <w:sz w:val="21"/>
          <w:szCs w:val="21"/>
        </w:rPr>
      </w:pPr>
      <w:r w:rsidRPr="00A31A1F">
        <w:rPr>
          <w:rFonts w:hint="eastAsia"/>
          <w:sz w:val="21"/>
          <w:szCs w:val="21"/>
        </w:rPr>
        <w:t>文字、图形、声音等交流手段</w:t>
      </w:r>
    </w:p>
    <w:p w:rsidR="00901607" w:rsidRPr="00A31A1F" w:rsidRDefault="00901607" w:rsidP="00901607">
      <w:pPr>
        <w:pStyle w:val="a"/>
        <w:rPr>
          <w:sz w:val="21"/>
          <w:szCs w:val="21"/>
        </w:rPr>
      </w:pPr>
      <w:r w:rsidRPr="00A31A1F">
        <w:rPr>
          <w:rFonts w:hint="eastAsia"/>
          <w:sz w:val="21"/>
          <w:szCs w:val="21"/>
        </w:rPr>
        <w:t>多种</w:t>
      </w:r>
      <w:r>
        <w:rPr>
          <w:rFonts w:hint="eastAsia"/>
          <w:sz w:val="21"/>
          <w:szCs w:val="21"/>
        </w:rPr>
        <w:t>关系的</w:t>
      </w:r>
      <w:r w:rsidRPr="00A31A1F">
        <w:rPr>
          <w:rFonts w:hint="eastAsia"/>
          <w:sz w:val="21"/>
          <w:szCs w:val="21"/>
        </w:rPr>
        <w:t>沟通</w:t>
      </w:r>
      <w:r>
        <w:rPr>
          <w:rFonts w:hint="eastAsia"/>
          <w:sz w:val="21"/>
          <w:szCs w:val="21"/>
        </w:rPr>
        <w:t>（</w:t>
      </w:r>
      <w:r w:rsidRPr="00A31A1F">
        <w:rPr>
          <w:sz w:val="21"/>
          <w:szCs w:val="21"/>
        </w:rPr>
        <w:t>陌生人</w:t>
      </w:r>
      <w:r w:rsidRPr="00A31A1F">
        <w:rPr>
          <w:rFonts w:hint="eastAsia"/>
          <w:sz w:val="21"/>
          <w:szCs w:val="21"/>
        </w:rPr>
        <w:t>，好友等）</w:t>
      </w:r>
    </w:p>
    <w:p w:rsidR="00901607" w:rsidRPr="00901607" w:rsidRDefault="00901607" w:rsidP="00E226B6">
      <w:pPr>
        <w:pStyle w:val="ac"/>
        <w:rPr>
          <w:sz w:val="21"/>
          <w:szCs w:val="21"/>
        </w:rPr>
      </w:pPr>
      <w:r>
        <w:rPr>
          <w:rFonts w:hint="eastAsia"/>
          <w:sz w:val="21"/>
          <w:szCs w:val="21"/>
        </w:rPr>
        <w:t>虚拟社交中人物的皮肤就有</w:t>
      </w:r>
      <w:r>
        <w:rPr>
          <w:rFonts w:hint="eastAsia"/>
          <w:sz w:val="21"/>
          <w:szCs w:val="21"/>
        </w:rPr>
        <w:t>6</w:t>
      </w:r>
      <w:r>
        <w:rPr>
          <w:rFonts w:hint="eastAsia"/>
          <w:sz w:val="21"/>
          <w:szCs w:val="21"/>
        </w:rPr>
        <w:t>套，还有各种发型，人物形象的制作就费时费力。真实的城市以</w:t>
      </w:r>
      <w:r w:rsidRPr="00F04F32">
        <w:rPr>
          <w:sz w:val="21"/>
          <w:szCs w:val="21"/>
        </w:rPr>
        <w:t>1:1</w:t>
      </w:r>
      <w:r w:rsidRPr="00F04F32">
        <w:rPr>
          <w:sz w:val="21"/>
          <w:szCs w:val="21"/>
        </w:rPr>
        <w:t>对应复制到互联网</w:t>
      </w:r>
      <w:r w:rsidR="00EF6039">
        <w:rPr>
          <w:rFonts w:hint="eastAsia"/>
          <w:sz w:val="21"/>
          <w:szCs w:val="21"/>
        </w:rPr>
        <w:t>上</w:t>
      </w:r>
      <w:r>
        <w:rPr>
          <w:rFonts w:hint="eastAsia"/>
          <w:sz w:val="21"/>
          <w:szCs w:val="21"/>
        </w:rPr>
        <w:t>，</w:t>
      </w:r>
      <w:r w:rsidR="00EF6039">
        <w:rPr>
          <w:rFonts w:hint="eastAsia"/>
          <w:sz w:val="21"/>
          <w:szCs w:val="21"/>
        </w:rPr>
        <w:t>本身就很具</w:t>
      </w:r>
      <w:r>
        <w:rPr>
          <w:rFonts w:hint="eastAsia"/>
          <w:sz w:val="21"/>
          <w:szCs w:val="21"/>
        </w:rPr>
        <w:t>挑战</w:t>
      </w:r>
      <w:r w:rsidR="00EF6039">
        <w:rPr>
          <w:rFonts w:hint="eastAsia"/>
          <w:sz w:val="21"/>
          <w:szCs w:val="21"/>
        </w:rPr>
        <w:t>性，再加上需要展现到手机上，并流畅的在</w:t>
      </w:r>
      <w:r w:rsidR="00EF6039">
        <w:rPr>
          <w:rFonts w:hint="eastAsia"/>
          <w:sz w:val="21"/>
          <w:szCs w:val="21"/>
        </w:rPr>
        <w:t>3D</w:t>
      </w:r>
      <w:r w:rsidR="00EF6039">
        <w:rPr>
          <w:rFonts w:hint="eastAsia"/>
          <w:sz w:val="21"/>
          <w:szCs w:val="21"/>
        </w:rPr>
        <w:t>城市中浏览，就极具挑战性。原因是平行世界的</w:t>
      </w:r>
      <w:r w:rsidR="00EF6039">
        <w:rPr>
          <w:rFonts w:hint="eastAsia"/>
          <w:sz w:val="21"/>
          <w:szCs w:val="21"/>
        </w:rPr>
        <w:t>3D</w:t>
      </w:r>
      <w:r w:rsidR="00EF6039">
        <w:rPr>
          <w:rFonts w:hint="eastAsia"/>
          <w:sz w:val="21"/>
          <w:szCs w:val="21"/>
        </w:rPr>
        <w:t>模型资源需要实时下载，并渲染到手机上，这点和游戏不一样，游戏的场景是固定的</w:t>
      </w:r>
      <w:r w:rsidR="00772EB2">
        <w:rPr>
          <w:rFonts w:hint="eastAsia"/>
          <w:sz w:val="21"/>
          <w:szCs w:val="21"/>
        </w:rPr>
        <w:t>，</w:t>
      </w:r>
      <w:r w:rsidR="00EF6039">
        <w:rPr>
          <w:rFonts w:hint="eastAsia"/>
          <w:sz w:val="21"/>
          <w:szCs w:val="21"/>
        </w:rPr>
        <w:t>可以预知，</w:t>
      </w:r>
      <w:r w:rsidR="00772EB2">
        <w:rPr>
          <w:rFonts w:hint="eastAsia"/>
          <w:sz w:val="21"/>
          <w:szCs w:val="21"/>
        </w:rPr>
        <w:t>游戏的资源</w:t>
      </w:r>
      <w:r w:rsidR="00EF6039">
        <w:rPr>
          <w:rFonts w:hint="eastAsia"/>
          <w:sz w:val="21"/>
          <w:szCs w:val="21"/>
        </w:rPr>
        <w:t>可以打包的</w:t>
      </w:r>
      <w:r w:rsidR="00EF6039">
        <w:rPr>
          <w:rFonts w:hint="eastAsia"/>
          <w:sz w:val="21"/>
          <w:szCs w:val="21"/>
        </w:rPr>
        <w:t>app</w:t>
      </w:r>
      <w:r w:rsidR="00EF6039">
        <w:rPr>
          <w:rFonts w:hint="eastAsia"/>
          <w:sz w:val="21"/>
          <w:szCs w:val="21"/>
        </w:rPr>
        <w:t>中，</w:t>
      </w:r>
      <w:r w:rsidR="008B7579">
        <w:rPr>
          <w:rFonts w:hint="eastAsia"/>
          <w:sz w:val="21"/>
          <w:szCs w:val="21"/>
        </w:rPr>
        <w:t>但</w:t>
      </w:r>
      <w:r w:rsidR="00EF6039">
        <w:rPr>
          <w:rFonts w:hint="eastAsia"/>
          <w:sz w:val="21"/>
          <w:szCs w:val="21"/>
        </w:rPr>
        <w:t>平行世界</w:t>
      </w:r>
      <w:r w:rsidR="008B7579">
        <w:rPr>
          <w:rFonts w:hint="eastAsia"/>
          <w:sz w:val="21"/>
          <w:szCs w:val="21"/>
        </w:rPr>
        <w:t>不能这样做</w:t>
      </w:r>
      <w:r w:rsidR="00EF6039">
        <w:rPr>
          <w:rFonts w:hint="eastAsia"/>
          <w:sz w:val="21"/>
          <w:szCs w:val="21"/>
        </w:rPr>
        <w:t>，</w:t>
      </w:r>
      <w:r w:rsidR="008B7579">
        <w:rPr>
          <w:rFonts w:hint="eastAsia"/>
          <w:sz w:val="21"/>
          <w:szCs w:val="21"/>
        </w:rPr>
        <w:t>从而增加了实现的难度。</w:t>
      </w:r>
      <w:r w:rsidR="00BC15DF">
        <w:rPr>
          <w:rFonts w:hint="eastAsia"/>
          <w:sz w:val="21"/>
          <w:szCs w:val="21"/>
        </w:rPr>
        <w:t>多种关系，多种交流手段也增加了虚拟社区的</w:t>
      </w:r>
      <w:r w:rsidR="00457CC2">
        <w:rPr>
          <w:rFonts w:hint="eastAsia"/>
          <w:sz w:val="21"/>
          <w:szCs w:val="21"/>
        </w:rPr>
        <w:t>复杂</w:t>
      </w:r>
      <w:r w:rsidR="00BC15DF">
        <w:rPr>
          <w:rFonts w:hint="eastAsia"/>
          <w:sz w:val="21"/>
          <w:szCs w:val="21"/>
        </w:rPr>
        <w:t>性。</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w:t>
      </w:r>
      <w:r w:rsidR="00AB02C0">
        <w:rPr>
          <w:rFonts w:ascii="微软雅黑" w:eastAsia="微软雅黑" w:hAnsi="微软雅黑" w:hint="eastAsia"/>
          <w:lang w:val="zh-CN"/>
        </w:rPr>
        <w:t>目情况</w:t>
      </w:r>
    </w:p>
    <w:p w:rsidR="00674FCA" w:rsidRDefault="007F655B" w:rsidP="007F655B">
      <w:pPr>
        <w:pStyle w:val="9"/>
      </w:pPr>
      <w:r>
        <w:rPr>
          <w:rFonts w:ascii="微软雅黑" w:eastAsia="微软雅黑" w:hAnsi="微软雅黑"/>
        </w:rPr>
        <w:t xml:space="preserve"> </w:t>
      </w:r>
      <w:r>
        <w:rPr>
          <w:rFonts w:hint="eastAsia"/>
        </w:rPr>
        <w:t>系统总体架构</w:t>
      </w:r>
    </w:p>
    <w:p w:rsidR="005035FE" w:rsidRDefault="007F655B" w:rsidP="007F655B">
      <w:pPr>
        <w:pStyle w:val="ac"/>
        <w:rPr>
          <w:sz w:val="21"/>
          <w:szCs w:val="21"/>
        </w:rPr>
      </w:pPr>
      <w:r w:rsidRPr="007F655B">
        <w:rPr>
          <w:rFonts w:hint="eastAsia"/>
          <w:sz w:val="21"/>
          <w:szCs w:val="21"/>
        </w:rPr>
        <w:t>平台采用</w:t>
      </w:r>
      <w:proofErr w:type="gramStart"/>
      <w:r w:rsidRPr="007F655B">
        <w:rPr>
          <w:rFonts w:hint="eastAsia"/>
          <w:sz w:val="21"/>
          <w:szCs w:val="21"/>
        </w:rPr>
        <w:t>微服务</w:t>
      </w:r>
      <w:proofErr w:type="gramEnd"/>
      <w:r w:rsidRPr="007F655B">
        <w:rPr>
          <w:rFonts w:hint="eastAsia"/>
          <w:sz w:val="21"/>
          <w:szCs w:val="21"/>
        </w:rPr>
        <w:t>设计思想设计总体架构，</w:t>
      </w:r>
      <w:proofErr w:type="spellStart"/>
      <w:r w:rsidR="009F0AA5" w:rsidRPr="007F655B">
        <w:rPr>
          <w:rFonts w:hint="eastAsia"/>
          <w:sz w:val="21"/>
          <w:szCs w:val="21"/>
        </w:rPr>
        <w:t>docker</w:t>
      </w:r>
      <w:proofErr w:type="spellEnd"/>
      <w:r w:rsidR="009F0AA5" w:rsidRPr="007F655B">
        <w:rPr>
          <w:rFonts w:hint="eastAsia"/>
          <w:sz w:val="21"/>
          <w:szCs w:val="21"/>
        </w:rPr>
        <w:t>部署</w:t>
      </w:r>
      <w:r w:rsidR="009F0AA5">
        <w:rPr>
          <w:rFonts w:hint="eastAsia"/>
          <w:sz w:val="21"/>
          <w:szCs w:val="21"/>
        </w:rPr>
        <w:t>。</w:t>
      </w:r>
      <w:r w:rsidR="009F0AA5" w:rsidRPr="007F655B">
        <w:rPr>
          <w:rFonts w:hint="eastAsia"/>
          <w:sz w:val="21"/>
          <w:szCs w:val="21"/>
        </w:rPr>
        <w:t>电商部分</w:t>
      </w:r>
      <w:r w:rsidR="00B064C4">
        <w:rPr>
          <w:rFonts w:hint="eastAsia"/>
          <w:sz w:val="21"/>
          <w:szCs w:val="21"/>
        </w:rPr>
        <w:t>采用</w:t>
      </w:r>
      <w:r w:rsidRPr="007F655B">
        <w:rPr>
          <w:rFonts w:hint="eastAsia"/>
          <w:sz w:val="21"/>
          <w:szCs w:val="21"/>
        </w:rPr>
        <w:t>Maven</w:t>
      </w:r>
      <w:r w:rsidR="009F0AA5">
        <w:rPr>
          <w:rFonts w:hint="eastAsia"/>
          <w:sz w:val="21"/>
          <w:szCs w:val="21"/>
        </w:rPr>
        <w:t>做工程管理</w:t>
      </w:r>
      <w:r w:rsidR="005035FE">
        <w:rPr>
          <w:rFonts w:hint="eastAsia"/>
          <w:sz w:val="21"/>
          <w:szCs w:val="21"/>
        </w:rPr>
        <w:t>，采用</w:t>
      </w:r>
      <w:proofErr w:type="spellStart"/>
      <w:r w:rsidR="005035FE">
        <w:rPr>
          <w:rFonts w:hint="eastAsia"/>
          <w:sz w:val="21"/>
          <w:szCs w:val="21"/>
        </w:rPr>
        <w:t>php</w:t>
      </w:r>
      <w:proofErr w:type="spellEnd"/>
      <w:r w:rsidR="005035FE">
        <w:rPr>
          <w:rFonts w:hint="eastAsia"/>
          <w:sz w:val="21"/>
          <w:szCs w:val="21"/>
        </w:rPr>
        <w:t>和</w:t>
      </w:r>
      <w:r w:rsidR="005035FE">
        <w:rPr>
          <w:rFonts w:hint="eastAsia"/>
          <w:sz w:val="21"/>
          <w:szCs w:val="21"/>
        </w:rPr>
        <w:t>java</w:t>
      </w:r>
      <w:r w:rsidR="005035FE">
        <w:rPr>
          <w:rFonts w:hint="eastAsia"/>
          <w:sz w:val="21"/>
          <w:szCs w:val="21"/>
        </w:rPr>
        <w:t>开发，</w:t>
      </w:r>
      <w:proofErr w:type="spellStart"/>
      <w:r w:rsidR="005035FE">
        <w:rPr>
          <w:rFonts w:hint="eastAsia"/>
          <w:sz w:val="21"/>
          <w:szCs w:val="21"/>
        </w:rPr>
        <w:t>geoinfo</w:t>
      </w:r>
      <w:proofErr w:type="spellEnd"/>
      <w:r w:rsidR="005035FE">
        <w:rPr>
          <w:rFonts w:hint="eastAsia"/>
          <w:sz w:val="21"/>
          <w:szCs w:val="21"/>
        </w:rPr>
        <w:t>部分采用</w:t>
      </w:r>
      <w:proofErr w:type="spellStart"/>
      <w:r w:rsidR="005035FE">
        <w:rPr>
          <w:rFonts w:hint="eastAsia"/>
          <w:sz w:val="21"/>
          <w:szCs w:val="21"/>
        </w:rPr>
        <w:t>golang</w:t>
      </w:r>
      <w:proofErr w:type="spellEnd"/>
      <w:r w:rsidR="005035FE">
        <w:rPr>
          <w:rFonts w:hint="eastAsia"/>
          <w:sz w:val="21"/>
          <w:szCs w:val="21"/>
        </w:rPr>
        <w:t>语言开发，场景服务部分采用</w:t>
      </w:r>
      <w:proofErr w:type="spellStart"/>
      <w:r w:rsidR="005035FE">
        <w:rPr>
          <w:rFonts w:hint="eastAsia"/>
          <w:sz w:val="21"/>
          <w:szCs w:val="21"/>
        </w:rPr>
        <w:t>erlang</w:t>
      </w:r>
      <w:proofErr w:type="spellEnd"/>
      <w:r w:rsidR="005035FE">
        <w:rPr>
          <w:rFonts w:hint="eastAsia"/>
          <w:sz w:val="21"/>
          <w:szCs w:val="21"/>
        </w:rPr>
        <w:t>语言开发。</w:t>
      </w:r>
    </w:p>
    <w:p w:rsidR="007F655B" w:rsidRPr="007F655B" w:rsidRDefault="007F655B" w:rsidP="007F655B">
      <w:pPr>
        <w:pStyle w:val="ac"/>
        <w:rPr>
          <w:sz w:val="21"/>
          <w:szCs w:val="21"/>
        </w:rPr>
      </w:pPr>
      <w:r w:rsidRPr="007F655B">
        <w:rPr>
          <w:rFonts w:hint="eastAsia"/>
          <w:sz w:val="21"/>
          <w:szCs w:val="21"/>
        </w:rPr>
        <w:t>下图为电商</w:t>
      </w:r>
      <w:r w:rsidRPr="007F655B">
        <w:rPr>
          <w:rFonts w:hint="eastAsia"/>
          <w:sz w:val="21"/>
          <w:szCs w:val="21"/>
        </w:rPr>
        <w:t>4</w:t>
      </w:r>
      <w:r w:rsidRPr="007F655B">
        <w:rPr>
          <w:rFonts w:hint="eastAsia"/>
          <w:sz w:val="21"/>
          <w:szCs w:val="21"/>
        </w:rPr>
        <w:t>月份前的一个架构图。</w:t>
      </w:r>
    </w:p>
    <w:p w:rsidR="007F655B" w:rsidRDefault="007F655B" w:rsidP="007F655B">
      <w:pPr>
        <w:jc w:val="center"/>
      </w:pPr>
      <w:r>
        <w:object w:dxaOrig="11460" w:dyaOrig="15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619.4pt" o:ole="">
            <v:imagedata r:id="rId9" o:title=""/>
          </v:shape>
          <o:OLEObject Type="Embed" ProgID="Visio.Drawing.15" ShapeID="_x0000_i1025" DrawAspect="Content" ObjectID="_1562878763" r:id="rId10"/>
        </w:object>
      </w:r>
    </w:p>
    <w:p w:rsidR="00DC2362" w:rsidRDefault="00DC2362" w:rsidP="00DC2362">
      <w:pPr>
        <w:pStyle w:val="9"/>
      </w:pPr>
      <w:r>
        <w:rPr>
          <w:rFonts w:hint="eastAsia"/>
        </w:rPr>
        <w:lastRenderedPageBreak/>
        <w:t>系统设计的不足</w:t>
      </w:r>
    </w:p>
    <w:p w:rsidR="00DC2362" w:rsidRPr="00DC2362" w:rsidRDefault="00DC2362" w:rsidP="00DC2362">
      <w:pPr>
        <w:pStyle w:val="a"/>
        <w:rPr>
          <w:sz w:val="21"/>
          <w:szCs w:val="21"/>
        </w:rPr>
      </w:pPr>
      <w:r w:rsidRPr="00DC2362">
        <w:rPr>
          <w:rFonts w:hint="eastAsia"/>
          <w:sz w:val="21"/>
          <w:szCs w:val="21"/>
        </w:rPr>
        <w:t>API</w:t>
      </w:r>
      <w:r w:rsidRPr="00DC2362">
        <w:rPr>
          <w:rFonts w:hint="eastAsia"/>
          <w:sz w:val="21"/>
          <w:szCs w:val="21"/>
        </w:rPr>
        <w:t>网关部分</w:t>
      </w:r>
      <w:r w:rsidR="00FA7F55">
        <w:rPr>
          <w:rFonts w:hint="eastAsia"/>
          <w:sz w:val="21"/>
          <w:szCs w:val="21"/>
        </w:rPr>
        <w:t>的</w:t>
      </w:r>
      <w:r w:rsidRPr="00DC2362">
        <w:rPr>
          <w:rFonts w:hint="eastAsia"/>
          <w:sz w:val="21"/>
          <w:szCs w:val="21"/>
        </w:rPr>
        <w:t>负载均衡</w:t>
      </w:r>
      <w:r w:rsidR="00FA7F55">
        <w:rPr>
          <w:rFonts w:hint="eastAsia"/>
          <w:sz w:val="21"/>
          <w:szCs w:val="21"/>
        </w:rPr>
        <w:t>在聚合层之后，没起到作用</w:t>
      </w:r>
      <w:r w:rsidRPr="00DC2362">
        <w:rPr>
          <w:rFonts w:hint="eastAsia"/>
          <w:sz w:val="21"/>
          <w:szCs w:val="21"/>
        </w:rPr>
        <w:t>。</w:t>
      </w:r>
    </w:p>
    <w:p w:rsidR="00DC2362" w:rsidRPr="00DC2362" w:rsidRDefault="00D81718" w:rsidP="00DC2362">
      <w:pPr>
        <w:pStyle w:val="a"/>
        <w:rPr>
          <w:sz w:val="21"/>
          <w:szCs w:val="21"/>
        </w:rPr>
      </w:pPr>
      <w:r>
        <w:rPr>
          <w:rFonts w:hint="eastAsia"/>
          <w:sz w:val="21"/>
          <w:szCs w:val="21"/>
        </w:rPr>
        <w:t>z</w:t>
      </w:r>
      <w:r w:rsidR="00DC2362" w:rsidRPr="00DC2362">
        <w:rPr>
          <w:rFonts w:hint="eastAsia"/>
          <w:sz w:val="21"/>
          <w:szCs w:val="21"/>
        </w:rPr>
        <w:t>ookeeper</w:t>
      </w:r>
      <w:r w:rsidR="00DC2362" w:rsidRPr="00DC2362">
        <w:rPr>
          <w:rFonts w:hint="eastAsia"/>
          <w:sz w:val="21"/>
          <w:szCs w:val="21"/>
        </w:rPr>
        <w:t>服务没有做负载。</w:t>
      </w:r>
    </w:p>
    <w:p w:rsidR="00DC2362" w:rsidRPr="00DC2362" w:rsidRDefault="00D81718" w:rsidP="00DC2362">
      <w:pPr>
        <w:pStyle w:val="a"/>
        <w:rPr>
          <w:sz w:val="21"/>
          <w:szCs w:val="21"/>
        </w:rPr>
      </w:pPr>
      <w:r>
        <w:rPr>
          <w:rFonts w:hint="eastAsia"/>
          <w:sz w:val="21"/>
          <w:szCs w:val="21"/>
        </w:rPr>
        <w:t>j</w:t>
      </w:r>
      <w:r w:rsidR="00DC2362" w:rsidRPr="00DC2362">
        <w:rPr>
          <w:rFonts w:hint="eastAsia"/>
          <w:sz w:val="21"/>
          <w:szCs w:val="21"/>
        </w:rPr>
        <w:t>ava</w:t>
      </w:r>
      <w:proofErr w:type="gramStart"/>
      <w:r w:rsidR="00DC2362" w:rsidRPr="00DC2362">
        <w:rPr>
          <w:rFonts w:hint="eastAsia"/>
          <w:sz w:val="21"/>
          <w:szCs w:val="21"/>
        </w:rPr>
        <w:t>微服务</w:t>
      </w:r>
      <w:proofErr w:type="gramEnd"/>
      <w:r w:rsidR="00DC2362" w:rsidRPr="00DC2362">
        <w:rPr>
          <w:rFonts w:hint="eastAsia"/>
          <w:sz w:val="21"/>
          <w:szCs w:val="21"/>
        </w:rPr>
        <w:t>没有</w:t>
      </w:r>
      <w:r w:rsidR="00FA7F55">
        <w:rPr>
          <w:rFonts w:hint="eastAsia"/>
          <w:sz w:val="21"/>
          <w:szCs w:val="21"/>
        </w:rPr>
        <w:t>安全措施和</w:t>
      </w:r>
      <w:r w:rsidR="00DC2362" w:rsidRPr="00DC2362">
        <w:rPr>
          <w:rFonts w:hint="eastAsia"/>
          <w:sz w:val="21"/>
          <w:szCs w:val="21"/>
        </w:rPr>
        <w:t>熔断</w:t>
      </w:r>
      <w:r w:rsidR="00FA7F55">
        <w:rPr>
          <w:rFonts w:hint="eastAsia"/>
          <w:sz w:val="21"/>
          <w:szCs w:val="21"/>
        </w:rPr>
        <w:t>机制</w:t>
      </w:r>
      <w:r w:rsidR="00DC2362" w:rsidRPr="00DC2362">
        <w:rPr>
          <w:rFonts w:hint="eastAsia"/>
          <w:sz w:val="21"/>
          <w:szCs w:val="21"/>
        </w:rPr>
        <w:t>。</w:t>
      </w:r>
    </w:p>
    <w:p w:rsidR="00DC2362" w:rsidRPr="00DC2362" w:rsidRDefault="005035FE" w:rsidP="00DC2362">
      <w:pPr>
        <w:pStyle w:val="a"/>
        <w:rPr>
          <w:sz w:val="21"/>
          <w:szCs w:val="21"/>
        </w:rPr>
      </w:pPr>
      <w:r>
        <w:rPr>
          <w:rFonts w:hint="eastAsia"/>
          <w:sz w:val="21"/>
          <w:szCs w:val="21"/>
        </w:rPr>
        <w:t>对数据一致性</w:t>
      </w:r>
      <w:r w:rsidR="00DC2362" w:rsidRPr="00DC2362">
        <w:rPr>
          <w:rFonts w:hint="eastAsia"/>
          <w:sz w:val="21"/>
          <w:szCs w:val="21"/>
        </w:rPr>
        <w:t>没有做处理。</w:t>
      </w:r>
    </w:p>
    <w:p w:rsidR="00DC2362" w:rsidRPr="00DC2362" w:rsidRDefault="00DC2362" w:rsidP="00DC2362">
      <w:pPr>
        <w:pStyle w:val="a"/>
        <w:rPr>
          <w:sz w:val="21"/>
          <w:szCs w:val="21"/>
        </w:rPr>
      </w:pPr>
      <w:r w:rsidRPr="00DC2362">
        <w:rPr>
          <w:rFonts w:hint="eastAsia"/>
          <w:sz w:val="21"/>
          <w:szCs w:val="21"/>
        </w:rPr>
        <w:t>可通过聚合层直接访问微服务，也可通过</w:t>
      </w:r>
      <w:proofErr w:type="spellStart"/>
      <w:r w:rsidRPr="00DC2362">
        <w:rPr>
          <w:rFonts w:hint="eastAsia"/>
          <w:sz w:val="21"/>
          <w:szCs w:val="21"/>
        </w:rPr>
        <w:t>api</w:t>
      </w:r>
      <w:proofErr w:type="spellEnd"/>
      <w:r w:rsidR="00B064C4">
        <w:rPr>
          <w:rFonts w:hint="eastAsia"/>
          <w:sz w:val="21"/>
          <w:szCs w:val="21"/>
        </w:rPr>
        <w:t>网关访问微服务，调用方法不统一，访问控制不统一</w:t>
      </w:r>
      <w:r w:rsidRPr="00DC2362">
        <w:rPr>
          <w:rFonts w:hint="eastAsia"/>
          <w:sz w:val="21"/>
          <w:szCs w:val="21"/>
        </w:rPr>
        <w:t>。</w:t>
      </w:r>
    </w:p>
    <w:p w:rsidR="00DC2362" w:rsidRPr="00DC2362" w:rsidRDefault="00DC2362" w:rsidP="00DC2362">
      <w:pPr>
        <w:pStyle w:val="a"/>
        <w:rPr>
          <w:sz w:val="21"/>
          <w:szCs w:val="21"/>
        </w:rPr>
      </w:pPr>
      <w:r w:rsidRPr="00DC2362">
        <w:rPr>
          <w:rFonts w:hint="eastAsia"/>
          <w:sz w:val="21"/>
          <w:szCs w:val="21"/>
        </w:rPr>
        <w:t>数据持久层采用</w:t>
      </w:r>
      <w:proofErr w:type="spellStart"/>
      <w:r w:rsidRPr="00DC2362">
        <w:rPr>
          <w:rFonts w:hint="eastAsia"/>
          <w:sz w:val="21"/>
          <w:szCs w:val="21"/>
        </w:rPr>
        <w:t>JdbcTemplate</w:t>
      </w:r>
      <w:proofErr w:type="spellEnd"/>
      <w:r w:rsidRPr="00DC2362">
        <w:rPr>
          <w:rFonts w:hint="eastAsia"/>
          <w:sz w:val="21"/>
          <w:szCs w:val="21"/>
        </w:rPr>
        <w:t>，数据映射不太方便，开发效率低。安全性不好控制，容易出现</w:t>
      </w:r>
      <w:proofErr w:type="spellStart"/>
      <w:r w:rsidRPr="00DC2362">
        <w:rPr>
          <w:rFonts w:hint="eastAsia"/>
          <w:sz w:val="21"/>
          <w:szCs w:val="21"/>
        </w:rPr>
        <w:t>sql</w:t>
      </w:r>
      <w:proofErr w:type="spellEnd"/>
      <w:r w:rsidRPr="00DC2362">
        <w:rPr>
          <w:rFonts w:hint="eastAsia"/>
          <w:sz w:val="21"/>
          <w:szCs w:val="21"/>
        </w:rPr>
        <w:t>注入的安全问题。</w:t>
      </w:r>
    </w:p>
    <w:p w:rsidR="00DC2362" w:rsidRPr="00DC2362" w:rsidRDefault="00DC2362" w:rsidP="00DC2362">
      <w:pPr>
        <w:pStyle w:val="a"/>
        <w:rPr>
          <w:sz w:val="21"/>
          <w:szCs w:val="21"/>
        </w:rPr>
      </w:pPr>
      <w:r w:rsidRPr="00DC2362">
        <w:rPr>
          <w:rFonts w:hint="eastAsia"/>
          <w:sz w:val="21"/>
          <w:szCs w:val="21"/>
        </w:rPr>
        <w:t>日志收集不统一，不能追溯问题。</w:t>
      </w:r>
    </w:p>
    <w:p w:rsidR="00DC2362" w:rsidRPr="00DC2362" w:rsidRDefault="00DC2362" w:rsidP="00DC2362">
      <w:pPr>
        <w:pStyle w:val="a"/>
        <w:rPr>
          <w:sz w:val="21"/>
          <w:szCs w:val="21"/>
        </w:rPr>
      </w:pPr>
      <w:r w:rsidRPr="00DC2362">
        <w:rPr>
          <w:rFonts w:hint="eastAsia"/>
          <w:sz w:val="21"/>
          <w:szCs w:val="21"/>
        </w:rPr>
        <w:t>对服务划分不够合理，如：支付服务和订单没能分开。</w:t>
      </w:r>
    </w:p>
    <w:p w:rsidR="00DC2362" w:rsidRDefault="00DA02CD" w:rsidP="00DA02CD">
      <w:pPr>
        <w:pStyle w:val="9"/>
      </w:pPr>
      <w:bookmarkStart w:id="0" w:name="_Toc482284092"/>
      <w:r>
        <w:rPr>
          <w:rFonts w:hint="eastAsia"/>
        </w:rPr>
        <w:t>系统运行时的一些问题</w:t>
      </w:r>
      <w:bookmarkEnd w:id="0"/>
    </w:p>
    <w:p w:rsidR="00DA02CD" w:rsidRPr="00DA02CD" w:rsidRDefault="00DA02CD" w:rsidP="00DA02CD">
      <w:pPr>
        <w:pStyle w:val="a"/>
        <w:rPr>
          <w:sz w:val="21"/>
          <w:szCs w:val="21"/>
        </w:rPr>
      </w:pPr>
      <w:r w:rsidRPr="00DA02CD">
        <w:rPr>
          <w:rFonts w:hint="eastAsia"/>
          <w:sz w:val="21"/>
          <w:szCs w:val="21"/>
        </w:rPr>
        <w:t>系统不太稳定。</w:t>
      </w:r>
    </w:p>
    <w:p w:rsidR="00DA02CD" w:rsidRPr="00DA02CD" w:rsidRDefault="00DA02CD" w:rsidP="00DA02CD">
      <w:pPr>
        <w:pStyle w:val="a"/>
        <w:rPr>
          <w:sz w:val="21"/>
          <w:szCs w:val="21"/>
        </w:rPr>
      </w:pPr>
      <w:r w:rsidRPr="00DA02CD">
        <w:rPr>
          <w:rFonts w:hint="eastAsia"/>
          <w:sz w:val="21"/>
          <w:szCs w:val="21"/>
        </w:rPr>
        <w:t>汇聚层采用</w:t>
      </w:r>
      <w:r w:rsidRPr="00DA02CD">
        <w:rPr>
          <w:rFonts w:hint="eastAsia"/>
          <w:sz w:val="21"/>
          <w:szCs w:val="21"/>
        </w:rPr>
        <w:t>PHP</w:t>
      </w:r>
      <w:r w:rsidR="009F0AA5">
        <w:rPr>
          <w:rFonts w:hint="eastAsia"/>
          <w:sz w:val="21"/>
          <w:szCs w:val="21"/>
        </w:rPr>
        <w:t>开发，</w:t>
      </w:r>
      <w:r w:rsidR="009F0AA5" w:rsidRPr="00DA02CD">
        <w:rPr>
          <w:rFonts w:hint="eastAsia"/>
          <w:sz w:val="21"/>
          <w:szCs w:val="21"/>
        </w:rPr>
        <w:t>服务</w:t>
      </w:r>
      <w:proofErr w:type="gramStart"/>
      <w:r w:rsidR="009F0AA5" w:rsidRPr="00DA02CD">
        <w:rPr>
          <w:rFonts w:hint="eastAsia"/>
          <w:sz w:val="21"/>
          <w:szCs w:val="21"/>
        </w:rPr>
        <w:t>端</w:t>
      </w:r>
      <w:r w:rsidR="009F0AA5">
        <w:rPr>
          <w:rFonts w:hint="eastAsia"/>
          <w:sz w:val="21"/>
          <w:szCs w:val="21"/>
        </w:rPr>
        <w:t>采用</w:t>
      </w:r>
      <w:proofErr w:type="gramEnd"/>
      <w:r w:rsidRPr="00DA02CD">
        <w:rPr>
          <w:rFonts w:hint="eastAsia"/>
          <w:sz w:val="21"/>
          <w:szCs w:val="21"/>
        </w:rPr>
        <w:t>Java</w:t>
      </w:r>
      <w:r w:rsidR="009F0AA5">
        <w:rPr>
          <w:rFonts w:hint="eastAsia"/>
          <w:sz w:val="21"/>
          <w:szCs w:val="21"/>
        </w:rPr>
        <w:t>开发，日志收集</w:t>
      </w:r>
      <w:r w:rsidRPr="00DA02CD">
        <w:rPr>
          <w:rFonts w:hint="eastAsia"/>
          <w:sz w:val="21"/>
          <w:szCs w:val="21"/>
        </w:rPr>
        <w:t>不统一</w:t>
      </w:r>
      <w:r w:rsidR="009F0AA5">
        <w:rPr>
          <w:rFonts w:hint="eastAsia"/>
          <w:sz w:val="21"/>
          <w:szCs w:val="21"/>
        </w:rPr>
        <w:t>，不利于排错</w:t>
      </w:r>
      <w:r w:rsidRPr="00DA02CD">
        <w:rPr>
          <w:rFonts w:hint="eastAsia"/>
          <w:sz w:val="21"/>
          <w:szCs w:val="21"/>
        </w:rPr>
        <w:t>。</w:t>
      </w:r>
    </w:p>
    <w:p w:rsidR="00DA02CD" w:rsidRPr="00DA02CD" w:rsidRDefault="00DA02CD" w:rsidP="00DA02CD">
      <w:pPr>
        <w:pStyle w:val="a"/>
        <w:rPr>
          <w:sz w:val="21"/>
          <w:szCs w:val="21"/>
        </w:rPr>
      </w:pPr>
      <w:r w:rsidRPr="00DA02CD">
        <w:rPr>
          <w:rFonts w:hint="eastAsia"/>
          <w:sz w:val="21"/>
          <w:szCs w:val="21"/>
        </w:rPr>
        <w:t>REST</w:t>
      </w:r>
      <w:r w:rsidRPr="00DA02CD">
        <w:rPr>
          <w:sz w:val="21"/>
          <w:szCs w:val="21"/>
        </w:rPr>
        <w:t xml:space="preserve"> </w:t>
      </w:r>
      <w:r w:rsidRPr="00DA02CD">
        <w:rPr>
          <w:rFonts w:hint="eastAsia"/>
          <w:sz w:val="21"/>
          <w:szCs w:val="21"/>
        </w:rPr>
        <w:t>API</w:t>
      </w:r>
      <w:r w:rsidRPr="00DA02CD">
        <w:rPr>
          <w:rFonts w:hint="eastAsia"/>
          <w:sz w:val="21"/>
          <w:szCs w:val="21"/>
        </w:rPr>
        <w:t>调用没有统一的返回值，没有错误表示，汇聚层出错不能明确问题。</w:t>
      </w:r>
    </w:p>
    <w:p w:rsidR="00DA02CD" w:rsidRDefault="00DA02CD" w:rsidP="00DA02CD">
      <w:pPr>
        <w:pStyle w:val="a"/>
        <w:rPr>
          <w:sz w:val="21"/>
          <w:szCs w:val="21"/>
        </w:rPr>
      </w:pPr>
      <w:r w:rsidRPr="00DA02CD">
        <w:rPr>
          <w:rFonts w:hint="eastAsia"/>
          <w:sz w:val="21"/>
          <w:szCs w:val="21"/>
        </w:rPr>
        <w:t>没有分库，一些服务之间耦合度增大，并不利于部署。</w:t>
      </w:r>
    </w:p>
    <w:p w:rsidR="00D72078" w:rsidRDefault="00D72078" w:rsidP="00376560">
      <w:pPr>
        <w:pStyle w:val="9"/>
      </w:pPr>
      <w:r>
        <w:rPr>
          <w:rFonts w:hint="eastAsia"/>
        </w:rPr>
        <w:t>系统</w:t>
      </w:r>
      <w:r>
        <w:rPr>
          <w:rFonts w:hint="eastAsia"/>
        </w:rPr>
        <w:t>维护</w:t>
      </w:r>
      <w:r>
        <w:rPr>
          <w:rFonts w:hint="eastAsia"/>
        </w:rPr>
        <w:t>部署</w:t>
      </w:r>
      <w:r w:rsidR="00376560">
        <w:rPr>
          <w:rFonts w:hint="eastAsia"/>
        </w:rPr>
        <w:t>复杂</w:t>
      </w:r>
    </w:p>
    <w:p w:rsidR="00376560" w:rsidRDefault="00376560" w:rsidP="00376560">
      <w:pPr>
        <w:pStyle w:val="a"/>
        <w:rPr>
          <w:sz w:val="21"/>
          <w:szCs w:val="21"/>
        </w:rPr>
      </w:pPr>
      <w:r w:rsidRPr="00376560">
        <w:rPr>
          <w:rFonts w:hint="eastAsia"/>
          <w:sz w:val="21"/>
          <w:szCs w:val="21"/>
        </w:rPr>
        <w:t>场景服务采用</w:t>
      </w:r>
      <w:proofErr w:type="spellStart"/>
      <w:r w:rsidRPr="00376560">
        <w:rPr>
          <w:rFonts w:hint="eastAsia"/>
          <w:sz w:val="21"/>
          <w:szCs w:val="21"/>
        </w:rPr>
        <w:t>erlang</w:t>
      </w:r>
      <w:proofErr w:type="spellEnd"/>
      <w:r w:rsidRPr="00376560">
        <w:rPr>
          <w:rFonts w:hint="eastAsia"/>
          <w:sz w:val="21"/>
          <w:szCs w:val="21"/>
        </w:rPr>
        <w:t>开发，由于技术问题不能实现采用</w:t>
      </w:r>
      <w:proofErr w:type="spellStart"/>
      <w:r w:rsidRPr="007F655B">
        <w:rPr>
          <w:rFonts w:hint="eastAsia"/>
          <w:sz w:val="21"/>
          <w:szCs w:val="21"/>
        </w:rPr>
        <w:t>docker</w:t>
      </w:r>
      <w:proofErr w:type="spellEnd"/>
      <w:r w:rsidRPr="007F655B">
        <w:rPr>
          <w:rFonts w:hint="eastAsia"/>
          <w:sz w:val="21"/>
          <w:szCs w:val="21"/>
        </w:rPr>
        <w:t>部署</w:t>
      </w:r>
      <w:r>
        <w:rPr>
          <w:rFonts w:hint="eastAsia"/>
          <w:sz w:val="21"/>
          <w:szCs w:val="21"/>
        </w:rPr>
        <w:t>，增加了部署的复杂度。</w:t>
      </w:r>
    </w:p>
    <w:p w:rsidR="00376560" w:rsidRDefault="00376560" w:rsidP="00376560">
      <w:pPr>
        <w:pStyle w:val="a"/>
        <w:rPr>
          <w:sz w:val="21"/>
          <w:szCs w:val="21"/>
        </w:rPr>
      </w:pPr>
      <w:proofErr w:type="spellStart"/>
      <w:r>
        <w:rPr>
          <w:sz w:val="21"/>
          <w:szCs w:val="21"/>
        </w:rPr>
        <w:t>geoinfo</w:t>
      </w:r>
      <w:proofErr w:type="spellEnd"/>
      <w:r>
        <w:rPr>
          <w:rFonts w:hint="eastAsia"/>
          <w:sz w:val="21"/>
          <w:szCs w:val="21"/>
        </w:rPr>
        <w:t>的数据库采用了</w:t>
      </w:r>
      <w:proofErr w:type="spellStart"/>
      <w:r>
        <w:rPr>
          <w:rFonts w:hint="eastAsia"/>
          <w:sz w:val="21"/>
          <w:szCs w:val="21"/>
        </w:rPr>
        <w:t>postgresql</w:t>
      </w:r>
      <w:proofErr w:type="spellEnd"/>
      <w:r>
        <w:rPr>
          <w:rFonts w:hint="eastAsia"/>
          <w:sz w:val="21"/>
          <w:szCs w:val="21"/>
        </w:rPr>
        <w:t>和</w:t>
      </w:r>
      <w:proofErr w:type="spellStart"/>
      <w:r>
        <w:rPr>
          <w:rFonts w:hint="eastAsia"/>
          <w:sz w:val="21"/>
          <w:szCs w:val="21"/>
        </w:rPr>
        <w:t>mongodb</w:t>
      </w:r>
      <w:proofErr w:type="spellEnd"/>
      <w:r>
        <w:rPr>
          <w:rFonts w:hint="eastAsia"/>
          <w:sz w:val="21"/>
          <w:szCs w:val="21"/>
        </w:rPr>
        <w:t>，与电商的</w:t>
      </w:r>
      <w:proofErr w:type="spellStart"/>
      <w:r>
        <w:rPr>
          <w:rFonts w:hint="eastAsia"/>
          <w:sz w:val="21"/>
          <w:szCs w:val="21"/>
        </w:rPr>
        <w:t>mysql</w:t>
      </w:r>
      <w:proofErr w:type="spellEnd"/>
      <w:r>
        <w:rPr>
          <w:rFonts w:hint="eastAsia"/>
          <w:sz w:val="21"/>
          <w:szCs w:val="21"/>
        </w:rPr>
        <w:t>加起来，平行世界一共有</w:t>
      </w:r>
      <w:r>
        <w:rPr>
          <w:rFonts w:hint="eastAsia"/>
          <w:sz w:val="21"/>
          <w:szCs w:val="21"/>
        </w:rPr>
        <w:t>3</w:t>
      </w:r>
      <w:r>
        <w:rPr>
          <w:rFonts w:hint="eastAsia"/>
          <w:sz w:val="21"/>
          <w:szCs w:val="21"/>
        </w:rPr>
        <w:t>种数据库，</w:t>
      </w:r>
      <w:r w:rsidR="00BF1BC8">
        <w:rPr>
          <w:rFonts w:hint="eastAsia"/>
          <w:sz w:val="21"/>
          <w:szCs w:val="21"/>
        </w:rPr>
        <w:t>数据库的使用和维护的难度很大。</w:t>
      </w:r>
    </w:p>
    <w:p w:rsidR="000F5BA3" w:rsidRPr="000F5BA3" w:rsidRDefault="00CF683E" w:rsidP="000F5BA3">
      <w:pPr>
        <w:pStyle w:val="a"/>
        <w:rPr>
          <w:rFonts w:hint="eastAsia"/>
          <w:sz w:val="21"/>
          <w:szCs w:val="21"/>
        </w:rPr>
      </w:pPr>
      <w:r>
        <w:rPr>
          <w:rFonts w:hint="eastAsia"/>
          <w:sz w:val="21"/>
          <w:szCs w:val="21"/>
        </w:rPr>
        <w:t>平行世界涉及的技术</w:t>
      </w:r>
      <w:proofErr w:type="gramStart"/>
      <w:r>
        <w:rPr>
          <w:rFonts w:hint="eastAsia"/>
          <w:sz w:val="21"/>
          <w:szCs w:val="21"/>
        </w:rPr>
        <w:t>栈</w:t>
      </w:r>
      <w:proofErr w:type="gramEnd"/>
      <w:r>
        <w:rPr>
          <w:rFonts w:hint="eastAsia"/>
          <w:sz w:val="21"/>
          <w:szCs w:val="21"/>
        </w:rPr>
        <w:t>多而且广。移动端</w:t>
      </w:r>
      <w:r w:rsidR="000F5BA3">
        <w:rPr>
          <w:rFonts w:hint="eastAsia"/>
          <w:sz w:val="21"/>
          <w:szCs w:val="21"/>
        </w:rPr>
        <w:t>和</w:t>
      </w:r>
      <w:r w:rsidR="000F5BA3">
        <w:rPr>
          <w:rFonts w:hint="eastAsia"/>
          <w:sz w:val="21"/>
          <w:szCs w:val="21"/>
        </w:rPr>
        <w:t>PC</w:t>
      </w:r>
      <w:r w:rsidR="000F5BA3">
        <w:rPr>
          <w:rFonts w:hint="eastAsia"/>
          <w:sz w:val="21"/>
          <w:szCs w:val="21"/>
        </w:rPr>
        <w:t>端</w:t>
      </w:r>
      <w:r>
        <w:rPr>
          <w:rFonts w:hint="eastAsia"/>
          <w:sz w:val="21"/>
          <w:szCs w:val="21"/>
        </w:rPr>
        <w:t>有</w:t>
      </w:r>
      <w:r>
        <w:rPr>
          <w:rFonts w:hint="eastAsia"/>
          <w:sz w:val="21"/>
          <w:szCs w:val="21"/>
        </w:rPr>
        <w:t>a</w:t>
      </w:r>
      <w:r>
        <w:rPr>
          <w:sz w:val="21"/>
          <w:szCs w:val="21"/>
        </w:rPr>
        <w:t>ndroid</w:t>
      </w:r>
      <w:r>
        <w:rPr>
          <w:rFonts w:hint="eastAsia"/>
          <w:sz w:val="21"/>
          <w:szCs w:val="21"/>
        </w:rPr>
        <w:t>、</w:t>
      </w:r>
      <w:r>
        <w:rPr>
          <w:rFonts w:hint="eastAsia"/>
          <w:sz w:val="21"/>
          <w:szCs w:val="21"/>
        </w:rPr>
        <w:t>i</w:t>
      </w:r>
      <w:r>
        <w:rPr>
          <w:sz w:val="21"/>
          <w:szCs w:val="21"/>
        </w:rPr>
        <w:t>OS</w:t>
      </w:r>
      <w:r>
        <w:rPr>
          <w:rFonts w:hint="eastAsia"/>
          <w:sz w:val="21"/>
          <w:szCs w:val="21"/>
        </w:rPr>
        <w:t>和</w:t>
      </w:r>
      <w:r>
        <w:rPr>
          <w:rFonts w:hint="eastAsia"/>
          <w:sz w:val="21"/>
          <w:szCs w:val="21"/>
        </w:rPr>
        <w:t>unity</w:t>
      </w:r>
      <w:r>
        <w:rPr>
          <w:rFonts w:hint="eastAsia"/>
          <w:sz w:val="21"/>
          <w:szCs w:val="21"/>
        </w:rPr>
        <w:t>，后台服务有</w:t>
      </w:r>
      <w:proofErr w:type="spellStart"/>
      <w:r>
        <w:rPr>
          <w:rFonts w:hint="eastAsia"/>
          <w:sz w:val="21"/>
          <w:szCs w:val="21"/>
        </w:rPr>
        <w:t>php</w:t>
      </w:r>
      <w:proofErr w:type="spellEnd"/>
      <w:r>
        <w:rPr>
          <w:rFonts w:hint="eastAsia"/>
          <w:sz w:val="21"/>
          <w:szCs w:val="21"/>
        </w:rPr>
        <w:t>、</w:t>
      </w:r>
      <w:r>
        <w:rPr>
          <w:rFonts w:hint="eastAsia"/>
          <w:sz w:val="21"/>
          <w:szCs w:val="21"/>
        </w:rPr>
        <w:t>java</w:t>
      </w:r>
      <w:r>
        <w:rPr>
          <w:rFonts w:hint="eastAsia"/>
          <w:sz w:val="21"/>
          <w:szCs w:val="21"/>
        </w:rPr>
        <w:t>、</w:t>
      </w:r>
      <w:proofErr w:type="spellStart"/>
      <w:r>
        <w:rPr>
          <w:rFonts w:hint="eastAsia"/>
          <w:sz w:val="21"/>
          <w:szCs w:val="21"/>
        </w:rPr>
        <w:t>golang</w:t>
      </w:r>
      <w:proofErr w:type="spellEnd"/>
      <w:r>
        <w:rPr>
          <w:rFonts w:hint="eastAsia"/>
          <w:sz w:val="21"/>
          <w:szCs w:val="21"/>
        </w:rPr>
        <w:t>、</w:t>
      </w:r>
      <w:proofErr w:type="spellStart"/>
      <w:r>
        <w:rPr>
          <w:rFonts w:hint="eastAsia"/>
          <w:sz w:val="21"/>
          <w:szCs w:val="21"/>
        </w:rPr>
        <w:t>erlang</w:t>
      </w:r>
      <w:proofErr w:type="spellEnd"/>
      <w:r>
        <w:rPr>
          <w:rFonts w:hint="eastAsia"/>
          <w:sz w:val="21"/>
          <w:szCs w:val="21"/>
        </w:rPr>
        <w:t>，数据库有</w:t>
      </w:r>
      <w:proofErr w:type="spellStart"/>
      <w:r>
        <w:rPr>
          <w:rFonts w:hint="eastAsia"/>
          <w:sz w:val="21"/>
          <w:szCs w:val="21"/>
        </w:rPr>
        <w:t>mysql</w:t>
      </w:r>
      <w:proofErr w:type="spellEnd"/>
      <w:r>
        <w:rPr>
          <w:rFonts w:hint="eastAsia"/>
          <w:sz w:val="21"/>
          <w:szCs w:val="21"/>
        </w:rPr>
        <w:t>、</w:t>
      </w:r>
      <w:proofErr w:type="spellStart"/>
      <w:r>
        <w:rPr>
          <w:rFonts w:hint="eastAsia"/>
          <w:sz w:val="21"/>
          <w:szCs w:val="21"/>
        </w:rPr>
        <w:t>postgresql</w:t>
      </w:r>
      <w:proofErr w:type="spellEnd"/>
      <w:r>
        <w:rPr>
          <w:rFonts w:hint="eastAsia"/>
          <w:sz w:val="21"/>
          <w:szCs w:val="21"/>
        </w:rPr>
        <w:t>和</w:t>
      </w:r>
      <w:proofErr w:type="spellStart"/>
      <w:r>
        <w:rPr>
          <w:rFonts w:hint="eastAsia"/>
          <w:sz w:val="21"/>
          <w:szCs w:val="21"/>
        </w:rPr>
        <w:t>mongodb</w:t>
      </w:r>
      <w:proofErr w:type="spellEnd"/>
      <w:r>
        <w:rPr>
          <w:rFonts w:hint="eastAsia"/>
          <w:sz w:val="21"/>
          <w:szCs w:val="21"/>
        </w:rPr>
        <w:t>，</w:t>
      </w:r>
      <w:r w:rsidR="000F5BA3">
        <w:rPr>
          <w:rFonts w:hint="eastAsia"/>
          <w:sz w:val="21"/>
          <w:szCs w:val="21"/>
        </w:rPr>
        <w:t>其它</w:t>
      </w:r>
      <w:r w:rsidR="00D81718">
        <w:rPr>
          <w:rFonts w:hint="eastAsia"/>
          <w:sz w:val="21"/>
          <w:szCs w:val="21"/>
        </w:rPr>
        <w:t>框架有</w:t>
      </w:r>
      <w:proofErr w:type="spellStart"/>
      <w:r w:rsidR="00D81718">
        <w:rPr>
          <w:rFonts w:hint="eastAsia"/>
          <w:sz w:val="21"/>
          <w:szCs w:val="21"/>
        </w:rPr>
        <w:t>redis</w:t>
      </w:r>
      <w:proofErr w:type="spellEnd"/>
      <w:r w:rsidR="00D81718">
        <w:rPr>
          <w:rFonts w:hint="eastAsia"/>
          <w:sz w:val="21"/>
          <w:szCs w:val="21"/>
        </w:rPr>
        <w:t>，</w:t>
      </w:r>
      <w:proofErr w:type="spellStart"/>
      <w:r w:rsidR="00D81718">
        <w:rPr>
          <w:rFonts w:hint="eastAsia"/>
          <w:sz w:val="21"/>
          <w:szCs w:val="21"/>
        </w:rPr>
        <w:t>mq</w:t>
      </w:r>
      <w:proofErr w:type="spellEnd"/>
      <w:r w:rsidR="00D81718">
        <w:rPr>
          <w:rFonts w:hint="eastAsia"/>
          <w:sz w:val="21"/>
          <w:szCs w:val="21"/>
        </w:rPr>
        <w:t>，</w:t>
      </w:r>
      <w:r w:rsidR="00D81718">
        <w:rPr>
          <w:rFonts w:hint="eastAsia"/>
          <w:sz w:val="21"/>
          <w:szCs w:val="21"/>
        </w:rPr>
        <w:t>zookeeper</w:t>
      </w:r>
      <w:r w:rsidR="000F5BA3">
        <w:rPr>
          <w:rFonts w:hint="eastAsia"/>
          <w:sz w:val="21"/>
          <w:szCs w:val="21"/>
        </w:rPr>
        <w:t>和对象存储</w:t>
      </w:r>
      <w:r w:rsidR="00D81718">
        <w:rPr>
          <w:rFonts w:hint="eastAsia"/>
          <w:sz w:val="21"/>
          <w:szCs w:val="21"/>
        </w:rPr>
        <w:t>。</w:t>
      </w:r>
      <w:r w:rsidR="000F5BA3">
        <w:rPr>
          <w:rFonts w:hint="eastAsia"/>
          <w:sz w:val="21"/>
          <w:szCs w:val="21"/>
        </w:rPr>
        <w:t>技术</w:t>
      </w:r>
      <w:proofErr w:type="gramStart"/>
      <w:r w:rsidR="000F5BA3">
        <w:rPr>
          <w:rFonts w:hint="eastAsia"/>
          <w:sz w:val="21"/>
          <w:szCs w:val="21"/>
        </w:rPr>
        <w:t>栈</w:t>
      </w:r>
      <w:proofErr w:type="gramEnd"/>
      <w:r w:rsidR="000F5BA3">
        <w:rPr>
          <w:rFonts w:hint="eastAsia"/>
          <w:sz w:val="21"/>
          <w:szCs w:val="21"/>
        </w:rPr>
        <w:t>的复杂性使开发、管理、部署和维护的难度极大。</w:t>
      </w:r>
      <w:bookmarkStart w:id="1" w:name="_GoBack"/>
      <w:bookmarkEnd w:id="1"/>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受影响的业务流程或系统</w:t>
      </w:r>
    </w:p>
    <w:sdt>
      <w:sdtPr>
        <w:rPr>
          <w:rFonts w:ascii="微软雅黑" w:eastAsia="微软雅黑" w:hAnsi="微软雅黑"/>
        </w:rPr>
        <w:id w:val="39470781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2"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矩形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任意多边形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863C3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CAa3JcIAAAyKAAADgAAAAAAAAAAAAAAAAAuAgAAZHJzL2Uyb0RvYy54bWxQSwEC&#10;LQAUAAYACAAAACEABeIMPdkAAAADAQAADwAAAAAAAAAAAAAAAADxCgAAZHJzL2Rvd25yZXYueG1s&#10;UEsFBgAAAAAEAAQA8wAAAPcLAAAAAA==&#10;">
                          <v:rect id="矩形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任意多边形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[描述从此项目中排除的任何特定部分。]</w:t>
                </w:r>
              </w:p>
            </w:tc>
          </w:tr>
        </w:tbl>
        <w:p w:rsidR="00674FCA" w:rsidRPr="00FB0765" w:rsidRDefault="003F3381">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从范围中排除的特定项</w:t>
      </w:r>
    </w:p>
    <w:sdt>
      <w:sdtPr>
        <w:rPr>
          <w:rFonts w:ascii="微软雅黑" w:eastAsia="微软雅黑" w:hAnsi="微软雅黑"/>
        </w:rPr>
        <w:id w:val="1727880417"/>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5"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矩形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任意多边形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04D1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Ftlg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td6FtlggAADIoAAAOAAAAAAAAAAAAAAAAAC4CAABkcnMvZTJvRG9jLnhtbFBLAQIt&#10;ABQABgAIAAAAIQAF4gw92QAAAAMBAAAPAAAAAAAAAAAAAAAAAPAKAABkcnMvZG93bnJldi54bWxQ&#10;SwUGAAAAAAQABADzAAAA9gsAAAAA&#10;">
                          <v:rect id="矩形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任意多边形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[描述准备如何实施项目。例如，项目的所有部分将同时开展还是逐步进行？每个版本将包括哪些部分？]</w:t>
                </w:r>
              </w:p>
            </w:tc>
          </w:tr>
        </w:tbl>
        <w:p w:rsidR="00674FCA" w:rsidRPr="00FB0765" w:rsidRDefault="003F3381">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lastRenderedPageBreak/>
        <w:t>实施计划</w:t>
      </w:r>
    </w:p>
    <w:sdt>
      <w:sdtPr>
        <w:rPr>
          <w:rFonts w:ascii="微软雅黑" w:eastAsia="微软雅黑" w:hAnsi="微软雅黑"/>
        </w:rPr>
        <w:id w:val="-194899725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8"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矩形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任意多边形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EBED4E"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cnAgAADI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Vy/mcnAgAADIoAAAOAAAAAAAAAAAAAAAAAC4CAABkcnMvZTJvRG9jLnht&#10;bFBLAQItABQABgAIAAAAIQAF4gw92QAAAAMBAAAPAAAAAAAAAAAAAAAAAPYKAABkcnMvZG93bnJl&#10;di54bWxQSwUGAAAAAAQABADzAAAA/AsAAAAA&#10;">
                          <v:rect id="矩形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任意多边形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[包括促成您提议的解决方案的建议。概括说明您建议执行的操作以及如何达成目标。您能够在“我们的提案”部分详细阐述。]</w:t>
                </w:r>
              </w:p>
            </w:tc>
          </w:tr>
        </w:tbl>
        <w:p w:rsidR="00674FCA" w:rsidRPr="00FB0765" w:rsidRDefault="003F3381">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高级日程表/计划</w:t>
      </w:r>
    </w:p>
    <w:sdt>
      <w:sdtPr>
        <w:rPr>
          <w:rFonts w:ascii="微软雅黑" w:eastAsia="微软雅黑" w:hAnsi="微软雅黑"/>
        </w:rPr>
        <w:id w:val="1150491939"/>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71"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矩形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任意多边形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1A3178"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&#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qDZ+ipcIAAAyKAAADgAAAAAAAAAAAAAAAAAuAgAAZHJzL2Uyb0RvYy54bWxQSwEC&#10;LQAUAAYACAAAACEABeIMPdkAAAADAQAADwAAAAAAAAAAAAAAAADxCgAAZHJzL2Rvd25yZXYueG1s&#10;UEsFBgAAAAAEAAQA8wAAAPcLAAAAAA==&#10;">
                          <v:rect id="矩形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任意多边形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[描述规划、设计、开发和部署项目将采用什么样的高级日程表/计划。通常，您希望此项目什么时候完成？]</w:t>
                </w:r>
              </w:p>
            </w:tc>
          </w:tr>
        </w:tbl>
        <w:p w:rsidR="00674FCA" w:rsidRPr="00FB0765" w:rsidRDefault="003F3381">
          <w:pPr>
            <w:rPr>
              <w:rFonts w:ascii="微软雅黑" w:eastAsia="微软雅黑" w:hAnsi="微软雅黑"/>
            </w:rPr>
          </w:pPr>
        </w:p>
      </w:sdtContent>
    </w:sdt>
    <w:p w:rsidR="00674FCA" w:rsidRPr="00FB0765" w:rsidRDefault="009D4CC2" w:rsidP="00FB0765">
      <w:pPr>
        <w:pStyle w:val="1"/>
        <w:spacing w:before="0" w:after="0"/>
        <w:rPr>
          <w:rFonts w:ascii="微软雅黑" w:eastAsia="微软雅黑" w:hAnsi="微软雅黑"/>
        </w:rPr>
      </w:pPr>
      <w:r w:rsidRPr="00FB0765">
        <w:rPr>
          <w:rFonts w:ascii="微软雅黑" w:eastAsia="微软雅黑" w:hAnsi="微软雅黑"/>
          <w:lang w:val="zh-CN"/>
        </w:rPr>
        <w:t>批准和授权继续进行</w:t>
      </w:r>
    </w:p>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我们批准上述项目，并授权团队继续进行。</w:t>
      </w:r>
    </w:p>
    <w:tbl>
      <w:tblPr>
        <w:tblStyle w:val="af2"/>
        <w:tblW w:w="5000" w:type="pct"/>
        <w:tblLook w:val="04A0" w:firstRow="1" w:lastRow="0" w:firstColumn="1" w:lastColumn="0" w:noHBand="0" w:noVBand="1"/>
        <w:tblDescription w:val="利益干系人表格"/>
      </w:tblPr>
      <w:tblGrid>
        <w:gridCol w:w="3596"/>
        <w:gridCol w:w="3596"/>
        <w:gridCol w:w="2158"/>
      </w:tblGrid>
      <w:tr w:rsidR="00674FCA" w:rsidRPr="00FB0765" w:rsidTr="00674FCA">
        <w:trPr>
          <w:cnfStyle w:val="100000000000" w:firstRow="1" w:lastRow="0" w:firstColumn="0" w:lastColumn="0" w:oddVBand="0" w:evenVBand="0" w:oddHBand="0" w:evenHBand="0" w:firstRowFirstColumn="0" w:firstRowLastColumn="0" w:lastRowFirstColumn="0" w:lastRowLastColumn="0"/>
        </w:trPr>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姓名</w:t>
            </w:r>
          </w:p>
        </w:tc>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标题</w:t>
            </w:r>
          </w:p>
        </w:tc>
        <w:tc>
          <w:tcPr>
            <w:tcW w:w="1155"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日期</w:t>
            </w: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bl>
    <w:p w:rsidR="00674FCA" w:rsidRPr="00FB0765" w:rsidRDefault="00674FCA" w:rsidP="00FB0765">
      <w:pPr>
        <w:spacing w:after="0"/>
        <w:rPr>
          <w:rFonts w:ascii="微软雅黑" w:eastAsia="微软雅黑" w:hAnsi="微软雅黑"/>
        </w:rPr>
      </w:pPr>
    </w:p>
    <w:tbl>
      <w:tblPr>
        <w:tblW w:w="5000" w:type="pct"/>
        <w:tblCellMar>
          <w:left w:w="0" w:type="dxa"/>
          <w:right w:w="0" w:type="dxa"/>
        </w:tblCellMar>
        <w:tblLook w:val="04A0" w:firstRow="1" w:lastRow="0" w:firstColumn="1" w:lastColumn="0" w:noHBand="0" w:noVBand="1"/>
        <w:tblDescription w:val="签名表格"/>
      </w:tblPr>
      <w:tblGrid>
        <w:gridCol w:w="1197"/>
        <w:gridCol w:w="1944"/>
        <w:gridCol w:w="175"/>
        <w:gridCol w:w="1078"/>
        <w:gridCol w:w="575"/>
        <w:gridCol w:w="1198"/>
        <w:gridCol w:w="1943"/>
        <w:gridCol w:w="174"/>
        <w:gridCol w:w="1076"/>
      </w:tblGrid>
      <w:tr w:rsidR="00674FCA" w:rsidRPr="00FB0765">
        <w:trPr>
          <w:trHeight w:val="1080"/>
        </w:trPr>
        <w:tc>
          <w:tcPr>
            <w:tcW w:w="639"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6"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307" w:type="pct"/>
            <w:vAlign w:val="bottom"/>
          </w:tcPr>
          <w:p w:rsidR="00674FCA" w:rsidRPr="00FB0765" w:rsidRDefault="00674FCA" w:rsidP="00FB0765">
            <w:pPr>
              <w:pStyle w:val="ac"/>
              <w:rPr>
                <w:rFonts w:ascii="微软雅黑" w:eastAsia="微软雅黑" w:hAnsi="微软雅黑"/>
              </w:rPr>
            </w:pPr>
          </w:p>
        </w:tc>
        <w:tc>
          <w:tcPr>
            <w:tcW w:w="640"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5"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r>
      <w:tr w:rsidR="00674FCA" w:rsidRPr="00FB0765">
        <w:tc>
          <w:tcPr>
            <w:tcW w:w="639"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6"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c>
          <w:tcPr>
            <w:tcW w:w="307" w:type="pct"/>
          </w:tcPr>
          <w:p w:rsidR="00674FCA" w:rsidRPr="00FB0765" w:rsidRDefault="00674FCA" w:rsidP="00FB0765">
            <w:pPr>
              <w:spacing w:after="0"/>
              <w:rPr>
                <w:rFonts w:ascii="微软雅黑" w:eastAsia="微软雅黑" w:hAnsi="微软雅黑"/>
              </w:rPr>
            </w:pPr>
          </w:p>
        </w:tc>
        <w:tc>
          <w:tcPr>
            <w:tcW w:w="640"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5"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r>
    </w:tbl>
    <w:p w:rsidR="00674FCA" w:rsidRPr="00FB0765" w:rsidRDefault="00674FCA">
      <w:pPr>
        <w:rPr>
          <w:rFonts w:ascii="微软雅黑" w:eastAsia="微软雅黑" w:hAnsi="微软雅黑"/>
        </w:rPr>
      </w:pPr>
    </w:p>
    <w:sectPr w:rsidR="00674FCA" w:rsidRPr="00FB0765">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381" w:rsidRDefault="003F3381">
      <w:pPr>
        <w:spacing w:after="0" w:line="240" w:lineRule="auto"/>
      </w:pPr>
      <w:r>
        <w:separator/>
      </w:r>
    </w:p>
  </w:endnote>
  <w:endnote w:type="continuationSeparator" w:id="0">
    <w:p w:rsidR="003F3381" w:rsidRDefault="003F3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381" w:rsidRDefault="003F3381">
      <w:pPr>
        <w:spacing w:after="0" w:line="240" w:lineRule="auto"/>
      </w:pPr>
      <w:r>
        <w:separator/>
      </w:r>
    </w:p>
  </w:footnote>
  <w:footnote w:type="continuationSeparator" w:id="0">
    <w:p w:rsidR="003F3381" w:rsidRDefault="003F3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0F5BA3" w:rsidRPr="000F5BA3">
                            <w:rPr>
                              <w:lang w:val="zh-CN"/>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0F5BA3" w:rsidRPr="000F5BA3">
                      <w:rPr>
                        <w:lang w:val="zh-CN"/>
                      </w:rPr>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E7D"/>
    <w:multiLevelType w:val="hybridMultilevel"/>
    <w:tmpl w:val="7D84C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E175243"/>
    <w:multiLevelType w:val="hybridMultilevel"/>
    <w:tmpl w:val="1D2C9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7E5D71"/>
    <w:multiLevelType w:val="hybridMultilevel"/>
    <w:tmpl w:val="3A10C92C"/>
    <w:lvl w:ilvl="0" w:tplc="54EE86A4">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D404E"/>
    <w:multiLevelType w:val="hybridMultilevel"/>
    <w:tmpl w:val="49C45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2D7879"/>
    <w:multiLevelType w:val="hybridMultilevel"/>
    <w:tmpl w:val="1AA241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6"/>
  </w:num>
  <w:num w:numId="7">
    <w:abstractNumId w:val="4"/>
  </w:num>
  <w:num w:numId="8">
    <w:abstractNumId w:val="4"/>
  </w:num>
  <w:num w:numId="9">
    <w:abstractNumId w:val="2"/>
  </w:num>
  <w:num w:numId="10">
    <w:abstractNumId w:val="4"/>
  </w:num>
  <w:num w:numId="11">
    <w:abstractNumId w:val="5"/>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E2"/>
    <w:rsid w:val="000F5BA3"/>
    <w:rsid w:val="0022454F"/>
    <w:rsid w:val="002700AD"/>
    <w:rsid w:val="002773F9"/>
    <w:rsid w:val="00376560"/>
    <w:rsid w:val="003F3381"/>
    <w:rsid w:val="0040663F"/>
    <w:rsid w:val="00457CC2"/>
    <w:rsid w:val="00486A5D"/>
    <w:rsid w:val="005035FE"/>
    <w:rsid w:val="00534911"/>
    <w:rsid w:val="00674FCA"/>
    <w:rsid w:val="0072551C"/>
    <w:rsid w:val="00772EB2"/>
    <w:rsid w:val="007F655B"/>
    <w:rsid w:val="0080097E"/>
    <w:rsid w:val="008061E2"/>
    <w:rsid w:val="00816D0D"/>
    <w:rsid w:val="008B7579"/>
    <w:rsid w:val="00901607"/>
    <w:rsid w:val="009039BA"/>
    <w:rsid w:val="009B35C2"/>
    <w:rsid w:val="009D4CC2"/>
    <w:rsid w:val="009D7D9D"/>
    <w:rsid w:val="009F0AA5"/>
    <w:rsid w:val="00A271C5"/>
    <w:rsid w:val="00A31A1F"/>
    <w:rsid w:val="00A85235"/>
    <w:rsid w:val="00AB02C0"/>
    <w:rsid w:val="00B064C4"/>
    <w:rsid w:val="00B85A55"/>
    <w:rsid w:val="00BC15DF"/>
    <w:rsid w:val="00BD2981"/>
    <w:rsid w:val="00BF1BC8"/>
    <w:rsid w:val="00CF683E"/>
    <w:rsid w:val="00D72078"/>
    <w:rsid w:val="00D81718"/>
    <w:rsid w:val="00DA02CD"/>
    <w:rsid w:val="00DC2362"/>
    <w:rsid w:val="00DF46C6"/>
    <w:rsid w:val="00E226B6"/>
    <w:rsid w:val="00E47E76"/>
    <w:rsid w:val="00EF6039"/>
    <w:rsid w:val="00F01771"/>
    <w:rsid w:val="00F04F32"/>
    <w:rsid w:val="00F148D9"/>
    <w:rsid w:val="00F718EE"/>
    <w:rsid w:val="00FA7F55"/>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6727"/>
  <w15:chartTrackingRefBased/>
  <w15:docId w15:val="{BA1B915F-3FA7-4169-8DA1-3A43B13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0"/>
    <w:uiPriority w:val="9"/>
    <w:unhideWhenUsed/>
    <w:qFormat/>
    <w:rsid w:val="007F655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F65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7F655B"/>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9B35C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7F655B"/>
    <w:pPr>
      <w:keepNext/>
      <w:keepLines/>
      <w:spacing w:before="240" w:after="64" w:line="320" w:lineRule="auto"/>
      <w:outlineLvl w:val="6"/>
    </w:pPr>
    <w:rPr>
      <w:b/>
      <w:bCs/>
      <w:sz w:val="24"/>
      <w:szCs w:val="24"/>
    </w:rPr>
  </w:style>
  <w:style w:type="paragraph" w:styleId="8">
    <w:name w:val="heading 8"/>
    <w:basedOn w:val="a0"/>
    <w:next w:val="a0"/>
    <w:link w:val="80"/>
    <w:uiPriority w:val="9"/>
    <w:unhideWhenUsed/>
    <w:qFormat/>
    <w:rsid w:val="007F655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7F655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Pr>
      <w:b/>
      <w:bCs/>
      <w:caps/>
      <w:color w:val="1F4E79" w:themeColor="accent1" w:themeShade="80"/>
      <w:sz w:val="28"/>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character" w:customStyle="1" w:styleId="60">
    <w:name w:val="标题 6 字符"/>
    <w:basedOn w:val="a1"/>
    <w:link w:val="6"/>
    <w:uiPriority w:val="9"/>
    <w:rsid w:val="009B35C2"/>
    <w:rPr>
      <w:rFonts w:asciiTheme="majorHAnsi" w:eastAsiaTheme="majorEastAsia" w:hAnsiTheme="majorHAnsi" w:cstheme="majorBidi"/>
      <w:b/>
      <w:bCs/>
      <w:sz w:val="24"/>
      <w:szCs w:val="24"/>
    </w:rPr>
  </w:style>
  <w:style w:type="character" w:customStyle="1" w:styleId="richtext">
    <w:name w:val="richtext"/>
    <w:basedOn w:val="a1"/>
    <w:rsid w:val="00E47E76"/>
  </w:style>
  <w:style w:type="character" w:customStyle="1" w:styleId="30">
    <w:name w:val="标题 3 字符"/>
    <w:basedOn w:val="a1"/>
    <w:link w:val="3"/>
    <w:uiPriority w:val="9"/>
    <w:rsid w:val="007F655B"/>
    <w:rPr>
      <w:b/>
      <w:bCs/>
      <w:sz w:val="32"/>
      <w:szCs w:val="32"/>
    </w:rPr>
  </w:style>
  <w:style w:type="character" w:customStyle="1" w:styleId="40">
    <w:name w:val="标题 4 字符"/>
    <w:basedOn w:val="a1"/>
    <w:link w:val="4"/>
    <w:uiPriority w:val="9"/>
    <w:rsid w:val="007F655B"/>
    <w:rPr>
      <w:rFonts w:asciiTheme="majorHAnsi" w:eastAsiaTheme="majorEastAsia" w:hAnsiTheme="majorHAnsi" w:cstheme="majorBidi"/>
      <w:b/>
      <w:bCs/>
      <w:sz w:val="28"/>
      <w:szCs w:val="28"/>
    </w:rPr>
  </w:style>
  <w:style w:type="character" w:customStyle="1" w:styleId="50">
    <w:name w:val="标题 5 字符"/>
    <w:basedOn w:val="a1"/>
    <w:link w:val="5"/>
    <w:uiPriority w:val="9"/>
    <w:rsid w:val="007F655B"/>
    <w:rPr>
      <w:b/>
      <w:bCs/>
      <w:sz w:val="28"/>
      <w:szCs w:val="28"/>
    </w:rPr>
  </w:style>
  <w:style w:type="character" w:customStyle="1" w:styleId="70">
    <w:name w:val="标题 7 字符"/>
    <w:basedOn w:val="a1"/>
    <w:link w:val="7"/>
    <w:uiPriority w:val="9"/>
    <w:rsid w:val="007F655B"/>
    <w:rPr>
      <w:b/>
      <w:bCs/>
      <w:sz w:val="24"/>
      <w:szCs w:val="24"/>
    </w:rPr>
  </w:style>
  <w:style w:type="character" w:customStyle="1" w:styleId="80">
    <w:name w:val="标题 8 字符"/>
    <w:basedOn w:val="a1"/>
    <w:link w:val="8"/>
    <w:uiPriority w:val="9"/>
    <w:rsid w:val="007F655B"/>
    <w:rPr>
      <w:rFonts w:asciiTheme="majorHAnsi" w:eastAsiaTheme="majorEastAsia" w:hAnsiTheme="majorHAnsi" w:cstheme="majorBidi"/>
      <w:sz w:val="24"/>
      <w:szCs w:val="24"/>
    </w:rPr>
  </w:style>
  <w:style w:type="character" w:customStyle="1" w:styleId="90">
    <w:name w:val="标题 9 字符"/>
    <w:basedOn w:val="a1"/>
    <w:link w:val="9"/>
    <w:uiPriority w:val="9"/>
    <w:rsid w:val="007F655B"/>
    <w:rPr>
      <w:rFonts w:asciiTheme="majorHAnsi" w:eastAsiaTheme="majorEastAsia" w:hAnsiTheme="majorHAnsi" w:cstheme="majorBidi"/>
      <w:sz w:val="21"/>
      <w:szCs w:val="21"/>
    </w:rPr>
  </w:style>
  <w:style w:type="paragraph" w:styleId="af5">
    <w:name w:val="List Paragraph"/>
    <w:basedOn w:val="a0"/>
    <w:uiPriority w:val="34"/>
    <w:qFormat/>
    <w:rsid w:val="00DC2362"/>
    <w:pPr>
      <w:widowControl w:val="0"/>
      <w:spacing w:after="0" w:line="240" w:lineRule="auto"/>
      <w:ind w:firstLineChars="200" w:firstLine="420"/>
      <w:jc w:val="both"/>
    </w:pPr>
    <w:rPr>
      <w:rFonts w:ascii="Microsoft YaHei UI" w:eastAsia="Microsoft YaHei UI" w:hAnsi="Microsoft YaHei UI"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37354">
      <w:bodyDiv w:val="1"/>
      <w:marLeft w:val="0"/>
      <w:marRight w:val="0"/>
      <w:marTop w:val="0"/>
      <w:marBottom w:val="0"/>
      <w:divBdr>
        <w:top w:val="none" w:sz="0" w:space="0" w:color="auto"/>
        <w:left w:val="none" w:sz="0" w:space="0" w:color="auto"/>
        <w:bottom w:val="none" w:sz="0" w:space="0" w:color="auto"/>
        <w:right w:val="none" w:sz="0" w:space="0" w:color="auto"/>
      </w:divBdr>
    </w:div>
    <w:div w:id="18425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50C0BF3FA542D9863F688A2CC2EACE"/>
        <w:category>
          <w:name w:val="常规"/>
          <w:gallery w:val="placeholder"/>
        </w:category>
        <w:types>
          <w:type w:val="bbPlcHdr"/>
        </w:types>
        <w:behaviors>
          <w:behavior w:val="content"/>
        </w:behaviors>
        <w:guid w:val="{BAB97E6D-6524-4071-B8DE-E827FBF5A34A}"/>
      </w:docPartPr>
      <w:docPartBody>
        <w:p w:rsidR="00F56668" w:rsidRDefault="003511FC">
          <w:pPr>
            <w:pStyle w:val="F750C0BF3FA542D9863F688A2CC2EACE"/>
          </w:pPr>
          <w:r>
            <w:rPr>
              <w:rStyle w:val="a3"/>
              <w:lang w:val="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FC"/>
    <w:rsid w:val="00314AAF"/>
    <w:rsid w:val="003511FC"/>
    <w:rsid w:val="00C772B7"/>
    <w:rsid w:val="00F5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E1EB2BED6C4DCBAEFBF1A8FFE0F80E">
    <w:name w:val="CBE1EB2BED6C4DCBAEFBF1A8FFE0F80E"/>
    <w:pPr>
      <w:widowControl w:val="0"/>
      <w:jc w:val="both"/>
    </w:pPr>
  </w:style>
  <w:style w:type="paragraph" w:customStyle="1" w:styleId="1C9D737770C24D6695B861614CA4B285">
    <w:name w:val="1C9D737770C24D6695B861614CA4B285"/>
    <w:pPr>
      <w:widowControl w:val="0"/>
      <w:jc w:val="both"/>
    </w:pPr>
  </w:style>
  <w:style w:type="character" w:styleId="a3">
    <w:name w:val="Placeholder Text"/>
    <w:basedOn w:val="a0"/>
    <w:uiPriority w:val="99"/>
    <w:semiHidden/>
    <w:rPr>
      <w:color w:val="808080"/>
    </w:rPr>
  </w:style>
  <w:style w:type="paragraph" w:customStyle="1" w:styleId="F750C0BF3FA542D9863F688A2CC2EACE">
    <w:name w:val="F750C0BF3FA542D9863F688A2CC2EA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D4A7BA9-7392-46E0-8F66-33C8E761B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Template>
  <TotalTime>304</TotalTime>
  <Pages>5</Pages>
  <Words>371</Words>
  <Characters>2117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dc:creator>
  <cp:keywords/>
  <cp:lastModifiedBy>Windows 用户</cp:lastModifiedBy>
  <cp:revision>25</cp:revision>
  <dcterms:created xsi:type="dcterms:W3CDTF">2017-07-29T05:34:00Z</dcterms:created>
  <dcterms:modified xsi:type="dcterms:W3CDTF">2017-07-29T16:13:00Z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