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楷体_GB2312" w:hAnsi="楷体_GB2312" w:eastAsia="楷体_GB2312" w:cs="楷体_GB2312"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小标宋" w:cs="Times New Roman"/>
          <w:color w:val="auto"/>
          <w:spacing w:val="-11"/>
          <w:w w:val="90"/>
          <w:sz w:val="44"/>
          <w:szCs w:val="44"/>
          <w:lang w:val="en-US" w:eastAsia="zh-CN"/>
        </w:rPr>
        <w:t>“在西站”党群服务中心开馆周系列活动实施方案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楷体_GB2312" w:cs="Times New Roman"/>
          <w:bCs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bCs/>
          <w:color w:val="auto"/>
          <w:sz w:val="32"/>
          <w:szCs w:val="32"/>
          <w:lang w:val="en-US" w:eastAsia="zh-CN"/>
        </w:rPr>
        <w:t>（</w:t>
      </w:r>
      <w:r>
        <w:rPr>
          <w:rFonts w:hint="eastAsia" w:ascii="Times New Roman" w:hAnsi="Times New Roman" w:eastAsia="楷体_GB2312" w:cs="Times New Roman"/>
          <w:bCs/>
          <w:color w:val="auto"/>
          <w:sz w:val="32"/>
          <w:szCs w:val="32"/>
          <w:lang w:val="en-US" w:eastAsia="zh-CN"/>
        </w:rPr>
        <w:t>七稿，</w:t>
      </w:r>
      <w:r>
        <w:rPr>
          <w:rFonts w:hint="default" w:ascii="Times New Roman" w:hAnsi="Times New Roman" w:eastAsia="楷体_GB2312" w:cs="Times New Roman"/>
          <w:bCs/>
          <w:color w:val="auto"/>
          <w:sz w:val="32"/>
          <w:szCs w:val="32"/>
          <w:lang w:val="en-US" w:eastAsia="zh-CN"/>
        </w:rPr>
        <w:t>202</w:t>
      </w:r>
      <w:r>
        <w:rPr>
          <w:rFonts w:hint="eastAsia" w:ascii="Times New Roman" w:hAnsi="Times New Roman" w:eastAsia="楷体_GB2312" w:cs="Times New Roman"/>
          <w:bCs/>
          <w:color w:val="auto"/>
          <w:sz w:val="32"/>
          <w:szCs w:val="32"/>
          <w:lang w:val="en-US" w:eastAsia="zh-CN"/>
        </w:rPr>
        <w:t>3</w:t>
      </w:r>
      <w:r>
        <w:rPr>
          <w:rFonts w:hint="default" w:ascii="Times New Roman" w:hAnsi="Times New Roman" w:eastAsia="楷体_GB2312" w:cs="Times New Roman"/>
          <w:bCs/>
          <w:color w:val="auto"/>
          <w:sz w:val="32"/>
          <w:szCs w:val="32"/>
          <w:lang w:val="en-US" w:eastAsia="zh-CN"/>
        </w:rPr>
        <w:t>年</w:t>
      </w:r>
      <w:r>
        <w:rPr>
          <w:rFonts w:hint="eastAsia" w:ascii="Times New Roman" w:hAnsi="Times New Roman" w:eastAsia="楷体_GB2312" w:cs="Times New Roman"/>
          <w:bCs/>
          <w:color w:val="auto"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eastAsia="楷体_GB2312" w:cs="Times New Roman"/>
          <w:bCs/>
          <w:color w:val="auto"/>
          <w:sz w:val="32"/>
          <w:szCs w:val="32"/>
          <w:lang w:val="en-US" w:eastAsia="zh-CN"/>
        </w:rPr>
        <w:t>月</w:t>
      </w:r>
      <w:r>
        <w:rPr>
          <w:rFonts w:hint="eastAsia" w:ascii="Times New Roman" w:hAnsi="Times New Roman" w:eastAsia="楷体_GB2312" w:cs="Times New Roman"/>
          <w:bCs/>
          <w:color w:val="auto"/>
          <w:sz w:val="32"/>
          <w:szCs w:val="32"/>
          <w:lang w:val="en-US" w:eastAsia="zh-CN"/>
        </w:rPr>
        <w:t>26</w:t>
      </w:r>
      <w:r>
        <w:rPr>
          <w:rFonts w:hint="default" w:ascii="Times New Roman" w:hAnsi="Times New Roman" w:eastAsia="楷体_GB2312" w:cs="Times New Roman"/>
          <w:bCs/>
          <w:color w:val="auto"/>
          <w:sz w:val="32"/>
          <w:szCs w:val="32"/>
          <w:lang w:val="en-US" w:eastAsia="zh-CN"/>
        </w:rPr>
        <w:t>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根据集团公司关于“在西站”党群服务中心开馆周相关工作部署要求，为进一步提升杭州西站“站城融合”的知名度和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影响力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，突出“在西站”党群服务中心定位和特色，展现杭州国资国企“两个先行”更大担当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，助力杭州及浙江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共同富裕建设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工作专班现拟订“在西站”党群服务中心开馆周系列相关活动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</w:rPr>
        <w:t>方案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详见附件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918" w:leftChars="304" w:hanging="1280" w:hangingChars="400"/>
        <w:textAlignment w:val="auto"/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附件：1.“在西站”党群服务中心揭牌活动暨国企助力共富路主题展方案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916" w:leftChars="760" w:hanging="320" w:hangingChars="100"/>
        <w:textAlignment w:val="auto"/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2.长三角铁路青年文创中心暨“在西站”高铁时空馆启用活动方案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916" w:leftChars="760" w:hanging="320" w:hangingChars="100"/>
        <w:textAlignment w:val="auto"/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3.杭州市“青春悦读·青音嘹亮”阅读分享会暨“在西站”党群活动馆启用活动方案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918" w:leftChars="304" w:hanging="1280" w:hangingChars="400"/>
        <w:textAlignment w:val="auto"/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 xml:space="preserve">      4.杭州城西科创大走廊创新展示厅暨“在西站”规划展示馆启用活动方案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916" w:leftChars="760" w:hanging="320" w:hangingChars="100"/>
        <w:textAlignment w:val="auto"/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5.杭州高层次人才沙龙讲座暨“在西站”人才会客厅启用活动方案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 xml:space="preserve">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32"/>
          <w:szCs w:val="32"/>
          <w:lang w:val="en-US" w:eastAsia="zh-CN"/>
        </w:rPr>
        <w:t>附件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1：</w:t>
      </w:r>
    </w:p>
    <w:p>
      <w:pPr>
        <w:keepNext w:val="0"/>
        <w:keepLines w:val="0"/>
        <w:pageBreakBefore w:val="0"/>
        <w:widowControl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小标宋" w:cs="Times New Roman"/>
          <w:color w:val="auto"/>
          <w:sz w:val="44"/>
          <w:szCs w:val="44"/>
          <w:lang w:val="en-US" w:eastAsia="zh-CN"/>
        </w:rPr>
      </w:pPr>
      <w:r>
        <w:rPr>
          <w:rFonts w:hint="eastAsia" w:ascii="Times New Roman" w:hAnsi="Times New Roman" w:eastAsia="小标宋" w:cs="Times New Roman"/>
          <w:color w:val="auto"/>
          <w:sz w:val="44"/>
          <w:szCs w:val="44"/>
          <w:lang w:val="en-US" w:eastAsia="zh-CN"/>
        </w:rPr>
        <w:t>“在西站”党群服务中心揭牌活动</w:t>
      </w:r>
    </w:p>
    <w:p>
      <w:pPr>
        <w:keepNext w:val="0"/>
        <w:keepLines w:val="0"/>
        <w:pageBreakBefore w:val="0"/>
        <w:widowControl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小标宋" w:cs="Times New Roman"/>
          <w:color w:val="auto"/>
          <w:sz w:val="44"/>
          <w:szCs w:val="44"/>
          <w:lang w:val="en-US" w:eastAsia="zh-CN"/>
        </w:rPr>
      </w:pPr>
      <w:r>
        <w:rPr>
          <w:rFonts w:hint="eastAsia" w:ascii="Times New Roman" w:hAnsi="Times New Roman" w:eastAsia="小标宋" w:cs="Times New Roman"/>
          <w:color w:val="auto"/>
          <w:sz w:val="44"/>
          <w:szCs w:val="44"/>
          <w:lang w:val="en-US" w:eastAsia="zh-CN"/>
        </w:rPr>
        <w:t>暨国企助力共富路主题展方案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  <w:r>
        <w:rPr>
          <w:rFonts w:ascii="Times New Roman" w:hAnsi="Times New Roman" w:eastAsia="黑体" w:cs="Times New Roman"/>
          <w:color w:val="auto"/>
          <w:sz w:val="32"/>
          <w:szCs w:val="32"/>
        </w:rPr>
        <w:t>一、组织单位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3" w:firstLineChars="200"/>
        <w:textAlignment w:val="auto"/>
        <w:rPr>
          <w:rFonts w:ascii="Times New Roman" w:hAnsi="Times New Roman" w:eastAsia="仿宋_GB2312" w:cs="Times New Roman"/>
          <w:bCs/>
          <w:color w:val="auto"/>
          <w:sz w:val="32"/>
          <w:szCs w:val="32"/>
        </w:rPr>
      </w:pPr>
      <w:r>
        <w:rPr>
          <w:rFonts w:ascii="Times New Roman" w:hAnsi="Times New Roman" w:eastAsia="仿宋_GB2312" w:cs="Times New Roman"/>
          <w:b/>
          <w:bCs w:val="0"/>
          <w:color w:val="auto"/>
          <w:sz w:val="32"/>
          <w:szCs w:val="32"/>
        </w:rPr>
        <w:t>主办单位：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杭州市国资委、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杭州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云城建设管理指挥部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、杭州市交通投资集团有限公司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3" w:firstLineChars="200"/>
        <w:textAlignment w:val="auto"/>
        <w:rPr>
          <w:rFonts w:ascii="Times New Roman" w:hAnsi="Times New Roman" w:eastAsia="仿宋_GB2312" w:cs="Times New Roman"/>
          <w:bCs/>
          <w:color w:val="auto"/>
          <w:sz w:val="32"/>
          <w:szCs w:val="32"/>
        </w:rPr>
      </w:pPr>
      <w:r>
        <w:rPr>
          <w:rFonts w:ascii="Times New Roman" w:hAnsi="Times New Roman" w:eastAsia="仿宋_GB2312" w:cs="Times New Roman"/>
          <w:b/>
          <w:bCs w:val="0"/>
          <w:color w:val="auto"/>
          <w:sz w:val="32"/>
          <w:szCs w:val="32"/>
        </w:rPr>
        <w:t>承办单位：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杭州市西站枢纽开发有限公司、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杭州交通资产管理有限公司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  <w:r>
        <w:rPr>
          <w:rFonts w:ascii="Times New Roman" w:hAnsi="Times New Roman" w:eastAsia="黑体" w:cs="Times New Roman"/>
          <w:color w:val="auto"/>
          <w:sz w:val="32"/>
          <w:szCs w:val="32"/>
        </w:rPr>
        <w:t>时间地点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3" w:firstLineChars="200"/>
        <w:textAlignment w:val="auto"/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  <w:r>
        <w:rPr>
          <w:rFonts w:ascii="Times New Roman" w:hAnsi="Times New Roman" w:eastAsia="仿宋_GB2312" w:cs="Times New Roman"/>
          <w:b/>
          <w:bCs w:val="0"/>
          <w:color w:val="auto"/>
          <w:sz w:val="32"/>
          <w:szCs w:val="32"/>
        </w:rPr>
        <w:t>时间：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2023年2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月2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7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日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星期一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下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午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15：00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3" w:firstLineChars="200"/>
        <w:textAlignment w:val="auto"/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</w:pPr>
      <w:r>
        <w:rPr>
          <w:rFonts w:ascii="Times New Roman" w:hAnsi="Times New Roman" w:eastAsia="仿宋_GB2312" w:cs="Times New Roman"/>
          <w:b/>
          <w:bCs w:val="0"/>
          <w:color w:val="auto"/>
          <w:sz w:val="32"/>
          <w:szCs w:val="32"/>
        </w:rPr>
        <w:t>地点：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杭州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西站二层西区党群活动馆和人才会客厅之间的融空间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地址：杭州市余杭区仓前街道良睦路西侧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  <w:r>
        <w:rPr>
          <w:rFonts w:ascii="Times New Roman" w:hAnsi="Times New Roman" w:eastAsia="黑体" w:cs="Times New Roman"/>
          <w:color w:val="auto"/>
          <w:sz w:val="32"/>
          <w:szCs w:val="32"/>
        </w:rPr>
        <w:t>三、活动流程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27" w:firstLineChars="196"/>
        <w:textAlignment w:val="auto"/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主持人：市交投集团党委副书记、副董事长、总经理郦仲华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27" w:firstLineChars="196"/>
        <w:textAlignment w:val="auto"/>
        <w:rPr>
          <w:rFonts w:hint="eastAsia" w:ascii="Times New Roman" w:hAnsi="Times New Roman" w:eastAsia="仿宋_GB2312" w:cs="Times New Roman"/>
          <w:bCs/>
          <w:color w:val="auto"/>
          <w:w w:val="90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14：45-15：00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签到</w:t>
      </w:r>
    </w:p>
    <w:p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15：00-15：05西站青年说</w:t>
      </w:r>
    </w:p>
    <w:p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仿宋_GB2312" w:cs="Times New Roman"/>
          <w:bCs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15：05-15：10市交投集团党委书记、董事长章舜年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</w:rPr>
        <w:t>介绍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“在西站”党群服务中心有关情况</w:t>
      </w:r>
    </w:p>
    <w:p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15：10-15：15</w:t>
      </w:r>
      <w:r>
        <w:rPr>
          <w:rFonts w:hint="eastAsia" w:ascii="Times New Roman" w:hAnsi="Times New Roman" w:eastAsia="仿宋_GB2312" w:cs="Times New Roman"/>
          <w:bCs/>
          <w:color w:val="auto"/>
          <w:spacing w:val="-11"/>
          <w:sz w:val="32"/>
          <w:szCs w:val="32"/>
          <w:lang w:val="en-US" w:eastAsia="zh-CN"/>
        </w:rPr>
        <w:t>领导</w:t>
      </w:r>
      <w:r>
        <w:rPr>
          <w:rFonts w:ascii="Times New Roman" w:hAnsi="Times New Roman" w:eastAsia="仿宋_GB2312" w:cs="Times New Roman"/>
          <w:bCs/>
          <w:color w:val="auto"/>
          <w:spacing w:val="-11"/>
          <w:sz w:val="32"/>
          <w:szCs w:val="32"/>
        </w:rPr>
        <w:t>致辞</w:t>
      </w:r>
      <w:r>
        <w:rPr>
          <w:rFonts w:hint="eastAsia" w:ascii="Times New Roman" w:hAnsi="Times New Roman" w:eastAsia="仿宋_GB2312" w:cs="Times New Roman"/>
          <w:bCs/>
          <w:color w:val="auto"/>
          <w:spacing w:val="-11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_GB2312" w:cs="Times New Roman"/>
          <w:bCs/>
          <w:color w:val="auto"/>
          <w:spacing w:val="-11"/>
          <w:sz w:val="32"/>
          <w:szCs w:val="32"/>
          <w:lang w:val="en-US" w:eastAsia="zh-CN"/>
        </w:rPr>
        <w:t>拟请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市国资委领导</w:t>
      </w:r>
      <w:r>
        <w:rPr>
          <w:rFonts w:hint="eastAsia" w:ascii="Times New Roman" w:hAnsi="Times New Roman" w:eastAsia="仿宋_GB2312" w:cs="Times New Roman"/>
          <w:bCs/>
          <w:color w:val="auto"/>
          <w:spacing w:val="-11"/>
          <w:sz w:val="32"/>
          <w:szCs w:val="32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15：15-15：20“在西站”党群服务中心揭牌活动（拟请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市委组织部、市国资委、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云城指挥部、市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交投集团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、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铁路部门等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领导），并合影留念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15：20-16：00参观党群活动馆——国企助力共富路主题展</w:t>
      </w:r>
    </w:p>
    <w:p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  <w:r>
        <w:rPr>
          <w:rFonts w:ascii="Times New Roman" w:hAnsi="Times New Roman" w:eastAsia="黑体" w:cs="Times New Roman"/>
          <w:color w:val="auto"/>
          <w:sz w:val="32"/>
          <w:szCs w:val="32"/>
        </w:rPr>
        <w:t>四、参加人员</w:t>
      </w:r>
    </w:p>
    <w:p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1" w:firstLineChars="200"/>
        <w:textAlignment w:val="auto"/>
        <w:rPr>
          <w:rFonts w:ascii="Times New Roman" w:hAnsi="Times New Roman" w:eastAsia="华文楷体" w:cs="Times New Roman"/>
          <w:color w:val="auto"/>
          <w:sz w:val="32"/>
          <w:szCs w:val="32"/>
        </w:rPr>
      </w:pPr>
      <w:r>
        <w:rPr>
          <w:rFonts w:ascii="Times New Roman" w:hAnsi="Times New Roman" w:eastAsia="华文楷体" w:cs="Times New Roman"/>
          <w:b/>
          <w:bCs/>
          <w:color w:val="auto"/>
          <w:sz w:val="32"/>
          <w:szCs w:val="32"/>
        </w:rPr>
        <w:t>（</w:t>
      </w:r>
      <w:r>
        <w:rPr>
          <w:rFonts w:hint="eastAsia" w:ascii="Times New Roman" w:hAnsi="Times New Roman" w:eastAsia="华文楷体" w:cs="Times New Roman"/>
          <w:b/>
          <w:bCs/>
          <w:color w:val="auto"/>
          <w:sz w:val="32"/>
          <w:szCs w:val="32"/>
        </w:rPr>
        <w:t>一</w:t>
      </w:r>
      <w:r>
        <w:rPr>
          <w:rFonts w:ascii="Times New Roman" w:hAnsi="Times New Roman" w:eastAsia="华文楷体" w:cs="Times New Roman"/>
          <w:b/>
          <w:bCs/>
          <w:color w:val="auto"/>
          <w:sz w:val="32"/>
          <w:szCs w:val="32"/>
        </w:rPr>
        <w:t>）</w:t>
      </w:r>
      <w:r>
        <w:rPr>
          <w:rFonts w:hint="eastAsia" w:ascii="Times New Roman" w:hAnsi="Times New Roman" w:eastAsia="华文楷体" w:cs="Times New Roman"/>
          <w:b/>
          <w:bCs/>
          <w:color w:val="auto"/>
          <w:sz w:val="32"/>
          <w:szCs w:val="32"/>
        </w:rPr>
        <w:t>主办方人员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1、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杭州市国资委、云城指挥部相关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领导；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2、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市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交投集团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全体班子成员及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相关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部门负责人。</w:t>
      </w:r>
    </w:p>
    <w:p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1" w:firstLineChars="200"/>
        <w:textAlignment w:val="auto"/>
        <w:rPr>
          <w:rFonts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ascii="Times New Roman" w:hAnsi="Times New Roman" w:eastAsia="华文楷体" w:cs="Times New Roman"/>
          <w:b/>
          <w:bCs/>
          <w:color w:val="auto"/>
          <w:sz w:val="32"/>
          <w:szCs w:val="32"/>
        </w:rPr>
        <w:t>（</w:t>
      </w:r>
      <w:r>
        <w:rPr>
          <w:rFonts w:hint="eastAsia" w:ascii="Times New Roman" w:hAnsi="Times New Roman" w:eastAsia="华文楷体" w:cs="Times New Roman"/>
          <w:b/>
          <w:bCs/>
          <w:color w:val="auto"/>
          <w:sz w:val="32"/>
          <w:szCs w:val="32"/>
        </w:rPr>
        <w:t>二</w:t>
      </w:r>
      <w:r>
        <w:rPr>
          <w:rFonts w:ascii="Times New Roman" w:hAnsi="Times New Roman" w:eastAsia="华文楷体" w:cs="Times New Roman"/>
          <w:b/>
          <w:bCs/>
          <w:color w:val="auto"/>
          <w:sz w:val="32"/>
          <w:szCs w:val="32"/>
        </w:rPr>
        <w:t>）邀请嘉宾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ascii="Times New Roman" w:hAnsi="Times New Roman" w:eastAsia="仿宋_GB2312" w:cs="Times New Roman"/>
          <w:color w:val="auto"/>
          <w:sz w:val="32"/>
          <w:szCs w:val="32"/>
        </w:rPr>
        <w:t>1、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城西科创大走廊管委会，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市委组织部，市园文局，</w:t>
      </w:r>
      <w:r>
        <w:rPr>
          <w:rFonts w:hint="eastAsia" w:ascii="Times New Roman" w:hAnsi="Times New Roman" w:eastAsia="仿宋_GB2312" w:cs="仿宋_GB2312"/>
          <w:b w:val="0"/>
          <w:bCs w:val="0"/>
          <w:sz w:val="32"/>
          <w:szCs w:val="32"/>
          <w:lang w:val="en-US" w:eastAsia="zh-CN"/>
        </w:rPr>
        <w:t>市对口支援局，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团市委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市经信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工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会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余杭区委组织部，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西站枢纽管委会，国资系统国有企业，铁路部门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等相关领导；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ascii="Times New Roman" w:hAnsi="Times New Roman" w:eastAsia="仿宋_GB2312" w:cs="Times New Roman"/>
          <w:color w:val="auto"/>
          <w:sz w:val="32"/>
          <w:szCs w:val="32"/>
        </w:rPr>
        <w:t>2、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省市级相关新闻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媒体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单位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  <w:r>
        <w:rPr>
          <w:rFonts w:ascii="Times New Roman" w:hAnsi="Times New Roman" w:eastAsia="仿宋_GB2312" w:cs="Times New Roman"/>
          <w:color w:val="auto"/>
          <w:sz w:val="32"/>
          <w:szCs w:val="32"/>
        </w:rPr>
        <w:t>预计参加人员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8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0人，新闻单位记者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10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  <w:r>
        <w:rPr>
          <w:rFonts w:ascii="Times New Roman" w:hAnsi="Times New Roman" w:eastAsia="黑体" w:cs="Times New Roman"/>
          <w:color w:val="auto"/>
          <w:sz w:val="32"/>
          <w:szCs w:val="32"/>
        </w:rPr>
        <w:t>五、媒体宣传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ascii="Times New Roman" w:hAnsi="Times New Roman" w:eastAsia="仿宋_GB2312" w:cs="Times New Roman"/>
          <w:color w:val="auto"/>
          <w:sz w:val="32"/>
          <w:szCs w:val="32"/>
        </w:rPr>
        <w:t>1、全程图片直播：通过图片直播系统进行线上转发；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</w:pPr>
      <w:r>
        <w:rPr>
          <w:rFonts w:ascii="Times New Roman" w:hAnsi="Times New Roman" w:eastAsia="仿宋_GB2312" w:cs="Times New Roman"/>
          <w:color w:val="auto"/>
          <w:sz w:val="32"/>
          <w:szCs w:val="32"/>
        </w:rPr>
        <w:t>2、邀请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省市级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电视、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报纸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、网站等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相关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媒体报道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暂定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浙江电视台经济生活频道，杭州电视台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生活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频道；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浙江日报、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浙江在线；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浙江党建网；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杭州日报，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都市快报等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注：具体以西站枢纽公司宣传方案为准。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32"/>
          <w:szCs w:val="32"/>
          <w:lang w:val="en-US" w:eastAsia="zh-CN"/>
        </w:rPr>
        <w:t>附件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2：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小标宋" w:hAnsi="小标宋" w:eastAsia="小标宋" w:cs="小标宋"/>
          <w:sz w:val="44"/>
          <w:szCs w:val="44"/>
          <w:lang w:val="en-US" w:eastAsia="zh-CN"/>
        </w:rPr>
      </w:pPr>
      <w:r>
        <w:rPr>
          <w:rFonts w:hint="eastAsia" w:ascii="小标宋" w:hAnsi="小标宋" w:eastAsia="小标宋" w:cs="小标宋"/>
          <w:sz w:val="44"/>
          <w:szCs w:val="44"/>
          <w:lang w:val="en-US" w:eastAsia="zh-CN"/>
        </w:rPr>
        <w:t>长三角铁路青年文创中心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小标宋" w:hAnsi="小标宋" w:eastAsia="小标宋" w:cs="小标宋"/>
          <w:color w:val="auto"/>
          <w:sz w:val="44"/>
          <w:szCs w:val="44"/>
          <w:lang w:val="en-US" w:eastAsia="zh-CN"/>
        </w:rPr>
      </w:pPr>
      <w:r>
        <w:rPr>
          <w:rFonts w:hint="eastAsia" w:ascii="小标宋" w:hAnsi="小标宋" w:eastAsia="小标宋" w:cs="小标宋"/>
          <w:sz w:val="44"/>
          <w:szCs w:val="44"/>
          <w:lang w:val="en-US" w:eastAsia="zh-CN"/>
        </w:rPr>
        <w:t>暨</w:t>
      </w:r>
      <w:r>
        <w:rPr>
          <w:rFonts w:hint="eastAsia" w:ascii="小标宋" w:hAnsi="小标宋" w:eastAsia="小标宋" w:cs="小标宋"/>
          <w:color w:val="auto"/>
          <w:sz w:val="44"/>
          <w:szCs w:val="44"/>
          <w:lang w:eastAsia="zh-CN"/>
        </w:rPr>
        <w:t>“</w:t>
      </w:r>
      <w:r>
        <w:rPr>
          <w:rFonts w:hint="eastAsia" w:ascii="小标宋" w:hAnsi="小标宋" w:eastAsia="小标宋" w:cs="小标宋"/>
          <w:color w:val="auto"/>
          <w:sz w:val="44"/>
          <w:szCs w:val="44"/>
          <w:lang w:val="en-US" w:eastAsia="zh-CN"/>
        </w:rPr>
        <w:t>在西站</w:t>
      </w:r>
      <w:r>
        <w:rPr>
          <w:rFonts w:hint="eastAsia" w:ascii="小标宋" w:hAnsi="小标宋" w:eastAsia="小标宋" w:cs="小标宋"/>
          <w:color w:val="auto"/>
          <w:sz w:val="44"/>
          <w:szCs w:val="44"/>
          <w:lang w:eastAsia="zh-CN"/>
        </w:rPr>
        <w:t>”</w:t>
      </w:r>
      <w:r>
        <w:rPr>
          <w:rFonts w:hint="eastAsia" w:ascii="小标宋" w:hAnsi="小标宋" w:eastAsia="小标宋" w:cs="小标宋"/>
          <w:color w:val="auto"/>
          <w:sz w:val="44"/>
          <w:szCs w:val="44"/>
        </w:rPr>
        <w:t>高铁时空馆</w:t>
      </w:r>
      <w:r>
        <w:rPr>
          <w:rFonts w:hint="eastAsia" w:ascii="小标宋" w:hAnsi="小标宋" w:eastAsia="小标宋" w:cs="小标宋"/>
          <w:color w:val="auto"/>
          <w:sz w:val="44"/>
          <w:szCs w:val="44"/>
          <w:lang w:val="en-US" w:eastAsia="zh-CN"/>
        </w:rPr>
        <w:t>启用</w:t>
      </w:r>
      <w:r>
        <w:rPr>
          <w:rFonts w:hint="eastAsia" w:ascii="小标宋" w:hAnsi="小标宋" w:eastAsia="小标宋" w:cs="小标宋"/>
          <w:color w:val="auto"/>
          <w:sz w:val="44"/>
          <w:szCs w:val="44"/>
          <w:lang w:eastAsia="zh-CN"/>
        </w:rPr>
        <w:t>活动</w:t>
      </w:r>
      <w:r>
        <w:rPr>
          <w:rFonts w:hint="eastAsia" w:ascii="小标宋" w:hAnsi="小标宋" w:eastAsia="小标宋" w:cs="小标宋"/>
          <w:color w:val="auto"/>
          <w:sz w:val="44"/>
          <w:szCs w:val="44"/>
          <w:lang w:val="en-US" w:eastAsia="zh-CN"/>
        </w:rPr>
        <w:t>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</w:p>
    <w:p>
      <w:pPr>
        <w:ind w:firstLine="640" w:firstLineChars="200"/>
        <w:rPr>
          <w:rFonts w:ascii="Times New Roman" w:hAnsi="Times New Roman" w:eastAsia="黑体"/>
          <w:color w:val="auto"/>
          <w:sz w:val="32"/>
          <w:szCs w:val="32"/>
        </w:rPr>
      </w:pPr>
      <w:r>
        <w:rPr>
          <w:rFonts w:ascii="Times New Roman" w:hAnsi="Times New Roman" w:eastAsia="黑体"/>
          <w:color w:val="auto"/>
          <w:sz w:val="32"/>
          <w:szCs w:val="32"/>
        </w:rPr>
        <w:t>一、组织单位</w:t>
      </w:r>
    </w:p>
    <w:p>
      <w:pPr>
        <w:ind w:firstLine="643" w:firstLineChars="200"/>
        <w:rPr>
          <w:rFonts w:hint="eastAsia" w:ascii="Times New Roman" w:hAnsi="Times New Roman" w:eastAsia="仿宋_GB2312"/>
          <w:bCs/>
          <w:color w:val="auto"/>
          <w:sz w:val="32"/>
          <w:szCs w:val="32"/>
          <w:lang w:eastAsia="zh-CN"/>
        </w:rPr>
      </w:pPr>
      <w:r>
        <w:rPr>
          <w:rFonts w:ascii="Times New Roman" w:hAnsi="Times New Roman" w:eastAsia="仿宋_GB2312"/>
          <w:b/>
          <w:color w:val="auto"/>
          <w:sz w:val="32"/>
          <w:szCs w:val="32"/>
        </w:rPr>
        <w:t>主办单位：</w:t>
      </w:r>
      <w:r>
        <w:rPr>
          <w:rFonts w:ascii="Times New Roman" w:hAnsi="Times New Roman" w:eastAsia="仿宋_GB2312"/>
          <w:bCs/>
          <w:color w:val="auto"/>
          <w:sz w:val="32"/>
          <w:szCs w:val="32"/>
        </w:rPr>
        <w:t>杭州市交通投资集团有限公司</w:t>
      </w:r>
    </w:p>
    <w:p>
      <w:pPr>
        <w:ind w:firstLine="643" w:firstLineChars="200"/>
        <w:rPr>
          <w:rFonts w:ascii="Times New Roman" w:hAnsi="Times New Roman" w:eastAsia="仿宋_GB2312"/>
          <w:bCs/>
          <w:color w:val="auto"/>
          <w:sz w:val="32"/>
          <w:szCs w:val="32"/>
        </w:rPr>
      </w:pPr>
      <w:r>
        <w:rPr>
          <w:rFonts w:ascii="Times New Roman" w:hAnsi="Times New Roman" w:eastAsia="仿宋_GB2312"/>
          <w:b/>
          <w:color w:val="auto"/>
          <w:sz w:val="32"/>
          <w:szCs w:val="32"/>
        </w:rPr>
        <w:t>承办单位：</w:t>
      </w:r>
      <w:r>
        <w:rPr>
          <w:rFonts w:ascii="Times New Roman" w:hAnsi="Times New Roman" w:eastAsia="仿宋_GB2312"/>
          <w:bCs/>
          <w:color w:val="auto"/>
          <w:sz w:val="32"/>
          <w:szCs w:val="32"/>
        </w:rPr>
        <w:t>中国铁路上海局集团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  <w:lang w:val="en-US" w:eastAsia="zh-CN"/>
        </w:rPr>
        <w:t>有限</w:t>
      </w:r>
      <w:r>
        <w:rPr>
          <w:rFonts w:ascii="Times New Roman" w:hAnsi="Times New Roman" w:eastAsia="仿宋_GB2312"/>
          <w:bCs/>
          <w:color w:val="auto"/>
          <w:sz w:val="32"/>
          <w:szCs w:val="32"/>
        </w:rPr>
        <w:t>公司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  <w:lang w:val="en-US" w:eastAsia="zh-CN"/>
        </w:rPr>
        <w:t>团委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</w:rPr>
        <w:t>、杭州市西站枢纽开发有限公司、</w:t>
      </w:r>
      <w:r>
        <w:rPr>
          <w:rFonts w:ascii="Times New Roman" w:hAnsi="Times New Roman" w:eastAsia="仿宋_GB2312"/>
          <w:bCs/>
          <w:color w:val="auto"/>
          <w:sz w:val="32"/>
          <w:szCs w:val="32"/>
        </w:rPr>
        <w:t>杭州交通资产管理有限公司</w:t>
      </w:r>
    </w:p>
    <w:p>
      <w:pPr>
        <w:numPr>
          <w:ilvl w:val="0"/>
          <w:numId w:val="1"/>
        </w:numPr>
        <w:ind w:firstLine="640" w:firstLineChars="200"/>
        <w:rPr>
          <w:rFonts w:ascii="Times New Roman" w:hAnsi="Times New Roman" w:eastAsia="黑体"/>
          <w:color w:val="auto"/>
          <w:sz w:val="32"/>
          <w:szCs w:val="32"/>
        </w:rPr>
      </w:pPr>
      <w:r>
        <w:rPr>
          <w:rFonts w:ascii="Times New Roman" w:hAnsi="Times New Roman" w:eastAsia="黑体"/>
          <w:color w:val="auto"/>
          <w:sz w:val="32"/>
          <w:szCs w:val="32"/>
        </w:rPr>
        <w:t>时间地点</w:t>
      </w:r>
    </w:p>
    <w:p>
      <w:pPr>
        <w:ind w:firstLine="643" w:firstLineChars="200"/>
        <w:rPr>
          <w:rFonts w:hint="default" w:ascii="Times New Roman" w:hAnsi="Times New Roman" w:eastAsia="仿宋_GB2312"/>
          <w:bCs/>
          <w:color w:val="auto"/>
          <w:sz w:val="32"/>
          <w:szCs w:val="32"/>
          <w:lang w:val="en-US" w:eastAsia="zh-CN"/>
        </w:rPr>
      </w:pPr>
      <w:r>
        <w:rPr>
          <w:rFonts w:ascii="Times New Roman" w:hAnsi="Times New Roman" w:eastAsia="仿宋_GB2312"/>
          <w:b/>
          <w:color w:val="auto"/>
          <w:sz w:val="32"/>
          <w:szCs w:val="32"/>
        </w:rPr>
        <w:t>时间：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</w:rPr>
        <w:t>2023年2</w:t>
      </w:r>
      <w:r>
        <w:rPr>
          <w:rFonts w:ascii="Times New Roman" w:hAnsi="Times New Roman" w:eastAsia="仿宋_GB2312"/>
          <w:bCs/>
          <w:color w:val="auto"/>
          <w:sz w:val="32"/>
          <w:szCs w:val="32"/>
        </w:rPr>
        <w:t>月2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  <w:lang w:val="en-US" w:eastAsia="zh-CN"/>
        </w:rPr>
        <w:t>8</w:t>
      </w:r>
      <w:r>
        <w:rPr>
          <w:rFonts w:ascii="Times New Roman" w:hAnsi="Times New Roman" w:eastAsia="仿宋_GB2312"/>
          <w:bCs/>
          <w:color w:val="auto"/>
          <w:sz w:val="32"/>
          <w:szCs w:val="32"/>
        </w:rPr>
        <w:t>日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</w:rPr>
        <w:t>（星期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  <w:lang w:val="en-US" w:eastAsia="zh-CN"/>
        </w:rPr>
        <w:t>二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</w:rPr>
        <w:t>）下</w:t>
      </w:r>
      <w:r>
        <w:rPr>
          <w:rFonts w:ascii="Times New Roman" w:hAnsi="Times New Roman" w:eastAsia="仿宋_GB2312"/>
          <w:bCs/>
          <w:color w:val="auto"/>
          <w:sz w:val="32"/>
          <w:szCs w:val="32"/>
        </w:rPr>
        <w:t>午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  <w:lang w:val="en-US" w:eastAsia="zh-CN"/>
        </w:rPr>
        <w:t>13：30</w:t>
      </w:r>
    </w:p>
    <w:p>
      <w:pPr>
        <w:ind w:firstLine="643" w:firstLineChars="200"/>
        <w:rPr>
          <w:rFonts w:ascii="Times New Roman" w:hAnsi="Times New Roman" w:eastAsia="仿宋_GB2312"/>
          <w:bCs/>
          <w:color w:val="auto"/>
          <w:sz w:val="32"/>
          <w:szCs w:val="32"/>
        </w:rPr>
      </w:pPr>
      <w:r>
        <w:rPr>
          <w:rFonts w:ascii="Times New Roman" w:hAnsi="Times New Roman" w:eastAsia="仿宋_GB2312"/>
          <w:b/>
          <w:color w:val="auto"/>
          <w:sz w:val="32"/>
          <w:szCs w:val="32"/>
        </w:rPr>
        <w:t>地点：</w:t>
      </w:r>
      <w:r>
        <w:rPr>
          <w:rFonts w:ascii="Times New Roman" w:hAnsi="Times New Roman" w:eastAsia="仿宋_GB2312"/>
          <w:bCs/>
          <w:color w:val="auto"/>
          <w:sz w:val="32"/>
          <w:szCs w:val="32"/>
        </w:rPr>
        <w:t>杭州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</w:rPr>
        <w:t>西站二层东区高铁时空馆（地址：杭州市余杭区仓前街道良睦路西侧）</w:t>
      </w:r>
    </w:p>
    <w:p>
      <w:pPr>
        <w:ind w:firstLine="640" w:firstLineChars="200"/>
        <w:rPr>
          <w:rFonts w:ascii="Times New Roman" w:hAnsi="Times New Roman" w:eastAsia="黑体"/>
          <w:color w:val="auto"/>
          <w:sz w:val="32"/>
          <w:szCs w:val="32"/>
        </w:rPr>
      </w:pPr>
      <w:r>
        <w:rPr>
          <w:rFonts w:ascii="Times New Roman" w:hAnsi="Times New Roman" w:eastAsia="黑体"/>
          <w:color w:val="auto"/>
          <w:sz w:val="32"/>
          <w:szCs w:val="32"/>
        </w:rPr>
        <w:t>三、活动流程</w:t>
      </w:r>
    </w:p>
    <w:p>
      <w:pPr>
        <w:ind w:firstLine="627" w:firstLineChars="196"/>
        <w:rPr>
          <w:rFonts w:ascii="Times New Roman" w:hAnsi="Times New Roman" w:eastAsia="仿宋_GB2312"/>
          <w:bCs/>
          <w:color w:val="auto"/>
          <w:w w:val="90"/>
          <w:sz w:val="32"/>
          <w:szCs w:val="32"/>
        </w:rPr>
      </w:pPr>
      <w:r>
        <w:rPr>
          <w:rFonts w:hint="eastAsia" w:ascii="Times New Roman" w:hAnsi="Times New Roman" w:eastAsia="仿宋_GB2312"/>
          <w:bCs/>
          <w:color w:val="auto"/>
          <w:sz w:val="32"/>
          <w:szCs w:val="32"/>
          <w:lang w:val="en-US" w:eastAsia="zh-CN"/>
        </w:rPr>
        <w:t>13：15-13：30</w:t>
      </w:r>
      <w:r>
        <w:rPr>
          <w:rFonts w:ascii="Times New Roman" w:hAnsi="Times New Roman" w:eastAsia="仿宋_GB2312"/>
          <w:bCs/>
          <w:color w:val="auto"/>
          <w:sz w:val="32"/>
          <w:szCs w:val="32"/>
        </w:rPr>
        <w:t>签到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</w:rPr>
        <w:t>；</w:t>
      </w:r>
    </w:p>
    <w:p>
      <w:pPr>
        <w:numPr>
          <w:ilvl w:val="255"/>
          <w:numId w:val="0"/>
        </w:numPr>
        <w:ind w:firstLine="640" w:firstLineChars="200"/>
        <w:rPr>
          <w:rFonts w:ascii="Times New Roman" w:hAnsi="Times New Roman" w:eastAsia="仿宋_GB2312"/>
          <w:bCs/>
          <w:color w:val="auto"/>
          <w:sz w:val="32"/>
          <w:szCs w:val="32"/>
        </w:rPr>
      </w:pPr>
      <w:r>
        <w:rPr>
          <w:rFonts w:hint="eastAsia" w:ascii="Times New Roman" w:hAnsi="Times New Roman" w:eastAsia="仿宋_GB2312"/>
          <w:bCs/>
          <w:color w:val="auto"/>
          <w:sz w:val="32"/>
          <w:szCs w:val="32"/>
          <w:lang w:val="en-US" w:eastAsia="zh-CN"/>
        </w:rPr>
        <w:t>13：30-13：35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</w:rPr>
        <w:t>杭州交投集团介绍高铁时空馆有关情况</w:t>
      </w:r>
      <w:r>
        <w:rPr>
          <w:rFonts w:ascii="Times New Roman" w:hAnsi="Times New Roman" w:eastAsia="仿宋_GB2312"/>
          <w:bCs/>
          <w:color w:val="auto"/>
          <w:sz w:val="32"/>
          <w:szCs w:val="32"/>
        </w:rPr>
        <w:t>；</w:t>
      </w:r>
    </w:p>
    <w:p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仿宋_GB2312" w:cs="Times New Roman"/>
          <w:bCs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13：35-13：40</w:t>
      </w:r>
      <w:r>
        <w:rPr>
          <w:rFonts w:hint="eastAsia" w:ascii="Times New Roman" w:hAnsi="Times New Roman" w:eastAsia="仿宋_GB2312" w:cs="Times New Roman"/>
          <w:bCs/>
          <w:color w:val="auto"/>
          <w:spacing w:val="-11"/>
          <w:sz w:val="32"/>
          <w:szCs w:val="32"/>
          <w:lang w:val="en-US" w:eastAsia="zh-CN"/>
        </w:rPr>
        <w:t>领导</w:t>
      </w:r>
      <w:r>
        <w:rPr>
          <w:rFonts w:ascii="Times New Roman" w:hAnsi="Times New Roman" w:eastAsia="仿宋_GB2312" w:cs="Times New Roman"/>
          <w:bCs/>
          <w:color w:val="auto"/>
          <w:spacing w:val="-11"/>
          <w:sz w:val="32"/>
          <w:szCs w:val="32"/>
        </w:rPr>
        <w:t>致辞</w:t>
      </w:r>
      <w:r>
        <w:rPr>
          <w:rFonts w:hint="eastAsia" w:ascii="Times New Roman" w:hAnsi="Times New Roman" w:eastAsia="仿宋_GB2312" w:cs="Times New Roman"/>
          <w:bCs/>
          <w:color w:val="auto"/>
          <w:spacing w:val="-11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_GB2312" w:cs="Times New Roman"/>
          <w:bCs/>
          <w:color w:val="auto"/>
          <w:spacing w:val="-11"/>
          <w:sz w:val="32"/>
          <w:szCs w:val="32"/>
          <w:lang w:val="en-US" w:eastAsia="zh-CN"/>
        </w:rPr>
        <w:t>拟请</w:t>
      </w:r>
      <w:r>
        <w:rPr>
          <w:rFonts w:ascii="Times New Roman" w:hAnsi="Times New Roman" w:eastAsia="仿宋_GB2312"/>
          <w:bCs/>
          <w:color w:val="auto"/>
          <w:sz w:val="32"/>
          <w:szCs w:val="32"/>
        </w:rPr>
        <w:t>中国铁路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</w:rPr>
        <w:t>上海局集团有限公司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  <w:lang w:val="en-US" w:eastAsia="zh-CN"/>
        </w:rPr>
        <w:t>组织部</w:t>
      </w:r>
      <w:r>
        <w:rPr>
          <w:rFonts w:hint="eastAsia" w:ascii="Times New Roman" w:hAnsi="Times New Roman" w:eastAsia="仿宋_GB2312" w:cs="仿宋_GB2312"/>
          <w:color w:val="auto"/>
          <w:sz w:val="32"/>
          <w:szCs w:val="32"/>
          <w:lang w:val="en-US" w:eastAsia="zh-CN"/>
        </w:rPr>
        <w:t>领导</w:t>
      </w:r>
      <w:r>
        <w:rPr>
          <w:rFonts w:hint="eastAsia" w:ascii="Times New Roman" w:hAnsi="Times New Roman" w:eastAsia="仿宋_GB2312" w:cs="Times New Roman"/>
          <w:bCs/>
          <w:color w:val="auto"/>
          <w:spacing w:val="-11"/>
          <w:sz w:val="32"/>
          <w:szCs w:val="32"/>
          <w:lang w:eastAsia="zh-CN"/>
        </w:rPr>
        <w:t>）</w:t>
      </w:r>
      <w:r>
        <w:rPr>
          <w:rFonts w:ascii="Times New Roman" w:hAnsi="Times New Roman" w:eastAsia="仿宋_GB2312" w:cs="Times New Roman"/>
          <w:bCs/>
          <w:color w:val="auto"/>
          <w:spacing w:val="-11"/>
          <w:sz w:val="32"/>
          <w:szCs w:val="32"/>
        </w:rPr>
        <w:t>；</w:t>
      </w:r>
    </w:p>
    <w:p>
      <w:pPr>
        <w:numPr>
          <w:ilvl w:val="255"/>
          <w:numId w:val="0"/>
        </w:numPr>
        <w:ind w:firstLine="640" w:firstLineChars="200"/>
        <w:rPr>
          <w:rFonts w:hint="eastAsia" w:ascii="Times New Roman" w:hAnsi="Times New Roman" w:eastAsia="仿宋_GB2312"/>
          <w:bCs/>
          <w:color w:val="auto"/>
          <w:sz w:val="32"/>
          <w:szCs w:val="32"/>
          <w:lang w:eastAsia="zh-CN"/>
        </w:rPr>
      </w:pPr>
      <w:r>
        <w:rPr>
          <w:rFonts w:hint="eastAsia" w:ascii="Times New Roman" w:hAnsi="Times New Roman" w:eastAsia="仿宋_GB2312"/>
          <w:bCs/>
          <w:color w:val="auto"/>
          <w:sz w:val="32"/>
          <w:szCs w:val="32"/>
          <w:lang w:val="en-US" w:eastAsia="zh-CN"/>
        </w:rPr>
        <w:t>13：40-13：43长三角铁路青年文创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</w:rPr>
        <w:t>中心启动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  <w:lang w:eastAsia="zh-CN"/>
        </w:rPr>
        <w:t>活动（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  <w:lang w:val="en-US" w:eastAsia="zh-CN"/>
        </w:rPr>
        <w:t>拟请市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</w:rPr>
        <w:t>交投集团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  <w:lang w:val="en-US" w:eastAsia="zh-CN"/>
        </w:rPr>
        <w:t>、</w:t>
      </w:r>
      <w:r>
        <w:rPr>
          <w:rFonts w:ascii="Times New Roman" w:hAnsi="Times New Roman" w:eastAsia="仿宋_GB2312"/>
          <w:bCs/>
          <w:color w:val="auto"/>
          <w:sz w:val="32"/>
          <w:szCs w:val="32"/>
        </w:rPr>
        <w:t>中国铁路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</w:rPr>
        <w:t>上海局集团有限公司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  <w:lang w:val="en-US" w:eastAsia="zh-CN"/>
        </w:rPr>
        <w:t>团委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</w:rPr>
        <w:t>领导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  <w:lang w:eastAsia="zh-CN"/>
        </w:rPr>
        <w:t>）；</w:t>
      </w:r>
    </w:p>
    <w:p>
      <w:pPr>
        <w:ind w:firstLine="640" w:firstLineChars="200"/>
        <w:rPr>
          <w:rFonts w:ascii="Times New Roman" w:hAnsi="Times New Roman" w:eastAsia="仿宋_GB2312"/>
          <w:bCs/>
          <w:color w:val="auto"/>
          <w:sz w:val="32"/>
          <w:szCs w:val="32"/>
        </w:rPr>
      </w:pPr>
      <w:r>
        <w:rPr>
          <w:rFonts w:hint="eastAsia" w:ascii="Times New Roman" w:hAnsi="Times New Roman" w:eastAsia="仿宋_GB2312"/>
          <w:bCs/>
          <w:color w:val="auto"/>
          <w:sz w:val="32"/>
          <w:szCs w:val="32"/>
          <w:lang w:val="en-US" w:eastAsia="zh-CN"/>
        </w:rPr>
        <w:t>13：43-14：30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</w:rPr>
        <w:t>参观高铁时空馆、田益平摄影展。</w:t>
      </w:r>
    </w:p>
    <w:p>
      <w:pPr>
        <w:numPr>
          <w:ilvl w:val="255"/>
          <w:numId w:val="0"/>
        </w:numPr>
        <w:ind w:firstLine="640" w:firstLineChars="200"/>
        <w:rPr>
          <w:rFonts w:ascii="Times New Roman" w:hAnsi="Times New Roman" w:eastAsia="黑体"/>
          <w:color w:val="auto"/>
          <w:sz w:val="32"/>
          <w:szCs w:val="32"/>
        </w:rPr>
      </w:pPr>
      <w:r>
        <w:rPr>
          <w:rFonts w:ascii="Times New Roman" w:hAnsi="Times New Roman" w:eastAsia="黑体"/>
          <w:color w:val="auto"/>
          <w:sz w:val="32"/>
          <w:szCs w:val="32"/>
        </w:rPr>
        <w:t>四、参加人员</w:t>
      </w:r>
    </w:p>
    <w:p>
      <w:pPr>
        <w:numPr>
          <w:ilvl w:val="255"/>
          <w:numId w:val="0"/>
        </w:numPr>
        <w:ind w:firstLine="641" w:firstLineChars="200"/>
        <w:rPr>
          <w:rFonts w:ascii="Times New Roman" w:hAnsi="Times New Roman" w:eastAsia="华文楷体"/>
          <w:color w:val="auto"/>
          <w:sz w:val="32"/>
          <w:szCs w:val="32"/>
        </w:rPr>
      </w:pPr>
      <w:r>
        <w:rPr>
          <w:rFonts w:ascii="Times New Roman" w:hAnsi="Times New Roman" w:eastAsia="华文楷体"/>
          <w:b/>
          <w:bCs/>
          <w:color w:val="auto"/>
          <w:sz w:val="32"/>
          <w:szCs w:val="32"/>
        </w:rPr>
        <w:t>（</w:t>
      </w:r>
      <w:r>
        <w:rPr>
          <w:rFonts w:hint="eastAsia" w:ascii="Times New Roman" w:hAnsi="Times New Roman" w:eastAsia="华文楷体"/>
          <w:b/>
          <w:bCs/>
          <w:color w:val="auto"/>
          <w:sz w:val="32"/>
          <w:szCs w:val="32"/>
        </w:rPr>
        <w:t>一</w:t>
      </w:r>
      <w:r>
        <w:rPr>
          <w:rFonts w:ascii="Times New Roman" w:hAnsi="Times New Roman" w:eastAsia="华文楷体"/>
          <w:b/>
          <w:bCs/>
          <w:color w:val="auto"/>
          <w:sz w:val="32"/>
          <w:szCs w:val="32"/>
        </w:rPr>
        <w:t>）</w:t>
      </w:r>
      <w:r>
        <w:rPr>
          <w:rFonts w:hint="eastAsia" w:ascii="Times New Roman" w:hAnsi="Times New Roman" w:eastAsia="华文楷体"/>
          <w:b/>
          <w:bCs/>
          <w:color w:val="auto"/>
          <w:sz w:val="32"/>
          <w:szCs w:val="32"/>
        </w:rPr>
        <w:t>主办方人员</w:t>
      </w:r>
    </w:p>
    <w:p>
      <w:pPr>
        <w:ind w:firstLine="640" w:firstLineChars="200"/>
        <w:rPr>
          <w:rFonts w:ascii="Times New Roman" w:hAnsi="Times New Roman" w:eastAsia="仿宋_GB2312"/>
          <w:color w:val="auto"/>
          <w:sz w:val="32"/>
          <w:szCs w:val="32"/>
        </w:rPr>
      </w:pPr>
      <w:r>
        <w:rPr>
          <w:rFonts w:hint="eastAsia" w:ascii="Times New Roman" w:hAnsi="Times New Roman" w:eastAsia="仿宋_GB2312"/>
          <w:color w:val="auto"/>
          <w:sz w:val="32"/>
          <w:szCs w:val="32"/>
          <w:lang w:val="en-US" w:eastAsia="zh-CN"/>
        </w:rPr>
        <w:t>市</w:t>
      </w:r>
      <w:r>
        <w:rPr>
          <w:rFonts w:ascii="Times New Roman" w:hAnsi="Times New Roman" w:eastAsia="仿宋_GB2312"/>
          <w:color w:val="auto"/>
          <w:sz w:val="32"/>
          <w:szCs w:val="32"/>
        </w:rPr>
        <w:t>交投集团</w:t>
      </w:r>
      <w:r>
        <w:rPr>
          <w:rFonts w:hint="eastAsia" w:ascii="Times New Roman" w:hAnsi="Times New Roman" w:eastAsia="仿宋_GB2312"/>
          <w:color w:val="auto"/>
          <w:sz w:val="32"/>
          <w:szCs w:val="32"/>
          <w:lang w:val="en-US" w:eastAsia="zh-CN"/>
        </w:rPr>
        <w:t>分管领导</w:t>
      </w:r>
      <w:r>
        <w:rPr>
          <w:rFonts w:hint="eastAsia" w:ascii="Times New Roman" w:hAnsi="Times New Roman" w:eastAsia="仿宋_GB2312"/>
          <w:color w:val="auto"/>
          <w:sz w:val="32"/>
          <w:szCs w:val="32"/>
        </w:rPr>
        <w:t>及相关部门负责人。</w:t>
      </w:r>
    </w:p>
    <w:p>
      <w:pPr>
        <w:numPr>
          <w:ilvl w:val="255"/>
          <w:numId w:val="0"/>
        </w:numPr>
        <w:ind w:firstLine="641" w:firstLineChars="200"/>
        <w:rPr>
          <w:rFonts w:ascii="Times New Roman" w:hAnsi="Times New Roman" w:eastAsia="仿宋_GB2312"/>
          <w:color w:val="auto"/>
          <w:sz w:val="32"/>
          <w:szCs w:val="32"/>
        </w:rPr>
      </w:pPr>
      <w:r>
        <w:rPr>
          <w:rFonts w:ascii="Times New Roman" w:hAnsi="Times New Roman" w:eastAsia="华文楷体"/>
          <w:b/>
          <w:bCs/>
          <w:color w:val="auto"/>
          <w:sz w:val="32"/>
          <w:szCs w:val="32"/>
        </w:rPr>
        <w:t>（</w:t>
      </w:r>
      <w:r>
        <w:rPr>
          <w:rFonts w:hint="eastAsia" w:ascii="Times New Roman" w:hAnsi="Times New Roman" w:eastAsia="华文楷体"/>
          <w:b/>
          <w:bCs/>
          <w:color w:val="auto"/>
          <w:sz w:val="32"/>
          <w:szCs w:val="32"/>
        </w:rPr>
        <w:t>二</w:t>
      </w:r>
      <w:r>
        <w:rPr>
          <w:rFonts w:ascii="Times New Roman" w:hAnsi="Times New Roman" w:eastAsia="华文楷体"/>
          <w:b/>
          <w:bCs/>
          <w:color w:val="auto"/>
          <w:sz w:val="32"/>
          <w:szCs w:val="32"/>
        </w:rPr>
        <w:t>）邀请嘉宾</w:t>
      </w:r>
    </w:p>
    <w:p>
      <w:pPr>
        <w:ind w:firstLine="640" w:firstLineChars="200"/>
        <w:rPr>
          <w:rFonts w:ascii="Times New Roman" w:hAnsi="Times New Roman" w:eastAsia="仿宋_GB2312"/>
          <w:color w:val="auto"/>
          <w:sz w:val="32"/>
          <w:szCs w:val="32"/>
        </w:rPr>
      </w:pPr>
      <w:r>
        <w:rPr>
          <w:rFonts w:ascii="Times New Roman" w:hAnsi="Times New Roman" w:eastAsia="仿宋_GB2312"/>
          <w:color w:val="auto"/>
          <w:sz w:val="32"/>
          <w:szCs w:val="32"/>
        </w:rPr>
        <w:t>1、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云城指挥部，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西站枢纽管委会，西湖风景名胜管委会钱江管理处，</w:t>
      </w:r>
      <w:r>
        <w:rPr>
          <w:rFonts w:ascii="Times New Roman" w:hAnsi="Times New Roman" w:eastAsia="仿宋_GB2312"/>
          <w:bCs/>
          <w:color w:val="auto"/>
          <w:sz w:val="32"/>
          <w:szCs w:val="32"/>
        </w:rPr>
        <w:t>中国铁路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</w:rPr>
        <w:t>上海局集团有限公司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  <w:lang w:val="en-US" w:eastAsia="zh-CN"/>
        </w:rPr>
        <w:t>组织部、宣传部、经开部、团委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</w:rPr>
        <w:t>、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  <w:lang w:val="en-US" w:eastAsia="zh-CN"/>
        </w:rPr>
        <w:t>博物馆、文广集团、机辆公司、杭州工务段、乔司机务段、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</w:rPr>
        <w:t>杭州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  <w:lang w:val="en-US" w:eastAsia="zh-CN"/>
        </w:rPr>
        <w:t>铁路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</w:rPr>
        <w:t>办事处、杭州站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  <w:lang w:eastAsia="zh-CN"/>
        </w:rPr>
        <w:t>，省交投集团，上海师范大学，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  <w:lang w:val="en-US" w:eastAsia="zh-CN"/>
        </w:rPr>
        <w:t>铁四院，</w:t>
      </w:r>
      <w:r>
        <w:rPr>
          <w:rFonts w:hint="eastAsia" w:ascii="Times New Roman" w:hAnsi="Times New Roman" w:eastAsia="仿宋_GB2312"/>
          <w:bCs/>
          <w:color w:val="auto"/>
          <w:sz w:val="32"/>
          <w:szCs w:val="32"/>
          <w:lang w:eastAsia="zh-CN"/>
        </w:rPr>
        <w:t>中铁大桥局，湖杭铁路公司、中铁建工、中联筑境、</w:t>
      </w:r>
      <w:r>
        <w:rPr>
          <w:rFonts w:hint="eastAsia" w:ascii="Times New Roman" w:hAnsi="Times New Roman" w:eastAsia="仿宋_GB2312"/>
          <w:color w:val="auto"/>
          <w:sz w:val="32"/>
          <w:szCs w:val="32"/>
          <w:lang w:val="en-US" w:eastAsia="zh-CN"/>
        </w:rPr>
        <w:t>中国摄影</w:t>
      </w:r>
      <w:r>
        <w:rPr>
          <w:rFonts w:hint="eastAsia" w:ascii="Times New Roman" w:hAnsi="Times New Roman" w:eastAsia="仿宋_GB2312"/>
          <w:color w:val="auto"/>
          <w:sz w:val="32"/>
          <w:szCs w:val="32"/>
        </w:rPr>
        <w:t>家协会</w:t>
      </w:r>
      <w:r>
        <w:rPr>
          <w:rFonts w:ascii="Times New Roman" w:hAnsi="Times New Roman" w:eastAsia="仿宋_GB2312"/>
          <w:color w:val="auto"/>
          <w:sz w:val="32"/>
          <w:szCs w:val="32"/>
        </w:rPr>
        <w:t>等相关</w:t>
      </w:r>
      <w:r>
        <w:rPr>
          <w:rFonts w:hint="eastAsia" w:ascii="Times New Roman" w:hAnsi="Times New Roman" w:eastAsia="仿宋_GB2312"/>
          <w:color w:val="auto"/>
          <w:sz w:val="32"/>
          <w:szCs w:val="32"/>
          <w:lang w:val="en-US" w:eastAsia="zh-CN"/>
        </w:rPr>
        <w:t>人员</w:t>
      </w:r>
      <w:r>
        <w:rPr>
          <w:rFonts w:ascii="Times New Roman" w:hAnsi="Times New Roman" w:eastAsia="仿宋_GB2312"/>
          <w:color w:val="auto"/>
          <w:sz w:val="32"/>
          <w:szCs w:val="32"/>
        </w:rPr>
        <w:t>；</w:t>
      </w:r>
    </w:p>
    <w:p>
      <w:pPr>
        <w:ind w:firstLine="640" w:firstLineChars="200"/>
        <w:rPr>
          <w:rFonts w:ascii="Times New Roman" w:hAnsi="Times New Roman" w:eastAsia="仿宋_GB2312"/>
          <w:color w:val="auto"/>
          <w:sz w:val="32"/>
          <w:szCs w:val="32"/>
        </w:rPr>
      </w:pPr>
      <w:r>
        <w:rPr>
          <w:rFonts w:hint="eastAsia" w:ascii="Times New Roman" w:hAnsi="Times New Roman" w:eastAsia="仿宋_GB2312"/>
          <w:color w:val="auto"/>
          <w:sz w:val="32"/>
          <w:szCs w:val="32"/>
          <w:lang w:val="en-US" w:eastAsia="zh-CN"/>
        </w:rPr>
        <w:t>2</w:t>
      </w:r>
      <w:r>
        <w:rPr>
          <w:rFonts w:ascii="Times New Roman" w:hAnsi="Times New Roman" w:eastAsia="仿宋_GB2312"/>
          <w:color w:val="auto"/>
          <w:sz w:val="32"/>
          <w:szCs w:val="32"/>
        </w:rPr>
        <w:t>、</w:t>
      </w:r>
      <w:r>
        <w:rPr>
          <w:rFonts w:hint="eastAsia" w:ascii="Times New Roman" w:hAnsi="Times New Roman" w:eastAsia="仿宋_GB2312"/>
          <w:color w:val="auto"/>
          <w:sz w:val="32"/>
          <w:szCs w:val="32"/>
          <w:lang w:val="en-US" w:eastAsia="zh-CN"/>
        </w:rPr>
        <w:t>铁路</w:t>
      </w: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老物件征集捐献者</w:t>
      </w:r>
      <w:r>
        <w:rPr>
          <w:rFonts w:ascii="Times New Roman" w:hAnsi="Times New Roman" w:eastAsia="仿宋_GB2312"/>
          <w:color w:val="auto"/>
          <w:sz w:val="32"/>
          <w:szCs w:val="32"/>
        </w:rPr>
        <w:t>；</w:t>
      </w:r>
    </w:p>
    <w:p>
      <w:pPr>
        <w:ind w:firstLine="640" w:firstLineChars="200"/>
        <w:rPr>
          <w:rFonts w:ascii="Times New Roman" w:hAnsi="Times New Roman" w:eastAsia="仿宋_GB2312"/>
          <w:color w:val="auto"/>
          <w:sz w:val="32"/>
          <w:szCs w:val="32"/>
        </w:rPr>
      </w:pPr>
      <w:r>
        <w:rPr>
          <w:rFonts w:hint="eastAsia" w:ascii="Times New Roman" w:hAnsi="Times New Roman" w:eastAsia="仿宋_GB2312"/>
          <w:color w:val="auto"/>
          <w:sz w:val="32"/>
          <w:szCs w:val="32"/>
          <w:lang w:val="en-US" w:eastAsia="zh-CN"/>
        </w:rPr>
        <w:t>3</w:t>
      </w:r>
      <w:r>
        <w:rPr>
          <w:rFonts w:ascii="Times New Roman" w:hAnsi="Times New Roman" w:eastAsia="仿宋_GB2312"/>
          <w:color w:val="auto"/>
          <w:sz w:val="32"/>
          <w:szCs w:val="32"/>
        </w:rPr>
        <w:t>、</w:t>
      </w:r>
      <w:r>
        <w:rPr>
          <w:rFonts w:hint="eastAsia" w:ascii="Times New Roman" w:hAnsi="Times New Roman" w:eastAsia="仿宋_GB2312"/>
          <w:color w:val="auto"/>
          <w:sz w:val="32"/>
          <w:szCs w:val="32"/>
        </w:rPr>
        <w:t>省市级相关新闻</w:t>
      </w:r>
      <w:r>
        <w:rPr>
          <w:rFonts w:ascii="Times New Roman" w:hAnsi="Times New Roman" w:eastAsia="仿宋_GB2312"/>
          <w:color w:val="auto"/>
          <w:sz w:val="32"/>
          <w:szCs w:val="32"/>
        </w:rPr>
        <w:t>媒体</w:t>
      </w:r>
      <w:r>
        <w:rPr>
          <w:rFonts w:hint="eastAsia" w:ascii="Times New Roman" w:hAnsi="Times New Roman" w:eastAsia="仿宋_GB2312"/>
          <w:color w:val="auto"/>
          <w:sz w:val="32"/>
          <w:szCs w:val="32"/>
        </w:rPr>
        <w:t>单位</w:t>
      </w:r>
      <w:r>
        <w:rPr>
          <w:rFonts w:ascii="Times New Roman" w:hAnsi="Times New Roman" w:eastAsia="仿宋_GB2312"/>
          <w:color w:val="auto"/>
          <w:sz w:val="32"/>
          <w:szCs w:val="32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  <w:r>
        <w:rPr>
          <w:rFonts w:ascii="Times New Roman" w:hAnsi="Times New Roman" w:eastAsia="仿宋_GB2312"/>
          <w:color w:val="auto"/>
          <w:sz w:val="32"/>
          <w:szCs w:val="32"/>
        </w:rPr>
        <w:t>预计参加人员</w:t>
      </w:r>
      <w:r>
        <w:rPr>
          <w:rFonts w:hint="eastAsia" w:ascii="Times New Roman" w:hAnsi="Times New Roman" w:eastAsia="仿宋_GB2312"/>
          <w:color w:val="auto"/>
          <w:sz w:val="32"/>
          <w:szCs w:val="32"/>
        </w:rPr>
        <w:t>30人左右</w:t>
      </w:r>
      <w:r>
        <w:rPr>
          <w:rFonts w:ascii="Times New Roman" w:hAnsi="Times New Roman" w:eastAsia="仿宋_GB2312"/>
          <w:color w:val="auto"/>
          <w:sz w:val="32"/>
          <w:szCs w:val="32"/>
        </w:rPr>
        <w:t>，新闻单位记者</w:t>
      </w:r>
      <w:r>
        <w:rPr>
          <w:rFonts w:hint="eastAsia" w:ascii="Times New Roman" w:hAnsi="Times New Roman" w:eastAsia="仿宋_GB2312"/>
          <w:color w:val="auto"/>
          <w:sz w:val="32"/>
          <w:szCs w:val="32"/>
        </w:rPr>
        <w:t>4</w:t>
      </w:r>
      <w:r>
        <w:rPr>
          <w:rFonts w:ascii="Times New Roman" w:hAnsi="Times New Roman" w:eastAsia="仿宋_GB2312"/>
          <w:color w:val="auto"/>
          <w:sz w:val="32"/>
          <w:szCs w:val="32"/>
        </w:rPr>
        <w:t>人</w:t>
      </w:r>
      <w:r>
        <w:rPr>
          <w:rFonts w:hint="eastAsia" w:ascii="Times New Roman" w:hAnsi="Times New Roman" w:eastAsia="仿宋_GB2312"/>
          <w:color w:val="auto"/>
          <w:sz w:val="32"/>
          <w:szCs w:val="32"/>
        </w:rPr>
        <w:t>左右</w:t>
      </w:r>
      <w:r>
        <w:rPr>
          <w:rFonts w:ascii="Times New Roman" w:hAnsi="Times New Roman" w:eastAsia="仿宋_GB2312"/>
          <w:color w:val="auto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  <w:r>
        <w:rPr>
          <w:rFonts w:ascii="Times New Roman" w:hAnsi="Times New Roman" w:eastAsia="黑体" w:cs="Times New Roman"/>
          <w:color w:val="auto"/>
          <w:sz w:val="32"/>
          <w:szCs w:val="32"/>
        </w:rPr>
        <w:t>五、媒体宣传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</w:pPr>
      <w:r>
        <w:rPr>
          <w:rFonts w:ascii="Times New Roman" w:hAnsi="Times New Roman" w:eastAsia="仿宋_GB2312" w:cs="Times New Roman"/>
          <w:color w:val="auto"/>
          <w:sz w:val="32"/>
          <w:szCs w:val="32"/>
        </w:rPr>
        <w:t>邀请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省市级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电视、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报纸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、网站等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相关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媒体报道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暂定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浙江电视台，杭州电视台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杭州日报，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都市快报，余杭融媒体等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注：具体以西站枢纽公司宣传方案为准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附件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3：</w:t>
      </w:r>
    </w:p>
    <w:p>
      <w:pPr>
        <w:jc w:val="center"/>
        <w:rPr>
          <w:rFonts w:hint="eastAsia" w:ascii="小标宋" w:hAnsi="小标宋" w:eastAsia="小标宋" w:cs="小标宋"/>
          <w:b w:val="0"/>
          <w:bCs/>
          <w:spacing w:val="0"/>
          <w:sz w:val="44"/>
          <w:szCs w:val="44"/>
          <w:lang w:eastAsia="zh-CN"/>
        </w:rPr>
      </w:pPr>
      <w:r>
        <w:rPr>
          <w:rFonts w:hint="eastAsia" w:ascii="小标宋" w:hAnsi="小标宋" w:eastAsia="小标宋" w:cs="小标宋"/>
          <w:b w:val="0"/>
          <w:bCs/>
          <w:spacing w:val="0"/>
          <w:sz w:val="44"/>
          <w:szCs w:val="44"/>
          <w:lang w:val="en-US" w:eastAsia="zh-CN"/>
        </w:rPr>
        <w:t>杭州市</w:t>
      </w:r>
      <w:r>
        <w:rPr>
          <w:rFonts w:hint="eastAsia" w:ascii="小标宋" w:hAnsi="小标宋" w:eastAsia="小标宋" w:cs="小标宋"/>
          <w:b w:val="0"/>
          <w:bCs/>
          <w:spacing w:val="0"/>
          <w:sz w:val="44"/>
          <w:szCs w:val="44"/>
        </w:rPr>
        <w:t>“青春悦读</w:t>
      </w:r>
      <w:r>
        <w:rPr>
          <w:rFonts w:hint="eastAsia" w:ascii="小标宋" w:hAnsi="小标宋" w:eastAsia="小标宋" w:cs="小标宋"/>
          <w:b w:val="0"/>
          <w:bCs/>
          <w:spacing w:val="0"/>
          <w:sz w:val="44"/>
          <w:szCs w:val="44"/>
          <w:lang w:val="en-US" w:eastAsia="zh-CN"/>
        </w:rPr>
        <w:t>·</w:t>
      </w:r>
      <w:r>
        <w:rPr>
          <w:rFonts w:hint="eastAsia" w:ascii="小标宋" w:hAnsi="小标宋" w:eastAsia="小标宋" w:cs="小标宋"/>
          <w:b w:val="0"/>
          <w:bCs/>
          <w:spacing w:val="0"/>
          <w:sz w:val="44"/>
          <w:szCs w:val="44"/>
        </w:rPr>
        <w:t>青音嘹亮”</w:t>
      </w:r>
      <w:r>
        <w:rPr>
          <w:rFonts w:hint="eastAsia" w:ascii="小标宋" w:hAnsi="小标宋" w:eastAsia="小标宋" w:cs="小标宋"/>
          <w:b w:val="0"/>
          <w:bCs/>
          <w:spacing w:val="0"/>
          <w:sz w:val="44"/>
          <w:szCs w:val="44"/>
          <w:lang w:eastAsia="zh-CN"/>
        </w:rPr>
        <w:t>阅读分享会</w:t>
      </w:r>
    </w:p>
    <w:p>
      <w:pPr>
        <w:jc w:val="center"/>
        <w:rPr>
          <w:rFonts w:hint="eastAsia" w:ascii="小标宋" w:hAnsi="小标宋" w:eastAsia="小标宋" w:cs="小标宋"/>
          <w:b w:val="0"/>
          <w:bCs/>
          <w:spacing w:val="0"/>
          <w:sz w:val="44"/>
          <w:szCs w:val="44"/>
          <w:lang w:val="en-US" w:eastAsia="zh-CN"/>
        </w:rPr>
      </w:pPr>
      <w:r>
        <w:rPr>
          <w:rFonts w:hint="eastAsia" w:ascii="小标宋" w:hAnsi="小标宋" w:eastAsia="小标宋" w:cs="小标宋"/>
          <w:b w:val="0"/>
          <w:bCs/>
          <w:spacing w:val="0"/>
          <w:sz w:val="44"/>
          <w:szCs w:val="44"/>
          <w:lang w:val="en-US" w:eastAsia="zh-CN"/>
        </w:rPr>
        <w:t>暨“在西站”党群活动馆启用活动方案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Times New Roman" w:hAnsi="Times New Roman" w:eastAsia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</w:pPr>
      <w:r>
        <w:rPr>
          <w:rFonts w:hint="eastAsia" w:ascii="Times New Roman" w:hAnsi="Times New Roman" w:eastAsia="仿宋_GB2312"/>
          <w:sz w:val="32"/>
          <w:szCs w:val="32"/>
          <w:lang w:eastAsia="zh-CN"/>
        </w:rPr>
        <w:t>为全面贯彻落实党的二十大精神，</w:t>
      </w:r>
      <w:r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  <w:t>深化“</w:t>
      </w:r>
      <w:r>
        <w:rPr>
          <w:rFonts w:hint="eastAsia" w:ascii="Times New Roman" w:hAnsi="Times New Roman" w:eastAsia="仿宋_GB2312" w:cs="仿宋_GB2312"/>
          <w:sz w:val="32"/>
          <w:szCs w:val="32"/>
          <w:lang w:val="zh-TW" w:eastAsia="zh-CN"/>
        </w:rPr>
        <w:t>青春悦读</w:t>
      </w:r>
      <w:r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  <w:t>”</w:t>
      </w:r>
      <w:r>
        <w:rPr>
          <w:rFonts w:hint="eastAsia" w:ascii="Times New Roman" w:hAnsi="Times New Roman" w:eastAsia="仿宋_GB2312" w:cs="仿宋_GB2312"/>
          <w:sz w:val="32"/>
          <w:szCs w:val="32"/>
          <w:lang w:val="zh-TW" w:eastAsia="zh-CN"/>
        </w:rPr>
        <w:t>行动</w:t>
      </w:r>
      <w:r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  <w:t>的影响力</w:t>
      </w:r>
      <w:r>
        <w:rPr>
          <w:rFonts w:hint="eastAsia" w:ascii="Times New Roman" w:hAnsi="Times New Roman" w:eastAsia="仿宋_GB2312" w:cs="仿宋_GB2312"/>
          <w:sz w:val="32"/>
          <w:szCs w:val="32"/>
          <w:lang w:val="zh-TW" w:eastAsia="zh-CN"/>
        </w:rPr>
        <w:t>、</w:t>
      </w:r>
      <w:r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  <w:t>号召力</w:t>
      </w:r>
      <w:r>
        <w:rPr>
          <w:rFonts w:hint="eastAsia" w:ascii="Times New Roman" w:hAnsi="Times New Roman" w:eastAsia="仿宋_GB2312" w:cs="仿宋_GB2312"/>
          <w:sz w:val="32"/>
          <w:szCs w:val="32"/>
          <w:lang w:val="zh-TW" w:eastAsia="zh-CN"/>
        </w:rPr>
        <w:t>和凝聚力</w:t>
      </w:r>
      <w:r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  <w:t>，</w:t>
      </w:r>
      <w:r>
        <w:rPr>
          <w:rFonts w:hint="eastAsia" w:ascii="Times New Roman" w:hAnsi="Times New Roman" w:eastAsia="仿宋_GB2312"/>
          <w:sz w:val="32"/>
          <w:szCs w:val="32"/>
        </w:rPr>
        <w:t>决定</w:t>
      </w:r>
      <w:r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  <w:t>举行杭州市“青春悦读·青音嘹亮”</w:t>
      </w:r>
      <w:r>
        <w:rPr>
          <w:rFonts w:hint="eastAsia" w:ascii="Times New Roman" w:hAnsi="Times New Roman" w:eastAsia="仿宋_GB2312" w:cs="仿宋_GB2312"/>
          <w:sz w:val="32"/>
          <w:szCs w:val="32"/>
          <w:lang w:val="zh-TW" w:eastAsia="zh-CN"/>
        </w:rPr>
        <w:t>阅读分享会</w:t>
      </w:r>
      <w:r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  <w:t>暨“在西站”党群活动馆启用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活动</w:t>
      </w:r>
      <w:r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ascii="Times New Roman" w:hAnsi="Times New Roman" w:eastAsia="黑体" w:cs="黑体"/>
          <w:bCs/>
          <w:sz w:val="32"/>
          <w:szCs w:val="32"/>
          <w:lang w:val="zh-TW" w:eastAsia="zh-TW"/>
        </w:rPr>
      </w:pPr>
      <w:r>
        <w:rPr>
          <w:rFonts w:ascii="Times New Roman" w:hAnsi="Times New Roman" w:eastAsia="黑体" w:cs="黑体"/>
          <w:bCs/>
          <w:sz w:val="32"/>
          <w:szCs w:val="32"/>
          <w:lang w:val="zh-TW" w:eastAsia="zh-TW"/>
        </w:rPr>
        <w:t>一、时间地点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  <w:t>时间：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2022年3月1日（星期三）</w:t>
      </w:r>
      <w:r>
        <w:rPr>
          <w:rFonts w:hint="eastAsia" w:ascii="Times New Roman" w:hAnsi="Times New Roman" w:eastAsia="仿宋_GB2312" w:cs="仿宋_GB2312"/>
          <w:sz w:val="32"/>
          <w:szCs w:val="32"/>
          <w:highlight w:val="none"/>
          <w:lang w:val="en-US" w:eastAsia="zh-CN"/>
        </w:rPr>
        <w:t>下午15:00-16:30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  <w:t>地点：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杭州西站二层西区党群活动馆（地址：杭州市余杭区仓前街道良睦路西侧）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ascii="Times New Roman" w:hAnsi="Times New Roman" w:eastAsia="黑体" w:cs="黑体"/>
          <w:bCs/>
          <w:sz w:val="32"/>
          <w:szCs w:val="32"/>
          <w:lang w:val="zh-TW" w:eastAsia="zh-TW"/>
        </w:rPr>
      </w:pPr>
      <w:r>
        <w:rPr>
          <w:rFonts w:hint="eastAsia" w:ascii="Times New Roman" w:hAnsi="Times New Roman" w:eastAsia="黑体" w:cs="黑体"/>
          <w:bCs/>
          <w:sz w:val="32"/>
          <w:szCs w:val="32"/>
          <w:lang w:val="zh-TW" w:eastAsia="zh-CN"/>
        </w:rPr>
        <w:t>二</w:t>
      </w:r>
      <w:r>
        <w:rPr>
          <w:rFonts w:hint="eastAsia" w:ascii="Times New Roman" w:hAnsi="Times New Roman" w:eastAsia="黑体" w:cs="黑体"/>
          <w:bCs/>
          <w:sz w:val="32"/>
          <w:szCs w:val="32"/>
          <w:lang w:val="zh-TW" w:eastAsia="zh-TW"/>
        </w:rPr>
        <w:t>、</w:t>
      </w:r>
      <w:r>
        <w:rPr>
          <w:rFonts w:ascii="Times New Roman" w:hAnsi="Times New Roman" w:eastAsia="黑体" w:cs="黑体"/>
          <w:bCs/>
          <w:sz w:val="32"/>
          <w:szCs w:val="32"/>
          <w:lang w:val="zh-TW" w:eastAsia="zh-TW"/>
        </w:rPr>
        <w:t>组织单位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  <w:t>主办单位：共青团杭州市委、杭州市交通投资集团有限公司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公益支持单位：浙江省文澜图书馆事业基金会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Times New Roman" w:hAnsi="Times New Roman" w:eastAsia="黑体" w:cs="黑体"/>
          <w:bCs/>
          <w:sz w:val="32"/>
          <w:szCs w:val="32"/>
          <w:lang w:val="zh-TW" w:eastAsia="zh-CN"/>
        </w:rPr>
      </w:pPr>
      <w:r>
        <w:rPr>
          <w:rFonts w:hint="eastAsia" w:ascii="Times New Roman" w:hAnsi="Times New Roman" w:eastAsia="黑体" w:cs="黑体"/>
          <w:bCs/>
          <w:sz w:val="32"/>
          <w:szCs w:val="32"/>
          <w:lang w:val="zh-TW" w:eastAsia="zh-CN"/>
        </w:rPr>
        <w:t>三、参加人员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  <w:t>1.团市委、市交投集团</w:t>
      </w:r>
      <w:r>
        <w:rPr>
          <w:rFonts w:hint="eastAsia" w:ascii="Times New Roman" w:hAnsi="Times New Roman" w:eastAsia="仿宋_GB2312" w:cs="仿宋_GB2312"/>
          <w:sz w:val="32"/>
          <w:szCs w:val="32"/>
          <w:lang w:val="zh-TW" w:eastAsia="zh-CN"/>
        </w:rPr>
        <w:t>、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浙江省文澜图书馆事业基金会</w:t>
      </w:r>
      <w:r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  <w:t>相关领导；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  <w:t>2.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拟邀请市国资委、市经信工会、余杭区政府、云城指挥部、西站枢纽管委会等相关领导；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3.</w:t>
      </w:r>
      <w:r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  <w:t>各区、县（市）团委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负责人或</w:t>
      </w:r>
      <w:r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  <w:t>相关工作负责同志；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  <w:t>.各直属局（公司）团（工）委、青工委负责人；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Times New Roman" w:hAnsi="Times New Roman" w:eastAsia="仿宋_GB2312" w:cs="仿宋_GB2312"/>
          <w:sz w:val="32"/>
          <w:szCs w:val="32"/>
          <w:lang w:val="zh-TW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  <w:t>.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2022年</w:t>
      </w:r>
      <w:r>
        <w:rPr>
          <w:rFonts w:hint="eastAsia" w:ascii="Times New Roman" w:hAnsi="Times New Roman" w:eastAsia="仿宋_GB2312" w:cs="仿宋_GB2312"/>
          <w:sz w:val="32"/>
          <w:szCs w:val="32"/>
          <w:lang w:val="zh-TW" w:eastAsia="zh-TW"/>
        </w:rPr>
        <w:t>杭州市十佳悦读品牌活动获奖代表</w:t>
      </w:r>
      <w:r>
        <w:rPr>
          <w:rFonts w:hint="eastAsia" w:ascii="Times New Roman" w:hAnsi="Times New Roman" w:eastAsia="仿宋_GB2312" w:cs="仿宋_GB2312"/>
          <w:sz w:val="32"/>
          <w:szCs w:val="32"/>
          <w:lang w:val="zh-TW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zh-TW" w:eastAsia="zh-CN"/>
        </w:rPr>
        <w:t>合计约</w:t>
      </w: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80人。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default" w:ascii="Times New Roman" w:hAnsi="Times New Roman" w:eastAsia="黑体" w:cs="黑体"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黑体"/>
          <w:bCs/>
          <w:sz w:val="32"/>
          <w:szCs w:val="32"/>
          <w:lang w:val="en-US" w:eastAsia="zh-CN"/>
        </w:rPr>
        <w:t>四、活动流程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default" w:ascii="Times New Roman" w:hAnsi="Times New Roman" w:eastAsia="楷体_GB2312" w:cs="楷体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_GB2312" w:cs="楷体_GB2312"/>
          <w:sz w:val="32"/>
          <w:szCs w:val="32"/>
          <w:lang w:val="en-US" w:eastAsia="zh-CN"/>
        </w:rPr>
        <w:t>第一阶段  互动体验（15分钟）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1.在“青春悦读·青音嘹亮”签名墙上签名；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2.领取“阅读盲盒”和“温暖阅读儿童成长宝盒”。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_GB2312" w:cs="楷体_GB2312"/>
          <w:sz w:val="32"/>
          <w:szCs w:val="32"/>
          <w:lang w:val="en-US" w:eastAsia="zh-CN"/>
        </w:rPr>
        <w:t>第二阶段  启动仪式（50分钟）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Times New Roman" w:hAnsi="Times New Roman" w:eastAsia="楷体_GB2312" w:cs="楷体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_GB2312" w:cs="楷体_GB2312"/>
          <w:sz w:val="32"/>
          <w:szCs w:val="32"/>
          <w:lang w:val="en-US" w:eastAsia="zh-CN"/>
        </w:rPr>
        <w:t>主持人：阮博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640" w:leftChars="0" w:right="0" w:rightChars="0"/>
        <w:jc w:val="both"/>
        <w:textAlignment w:val="auto"/>
        <w:outlineLvl w:val="9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1.致欢迎辞（5分钟）；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640" w:leftChars="0" w:right="0" w:rightChars="0"/>
        <w:jc w:val="both"/>
        <w:textAlignment w:val="auto"/>
        <w:outlineLvl w:val="9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2.脱口秀：《读好书 多读书 书读好》（15分钟）；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3.2022年度“青春悦读·青音嘹亮”行动总结（5分钟）；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4.2022年杭州市十佳悦读品牌颁奖（3分钟）；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5.杭州市十佳悦读品牌经验分享（10分钟）；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6.“在西站”青年之家、悦读益站揭牌（3分钟）；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7.杭州市“悦读益站”地图发布（3分钟）；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8.青春悦读公益合作签约（3分钟）。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default" w:ascii="Times New Roman" w:hAnsi="Times New Roman" w:eastAsia="楷体_GB2312" w:cs="楷体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楷体_GB2312" w:cs="楷体_GB2312"/>
          <w:sz w:val="32"/>
          <w:szCs w:val="32"/>
          <w:lang w:val="en-US" w:eastAsia="zh-CN"/>
        </w:rPr>
        <w:t>第三阶段  参观体验（25分钟）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1.合影留念；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2.参观杭州西站。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Times New Roman" w:hAnsi="Times New Roman" w:eastAsia="黑体" w:cs="黑体"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黑体"/>
          <w:bCs/>
          <w:sz w:val="32"/>
          <w:szCs w:val="32"/>
          <w:lang w:val="en-US" w:eastAsia="zh-CN"/>
        </w:rPr>
        <w:t>五、媒体宣传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/>
        <w:jc w:val="both"/>
        <w:textAlignment w:val="auto"/>
        <w:outlineLvl w:val="9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1.全程图片直播：通过图片直播系统进行线上转发；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2.邀请市级电视、报纸、网站等相关媒体报道（杭州电视台生活频道、杭州日报、都市快报等）。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黑体" w:cs="黑体"/>
          <w:color w:val="auto"/>
          <w:sz w:val="32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黑体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附件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4：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小标宋" w:hAnsi="小标宋" w:eastAsia="小标宋" w:cs="小标宋"/>
          <w:color w:val="auto"/>
          <w:sz w:val="44"/>
          <w:szCs w:val="44"/>
          <w:lang w:val="en-US" w:eastAsia="zh-CN"/>
        </w:rPr>
      </w:pPr>
      <w:r>
        <w:rPr>
          <w:rFonts w:hint="eastAsia" w:ascii="小标宋" w:hAnsi="小标宋" w:eastAsia="小标宋" w:cs="小标宋"/>
          <w:color w:val="auto"/>
          <w:sz w:val="44"/>
          <w:szCs w:val="44"/>
          <w:lang w:val="en-US" w:eastAsia="zh-CN"/>
        </w:rPr>
        <w:t>杭州</w:t>
      </w:r>
      <w:r>
        <w:rPr>
          <w:rFonts w:hint="eastAsia" w:ascii="小标宋" w:hAnsi="小标宋" w:eastAsia="小标宋" w:cs="小标宋"/>
          <w:color w:val="auto"/>
          <w:sz w:val="44"/>
          <w:szCs w:val="44"/>
          <w:lang w:eastAsia="zh-CN"/>
        </w:rPr>
        <w:t>城西科创大走廊</w:t>
      </w:r>
      <w:r>
        <w:rPr>
          <w:rFonts w:hint="eastAsia" w:ascii="小标宋" w:hAnsi="小标宋" w:eastAsia="小标宋" w:cs="小标宋"/>
          <w:color w:val="auto"/>
          <w:sz w:val="44"/>
          <w:szCs w:val="44"/>
          <w:lang w:val="en-US" w:eastAsia="zh-CN"/>
        </w:rPr>
        <w:t>创新展示厅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小标宋" w:hAnsi="小标宋" w:eastAsia="小标宋" w:cs="小标宋"/>
          <w:color w:val="auto"/>
          <w:sz w:val="44"/>
          <w:szCs w:val="44"/>
          <w:lang w:val="en-US" w:eastAsia="zh-CN"/>
        </w:rPr>
      </w:pPr>
      <w:r>
        <w:rPr>
          <w:rFonts w:hint="eastAsia" w:ascii="小标宋" w:hAnsi="小标宋" w:eastAsia="小标宋" w:cs="小标宋"/>
          <w:color w:val="auto"/>
          <w:sz w:val="44"/>
          <w:szCs w:val="44"/>
          <w:lang w:val="en-US" w:eastAsia="zh-CN"/>
        </w:rPr>
        <w:t>暨</w:t>
      </w:r>
      <w:r>
        <w:rPr>
          <w:rFonts w:hint="eastAsia" w:ascii="小标宋" w:hAnsi="小标宋" w:eastAsia="小标宋" w:cs="小标宋"/>
          <w:color w:val="auto"/>
          <w:sz w:val="44"/>
          <w:szCs w:val="44"/>
          <w:lang w:eastAsia="zh-CN"/>
        </w:rPr>
        <w:t>“</w:t>
      </w:r>
      <w:r>
        <w:rPr>
          <w:rFonts w:hint="eastAsia" w:ascii="小标宋" w:hAnsi="小标宋" w:eastAsia="小标宋" w:cs="小标宋"/>
          <w:color w:val="auto"/>
          <w:sz w:val="44"/>
          <w:szCs w:val="44"/>
          <w:lang w:val="en-US" w:eastAsia="zh-CN"/>
        </w:rPr>
        <w:t>在西站</w:t>
      </w:r>
      <w:r>
        <w:rPr>
          <w:rFonts w:hint="eastAsia" w:ascii="小标宋" w:hAnsi="小标宋" w:eastAsia="小标宋" w:cs="小标宋"/>
          <w:color w:val="auto"/>
          <w:sz w:val="44"/>
          <w:szCs w:val="44"/>
          <w:lang w:eastAsia="zh-CN"/>
        </w:rPr>
        <w:t>”</w:t>
      </w:r>
      <w:r>
        <w:rPr>
          <w:rFonts w:hint="eastAsia" w:ascii="小标宋" w:hAnsi="小标宋" w:eastAsia="小标宋" w:cs="小标宋"/>
          <w:color w:val="auto"/>
          <w:sz w:val="44"/>
          <w:szCs w:val="44"/>
          <w:lang w:val="en-US" w:eastAsia="zh-CN"/>
        </w:rPr>
        <w:t>规划展示</w:t>
      </w:r>
      <w:r>
        <w:rPr>
          <w:rFonts w:hint="eastAsia" w:ascii="小标宋" w:hAnsi="小标宋" w:eastAsia="小标宋" w:cs="小标宋"/>
          <w:color w:val="auto"/>
          <w:sz w:val="44"/>
          <w:szCs w:val="44"/>
        </w:rPr>
        <w:t>馆</w:t>
      </w:r>
      <w:r>
        <w:rPr>
          <w:rFonts w:hint="eastAsia" w:ascii="小标宋" w:hAnsi="小标宋" w:eastAsia="小标宋" w:cs="小标宋"/>
          <w:color w:val="auto"/>
          <w:sz w:val="44"/>
          <w:szCs w:val="44"/>
          <w:lang w:val="en-US" w:eastAsia="zh-CN"/>
        </w:rPr>
        <w:t>启用</w:t>
      </w:r>
      <w:r>
        <w:rPr>
          <w:rFonts w:hint="eastAsia" w:ascii="小标宋" w:hAnsi="小标宋" w:eastAsia="小标宋" w:cs="小标宋"/>
          <w:color w:val="auto"/>
          <w:sz w:val="44"/>
          <w:szCs w:val="44"/>
          <w:lang w:eastAsia="zh-CN"/>
        </w:rPr>
        <w:t>活动</w:t>
      </w:r>
      <w:r>
        <w:rPr>
          <w:rFonts w:hint="eastAsia" w:ascii="小标宋" w:hAnsi="小标宋" w:eastAsia="小标宋" w:cs="小标宋"/>
          <w:color w:val="auto"/>
          <w:sz w:val="44"/>
          <w:szCs w:val="44"/>
          <w:lang w:val="en-US" w:eastAsia="zh-CN"/>
        </w:rPr>
        <w:t>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  <w:r>
        <w:rPr>
          <w:rFonts w:ascii="Times New Roman" w:hAnsi="Times New Roman" w:eastAsia="黑体" w:cs="Times New Roman"/>
          <w:color w:val="auto"/>
          <w:sz w:val="32"/>
          <w:szCs w:val="32"/>
        </w:rPr>
        <w:t>一、组织单位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3" w:firstLineChars="200"/>
        <w:textAlignment w:val="auto"/>
        <w:rPr>
          <w:rFonts w:ascii="Times New Roman" w:hAnsi="Times New Roman" w:eastAsia="仿宋_GB2312" w:cs="Times New Roman"/>
          <w:bCs/>
          <w:color w:val="auto"/>
          <w:sz w:val="32"/>
          <w:szCs w:val="32"/>
        </w:rPr>
      </w:pPr>
      <w:r>
        <w:rPr>
          <w:rFonts w:ascii="Times New Roman" w:hAnsi="Times New Roman" w:eastAsia="仿宋_GB2312" w:cs="Times New Roman"/>
          <w:b/>
          <w:bCs w:val="0"/>
          <w:color w:val="auto"/>
          <w:sz w:val="32"/>
          <w:szCs w:val="32"/>
        </w:rPr>
        <w:t>主办单位：</w:t>
      </w:r>
      <w:r>
        <w:rPr>
          <w:rFonts w:hint="eastAsia" w:ascii="Times New Roman" w:hAnsi="Times New Roman" w:eastAsia="仿宋_GB2312" w:cs="Times New Roman"/>
          <w:b w:val="0"/>
          <w:bCs/>
          <w:color w:val="auto"/>
          <w:sz w:val="32"/>
          <w:szCs w:val="32"/>
          <w:lang w:val="en-US" w:eastAsia="zh-CN"/>
        </w:rPr>
        <w:t>杭州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城西科创大走廊管委会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、杭州市交通投资集团有限公司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3" w:firstLineChars="200"/>
        <w:textAlignment w:val="auto"/>
        <w:rPr>
          <w:rFonts w:ascii="Times New Roman" w:hAnsi="Times New Roman" w:eastAsia="仿宋_GB2312" w:cs="Times New Roman"/>
          <w:bCs/>
          <w:color w:val="auto"/>
          <w:sz w:val="32"/>
          <w:szCs w:val="32"/>
        </w:rPr>
      </w:pPr>
      <w:r>
        <w:rPr>
          <w:rFonts w:ascii="Times New Roman" w:hAnsi="Times New Roman" w:eastAsia="仿宋_GB2312" w:cs="Times New Roman"/>
          <w:b/>
          <w:bCs w:val="0"/>
          <w:color w:val="auto"/>
          <w:sz w:val="32"/>
          <w:szCs w:val="32"/>
        </w:rPr>
        <w:t>承办单位：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杭州市西站枢纽开发有限公司、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杭州交通资产管理有限公司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  <w:r>
        <w:rPr>
          <w:rFonts w:ascii="Times New Roman" w:hAnsi="Times New Roman" w:eastAsia="黑体" w:cs="Times New Roman"/>
          <w:color w:val="auto"/>
          <w:sz w:val="32"/>
          <w:szCs w:val="32"/>
        </w:rPr>
        <w:t>时间地点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3" w:firstLineChars="200"/>
        <w:textAlignment w:val="auto"/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  <w:r>
        <w:rPr>
          <w:rFonts w:ascii="Times New Roman" w:hAnsi="Times New Roman" w:eastAsia="仿宋_GB2312" w:cs="Times New Roman"/>
          <w:b/>
          <w:bCs w:val="0"/>
          <w:color w:val="auto"/>
          <w:sz w:val="32"/>
          <w:szCs w:val="32"/>
        </w:rPr>
        <w:t>时间：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2023年3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月2日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星期四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上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午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10：00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3" w:firstLineChars="200"/>
        <w:textAlignment w:val="auto"/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</w:pPr>
      <w:r>
        <w:rPr>
          <w:rFonts w:ascii="Times New Roman" w:hAnsi="Times New Roman" w:eastAsia="仿宋_GB2312" w:cs="Times New Roman"/>
          <w:b/>
          <w:bCs w:val="0"/>
          <w:color w:val="auto"/>
          <w:sz w:val="32"/>
          <w:szCs w:val="32"/>
        </w:rPr>
        <w:t>地点：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杭州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西站二层东区规划展示馆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地址：杭州市余杭区仓前街道良睦路西侧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  <w:r>
        <w:rPr>
          <w:rFonts w:ascii="Times New Roman" w:hAnsi="Times New Roman" w:eastAsia="黑体" w:cs="Times New Roman"/>
          <w:color w:val="auto"/>
          <w:sz w:val="32"/>
          <w:szCs w:val="32"/>
        </w:rPr>
        <w:t>三、活动流程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27" w:firstLineChars="196"/>
        <w:textAlignment w:val="auto"/>
        <w:rPr>
          <w:rFonts w:hint="eastAsia" w:ascii="Times New Roman" w:hAnsi="Times New Roman" w:eastAsia="仿宋_GB2312" w:cs="Times New Roman"/>
          <w:bCs/>
          <w:color w:val="auto"/>
          <w:w w:val="90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9：45-10：00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签到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仿宋_GB2312" w:cs="Times New Roman"/>
          <w:bCs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10：00-10：08市交投集团领导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</w:rPr>
        <w:t>介绍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规划展示馆有关情况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；</w:t>
      </w:r>
    </w:p>
    <w:p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10：08-10：10启用仪式（杭州城西科创大走廊管委会领导宣布城西科创大走廊创新展示馆、“在西站”规划展示馆启用）；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10：10-10：40参观杭州城西科创大走廊创新展示厅及规划展示馆；</w:t>
      </w:r>
    </w:p>
    <w:p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10：40-11：00开展“我在西站修文物”活动，邀请文物专家现场讲解并互动。</w:t>
      </w:r>
    </w:p>
    <w:p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  <w:r>
        <w:rPr>
          <w:rFonts w:ascii="Times New Roman" w:hAnsi="Times New Roman" w:eastAsia="黑体" w:cs="Times New Roman"/>
          <w:color w:val="auto"/>
          <w:sz w:val="32"/>
          <w:szCs w:val="32"/>
        </w:rPr>
        <w:t>四、参加人员</w:t>
      </w:r>
    </w:p>
    <w:p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1" w:firstLineChars="200"/>
        <w:textAlignment w:val="auto"/>
        <w:rPr>
          <w:rFonts w:ascii="Times New Roman" w:hAnsi="Times New Roman" w:eastAsia="华文楷体" w:cs="Times New Roman"/>
          <w:color w:val="auto"/>
          <w:sz w:val="32"/>
          <w:szCs w:val="32"/>
        </w:rPr>
      </w:pPr>
      <w:r>
        <w:rPr>
          <w:rFonts w:ascii="Times New Roman" w:hAnsi="Times New Roman" w:eastAsia="华文楷体" w:cs="Times New Roman"/>
          <w:b/>
          <w:bCs/>
          <w:color w:val="auto"/>
          <w:sz w:val="32"/>
          <w:szCs w:val="32"/>
        </w:rPr>
        <w:t>（</w:t>
      </w:r>
      <w:r>
        <w:rPr>
          <w:rFonts w:hint="eastAsia" w:ascii="Times New Roman" w:hAnsi="Times New Roman" w:eastAsia="华文楷体" w:cs="Times New Roman"/>
          <w:b/>
          <w:bCs/>
          <w:color w:val="auto"/>
          <w:sz w:val="32"/>
          <w:szCs w:val="32"/>
        </w:rPr>
        <w:t>一</w:t>
      </w:r>
      <w:r>
        <w:rPr>
          <w:rFonts w:ascii="Times New Roman" w:hAnsi="Times New Roman" w:eastAsia="华文楷体" w:cs="Times New Roman"/>
          <w:b/>
          <w:bCs/>
          <w:color w:val="auto"/>
          <w:sz w:val="32"/>
          <w:szCs w:val="32"/>
        </w:rPr>
        <w:t>）</w:t>
      </w:r>
      <w:r>
        <w:rPr>
          <w:rFonts w:hint="eastAsia" w:ascii="Times New Roman" w:hAnsi="Times New Roman" w:eastAsia="华文楷体" w:cs="Times New Roman"/>
          <w:b/>
          <w:bCs/>
          <w:color w:val="auto"/>
          <w:sz w:val="32"/>
          <w:szCs w:val="32"/>
        </w:rPr>
        <w:t>主办方人员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1、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城西科创大走廊管委会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相关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领导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2、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市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交投集团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主要领导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及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相关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部门负责人。</w:t>
      </w:r>
    </w:p>
    <w:p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1" w:firstLineChars="200"/>
        <w:textAlignment w:val="auto"/>
        <w:rPr>
          <w:rFonts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ascii="Times New Roman" w:hAnsi="Times New Roman" w:eastAsia="华文楷体" w:cs="Times New Roman"/>
          <w:b/>
          <w:bCs/>
          <w:color w:val="auto"/>
          <w:sz w:val="32"/>
          <w:szCs w:val="32"/>
        </w:rPr>
        <w:t>（</w:t>
      </w:r>
      <w:r>
        <w:rPr>
          <w:rFonts w:hint="eastAsia" w:ascii="Times New Roman" w:hAnsi="Times New Roman" w:eastAsia="华文楷体" w:cs="Times New Roman"/>
          <w:b/>
          <w:bCs/>
          <w:color w:val="auto"/>
          <w:sz w:val="32"/>
          <w:szCs w:val="32"/>
        </w:rPr>
        <w:t>二</w:t>
      </w:r>
      <w:r>
        <w:rPr>
          <w:rFonts w:ascii="Times New Roman" w:hAnsi="Times New Roman" w:eastAsia="华文楷体" w:cs="Times New Roman"/>
          <w:b/>
          <w:bCs/>
          <w:color w:val="auto"/>
          <w:sz w:val="32"/>
          <w:szCs w:val="32"/>
        </w:rPr>
        <w:t>）邀请嘉宾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市园文局，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云城指挥部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等相关领导；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  <w:r>
        <w:rPr>
          <w:rFonts w:ascii="Times New Roman" w:hAnsi="Times New Roman" w:eastAsia="仿宋_GB2312" w:cs="Times New Roman"/>
          <w:color w:val="auto"/>
          <w:sz w:val="32"/>
          <w:szCs w:val="32"/>
        </w:rPr>
        <w:t>预计参加人员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20人左右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  <w:r>
        <w:rPr>
          <w:rFonts w:ascii="Times New Roman" w:hAnsi="Times New Roman" w:eastAsia="黑体" w:cs="Times New Roman"/>
          <w:color w:val="auto"/>
          <w:sz w:val="32"/>
          <w:szCs w:val="32"/>
        </w:rPr>
        <w:t>五、媒体宣传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拟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邀请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省市级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电视、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报纸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、网站等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相关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媒体报道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暂定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浙江电视台经济生活频道，杭州电视台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生活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频道；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浙江日报、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浙江在线；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浙江党建网；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杭州日报，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都市快报等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注：具体以西站枢纽公司宣传方案为准。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黑体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附件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5：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小标宋" w:hAnsi="小标宋" w:eastAsia="小标宋" w:cs="小标宋"/>
          <w:color w:val="auto"/>
          <w:w w:val="100"/>
          <w:sz w:val="44"/>
          <w:szCs w:val="44"/>
        </w:rPr>
      </w:pPr>
      <w:r>
        <w:rPr>
          <w:rFonts w:hint="eastAsia" w:ascii="小标宋" w:hAnsi="小标宋" w:eastAsia="小标宋" w:cs="小标宋"/>
          <w:color w:val="auto"/>
          <w:w w:val="100"/>
          <w:sz w:val="44"/>
          <w:szCs w:val="44"/>
          <w:lang w:val="en-US" w:eastAsia="zh-CN"/>
        </w:rPr>
        <w:t>杭州高层次</w:t>
      </w:r>
      <w:r>
        <w:rPr>
          <w:rFonts w:hint="eastAsia" w:ascii="小标宋" w:hAnsi="小标宋" w:eastAsia="小标宋" w:cs="小标宋"/>
          <w:color w:val="auto"/>
          <w:w w:val="100"/>
          <w:sz w:val="44"/>
          <w:szCs w:val="44"/>
        </w:rPr>
        <w:t>人才</w:t>
      </w:r>
      <w:r>
        <w:rPr>
          <w:rFonts w:hint="eastAsia" w:ascii="小标宋" w:hAnsi="小标宋" w:eastAsia="小标宋" w:cs="小标宋"/>
          <w:color w:val="auto"/>
          <w:w w:val="100"/>
          <w:sz w:val="44"/>
          <w:szCs w:val="44"/>
          <w:lang w:val="en-US" w:eastAsia="zh-CN"/>
        </w:rPr>
        <w:t>沙龙讲座</w:t>
      </w:r>
      <w:r>
        <w:rPr>
          <w:rFonts w:hint="eastAsia" w:ascii="小标宋" w:hAnsi="小标宋" w:eastAsia="小标宋" w:cs="小标宋"/>
          <w:color w:val="auto"/>
          <w:w w:val="100"/>
          <w:sz w:val="44"/>
          <w:szCs w:val="44"/>
        </w:rPr>
        <w:t>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小标宋" w:hAnsi="小标宋" w:eastAsia="小标宋" w:cs="小标宋"/>
          <w:color w:val="auto"/>
          <w:w w:val="100"/>
          <w:sz w:val="44"/>
          <w:szCs w:val="44"/>
          <w:lang w:val="en-US" w:eastAsia="zh-CN"/>
        </w:rPr>
      </w:pPr>
      <w:r>
        <w:rPr>
          <w:rFonts w:hint="eastAsia" w:ascii="小标宋" w:hAnsi="小标宋" w:eastAsia="小标宋" w:cs="小标宋"/>
          <w:color w:val="auto"/>
          <w:w w:val="100"/>
          <w:sz w:val="44"/>
          <w:szCs w:val="44"/>
          <w:lang w:eastAsia="zh-CN"/>
        </w:rPr>
        <w:t>“</w:t>
      </w:r>
      <w:r>
        <w:rPr>
          <w:rFonts w:hint="eastAsia" w:ascii="小标宋" w:hAnsi="小标宋" w:eastAsia="小标宋" w:cs="小标宋"/>
          <w:color w:val="auto"/>
          <w:w w:val="100"/>
          <w:sz w:val="44"/>
          <w:szCs w:val="44"/>
          <w:lang w:val="en-US" w:eastAsia="zh-CN"/>
        </w:rPr>
        <w:t>在西站</w:t>
      </w:r>
      <w:r>
        <w:rPr>
          <w:rFonts w:hint="eastAsia" w:ascii="小标宋" w:hAnsi="小标宋" w:eastAsia="小标宋" w:cs="小标宋"/>
          <w:color w:val="auto"/>
          <w:w w:val="100"/>
          <w:sz w:val="44"/>
          <w:szCs w:val="44"/>
          <w:lang w:eastAsia="zh-CN"/>
        </w:rPr>
        <w:t>”</w:t>
      </w:r>
      <w:r>
        <w:rPr>
          <w:rFonts w:hint="eastAsia" w:ascii="小标宋" w:hAnsi="小标宋" w:eastAsia="小标宋" w:cs="小标宋"/>
          <w:color w:val="auto"/>
          <w:w w:val="100"/>
          <w:sz w:val="44"/>
          <w:szCs w:val="44"/>
        </w:rPr>
        <w:t>人才会客厅</w:t>
      </w:r>
      <w:r>
        <w:rPr>
          <w:rFonts w:hint="eastAsia" w:ascii="小标宋" w:hAnsi="小标宋" w:eastAsia="小标宋" w:cs="小标宋"/>
          <w:color w:val="auto"/>
          <w:w w:val="100"/>
          <w:sz w:val="44"/>
          <w:szCs w:val="44"/>
          <w:lang w:val="en-US" w:eastAsia="zh-CN"/>
        </w:rPr>
        <w:t>启用</w:t>
      </w:r>
      <w:r>
        <w:rPr>
          <w:rFonts w:hint="eastAsia" w:ascii="小标宋" w:hAnsi="小标宋" w:eastAsia="小标宋" w:cs="小标宋"/>
          <w:color w:val="auto"/>
          <w:w w:val="100"/>
          <w:sz w:val="44"/>
          <w:szCs w:val="44"/>
          <w:lang w:eastAsia="zh-CN"/>
        </w:rPr>
        <w:t>活动</w:t>
      </w:r>
      <w:r>
        <w:rPr>
          <w:rFonts w:hint="eastAsia" w:ascii="小标宋" w:hAnsi="小标宋" w:eastAsia="小标宋" w:cs="小标宋"/>
          <w:color w:val="auto"/>
          <w:w w:val="100"/>
          <w:sz w:val="44"/>
          <w:szCs w:val="44"/>
          <w:lang w:val="en-US" w:eastAsia="zh-CN"/>
        </w:rPr>
        <w:t>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  <w:r>
        <w:rPr>
          <w:rFonts w:ascii="Times New Roman" w:hAnsi="Times New Roman" w:eastAsia="黑体" w:cs="Times New Roman"/>
          <w:color w:val="auto"/>
          <w:sz w:val="32"/>
          <w:szCs w:val="32"/>
        </w:rPr>
        <w:t>一、组织单位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3" w:firstLineChars="200"/>
        <w:textAlignment w:val="auto"/>
        <w:rPr>
          <w:rFonts w:ascii="Times New Roman" w:hAnsi="Times New Roman" w:eastAsia="仿宋_GB2312" w:cs="Times New Roman"/>
          <w:bCs/>
          <w:color w:val="auto"/>
          <w:sz w:val="32"/>
          <w:szCs w:val="32"/>
        </w:rPr>
      </w:pPr>
      <w:r>
        <w:rPr>
          <w:rFonts w:ascii="Times New Roman" w:hAnsi="Times New Roman" w:eastAsia="仿宋_GB2312" w:cs="Times New Roman"/>
          <w:b/>
          <w:bCs w:val="0"/>
          <w:color w:val="auto"/>
          <w:sz w:val="32"/>
          <w:szCs w:val="32"/>
        </w:rPr>
        <w:t>主办单位：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杭州市交通投资集团有限公司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3" w:firstLineChars="200"/>
        <w:textAlignment w:val="auto"/>
        <w:rPr>
          <w:rFonts w:ascii="Times New Roman" w:hAnsi="Times New Roman" w:eastAsia="仿宋_GB2312" w:cs="Times New Roman"/>
          <w:bCs/>
          <w:color w:val="auto"/>
          <w:sz w:val="32"/>
          <w:szCs w:val="32"/>
        </w:rPr>
      </w:pPr>
      <w:r>
        <w:rPr>
          <w:rFonts w:ascii="Times New Roman" w:hAnsi="Times New Roman" w:eastAsia="仿宋_GB2312" w:cs="Times New Roman"/>
          <w:b/>
          <w:bCs w:val="0"/>
          <w:color w:val="auto"/>
          <w:sz w:val="32"/>
          <w:szCs w:val="32"/>
        </w:rPr>
        <w:t>承办单位：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杭州市西站枢纽开发有限公司、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杭州交通资产管理有限公司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  <w:r>
        <w:rPr>
          <w:rFonts w:hint="eastAsia" w:ascii="Times New Roman" w:hAnsi="Times New Roman" w:eastAsia="黑体" w:cs="Times New Roman"/>
          <w:color w:val="auto"/>
          <w:sz w:val="32"/>
          <w:szCs w:val="32"/>
          <w:lang w:val="en-US" w:eastAsia="zh-CN"/>
        </w:rPr>
        <w:t>二、</w:t>
      </w:r>
      <w:r>
        <w:rPr>
          <w:rFonts w:ascii="Times New Roman" w:hAnsi="Times New Roman" w:eastAsia="黑体" w:cs="Times New Roman"/>
          <w:color w:val="auto"/>
          <w:sz w:val="32"/>
          <w:szCs w:val="32"/>
        </w:rPr>
        <w:t>时间地点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3" w:firstLineChars="200"/>
        <w:textAlignment w:val="auto"/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  <w:r>
        <w:rPr>
          <w:rFonts w:ascii="Times New Roman" w:hAnsi="Times New Roman" w:eastAsia="仿宋_GB2312" w:cs="Times New Roman"/>
          <w:b/>
          <w:bCs w:val="0"/>
          <w:color w:val="auto"/>
          <w:sz w:val="32"/>
          <w:szCs w:val="32"/>
        </w:rPr>
        <w:t>时间：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2023年3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月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3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日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星期五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  <w:t>）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上午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9：30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3" w:firstLineChars="200"/>
        <w:textAlignment w:val="auto"/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</w:pPr>
      <w:r>
        <w:rPr>
          <w:rFonts w:ascii="Times New Roman" w:hAnsi="Times New Roman" w:eastAsia="仿宋_GB2312" w:cs="Times New Roman"/>
          <w:b/>
          <w:bCs w:val="0"/>
          <w:color w:val="auto"/>
          <w:sz w:val="32"/>
          <w:szCs w:val="32"/>
        </w:rPr>
        <w:t>地点：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杭州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西站二层西区人才会客厅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地址：杭州市余杭区仓前街道良睦路西侧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  <w:r>
        <w:rPr>
          <w:rFonts w:ascii="Times New Roman" w:hAnsi="Times New Roman" w:eastAsia="黑体" w:cs="Times New Roman"/>
          <w:color w:val="auto"/>
          <w:sz w:val="32"/>
          <w:szCs w:val="32"/>
        </w:rPr>
        <w:t>三、活动流程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27" w:firstLineChars="196"/>
        <w:textAlignment w:val="auto"/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主持人：市交投集团人力资源部部长胡栋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27" w:firstLineChars="196"/>
        <w:textAlignment w:val="auto"/>
        <w:rPr>
          <w:rFonts w:hint="eastAsia" w:ascii="Times New Roman" w:hAnsi="Times New Roman" w:eastAsia="仿宋_GB2312" w:cs="Times New Roman"/>
          <w:bCs/>
          <w:color w:val="auto"/>
          <w:w w:val="90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9：15-9：30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签到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仿宋_GB2312" w:cs="Times New Roman"/>
          <w:bCs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9：30-9：35市交投集团副总经理吕劲松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</w:rPr>
        <w:t>介绍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  <w:t>“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在西站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  <w:t>”</w:t>
      </w: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党群服务中心人才会客厅有关情况</w:t>
      </w:r>
      <w:r>
        <w:rPr>
          <w:rFonts w:ascii="Times New Roman" w:hAnsi="Times New Roman" w:eastAsia="仿宋_GB2312" w:cs="Times New Roman"/>
          <w:bCs/>
          <w:color w:val="auto"/>
          <w:sz w:val="32"/>
          <w:szCs w:val="32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9：35-11：30开展杭州高层次人才沙龙讲座（浙江工业大学人才工作办公室副主任陈声宏、浙大城市学院商学院教授钱辉讲课）。</w:t>
      </w:r>
    </w:p>
    <w:p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  <w:r>
        <w:rPr>
          <w:rFonts w:ascii="Times New Roman" w:hAnsi="Times New Roman" w:eastAsia="黑体" w:cs="Times New Roman"/>
          <w:color w:val="auto"/>
          <w:sz w:val="32"/>
          <w:szCs w:val="32"/>
        </w:rPr>
        <w:t>四、参加人员</w:t>
      </w:r>
    </w:p>
    <w:p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1" w:firstLineChars="200"/>
        <w:textAlignment w:val="auto"/>
        <w:rPr>
          <w:rFonts w:ascii="Times New Roman" w:hAnsi="Times New Roman" w:eastAsia="华文楷体" w:cs="Times New Roman"/>
          <w:color w:val="auto"/>
          <w:sz w:val="32"/>
          <w:szCs w:val="32"/>
        </w:rPr>
      </w:pPr>
      <w:r>
        <w:rPr>
          <w:rFonts w:ascii="Times New Roman" w:hAnsi="Times New Roman" w:eastAsia="华文楷体" w:cs="Times New Roman"/>
          <w:b/>
          <w:bCs/>
          <w:color w:val="auto"/>
          <w:sz w:val="32"/>
          <w:szCs w:val="32"/>
        </w:rPr>
        <w:t>（</w:t>
      </w:r>
      <w:r>
        <w:rPr>
          <w:rFonts w:hint="eastAsia" w:ascii="Times New Roman" w:hAnsi="Times New Roman" w:eastAsia="华文楷体" w:cs="Times New Roman"/>
          <w:b/>
          <w:bCs/>
          <w:color w:val="auto"/>
          <w:sz w:val="32"/>
          <w:szCs w:val="32"/>
        </w:rPr>
        <w:t>一</w:t>
      </w:r>
      <w:r>
        <w:rPr>
          <w:rFonts w:ascii="Times New Roman" w:hAnsi="Times New Roman" w:eastAsia="华文楷体" w:cs="Times New Roman"/>
          <w:b/>
          <w:bCs/>
          <w:color w:val="auto"/>
          <w:sz w:val="32"/>
          <w:szCs w:val="32"/>
        </w:rPr>
        <w:t>）</w:t>
      </w:r>
      <w:r>
        <w:rPr>
          <w:rFonts w:hint="eastAsia" w:ascii="Times New Roman" w:hAnsi="Times New Roman" w:eastAsia="华文楷体" w:cs="Times New Roman"/>
          <w:b/>
          <w:bCs/>
          <w:color w:val="auto"/>
          <w:sz w:val="32"/>
          <w:szCs w:val="32"/>
        </w:rPr>
        <w:t>主办方人员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市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交投集团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分管领导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及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相关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部门负责人。</w:t>
      </w:r>
    </w:p>
    <w:p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1" w:firstLineChars="200"/>
        <w:textAlignment w:val="auto"/>
        <w:rPr>
          <w:rFonts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ascii="Times New Roman" w:hAnsi="Times New Roman" w:eastAsia="华文楷体" w:cs="Times New Roman"/>
          <w:b/>
          <w:bCs/>
          <w:color w:val="auto"/>
          <w:sz w:val="32"/>
          <w:szCs w:val="32"/>
        </w:rPr>
        <w:t>（</w:t>
      </w:r>
      <w:r>
        <w:rPr>
          <w:rFonts w:hint="eastAsia" w:ascii="Times New Roman" w:hAnsi="Times New Roman" w:eastAsia="华文楷体" w:cs="Times New Roman"/>
          <w:b/>
          <w:bCs/>
          <w:color w:val="auto"/>
          <w:sz w:val="32"/>
          <w:szCs w:val="32"/>
        </w:rPr>
        <w:t>二</w:t>
      </w:r>
      <w:r>
        <w:rPr>
          <w:rFonts w:ascii="Times New Roman" w:hAnsi="Times New Roman" w:eastAsia="华文楷体" w:cs="Times New Roman"/>
          <w:b/>
          <w:bCs/>
          <w:color w:val="auto"/>
          <w:sz w:val="32"/>
          <w:szCs w:val="32"/>
        </w:rPr>
        <w:t>）邀请嘉宾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浙江省人才发展集团有限公司陆游副部长，浙江清华长三角研究院民营经济发展培训中心主任王小明，浙江清华长三角研究院民营经济发展培训中心副主任周东伟</w:t>
      </w:r>
      <w:bookmarkStart w:id="0" w:name="_GoBack"/>
      <w:bookmarkEnd w:id="0"/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等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领导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1" w:firstLineChars="200"/>
        <w:textAlignment w:val="auto"/>
        <w:rPr>
          <w:rFonts w:hint="default" w:ascii="Times New Roman" w:hAnsi="Times New Roman" w:eastAsia="华文楷体" w:cs="Times New Roman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华文楷体" w:cs="Times New Roman"/>
          <w:b/>
          <w:bCs/>
          <w:color w:val="auto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华文楷体" w:cs="Times New Roman"/>
          <w:b/>
          <w:bCs/>
          <w:color w:val="auto"/>
          <w:sz w:val="32"/>
          <w:szCs w:val="32"/>
          <w:lang w:val="en-US" w:eastAsia="zh-CN"/>
        </w:rPr>
        <w:t>三</w:t>
      </w:r>
      <w:r>
        <w:rPr>
          <w:rFonts w:hint="eastAsia" w:ascii="Times New Roman" w:hAnsi="Times New Roman" w:eastAsia="华文楷体" w:cs="Times New Roman"/>
          <w:b/>
          <w:bCs/>
          <w:color w:val="auto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华文楷体" w:cs="Times New Roman"/>
          <w:b/>
          <w:bCs/>
          <w:color w:val="auto"/>
          <w:sz w:val="32"/>
          <w:szCs w:val="32"/>
          <w:lang w:val="en-US" w:eastAsia="zh-CN"/>
        </w:rPr>
        <w:t>其他人员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杭商学堂学员企业，市国企人力资源分管领导、部门负责人及相关人员。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  <w:r>
        <w:rPr>
          <w:rFonts w:ascii="Times New Roman" w:hAnsi="Times New Roman" w:eastAsia="仿宋_GB2312" w:cs="Times New Roman"/>
          <w:color w:val="auto"/>
          <w:sz w:val="32"/>
          <w:szCs w:val="32"/>
        </w:rPr>
        <w:t>预计参加人员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100人左右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Times New Roman" w:hAnsi="Times New Roman" w:eastAsia="黑体" w:cs="Times New Roman"/>
          <w:color w:val="auto"/>
          <w:sz w:val="32"/>
          <w:szCs w:val="32"/>
        </w:rPr>
      </w:pPr>
      <w:r>
        <w:rPr>
          <w:rFonts w:ascii="Times New Roman" w:hAnsi="Times New Roman" w:eastAsia="黑体" w:cs="Times New Roman"/>
          <w:color w:val="auto"/>
          <w:sz w:val="32"/>
          <w:szCs w:val="32"/>
        </w:rPr>
        <w:t>五、媒体宣传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拟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邀请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市级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电视、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报纸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、网站等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相关</w:t>
      </w:r>
      <w:r>
        <w:rPr>
          <w:rFonts w:ascii="Times New Roman" w:hAnsi="Times New Roman" w:eastAsia="仿宋_GB2312" w:cs="Times New Roman"/>
          <w:color w:val="auto"/>
          <w:sz w:val="32"/>
          <w:szCs w:val="32"/>
        </w:rPr>
        <w:t>媒体报道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暂定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杭州电视台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生活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频道；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浙江党建网；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</w:rPr>
        <w:t>杭州日报，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都市快报等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eastAsia="zh-CN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注：具体以西站枢纽公司宣传方案为准。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585B095-625D-4137-B281-9052EB848C3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1FFE1C26-419D-4090-9DB2-78DC9D6E61E9}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3" w:fontKey="{31476D62-1C57-4968-B85F-C1662E1258C2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D9BC52D7-1F92-48F5-AA0F-486DED2C3E1D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5" w:fontKey="{2667B1F0-32AC-442A-9614-2CAAB56C789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B0C999"/>
    <w:multiLevelType w:val="singleLevel"/>
    <w:tmpl w:val="2CB0C99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3MmE2OGExYWJlNWM3YjE2NjRlZjY4YmFlZWY4YmUifQ=="/>
  </w:docVars>
  <w:rsids>
    <w:rsidRoot w:val="00000000"/>
    <w:rsid w:val="00667D54"/>
    <w:rsid w:val="019C26CF"/>
    <w:rsid w:val="01D34B00"/>
    <w:rsid w:val="02E63C24"/>
    <w:rsid w:val="044C0C16"/>
    <w:rsid w:val="047D1717"/>
    <w:rsid w:val="05A607FA"/>
    <w:rsid w:val="06A91355"/>
    <w:rsid w:val="06F20785"/>
    <w:rsid w:val="07AC7E81"/>
    <w:rsid w:val="07CF1CF9"/>
    <w:rsid w:val="081E4FBF"/>
    <w:rsid w:val="09C8630D"/>
    <w:rsid w:val="0A4518F1"/>
    <w:rsid w:val="0B462863"/>
    <w:rsid w:val="0C164592"/>
    <w:rsid w:val="0DCE3C49"/>
    <w:rsid w:val="125E4936"/>
    <w:rsid w:val="1278471D"/>
    <w:rsid w:val="128E47A2"/>
    <w:rsid w:val="12CA437E"/>
    <w:rsid w:val="13DC72DC"/>
    <w:rsid w:val="13DD45C6"/>
    <w:rsid w:val="14292D22"/>
    <w:rsid w:val="14900FF3"/>
    <w:rsid w:val="155E2E9F"/>
    <w:rsid w:val="15F6140F"/>
    <w:rsid w:val="168A37D7"/>
    <w:rsid w:val="16AD770E"/>
    <w:rsid w:val="17602339"/>
    <w:rsid w:val="17881E1E"/>
    <w:rsid w:val="17F83137"/>
    <w:rsid w:val="186C0551"/>
    <w:rsid w:val="18C852A5"/>
    <w:rsid w:val="1B6D1746"/>
    <w:rsid w:val="1BA2338F"/>
    <w:rsid w:val="1C511068"/>
    <w:rsid w:val="1CDF2B39"/>
    <w:rsid w:val="1F0B4299"/>
    <w:rsid w:val="206F1F5E"/>
    <w:rsid w:val="20986B1C"/>
    <w:rsid w:val="235B27CC"/>
    <w:rsid w:val="243E45C7"/>
    <w:rsid w:val="24A50353"/>
    <w:rsid w:val="26D6132D"/>
    <w:rsid w:val="272543A6"/>
    <w:rsid w:val="27CB43C4"/>
    <w:rsid w:val="28043432"/>
    <w:rsid w:val="2AA902C1"/>
    <w:rsid w:val="2B4537D3"/>
    <w:rsid w:val="2C3A5674"/>
    <w:rsid w:val="2C62794A"/>
    <w:rsid w:val="2C842D93"/>
    <w:rsid w:val="2C9C148A"/>
    <w:rsid w:val="2D685EF4"/>
    <w:rsid w:val="2E1D349F"/>
    <w:rsid w:val="2E7F7C87"/>
    <w:rsid w:val="2EA414CB"/>
    <w:rsid w:val="2EDA6C9B"/>
    <w:rsid w:val="2F3F79CA"/>
    <w:rsid w:val="2F667247"/>
    <w:rsid w:val="34E00D83"/>
    <w:rsid w:val="36E64FE4"/>
    <w:rsid w:val="377F2688"/>
    <w:rsid w:val="38361175"/>
    <w:rsid w:val="397439E1"/>
    <w:rsid w:val="39F94DC1"/>
    <w:rsid w:val="3CAD59EE"/>
    <w:rsid w:val="3DFA72BE"/>
    <w:rsid w:val="3E155F41"/>
    <w:rsid w:val="3E1F1B54"/>
    <w:rsid w:val="3E4233AC"/>
    <w:rsid w:val="3EC220E4"/>
    <w:rsid w:val="3EC51715"/>
    <w:rsid w:val="3F003E14"/>
    <w:rsid w:val="3F171845"/>
    <w:rsid w:val="3F8F78AC"/>
    <w:rsid w:val="400B3158"/>
    <w:rsid w:val="4056454A"/>
    <w:rsid w:val="408A552C"/>
    <w:rsid w:val="40A4535A"/>
    <w:rsid w:val="40D03D17"/>
    <w:rsid w:val="40D21EC7"/>
    <w:rsid w:val="41543983"/>
    <w:rsid w:val="41B04600"/>
    <w:rsid w:val="42AE675C"/>
    <w:rsid w:val="43104F29"/>
    <w:rsid w:val="4399761F"/>
    <w:rsid w:val="446B459B"/>
    <w:rsid w:val="491D1A21"/>
    <w:rsid w:val="491F5317"/>
    <w:rsid w:val="49261A06"/>
    <w:rsid w:val="49353CB9"/>
    <w:rsid w:val="49AE2DA6"/>
    <w:rsid w:val="4B022001"/>
    <w:rsid w:val="4BB5666E"/>
    <w:rsid w:val="4BE8474B"/>
    <w:rsid w:val="4BFB5ACD"/>
    <w:rsid w:val="4C65672C"/>
    <w:rsid w:val="4CD36114"/>
    <w:rsid w:val="4DCA28A4"/>
    <w:rsid w:val="4E14009F"/>
    <w:rsid w:val="4E376696"/>
    <w:rsid w:val="4E465785"/>
    <w:rsid w:val="4F967ED4"/>
    <w:rsid w:val="5000305E"/>
    <w:rsid w:val="50E83041"/>
    <w:rsid w:val="5131339E"/>
    <w:rsid w:val="53915C12"/>
    <w:rsid w:val="53B536AF"/>
    <w:rsid w:val="54577081"/>
    <w:rsid w:val="5495703C"/>
    <w:rsid w:val="5560589C"/>
    <w:rsid w:val="56B934B6"/>
    <w:rsid w:val="57C31AEC"/>
    <w:rsid w:val="58AC082A"/>
    <w:rsid w:val="590F1AB3"/>
    <w:rsid w:val="594367D5"/>
    <w:rsid w:val="5962351A"/>
    <w:rsid w:val="59BF63A7"/>
    <w:rsid w:val="5A0977BC"/>
    <w:rsid w:val="5A15082D"/>
    <w:rsid w:val="5AD745CC"/>
    <w:rsid w:val="5DF201F8"/>
    <w:rsid w:val="5E6E2DD8"/>
    <w:rsid w:val="603000DE"/>
    <w:rsid w:val="609523A7"/>
    <w:rsid w:val="60E7023C"/>
    <w:rsid w:val="61045C75"/>
    <w:rsid w:val="624D71A8"/>
    <w:rsid w:val="62E71DA2"/>
    <w:rsid w:val="646A4041"/>
    <w:rsid w:val="65FF07B9"/>
    <w:rsid w:val="661838DB"/>
    <w:rsid w:val="698F2880"/>
    <w:rsid w:val="69B63D06"/>
    <w:rsid w:val="69D51AA9"/>
    <w:rsid w:val="69E53867"/>
    <w:rsid w:val="6A425119"/>
    <w:rsid w:val="6B767770"/>
    <w:rsid w:val="6BE611A9"/>
    <w:rsid w:val="6C635F46"/>
    <w:rsid w:val="6C871509"/>
    <w:rsid w:val="705B5BDA"/>
    <w:rsid w:val="707A1AB0"/>
    <w:rsid w:val="71BD526F"/>
    <w:rsid w:val="722A490D"/>
    <w:rsid w:val="729A6B18"/>
    <w:rsid w:val="72E503E5"/>
    <w:rsid w:val="73A82490"/>
    <w:rsid w:val="73C8394B"/>
    <w:rsid w:val="74324450"/>
    <w:rsid w:val="74471CA9"/>
    <w:rsid w:val="76C30256"/>
    <w:rsid w:val="779C3CC8"/>
    <w:rsid w:val="78964EE9"/>
    <w:rsid w:val="79336C6B"/>
    <w:rsid w:val="79796F60"/>
    <w:rsid w:val="7A2A6606"/>
    <w:rsid w:val="7C703D67"/>
    <w:rsid w:val="7EEF12C2"/>
    <w:rsid w:val="7F9A68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Char Char20 Char Char Char Char"/>
    <w:basedOn w:val="1"/>
    <w:qFormat/>
    <w:uiPriority w:val="0"/>
    <w:rPr>
      <w:kern w:val="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3211</Words>
  <Characters>3404</Characters>
  <Lines>11</Lines>
  <Paragraphs>3</Paragraphs>
  <TotalTime>1</TotalTime>
  <ScaleCrop>false</ScaleCrop>
  <LinksUpToDate>false</LinksUpToDate>
  <CharactersWithSpaces>3424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2020-10-11T20:27:00Z</dcterms:created>
  <dc:creator>Himy</dc:creator>
  <cp:lastModifiedBy>Administrator</cp:lastModifiedBy>
  <cp:lastPrinted>2023-02-22T00:18:00Z</cp:lastPrinted>
  <dcterms:modified xsi:type="dcterms:W3CDTF">2023-03-21T06:38:51Z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A6B51FC147304980B2A875E81A5CF5FA</vt:lpwstr>
  </property>
</Properties>
</file>