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C90CB" w14:textId="1BBE6F0B" w:rsidR="00E50E1A" w:rsidRDefault="00E50E1A" w:rsidP="00034CFC">
      <w:r>
        <w:rPr>
          <w:rFonts w:hint="eastAsia"/>
        </w:rPr>
        <w:t>1</w:t>
      </w:r>
      <w:r w:rsidR="00AC16D7">
        <w:rPr>
          <w:rFonts w:hint="eastAsia"/>
        </w:rPr>
        <w:t>.</w:t>
      </w:r>
      <w:r w:rsidR="00034CFC">
        <w:t xml:space="preserve"> </w:t>
      </w:r>
      <w:r w:rsidR="00AC16D7">
        <w:t>机器学习将统计和计算机科学融合，使电脑可以在不被程式化的情况下学习如何完成任务。</w:t>
      </w:r>
      <w:r w:rsidR="00AC16D7">
        <w:rPr>
          <w:rFonts w:hint="eastAsia"/>
        </w:rPr>
        <w:t xml:space="preserve"> </w:t>
      </w:r>
      <w:r w:rsidR="00AC16D7">
        <w:t xml:space="preserve">                                                             (      )</w:t>
      </w:r>
    </w:p>
    <w:p w14:paraId="5E7C1AF1" w14:textId="50E38997" w:rsidR="00AC16D7" w:rsidRDefault="00AC16D7" w:rsidP="00034CFC">
      <w:r>
        <w:rPr>
          <w:rFonts w:hint="eastAsia"/>
        </w:rPr>
        <w:t>2</w:t>
      </w:r>
      <w:r>
        <w:t>.</w:t>
      </w:r>
      <w:r w:rsidRPr="00AC16D7">
        <w:rPr>
          <w:rFonts w:hint="eastAsia"/>
        </w:rPr>
        <w:t xml:space="preserve"> </w:t>
      </w:r>
      <w:r>
        <w:rPr>
          <w:rFonts w:hint="eastAsia"/>
        </w:rPr>
        <w:t xml:space="preserve">在机器学习中，草莓的大小颜色硬度称为（ </w:t>
      </w:r>
      <w:r>
        <w:t xml:space="preserve">   </w:t>
      </w:r>
      <w:r>
        <w:rPr>
          <w:rFonts w:hint="eastAsia"/>
        </w:rPr>
        <w:t>）</w:t>
      </w:r>
    </w:p>
    <w:p w14:paraId="442251D4" w14:textId="5A0DB2DB" w:rsidR="00AC16D7" w:rsidRDefault="00AC16D7" w:rsidP="00034CFC">
      <w:r>
        <w:tab/>
        <w:t>A.</w:t>
      </w:r>
      <w:r>
        <w:rPr>
          <w:rFonts w:hint="eastAsia"/>
        </w:rPr>
        <w:t>数据</w:t>
      </w:r>
    </w:p>
    <w:p w14:paraId="5A936249" w14:textId="576685E9" w:rsidR="00AC16D7" w:rsidRDefault="00AC16D7" w:rsidP="00034CFC">
      <w:r>
        <w:tab/>
        <w:t>B.</w:t>
      </w:r>
      <w:r>
        <w:rPr>
          <w:rFonts w:hint="eastAsia"/>
        </w:rPr>
        <w:t>标签</w:t>
      </w:r>
    </w:p>
    <w:p w14:paraId="36E8D78D" w14:textId="1ED6848E" w:rsidR="00AC16D7" w:rsidRDefault="00AC16D7" w:rsidP="00034CFC">
      <w:r>
        <w:tab/>
        <w:t>C.</w:t>
      </w:r>
      <w:r>
        <w:rPr>
          <w:rFonts w:hint="eastAsia"/>
        </w:rPr>
        <w:t>属性</w:t>
      </w:r>
    </w:p>
    <w:p w14:paraId="7C6737A5" w14:textId="7ED8B75D" w:rsidR="00AC16D7" w:rsidRDefault="00AC16D7" w:rsidP="00034CFC">
      <w:r>
        <w:tab/>
        <w:t>D.</w:t>
      </w:r>
      <w:r>
        <w:rPr>
          <w:rFonts w:hint="eastAsia"/>
        </w:rPr>
        <w:t>特征</w:t>
      </w:r>
    </w:p>
    <w:p w14:paraId="24440AAA" w14:textId="21A53AAC" w:rsidR="00E50E1A" w:rsidRDefault="00AC16D7" w:rsidP="00E50E1A">
      <w:r>
        <w:rPr>
          <w:rFonts w:hint="eastAsia"/>
        </w:rPr>
        <w:t>3.</w:t>
      </w:r>
      <w:r w:rsidRPr="00AC16D7">
        <w:rPr>
          <w:rFonts w:hint="eastAsia"/>
        </w:rPr>
        <w:t xml:space="preserve"> </w:t>
      </w:r>
      <w:r>
        <w:rPr>
          <w:rFonts w:hint="eastAsia"/>
        </w:rPr>
        <w:t>在学习过程中太过认真的认识已有</w:t>
      </w:r>
      <w:r w:rsidR="001452A7">
        <w:rPr>
          <w:rFonts w:hint="eastAsia"/>
        </w:rPr>
        <w:t>物品，</w:t>
      </w:r>
      <w:r>
        <w:rPr>
          <w:rFonts w:hint="eastAsia"/>
        </w:rPr>
        <w:t>会造成无法判断其他物品的情况，这种情况被称为(</w:t>
      </w:r>
      <w:r>
        <w:t xml:space="preserve">   )</w:t>
      </w:r>
    </w:p>
    <w:p w14:paraId="4CDAD4B4" w14:textId="7F223705" w:rsidR="00AC16D7" w:rsidRDefault="00AC16D7" w:rsidP="00AC16D7">
      <w:pPr>
        <w:ind w:firstLine="420"/>
      </w:pPr>
      <w:r>
        <w:t>A.</w:t>
      </w:r>
      <w:r>
        <w:rPr>
          <w:rFonts w:hint="eastAsia"/>
        </w:rPr>
        <w:t>过拟合</w:t>
      </w:r>
    </w:p>
    <w:p w14:paraId="021ED117" w14:textId="422F9110" w:rsidR="00AC16D7" w:rsidRDefault="00AC16D7" w:rsidP="00AC16D7">
      <w:r>
        <w:tab/>
        <w:t>B.</w:t>
      </w:r>
      <w:r>
        <w:rPr>
          <w:rFonts w:hint="eastAsia"/>
        </w:rPr>
        <w:t>泛化</w:t>
      </w:r>
    </w:p>
    <w:p w14:paraId="73480EB5" w14:textId="381DD7BE" w:rsidR="00AC16D7" w:rsidRDefault="00AC16D7" w:rsidP="00AC16D7">
      <w:r>
        <w:tab/>
        <w:t>C.</w:t>
      </w:r>
      <w:r>
        <w:rPr>
          <w:rFonts w:hint="eastAsia"/>
        </w:rPr>
        <w:t>认知过度</w:t>
      </w:r>
    </w:p>
    <w:p w14:paraId="2E692E2B" w14:textId="2B36EC05" w:rsidR="00AC16D7" w:rsidRDefault="00AC16D7" w:rsidP="00AC16D7">
      <w:r>
        <w:tab/>
        <w:t>D.</w:t>
      </w:r>
      <w:r>
        <w:rPr>
          <w:rFonts w:hint="eastAsia"/>
        </w:rPr>
        <w:t>程式化</w:t>
      </w:r>
    </w:p>
    <w:p w14:paraId="75093B6D" w14:textId="080BF122" w:rsidR="00AC16D7" w:rsidRDefault="00AC16D7" w:rsidP="00AC16D7">
      <w:r>
        <w:rPr>
          <w:rFonts w:hint="eastAsia"/>
        </w:rPr>
        <w:t>4.</w:t>
      </w:r>
      <w:r w:rsidR="001452A7" w:rsidRPr="001452A7">
        <w:rPr>
          <w:rFonts w:hint="eastAsia"/>
        </w:rPr>
        <w:t xml:space="preserve"> </w:t>
      </w:r>
      <w:r w:rsidR="001452A7">
        <w:rPr>
          <w:rFonts w:hint="eastAsia"/>
        </w:rPr>
        <w:t xml:space="preserve">训练的样本越多，模型的泛化能力就越差。 </w:t>
      </w:r>
      <w:r w:rsidR="001452A7">
        <w:t xml:space="preserve">                            </w:t>
      </w:r>
      <w:r w:rsidR="001452A7">
        <w:rPr>
          <w:rFonts w:hint="eastAsia"/>
        </w:rPr>
        <w:t xml:space="preserve">（ </w:t>
      </w:r>
      <w:r w:rsidR="001452A7">
        <w:t xml:space="preserve">     </w:t>
      </w:r>
      <w:r w:rsidR="001452A7">
        <w:rPr>
          <w:rFonts w:hint="eastAsia"/>
        </w:rPr>
        <w:t>）</w:t>
      </w:r>
    </w:p>
    <w:p w14:paraId="4D2E5CB9" w14:textId="57E807C5" w:rsidR="001452A7" w:rsidRDefault="001452A7" w:rsidP="00AC16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90AB0" wp14:editId="313A4EB7">
                <wp:simplePos x="0" y="0"/>
                <wp:positionH relativeFrom="column">
                  <wp:posOffset>1645920</wp:posOffset>
                </wp:positionH>
                <wp:positionV relativeFrom="paragraph">
                  <wp:posOffset>160020</wp:posOffset>
                </wp:positionV>
                <wp:extent cx="754380" cy="7620"/>
                <wp:effectExtent l="0" t="0" r="2667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6670C" id="直接连接符 4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12.6pt" to="18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9Uv1AEAAMADAAAOAAAAZHJzL2Uyb0RvYy54bWysU81uEzEQviPxDpbvZDchtNUqmx5awQVB&#10;BLR31zvOWvhPtsluXoIXQOIGJ4698zZtH6Njb7KtSishxGXksb/5Zr6Z8eK414pswAdpTU2nk5IS&#10;MNw20qxrevbp9YsjSkJkpmHKGqjpFgI9Xj5/tuhcBTPbWtWAJ0hiQtW5mrYxuqooAm9BszCxDgw+&#10;Cus1i+j6ddF41iG7VsWsLA+KzvrGecshBLw9HR7pMvMLATy+FyJAJKqmWFvM1md7kWyxXLBq7Zlr&#10;Jd+Vwf6hCs2kwaQj1SmLjHzx8g8qLbm3wYo44VYXVgjJIWtANdPygZqPLXOQtWBzghvbFP4fLX+3&#10;WXkim5rOKTFM44iuv11eff1x8/s72utfP8k8NalzoULsiVn5nRfcyifFvfCaCCXdOc4/9wBVkT63&#10;eDu2GPpIOF4evpq/PMJBcHw6PJjlARQDSSJzPsQ3YDVJh5oqaZJ+VrHN2xAxMUL3EHRSUUMZ+RS3&#10;ChJYmQ8gUBOmGwrK2wQnypMNwz1oPk+TJOTKyBQipFJjUJlTPhm0w6YwyBv2t4EjOme0Jo6BWhrr&#10;H8sa+32pYsDvVQ9ak+wL22zzUHI7cE2yst1Kpz287+fwu4+3vAUAAP//AwBQSwMEFAAGAAgAAAAh&#10;AKXI/ZjbAAAACQEAAA8AAABkcnMvZG93bnJldi54bWxMj81OwzAQhO9IvIO1lbhRu4GkJcSpSiXU&#10;My2X3px4SSLidYjdNrx9tyc47d9o9ptiPblenHEMnScNi7kCgVR721Gj4fPw/rgCEaIha3pPqOEX&#10;A6zL+7vC5NZf6APP+9gINqGQGw1tjEMuZahbdCbM/YDEty8/OhN5HBtpR3Nhc9fLRKlMOtMRf2jN&#10;gNsW6+/9yWk47JyaqthtkX6WanN8SzM6plo/zKbNK4iIU/wTww2f0aFkpsqfyAbRa0jSl4Slt4Yr&#10;C56WKw5X8SJ7BlkW8n+C8goAAP//AwBQSwECLQAUAAYACAAAACEAtoM4kv4AAADhAQAAEwAAAAAA&#10;AAAAAAAAAAAAAAAAW0NvbnRlbnRfVHlwZXNdLnhtbFBLAQItABQABgAIAAAAIQA4/SH/1gAAAJQB&#10;AAALAAAAAAAAAAAAAAAAAC8BAABfcmVscy8ucmVsc1BLAQItABQABgAIAAAAIQD779Uv1AEAAMAD&#10;AAAOAAAAAAAAAAAAAAAAAC4CAABkcnMvZTJvRG9jLnhtbFBLAQItABQABgAIAAAAIQClyP2Y2wAA&#10;AAk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5.</w:t>
      </w:r>
      <w:r w:rsidRPr="001452A7">
        <w:rPr>
          <w:rFonts w:hint="eastAsia"/>
        </w:rPr>
        <w:t xml:space="preserve"> </w:t>
      </w:r>
      <w:r>
        <w:rPr>
          <w:rFonts w:hint="eastAsia"/>
        </w:rPr>
        <w:t xml:space="preserve">机器学习核心技术是通过 </w:t>
      </w:r>
      <w:r>
        <w:t xml:space="preserve">           </w:t>
      </w:r>
      <w:r>
        <w:rPr>
          <w:rFonts w:hint="eastAsia"/>
        </w:rPr>
        <w:t>反复训练机器，进而使机器获得更多的知识。</w:t>
      </w:r>
    </w:p>
    <w:p w14:paraId="117711BB" w14:textId="77777777" w:rsidR="00AC16D7" w:rsidRPr="00AC16D7" w:rsidRDefault="00AC16D7" w:rsidP="00E50E1A"/>
    <w:p w14:paraId="220E4512" w14:textId="265F0288" w:rsidR="00E50E1A" w:rsidRPr="00E50E1A" w:rsidRDefault="00CA505D" w:rsidP="00E50E1A">
      <w:r>
        <w:rPr>
          <w:rFonts w:hint="eastAsia"/>
        </w:rPr>
        <w:t>参考答案：</w:t>
      </w:r>
      <w:bookmarkStart w:id="0" w:name="_GoBack"/>
      <w:bookmarkEnd w:id="0"/>
    </w:p>
    <w:p w14:paraId="46B98B83" w14:textId="4E787F9F" w:rsidR="00E50E1A" w:rsidRDefault="002263B6">
      <w:r>
        <w:rPr>
          <w:rFonts w:hint="eastAsia"/>
        </w:rPr>
        <w:t>1.√</w:t>
      </w:r>
    </w:p>
    <w:p w14:paraId="7FC4D77E" w14:textId="2E8ACC28" w:rsidR="002263B6" w:rsidRDefault="002263B6">
      <w:r>
        <w:rPr>
          <w:rFonts w:hint="eastAsia"/>
        </w:rPr>
        <w:t>2.</w:t>
      </w:r>
      <w:r>
        <w:t>D</w:t>
      </w:r>
    </w:p>
    <w:p w14:paraId="1DC6D773" w14:textId="20F22CB3" w:rsidR="002263B6" w:rsidRDefault="002263B6">
      <w:r>
        <w:rPr>
          <w:rFonts w:hint="eastAsia"/>
        </w:rPr>
        <w:t>3</w:t>
      </w:r>
      <w:r>
        <w:t>.A</w:t>
      </w:r>
    </w:p>
    <w:p w14:paraId="05A9886D" w14:textId="1F398D92" w:rsidR="002263B6" w:rsidRDefault="002263B6">
      <w:r>
        <w:rPr>
          <w:rFonts w:hint="eastAsia"/>
        </w:rPr>
        <w:t>4</w:t>
      </w:r>
      <w:r>
        <w:t>.</w:t>
      </w:r>
      <w:r>
        <w:rPr>
          <w:rFonts w:hint="eastAsia"/>
        </w:rPr>
        <w:t>×</w:t>
      </w:r>
    </w:p>
    <w:p w14:paraId="7DF8DF45" w14:textId="71221DE5" w:rsidR="002263B6" w:rsidRPr="001452A7" w:rsidRDefault="002263B6">
      <w:pPr>
        <w:rPr>
          <w:rFonts w:hint="eastAsia"/>
        </w:rPr>
      </w:pPr>
      <w:r>
        <w:rPr>
          <w:rFonts w:hint="eastAsia"/>
        </w:rPr>
        <w:t>5.大量数据</w:t>
      </w:r>
    </w:p>
    <w:sectPr w:rsidR="002263B6" w:rsidRPr="00145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4F960" w14:textId="77777777" w:rsidR="00E62CAB" w:rsidRDefault="00E62CAB" w:rsidP="00034CFC">
      <w:r>
        <w:separator/>
      </w:r>
    </w:p>
  </w:endnote>
  <w:endnote w:type="continuationSeparator" w:id="0">
    <w:p w14:paraId="6AD77667" w14:textId="77777777" w:rsidR="00E62CAB" w:rsidRDefault="00E62CAB" w:rsidP="0003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A0AA7" w14:textId="77777777" w:rsidR="00E62CAB" w:rsidRDefault="00E62CAB" w:rsidP="00034CFC">
      <w:r>
        <w:separator/>
      </w:r>
    </w:p>
  </w:footnote>
  <w:footnote w:type="continuationSeparator" w:id="0">
    <w:p w14:paraId="507ADBE8" w14:textId="77777777" w:rsidR="00E62CAB" w:rsidRDefault="00E62CAB" w:rsidP="00034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D7"/>
    <w:rsid w:val="00034CFC"/>
    <w:rsid w:val="00124CD7"/>
    <w:rsid w:val="001452A7"/>
    <w:rsid w:val="002263B6"/>
    <w:rsid w:val="005D05F8"/>
    <w:rsid w:val="00AC16D7"/>
    <w:rsid w:val="00BB1A84"/>
    <w:rsid w:val="00CA505D"/>
    <w:rsid w:val="00E50E1A"/>
    <w:rsid w:val="00E6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1D62C"/>
  <w15:chartTrackingRefBased/>
  <w15:docId w15:val="{93FC5C87-5846-4937-933E-0DB05696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4C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4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4C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徐仁君</dc:creator>
  <cp:keywords/>
  <dc:description/>
  <cp:lastModifiedBy>徐仁君</cp:lastModifiedBy>
  <cp:revision>5</cp:revision>
  <dcterms:created xsi:type="dcterms:W3CDTF">2020-02-20T01:03:00Z</dcterms:created>
  <dcterms:modified xsi:type="dcterms:W3CDTF">2020-03-29T13:02:00Z</dcterms:modified>
</cp:coreProperties>
</file>