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B84F0B" w:rsidP="003F75E4">
      <w:pPr>
        <w:pStyle w:val="a7"/>
      </w:pPr>
      <w:r w:rsidRPr="00B84F0B">
        <w:rPr>
          <w:rFonts w:hint="eastAsia"/>
        </w:rPr>
        <w:t>启明星志愿填报</w:t>
      </w:r>
      <w:r w:rsidRPr="00B84F0B">
        <w:rPr>
          <w:rFonts w:hint="eastAsia"/>
        </w:rPr>
        <w:t>APP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35963" w:rsidP="00565E61">
            <w:r>
              <w:rPr>
                <w:rFonts w:hint="eastAsia"/>
              </w:rPr>
              <w:t>苏佳华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35963" w:rsidP="00565E61">
            <w:r>
              <w:rPr>
                <w:rFonts w:hint="eastAsia"/>
              </w:rPr>
              <w:t>苏佳华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35963" w:rsidP="00565E61">
            <w:r>
              <w:rPr>
                <w:rFonts w:hint="eastAsia"/>
              </w:rPr>
              <w:t>赵建伟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刘</w:t>
            </w:r>
            <w:r w:rsidR="00A35963">
              <w:rPr>
                <w:rFonts w:hint="eastAsia"/>
              </w:rPr>
              <w:t>江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35963" w:rsidP="00565E61">
            <w:r>
              <w:rPr>
                <w:rFonts w:hint="eastAsia"/>
              </w:rPr>
              <w:t>白凯发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144" w:rsidRDefault="00F10144" w:rsidP="007C0007">
      <w:r>
        <w:separator/>
      </w:r>
    </w:p>
  </w:endnote>
  <w:endnote w:type="continuationSeparator" w:id="0">
    <w:p w:rsidR="00F10144" w:rsidRDefault="00F1014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144" w:rsidRDefault="00F10144" w:rsidP="007C0007">
      <w:r>
        <w:separator/>
      </w:r>
    </w:p>
  </w:footnote>
  <w:footnote w:type="continuationSeparator" w:id="0">
    <w:p w:rsidR="00F10144" w:rsidRDefault="00F1014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35963"/>
    <w:rsid w:val="00A62299"/>
    <w:rsid w:val="00AA6AA8"/>
    <w:rsid w:val="00B43435"/>
    <w:rsid w:val="00B52D11"/>
    <w:rsid w:val="00B84F0B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0144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C2484"/>
  <w15:docId w15:val="{84AEC47D-8404-431C-AD6E-F397211C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28</cp:revision>
  <dcterms:created xsi:type="dcterms:W3CDTF">2010-02-25T09:00:00Z</dcterms:created>
  <dcterms:modified xsi:type="dcterms:W3CDTF">2019-05-05T04:23:00Z</dcterms:modified>
</cp:coreProperties>
</file>