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85B14" w14:textId="77777777" w:rsidR="008219C7" w:rsidRPr="008219C7" w:rsidRDefault="008219C7" w:rsidP="008219C7">
      <w:pPr>
        <w:ind w:firstLineChars="200" w:firstLine="480"/>
        <w:rPr>
          <w:rFonts w:hint="eastAsia"/>
          <w:sz w:val="24"/>
          <w:szCs w:val="24"/>
        </w:rPr>
      </w:pPr>
      <w:r w:rsidRPr="008219C7">
        <w:rPr>
          <w:rFonts w:hint="eastAsia"/>
          <w:sz w:val="24"/>
          <w:szCs w:val="24"/>
        </w:rPr>
        <w:t>随着国内经济的水平越来越高和日益增长的物质需求已经能满足大家的需求后，大家开始</w:t>
      </w:r>
      <w:proofErr w:type="gramStart"/>
      <w:r w:rsidRPr="008219C7">
        <w:rPr>
          <w:rFonts w:hint="eastAsia"/>
          <w:sz w:val="24"/>
          <w:szCs w:val="24"/>
        </w:rPr>
        <w:t>了求追精神文明</w:t>
      </w:r>
      <w:proofErr w:type="gramEnd"/>
      <w:r w:rsidRPr="008219C7">
        <w:rPr>
          <w:rFonts w:hint="eastAsia"/>
          <w:sz w:val="24"/>
          <w:szCs w:val="24"/>
        </w:rPr>
        <w:t>，其中读书就是其中的一点。久而久之，我国的高考人数急剧上升，截止到</w:t>
      </w:r>
      <w:r w:rsidRPr="008219C7">
        <w:rPr>
          <w:rFonts w:hint="eastAsia"/>
          <w:sz w:val="24"/>
          <w:szCs w:val="24"/>
        </w:rPr>
        <w:t>2017</w:t>
      </w:r>
      <w:r w:rsidRPr="008219C7">
        <w:rPr>
          <w:rFonts w:hint="eastAsia"/>
          <w:sz w:val="24"/>
          <w:szCs w:val="24"/>
        </w:rPr>
        <w:t>年的高考人数有</w:t>
      </w:r>
      <w:r w:rsidRPr="008219C7">
        <w:rPr>
          <w:rFonts w:hint="eastAsia"/>
          <w:sz w:val="24"/>
          <w:szCs w:val="24"/>
        </w:rPr>
        <w:t>940</w:t>
      </w:r>
      <w:r w:rsidRPr="008219C7">
        <w:rPr>
          <w:rFonts w:hint="eastAsia"/>
          <w:sz w:val="24"/>
          <w:szCs w:val="24"/>
        </w:rPr>
        <w:t>万，其中河南省以</w:t>
      </w:r>
      <w:r w:rsidRPr="008219C7">
        <w:rPr>
          <w:rFonts w:hint="eastAsia"/>
          <w:sz w:val="24"/>
          <w:szCs w:val="24"/>
        </w:rPr>
        <w:t>86.3</w:t>
      </w:r>
      <w:r w:rsidRPr="008219C7">
        <w:rPr>
          <w:rFonts w:hint="eastAsia"/>
          <w:sz w:val="24"/>
          <w:szCs w:val="24"/>
        </w:rPr>
        <w:t>万的全国高考高居第一，广东省</w:t>
      </w:r>
      <w:r w:rsidRPr="008219C7">
        <w:rPr>
          <w:rFonts w:hint="eastAsia"/>
          <w:sz w:val="24"/>
          <w:szCs w:val="24"/>
        </w:rPr>
        <w:t>75.5</w:t>
      </w:r>
      <w:r w:rsidRPr="008219C7">
        <w:rPr>
          <w:rFonts w:hint="eastAsia"/>
          <w:sz w:val="24"/>
          <w:szCs w:val="24"/>
        </w:rPr>
        <w:t>万，山东省</w:t>
      </w:r>
      <w:r w:rsidRPr="008219C7">
        <w:rPr>
          <w:rFonts w:hint="eastAsia"/>
          <w:sz w:val="24"/>
          <w:szCs w:val="24"/>
        </w:rPr>
        <w:t>58.3</w:t>
      </w:r>
      <w:r w:rsidRPr="008219C7">
        <w:rPr>
          <w:rFonts w:hint="eastAsia"/>
          <w:sz w:val="24"/>
          <w:szCs w:val="24"/>
        </w:rPr>
        <w:t>万，这也是</w:t>
      </w:r>
      <w:r w:rsidRPr="008219C7">
        <w:rPr>
          <w:rFonts w:hint="eastAsia"/>
          <w:sz w:val="24"/>
          <w:szCs w:val="24"/>
        </w:rPr>
        <w:t>2017</w:t>
      </w:r>
      <w:r w:rsidRPr="008219C7">
        <w:rPr>
          <w:rFonts w:hint="eastAsia"/>
          <w:sz w:val="24"/>
          <w:szCs w:val="24"/>
        </w:rPr>
        <w:t>年各省市高考人数的前三甲。不过根据最新的</w:t>
      </w:r>
      <w:r w:rsidRPr="008219C7">
        <w:rPr>
          <w:rFonts w:hint="eastAsia"/>
          <w:sz w:val="24"/>
          <w:szCs w:val="24"/>
        </w:rPr>
        <w:t>2018</w:t>
      </w:r>
      <w:r w:rsidRPr="008219C7">
        <w:rPr>
          <w:rFonts w:hint="eastAsia"/>
          <w:sz w:val="24"/>
          <w:szCs w:val="24"/>
        </w:rPr>
        <w:t>年的高考人数统计，全国考生将会达到</w:t>
      </w:r>
      <w:r w:rsidRPr="008219C7">
        <w:rPr>
          <w:rFonts w:hint="eastAsia"/>
          <w:sz w:val="24"/>
          <w:szCs w:val="24"/>
        </w:rPr>
        <w:t>975</w:t>
      </w:r>
      <w:r w:rsidRPr="008219C7">
        <w:rPr>
          <w:rFonts w:hint="eastAsia"/>
          <w:sz w:val="24"/>
          <w:szCs w:val="24"/>
        </w:rPr>
        <w:t>万，比上一年要增加</w:t>
      </w:r>
      <w:r w:rsidRPr="008219C7">
        <w:rPr>
          <w:rFonts w:hint="eastAsia"/>
          <w:sz w:val="24"/>
          <w:szCs w:val="24"/>
        </w:rPr>
        <w:t>40</w:t>
      </w:r>
      <w:r w:rsidRPr="008219C7">
        <w:rPr>
          <w:rFonts w:hint="eastAsia"/>
          <w:sz w:val="24"/>
          <w:szCs w:val="24"/>
        </w:rPr>
        <w:t>万，仅一步逼近</w:t>
      </w:r>
      <w:r w:rsidRPr="008219C7">
        <w:rPr>
          <w:rFonts w:hint="eastAsia"/>
          <w:sz w:val="24"/>
          <w:szCs w:val="24"/>
        </w:rPr>
        <w:t>1000</w:t>
      </w:r>
      <w:r w:rsidRPr="008219C7">
        <w:rPr>
          <w:rFonts w:hint="eastAsia"/>
          <w:sz w:val="24"/>
          <w:szCs w:val="24"/>
        </w:rPr>
        <w:t>万大关。在这高考人数率创新高之际，大家的竞争压力愈发显得越来越大了。</w:t>
      </w:r>
      <w:r w:rsidRPr="008219C7">
        <w:rPr>
          <w:rFonts w:hint="eastAsia"/>
          <w:sz w:val="24"/>
          <w:szCs w:val="24"/>
        </w:rPr>
        <w:tab/>
      </w:r>
    </w:p>
    <w:p w14:paraId="240BCF9D" w14:textId="54DAFE1C" w:rsidR="00862438" w:rsidRDefault="008219C7" w:rsidP="008219C7">
      <w:pPr>
        <w:rPr>
          <w:sz w:val="24"/>
          <w:szCs w:val="24"/>
        </w:rPr>
      </w:pPr>
      <w:r w:rsidRPr="008219C7">
        <w:rPr>
          <w:rFonts w:hint="eastAsia"/>
          <w:sz w:val="24"/>
          <w:szCs w:val="24"/>
        </w:rPr>
        <w:tab/>
      </w:r>
      <w:r w:rsidRPr="008219C7">
        <w:rPr>
          <w:rFonts w:hint="eastAsia"/>
          <w:sz w:val="24"/>
          <w:szCs w:val="24"/>
        </w:rPr>
        <w:t>相比于高考的千军万马过独木桥，高考结束后的志愿填报却没有像高考那样引人关注，可这却并不代表着志愿填报不重要，反倒是有一大批学生和家长对高考志愿填报不太了解，不懂得如何去挑选高校和专业。高考人数有多少就代表着志愿填报的市场有多大。</w:t>
      </w:r>
    </w:p>
    <w:p w14:paraId="70534CD7" w14:textId="44C1A501" w:rsidR="008219C7" w:rsidRDefault="008219C7" w:rsidP="008219C7">
      <w:pPr>
        <w:rPr>
          <w:sz w:val="24"/>
          <w:szCs w:val="24"/>
        </w:rPr>
      </w:pPr>
      <w:r>
        <w:rPr>
          <w:sz w:val="24"/>
          <w:szCs w:val="24"/>
        </w:rPr>
        <w:tab/>
        <w:t>1</w:t>
      </w:r>
      <w:r>
        <w:rPr>
          <w:rFonts w:hint="eastAsia"/>
          <w:sz w:val="24"/>
          <w:szCs w:val="24"/>
        </w:rPr>
        <w:t>：许多学生和家长不知道如何去搜集高校的信息和专业的信息</w:t>
      </w:r>
    </w:p>
    <w:p w14:paraId="53E3F6AC" w14:textId="0182FC72" w:rsidR="008219C7" w:rsidRDefault="008219C7" w:rsidP="008219C7">
      <w:pPr>
        <w:rPr>
          <w:sz w:val="24"/>
          <w:szCs w:val="24"/>
        </w:rPr>
      </w:pPr>
      <w:r>
        <w:rPr>
          <w:sz w:val="24"/>
          <w:szCs w:val="24"/>
        </w:rPr>
        <w:tab/>
        <w:t>2</w:t>
      </w:r>
      <w:r>
        <w:rPr>
          <w:rFonts w:hint="eastAsia"/>
          <w:sz w:val="24"/>
          <w:szCs w:val="24"/>
        </w:rPr>
        <w:t>：没有稳定的渠道搜集信息</w:t>
      </w:r>
    </w:p>
    <w:p w14:paraId="191B44A2" w14:textId="130BDFD2" w:rsidR="008219C7" w:rsidRPr="00F3705E" w:rsidRDefault="008219C7" w:rsidP="008219C7">
      <w:pPr>
        <w:rPr>
          <w:rFonts w:hint="eastAsia"/>
          <w:sz w:val="24"/>
          <w:szCs w:val="24"/>
        </w:rPr>
      </w:pPr>
      <w:r>
        <w:rPr>
          <w:sz w:val="24"/>
          <w:szCs w:val="24"/>
        </w:rPr>
        <w:tab/>
        <w:t>3</w:t>
      </w:r>
      <w:r>
        <w:rPr>
          <w:rFonts w:hint="eastAsia"/>
          <w:sz w:val="24"/>
          <w:szCs w:val="24"/>
        </w:rPr>
        <w:t>：不知道如何选择高校和专业，也不确定能不能被学校录取</w:t>
      </w:r>
      <w:bookmarkStart w:id="0" w:name="_GoBack"/>
      <w:bookmarkEnd w:id="0"/>
    </w:p>
    <w:sectPr w:rsidR="008219C7" w:rsidRPr="00F37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71263" w14:textId="77777777" w:rsidR="00447345" w:rsidRDefault="00447345" w:rsidP="005200DD">
      <w:r>
        <w:separator/>
      </w:r>
    </w:p>
  </w:endnote>
  <w:endnote w:type="continuationSeparator" w:id="0">
    <w:p w14:paraId="5F040F85" w14:textId="77777777" w:rsidR="00447345" w:rsidRDefault="00447345" w:rsidP="0052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5F17B" w14:textId="77777777" w:rsidR="00447345" w:rsidRDefault="00447345" w:rsidP="005200DD">
      <w:r>
        <w:separator/>
      </w:r>
    </w:p>
  </w:footnote>
  <w:footnote w:type="continuationSeparator" w:id="0">
    <w:p w14:paraId="43B67606" w14:textId="77777777" w:rsidR="00447345" w:rsidRDefault="00447345" w:rsidP="00520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5087"/>
    <w:rsid w:val="00275087"/>
    <w:rsid w:val="00447345"/>
    <w:rsid w:val="005200DD"/>
    <w:rsid w:val="008219C7"/>
    <w:rsid w:val="00862438"/>
    <w:rsid w:val="00F37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4252A"/>
  <w15:chartTrackingRefBased/>
  <w15:docId w15:val="{4303B445-1DD2-4B46-8BAD-FC9215E33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00DD"/>
    <w:pPr>
      <w:widowControl w:val="0"/>
      <w:jc w:val="both"/>
    </w:pPr>
    <w:rPr>
      <w:rFonts w:ascii="Calibri" w:eastAsia="宋体"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0DD"/>
    <w:rPr>
      <w:sz w:val="18"/>
      <w:szCs w:val="18"/>
    </w:rPr>
  </w:style>
  <w:style w:type="paragraph" w:styleId="a5">
    <w:name w:val="footer"/>
    <w:basedOn w:val="a"/>
    <w:link w:val="a6"/>
    <w:uiPriority w:val="99"/>
    <w:unhideWhenUsed/>
    <w:rsid w:val="005200DD"/>
    <w:pPr>
      <w:tabs>
        <w:tab w:val="center" w:pos="4153"/>
        <w:tab w:val="right" w:pos="8306"/>
      </w:tabs>
      <w:snapToGrid w:val="0"/>
      <w:jc w:val="left"/>
    </w:pPr>
    <w:rPr>
      <w:sz w:val="18"/>
      <w:szCs w:val="18"/>
    </w:rPr>
  </w:style>
  <w:style w:type="character" w:customStyle="1" w:styleId="a6">
    <w:name w:val="页脚 字符"/>
    <w:basedOn w:val="a0"/>
    <w:link w:val="a5"/>
    <w:uiPriority w:val="99"/>
    <w:rsid w:val="00520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2019-03-14T12:53:00Z</dcterms:created>
  <dcterms:modified xsi:type="dcterms:W3CDTF">2019-03-14T13:18:00Z</dcterms:modified>
</cp:coreProperties>
</file>