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D2C1" w14:textId="77777777" w:rsidR="002B591C" w:rsidRDefault="002B591C" w:rsidP="002B591C">
      <w:pPr>
        <w:rPr>
          <w:rFonts w:hint="eastAsia"/>
        </w:rPr>
      </w:pPr>
      <w:r>
        <w:rPr>
          <w:rFonts w:hint="eastAsia"/>
        </w:rPr>
        <w:t>定位：</w:t>
      </w:r>
    </w:p>
    <w:p w14:paraId="5B014094" w14:textId="77777777" w:rsidR="002B591C" w:rsidRDefault="002B591C" w:rsidP="002B591C">
      <w:pPr>
        <w:rPr>
          <w:rFonts w:hint="eastAsia"/>
        </w:rPr>
      </w:pPr>
      <w:r>
        <w:rPr>
          <w:rFonts w:hint="eastAsia"/>
        </w:rPr>
        <w:t>启明星高考志愿填报辅助</w:t>
      </w:r>
      <w:r>
        <w:rPr>
          <w:rFonts w:hint="eastAsia"/>
        </w:rPr>
        <w:t>APP</w:t>
      </w:r>
      <w:r>
        <w:rPr>
          <w:rFonts w:hint="eastAsia"/>
        </w:rPr>
        <w:t>是通过线上咨询、信息查询</w:t>
      </w:r>
      <w:r>
        <w:rPr>
          <w:rFonts w:hint="eastAsia"/>
        </w:rPr>
        <w:t>+</w:t>
      </w:r>
      <w:r>
        <w:rPr>
          <w:rFonts w:hint="eastAsia"/>
        </w:rPr>
        <w:t>线下一对一指导高考，旨在为刚刚高考后的学生提供高校信息和专业信息，让学生不至于在高考填报志愿这一块上吃亏，为学习能够成功踏入自己理想的高校学习自己喜欢的专业。</w:t>
      </w:r>
    </w:p>
    <w:p w14:paraId="5A176161" w14:textId="77777777" w:rsidR="002B591C" w:rsidRDefault="002B591C" w:rsidP="002B591C">
      <w:pPr>
        <w:rPr>
          <w:rFonts w:hint="eastAsia"/>
        </w:rPr>
      </w:pPr>
      <w:r>
        <w:rPr>
          <w:rFonts w:hint="eastAsia"/>
        </w:rPr>
        <w:t>商业机会：</w:t>
      </w:r>
    </w:p>
    <w:p w14:paraId="4DFFAA7E" w14:textId="77777777" w:rsidR="002B591C" w:rsidRDefault="002B591C" w:rsidP="002B59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：高考与每个中国学生息息相关，而高考报考、填报大学志愿则更是高考完成后重中之重的事情，拥有庞大的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用户人群。</w:t>
      </w:r>
    </w:p>
    <w:p w14:paraId="643C7EF6" w14:textId="77777777" w:rsidR="002B591C" w:rsidRDefault="002B591C" w:rsidP="002B591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我们与各大高校建立合作关系，获取学校专业的信息，和诸多专家建立联系，让他们提供咨询业务。很多家长和学生对高校对志愿填报不太了解，而我们的软件就是为这些不懂的人提供一个可以咨询的平台，为那些懂的人提供查询资料了解更多信息的平台。</w:t>
      </w:r>
    </w:p>
    <w:p w14:paraId="7FDF7F60" w14:textId="77777777" w:rsidR="002B591C" w:rsidRDefault="002B591C" w:rsidP="002B591C">
      <w:pPr>
        <w:rPr>
          <w:rFonts w:hint="eastAsia"/>
        </w:rPr>
      </w:pPr>
      <w:r>
        <w:rPr>
          <w:rFonts w:hint="eastAsia"/>
        </w:rPr>
        <w:t>商业模式：</w:t>
      </w:r>
    </w:p>
    <w:p w14:paraId="3C26882D" w14:textId="0CAE0CEB" w:rsidR="002B591C" w:rsidRDefault="002B591C" w:rsidP="002B591C">
      <w:pPr>
        <w:rPr>
          <w:rFonts w:hint="eastAsia"/>
        </w:rPr>
      </w:pPr>
      <w:r>
        <w:rPr>
          <w:rFonts w:hint="eastAsia"/>
        </w:rPr>
        <w:t>1</w:t>
      </w:r>
      <w:r w:rsidR="00124072">
        <w:rPr>
          <w:rFonts w:hint="eastAsia"/>
        </w:rPr>
        <w:t>：</w:t>
      </w:r>
      <w:r>
        <w:rPr>
          <w:rFonts w:hint="eastAsia"/>
        </w:rPr>
        <w:t>利用大量的用户量进行广告业务</w:t>
      </w:r>
    </w:p>
    <w:p w14:paraId="795ECF1B" w14:textId="1EC8FAC0" w:rsidR="007F3B5B" w:rsidRDefault="002B591C" w:rsidP="002B591C">
      <w:r>
        <w:rPr>
          <w:rFonts w:hint="eastAsia"/>
        </w:rPr>
        <w:t>2</w:t>
      </w:r>
      <w:r w:rsidR="00124072"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提供付费内容精品内容和一对一专家辅导填报志愿</w:t>
      </w:r>
    </w:p>
    <w:sectPr w:rsidR="007F3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9FBF7" w14:textId="77777777" w:rsidR="00FC6267" w:rsidRDefault="00FC6267" w:rsidP="00140690">
      <w:r>
        <w:separator/>
      </w:r>
    </w:p>
  </w:endnote>
  <w:endnote w:type="continuationSeparator" w:id="0">
    <w:p w14:paraId="2DB8EF90" w14:textId="77777777" w:rsidR="00FC6267" w:rsidRDefault="00FC6267" w:rsidP="0014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1BB92" w14:textId="77777777" w:rsidR="00FC6267" w:rsidRDefault="00FC6267" w:rsidP="00140690">
      <w:r>
        <w:separator/>
      </w:r>
    </w:p>
  </w:footnote>
  <w:footnote w:type="continuationSeparator" w:id="0">
    <w:p w14:paraId="64E10125" w14:textId="77777777" w:rsidR="00FC6267" w:rsidRDefault="00FC6267" w:rsidP="00140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A0290"/>
    <w:multiLevelType w:val="hybridMultilevel"/>
    <w:tmpl w:val="9B627332"/>
    <w:lvl w:ilvl="0" w:tplc="59068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4F94"/>
    <w:rsid w:val="00124072"/>
    <w:rsid w:val="00140690"/>
    <w:rsid w:val="002B591C"/>
    <w:rsid w:val="00320EEA"/>
    <w:rsid w:val="00504F94"/>
    <w:rsid w:val="006302E3"/>
    <w:rsid w:val="007F3B5B"/>
    <w:rsid w:val="00862438"/>
    <w:rsid w:val="00D467FB"/>
    <w:rsid w:val="00EC4B6A"/>
    <w:rsid w:val="00FC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E8F23"/>
  <w15:chartTrackingRefBased/>
  <w15:docId w15:val="{6507284E-2D96-4510-A4A5-818FF45B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690"/>
    <w:rPr>
      <w:sz w:val="18"/>
      <w:szCs w:val="18"/>
    </w:rPr>
  </w:style>
  <w:style w:type="paragraph" w:styleId="a7">
    <w:name w:val="List Paragraph"/>
    <w:basedOn w:val="a"/>
    <w:uiPriority w:val="34"/>
    <w:qFormat/>
    <w:rsid w:val="007F3B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2019-03-14T12:32:00Z</dcterms:created>
  <dcterms:modified xsi:type="dcterms:W3CDTF">2019-03-14T13:20:00Z</dcterms:modified>
</cp:coreProperties>
</file>