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72E59" w14:textId="28A08182" w:rsidR="001838CD" w:rsidRDefault="001838CD" w:rsidP="001838CD">
      <w:pPr>
        <w:ind w:firstLineChars="200" w:firstLine="880"/>
        <w:jc w:val="center"/>
        <w:rPr>
          <w:rFonts w:asciiTheme="majorEastAsia" w:eastAsiaTheme="majorEastAsia" w:hAnsiTheme="majorEastAsia"/>
          <w:sz w:val="44"/>
          <w:szCs w:val="44"/>
        </w:rPr>
      </w:pPr>
      <w:r w:rsidRPr="001838CD">
        <w:rPr>
          <w:rFonts w:asciiTheme="majorEastAsia" w:eastAsiaTheme="majorEastAsia" w:hAnsiTheme="majorEastAsia" w:hint="eastAsia"/>
          <w:sz w:val="44"/>
          <w:szCs w:val="44"/>
        </w:rPr>
        <w:t>启明星高考志愿填报APP</w:t>
      </w:r>
    </w:p>
    <w:p w14:paraId="38FA5B9B" w14:textId="77777777" w:rsidR="001838CD" w:rsidRPr="001838CD" w:rsidRDefault="001838CD" w:rsidP="001838CD">
      <w:pPr>
        <w:pStyle w:val="1"/>
        <w:rPr>
          <w:sz w:val="36"/>
          <w:szCs w:val="36"/>
        </w:rPr>
      </w:pPr>
      <w:r w:rsidRPr="001838CD">
        <w:rPr>
          <w:rFonts w:hint="eastAsia"/>
          <w:sz w:val="36"/>
          <w:szCs w:val="36"/>
        </w:rPr>
        <w:t>问题描述</w:t>
      </w:r>
    </w:p>
    <w:p w14:paraId="3FB03017" w14:textId="2074B02B" w:rsidR="00EB52ED" w:rsidRPr="001838CD" w:rsidRDefault="00EB52ED" w:rsidP="00EB52ED">
      <w:pPr>
        <w:ind w:firstLineChars="200" w:firstLine="560"/>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随着国内经济的水平越来越高和日益增长的物质需求已经能满足大家的需求后，大家开始</w:t>
      </w:r>
      <w:proofErr w:type="gramStart"/>
      <w:r w:rsidRPr="001838CD">
        <w:rPr>
          <w:rFonts w:asciiTheme="majorEastAsia" w:eastAsiaTheme="majorEastAsia" w:hAnsiTheme="majorEastAsia" w:hint="eastAsia"/>
          <w:sz w:val="28"/>
          <w:szCs w:val="28"/>
        </w:rPr>
        <w:t>了求追精神文明</w:t>
      </w:r>
      <w:proofErr w:type="gramEnd"/>
      <w:r w:rsidRPr="001838CD">
        <w:rPr>
          <w:rFonts w:asciiTheme="majorEastAsia" w:eastAsiaTheme="majorEastAsia" w:hAnsiTheme="majorEastAsia" w:hint="eastAsia"/>
          <w:sz w:val="28"/>
          <w:szCs w:val="28"/>
        </w:rPr>
        <w:t>，其中读书就是其中的一点。久而久之，我国的高考人数急剧上升，截止到2017年的高考人数有940万，其中河南省以86.3万的全国高考高居第一，广东省75.5万，山东省58.3万，这也是2017年各省市高考人数的前三甲。不过根据最新的2018年的高考人数统计，全国考生将会达到975万，比上一年要增加40万，仅一步逼近1000万大关。在这高考人数率创新高之际，大家的竞争压力愈发显得越来越大了。</w:t>
      </w:r>
      <w:r w:rsidRPr="001838CD">
        <w:rPr>
          <w:rFonts w:asciiTheme="majorEastAsia" w:eastAsiaTheme="majorEastAsia" w:hAnsiTheme="majorEastAsia" w:hint="eastAsia"/>
          <w:sz w:val="28"/>
          <w:szCs w:val="28"/>
        </w:rPr>
        <w:tab/>
      </w:r>
    </w:p>
    <w:p w14:paraId="6531AF9B"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ab/>
        <w:t>相比于高考的千军万马过独木桥，高考结束后的志愿填报却没有像高考那样引人关注，可这却并不代表着志愿填报不重要，反倒是有一大批学生和家长对高考志愿填报不太了解，不懂得如何去挑选高校和专业。高考人数有多少就代表着志愿填报的市场有多大。</w:t>
      </w:r>
    </w:p>
    <w:p w14:paraId="3E2AB190"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sz w:val="28"/>
          <w:szCs w:val="28"/>
        </w:rPr>
        <w:tab/>
        <w:t>1</w:t>
      </w:r>
      <w:r w:rsidRPr="001838CD">
        <w:rPr>
          <w:rFonts w:asciiTheme="majorEastAsia" w:eastAsiaTheme="majorEastAsia" w:hAnsiTheme="majorEastAsia" w:hint="eastAsia"/>
          <w:sz w:val="28"/>
          <w:szCs w:val="28"/>
        </w:rPr>
        <w:t>：许多学生和家长不知道如何去搜集高校的信息和专业的信息</w:t>
      </w:r>
    </w:p>
    <w:p w14:paraId="06EABC81"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sz w:val="28"/>
          <w:szCs w:val="28"/>
        </w:rPr>
        <w:tab/>
        <w:t>2</w:t>
      </w:r>
      <w:r w:rsidRPr="001838CD">
        <w:rPr>
          <w:rFonts w:asciiTheme="majorEastAsia" w:eastAsiaTheme="majorEastAsia" w:hAnsiTheme="majorEastAsia" w:hint="eastAsia"/>
          <w:sz w:val="28"/>
          <w:szCs w:val="28"/>
        </w:rPr>
        <w:t>：没有稳定的渠道搜集信息</w:t>
      </w:r>
    </w:p>
    <w:p w14:paraId="764E5682"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sz w:val="28"/>
          <w:szCs w:val="28"/>
        </w:rPr>
        <w:tab/>
        <w:t>3</w:t>
      </w:r>
      <w:r w:rsidRPr="001838CD">
        <w:rPr>
          <w:rFonts w:asciiTheme="majorEastAsia" w:eastAsiaTheme="majorEastAsia" w:hAnsiTheme="majorEastAsia" w:hint="eastAsia"/>
          <w:sz w:val="28"/>
          <w:szCs w:val="28"/>
        </w:rPr>
        <w:t>：不知道如何选择高校和专业，也不确定能不能被学校录取</w:t>
      </w:r>
    </w:p>
    <w:p w14:paraId="7DA1469C" w14:textId="19DB4817" w:rsidR="00862438" w:rsidRDefault="00862438">
      <w:pPr>
        <w:rPr>
          <w:rFonts w:asciiTheme="majorEastAsia" w:eastAsiaTheme="majorEastAsia" w:hAnsiTheme="majorEastAsia"/>
          <w:sz w:val="28"/>
          <w:szCs w:val="28"/>
        </w:rPr>
      </w:pPr>
    </w:p>
    <w:p w14:paraId="432B8464" w14:textId="77777777" w:rsidR="001838CD" w:rsidRPr="001838CD" w:rsidRDefault="001838CD" w:rsidP="001838CD">
      <w:pPr>
        <w:pStyle w:val="1"/>
        <w:rPr>
          <w:sz w:val="36"/>
          <w:szCs w:val="36"/>
        </w:rPr>
      </w:pPr>
      <w:proofErr w:type="gramStart"/>
      <w:r w:rsidRPr="001838CD">
        <w:rPr>
          <w:rFonts w:hint="eastAsia"/>
          <w:sz w:val="36"/>
          <w:szCs w:val="36"/>
        </w:rPr>
        <w:t>产品愿景和</w:t>
      </w:r>
      <w:proofErr w:type="gramEnd"/>
      <w:r w:rsidRPr="001838CD">
        <w:rPr>
          <w:rFonts w:hint="eastAsia"/>
          <w:sz w:val="36"/>
          <w:szCs w:val="36"/>
        </w:rPr>
        <w:t>商业机会</w:t>
      </w:r>
    </w:p>
    <w:p w14:paraId="0C696A9B" w14:textId="77777777" w:rsidR="001838CD" w:rsidRPr="001838CD" w:rsidRDefault="001838CD">
      <w:pPr>
        <w:rPr>
          <w:rFonts w:asciiTheme="majorEastAsia" w:eastAsiaTheme="majorEastAsia" w:hAnsiTheme="majorEastAsia"/>
          <w:sz w:val="28"/>
          <w:szCs w:val="28"/>
        </w:rPr>
      </w:pPr>
    </w:p>
    <w:p w14:paraId="6AACEA25"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lastRenderedPageBreak/>
        <w:t>定位：</w:t>
      </w:r>
    </w:p>
    <w:p w14:paraId="069F73CC"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启明星高考志愿填报辅助APP是通过线上咨询、信息查询+线下一对一指导高考，旨在为刚刚高考后的学生提供高校信息和专业信息，让学生不至于在高考填报志愿这一块上吃亏，为学习能够成功踏入自己理想的高校学习自己喜欢的专业。</w:t>
      </w:r>
    </w:p>
    <w:p w14:paraId="2E2A113B"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商业机会：</w:t>
      </w:r>
    </w:p>
    <w:p w14:paraId="1EE3E026"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1：高考与每个中国学生息息相关，而高考报考、填报大学志愿则更是高考完成后重中之重的事情，拥有庞大的</w:t>
      </w:r>
      <w:proofErr w:type="gramStart"/>
      <w:r w:rsidRPr="001838CD">
        <w:rPr>
          <w:rFonts w:asciiTheme="majorEastAsia" w:eastAsiaTheme="majorEastAsia" w:hAnsiTheme="majorEastAsia" w:hint="eastAsia"/>
          <w:sz w:val="28"/>
          <w:szCs w:val="28"/>
        </w:rPr>
        <w:t>的</w:t>
      </w:r>
      <w:proofErr w:type="gramEnd"/>
      <w:r w:rsidRPr="001838CD">
        <w:rPr>
          <w:rFonts w:asciiTheme="majorEastAsia" w:eastAsiaTheme="majorEastAsia" w:hAnsiTheme="majorEastAsia" w:hint="eastAsia"/>
          <w:sz w:val="28"/>
          <w:szCs w:val="28"/>
        </w:rPr>
        <w:t>用户人群。</w:t>
      </w:r>
    </w:p>
    <w:p w14:paraId="271AD1DF"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2：我们与各大高校建立合作关系，获取学校专业的信息，和诸多专家建立联系，让他们提供咨询业务。很多家长和学生对高校对志愿填报不太了解，而我们的软件就是为这些不懂的人提供一个可以咨询的平台，为那些懂的人提供查询资料了解更多信息的平台。</w:t>
      </w:r>
    </w:p>
    <w:p w14:paraId="4AF2171A"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商业模式：</w:t>
      </w:r>
    </w:p>
    <w:p w14:paraId="446D1809"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1：利用大量的用户量进行广告业务</w:t>
      </w:r>
    </w:p>
    <w:p w14:paraId="283FF813"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2：提供付费内容精品内容和一对一专家辅导填报志愿</w:t>
      </w:r>
    </w:p>
    <w:p w14:paraId="6A08B24B" w14:textId="31D3C674" w:rsidR="00EB52ED" w:rsidRDefault="00EB52ED">
      <w:pPr>
        <w:rPr>
          <w:rFonts w:asciiTheme="majorEastAsia" w:eastAsiaTheme="majorEastAsia" w:hAnsiTheme="majorEastAsia"/>
          <w:sz w:val="28"/>
          <w:szCs w:val="28"/>
        </w:rPr>
      </w:pPr>
    </w:p>
    <w:p w14:paraId="24712017" w14:textId="5BA33861" w:rsidR="001838CD" w:rsidRPr="001838CD" w:rsidRDefault="001838CD" w:rsidP="001838CD">
      <w:pPr>
        <w:pStyle w:val="1"/>
        <w:rPr>
          <w:sz w:val="36"/>
          <w:szCs w:val="36"/>
        </w:rPr>
      </w:pPr>
      <w:r w:rsidRPr="001838CD">
        <w:rPr>
          <w:rFonts w:hint="eastAsia"/>
          <w:sz w:val="36"/>
          <w:szCs w:val="36"/>
        </w:rPr>
        <w:t>用户分析</w:t>
      </w:r>
    </w:p>
    <w:p w14:paraId="4E9D28F4"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本APP主要服务两类用户：</w:t>
      </w:r>
    </w:p>
    <w:p w14:paraId="7E38F5B3"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学生、家长老师：</w:t>
      </w:r>
    </w:p>
    <w:p w14:paraId="6A36C4CB"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sz w:val="28"/>
          <w:szCs w:val="28"/>
        </w:rPr>
        <w:tab/>
      </w:r>
      <w:r w:rsidRPr="001838CD">
        <w:rPr>
          <w:rFonts w:asciiTheme="majorEastAsia" w:eastAsiaTheme="majorEastAsia" w:hAnsiTheme="majorEastAsia" w:hint="eastAsia"/>
          <w:sz w:val="28"/>
          <w:szCs w:val="28"/>
        </w:rPr>
        <w:t>愿望：及时了解高考改革情况；对高校和专业有所了解，以提供目标方向。踏上自己心仪的大学</w:t>
      </w:r>
    </w:p>
    <w:p w14:paraId="522887D2"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sz w:val="28"/>
          <w:szCs w:val="28"/>
        </w:rPr>
        <w:lastRenderedPageBreak/>
        <w:tab/>
      </w:r>
      <w:r w:rsidRPr="001838CD">
        <w:rPr>
          <w:rFonts w:asciiTheme="majorEastAsia" w:eastAsiaTheme="majorEastAsia" w:hAnsiTheme="majorEastAsia" w:hint="eastAsia"/>
          <w:sz w:val="28"/>
          <w:szCs w:val="28"/>
        </w:rPr>
        <w:t>消费观念：只要能读上适合自己的大学，钱不钱的无所谓。</w:t>
      </w:r>
    </w:p>
    <w:p w14:paraId="77EF6897" w14:textId="77777777" w:rsidR="00EB52ED" w:rsidRPr="001838CD" w:rsidRDefault="00EB52ED" w:rsidP="00EB52ED">
      <w:pPr>
        <w:rPr>
          <w:rFonts w:asciiTheme="majorEastAsia" w:eastAsiaTheme="majorEastAsia" w:hAnsiTheme="majorEastAsia"/>
          <w:sz w:val="28"/>
          <w:szCs w:val="28"/>
        </w:rPr>
      </w:pPr>
    </w:p>
    <w:p w14:paraId="368C58E0"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高校和专家：</w:t>
      </w:r>
    </w:p>
    <w:p w14:paraId="413A5221"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sz w:val="28"/>
          <w:szCs w:val="28"/>
        </w:rPr>
        <w:tab/>
      </w:r>
      <w:r w:rsidRPr="001838CD">
        <w:rPr>
          <w:rFonts w:asciiTheme="majorEastAsia" w:eastAsiaTheme="majorEastAsia" w:hAnsiTheme="majorEastAsia" w:hint="eastAsia"/>
          <w:sz w:val="28"/>
          <w:szCs w:val="28"/>
        </w:rPr>
        <w:t>目的：让学生们了解学校情况，让他们来报录学</w:t>
      </w:r>
    </w:p>
    <w:p w14:paraId="756DA423"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sz w:val="28"/>
          <w:szCs w:val="28"/>
        </w:rPr>
        <w:tab/>
      </w:r>
      <w:r w:rsidRPr="001838CD">
        <w:rPr>
          <w:rFonts w:asciiTheme="majorEastAsia" w:eastAsiaTheme="majorEastAsia" w:hAnsiTheme="majorEastAsia" w:hint="eastAsia"/>
          <w:sz w:val="28"/>
          <w:szCs w:val="28"/>
        </w:rPr>
        <w:t>优势：他们掌握着大量资源，热门专业和学校录取人数等等</w:t>
      </w:r>
    </w:p>
    <w:p w14:paraId="3DCBCDA6" w14:textId="5D74DEF9" w:rsidR="00EB52ED" w:rsidRDefault="00EB52ED">
      <w:pPr>
        <w:rPr>
          <w:rFonts w:asciiTheme="majorEastAsia" w:eastAsiaTheme="majorEastAsia" w:hAnsiTheme="majorEastAsia"/>
          <w:sz w:val="28"/>
          <w:szCs w:val="28"/>
        </w:rPr>
      </w:pPr>
    </w:p>
    <w:p w14:paraId="679AE7BF" w14:textId="32F5AC53" w:rsidR="001838CD" w:rsidRPr="001838CD" w:rsidRDefault="001838CD" w:rsidP="001838CD">
      <w:pPr>
        <w:pStyle w:val="1"/>
        <w:rPr>
          <w:sz w:val="36"/>
          <w:szCs w:val="36"/>
        </w:rPr>
      </w:pPr>
      <w:r w:rsidRPr="001838CD">
        <w:rPr>
          <w:rFonts w:hint="eastAsia"/>
          <w:sz w:val="36"/>
          <w:szCs w:val="36"/>
        </w:rPr>
        <w:t>技术分析</w:t>
      </w:r>
    </w:p>
    <w:p w14:paraId="065E6074" w14:textId="77777777" w:rsidR="00EB52ED" w:rsidRPr="001838CD" w:rsidRDefault="00EB52ED" w:rsidP="00EB52ED">
      <w:pPr>
        <w:ind w:left="2100" w:firstLine="420"/>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采用的技术架构</w:t>
      </w:r>
    </w:p>
    <w:p w14:paraId="6DA6FCCF"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基于C/S架构开发，服务器</w:t>
      </w:r>
      <w:proofErr w:type="gramStart"/>
      <w:r w:rsidRPr="001838CD">
        <w:rPr>
          <w:rFonts w:asciiTheme="majorEastAsia" w:eastAsiaTheme="majorEastAsia" w:hAnsiTheme="majorEastAsia" w:hint="eastAsia"/>
          <w:sz w:val="28"/>
          <w:szCs w:val="28"/>
        </w:rPr>
        <w:t>端主要</w:t>
      </w:r>
      <w:proofErr w:type="gramEnd"/>
      <w:r w:rsidRPr="001838CD">
        <w:rPr>
          <w:rFonts w:asciiTheme="majorEastAsia" w:eastAsiaTheme="majorEastAsia" w:hAnsiTheme="majorEastAsia" w:hint="eastAsia"/>
          <w:sz w:val="28"/>
          <w:szCs w:val="28"/>
        </w:rPr>
        <w:t>使用Java EE语言，Servlet、JSP，客户端使用Android原生代码，数据库采用MySQL</w:t>
      </w:r>
    </w:p>
    <w:p w14:paraId="3A3D73A8" w14:textId="77777777" w:rsidR="00EB52ED" w:rsidRPr="001838CD" w:rsidRDefault="00EB52ED" w:rsidP="00EB52ED">
      <w:pPr>
        <w:rPr>
          <w:rFonts w:asciiTheme="majorEastAsia" w:eastAsiaTheme="majorEastAsia" w:hAnsiTheme="majorEastAsia"/>
          <w:sz w:val="28"/>
          <w:szCs w:val="28"/>
        </w:rPr>
      </w:pPr>
    </w:p>
    <w:p w14:paraId="628AC195" w14:textId="77777777" w:rsidR="00EB52ED" w:rsidRPr="001838CD" w:rsidRDefault="00EB52ED" w:rsidP="00EB52ED">
      <w:pPr>
        <w:ind w:left="2520" w:firstLine="420"/>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平台</w:t>
      </w:r>
    </w:p>
    <w:p w14:paraId="00314AE6"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使用免费开源的Web服务器——Tomcat</w:t>
      </w:r>
    </w:p>
    <w:p w14:paraId="7E12FDE4" w14:textId="77777777" w:rsidR="00EB52ED" w:rsidRPr="001838CD" w:rsidRDefault="00EB52ED" w:rsidP="00EB52ED">
      <w:pPr>
        <w:rPr>
          <w:rFonts w:asciiTheme="majorEastAsia" w:eastAsiaTheme="majorEastAsia" w:hAnsiTheme="majorEastAsia"/>
          <w:sz w:val="28"/>
          <w:szCs w:val="28"/>
        </w:rPr>
      </w:pPr>
    </w:p>
    <w:p w14:paraId="39A317B4" w14:textId="77777777" w:rsidR="00EB52ED" w:rsidRPr="001838CD" w:rsidRDefault="00EB52ED" w:rsidP="00EB52ED">
      <w:pPr>
        <w:ind w:left="2520" w:firstLineChars="100" w:firstLine="280"/>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软件支持</w:t>
      </w:r>
    </w:p>
    <w:p w14:paraId="40D130A1" w14:textId="77777777"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采用</w:t>
      </w:r>
      <w:proofErr w:type="gramStart"/>
      <w:r w:rsidRPr="001838CD">
        <w:rPr>
          <w:rFonts w:asciiTheme="majorEastAsia" w:eastAsiaTheme="majorEastAsia" w:hAnsiTheme="majorEastAsia" w:hint="eastAsia"/>
          <w:sz w:val="28"/>
          <w:szCs w:val="28"/>
        </w:rPr>
        <w:t>墨刀画产品</w:t>
      </w:r>
      <w:proofErr w:type="gramEnd"/>
      <w:r w:rsidRPr="001838CD">
        <w:rPr>
          <w:rFonts w:asciiTheme="majorEastAsia" w:eastAsiaTheme="majorEastAsia" w:hAnsiTheme="majorEastAsia" w:hint="eastAsia"/>
          <w:sz w:val="28"/>
          <w:szCs w:val="28"/>
        </w:rPr>
        <w:t>原型图，eclipse工具编写服务器端代码，Android Studio工具编写客户端代码，</w:t>
      </w:r>
      <w:proofErr w:type="spellStart"/>
      <w:r w:rsidRPr="001838CD">
        <w:rPr>
          <w:rFonts w:asciiTheme="majorEastAsia" w:eastAsiaTheme="majorEastAsia" w:hAnsiTheme="majorEastAsia" w:hint="eastAsia"/>
          <w:sz w:val="28"/>
          <w:szCs w:val="28"/>
        </w:rPr>
        <w:t>navicat</w:t>
      </w:r>
      <w:proofErr w:type="spellEnd"/>
      <w:r w:rsidRPr="001838CD">
        <w:rPr>
          <w:rFonts w:asciiTheme="majorEastAsia" w:eastAsiaTheme="majorEastAsia" w:hAnsiTheme="majorEastAsia" w:hint="eastAsia"/>
          <w:sz w:val="28"/>
          <w:szCs w:val="28"/>
        </w:rPr>
        <w:t>可视化工具设计MySQL数据库</w:t>
      </w:r>
    </w:p>
    <w:p w14:paraId="34435AF8" w14:textId="77777777" w:rsidR="00EB52ED" w:rsidRPr="001838CD" w:rsidRDefault="00EB52ED" w:rsidP="00EB52ED">
      <w:pPr>
        <w:rPr>
          <w:rFonts w:asciiTheme="majorEastAsia" w:eastAsiaTheme="majorEastAsia" w:hAnsiTheme="majorEastAsia"/>
          <w:sz w:val="28"/>
          <w:szCs w:val="28"/>
        </w:rPr>
      </w:pPr>
    </w:p>
    <w:p w14:paraId="1705A4B4" w14:textId="77777777" w:rsidR="00EB52ED" w:rsidRPr="001838CD" w:rsidRDefault="00EB52ED" w:rsidP="00EB52ED">
      <w:pPr>
        <w:ind w:left="2520" w:firstLine="420"/>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技术难点</w:t>
      </w:r>
    </w:p>
    <w:p w14:paraId="75AFB5AC" w14:textId="3571E8B1" w:rsidR="00EB52ED" w:rsidRPr="001838CD" w:rsidRDefault="00EB52ED" w:rsidP="00EB52E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数据库设计困难，如何保存大量的信息资源</w:t>
      </w:r>
    </w:p>
    <w:p w14:paraId="6DF8AB5C" w14:textId="77D2D930" w:rsidR="001838CD" w:rsidRPr="001838CD" w:rsidRDefault="001838CD" w:rsidP="00EB52ED">
      <w:pPr>
        <w:rPr>
          <w:rFonts w:asciiTheme="majorEastAsia" w:eastAsiaTheme="majorEastAsia" w:hAnsiTheme="majorEastAsia"/>
          <w:sz w:val="28"/>
          <w:szCs w:val="28"/>
        </w:rPr>
      </w:pPr>
    </w:p>
    <w:p w14:paraId="20642A97" w14:textId="710A7EA3" w:rsidR="001838CD" w:rsidRPr="001838CD" w:rsidRDefault="001838CD" w:rsidP="001838CD">
      <w:pPr>
        <w:pStyle w:val="1"/>
        <w:rPr>
          <w:sz w:val="36"/>
          <w:szCs w:val="36"/>
        </w:rPr>
      </w:pPr>
      <w:r w:rsidRPr="001838CD">
        <w:rPr>
          <w:rFonts w:hint="eastAsia"/>
          <w:sz w:val="36"/>
          <w:szCs w:val="36"/>
        </w:rPr>
        <w:lastRenderedPageBreak/>
        <w:t>资源需求估计</w:t>
      </w:r>
    </w:p>
    <w:p w14:paraId="12E4FCF9" w14:textId="1E28DAF2" w:rsidR="001838CD" w:rsidRPr="001838CD" w:rsidRDefault="001838CD" w:rsidP="001838C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人员：</w:t>
      </w:r>
    </w:p>
    <w:p w14:paraId="75C986CA" w14:textId="77777777" w:rsidR="001838CD" w:rsidRPr="001838CD" w:rsidRDefault="001838CD" w:rsidP="001838C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项目经理：根据市场，设置产品需求，更具需求定制合适的目标，保证团队正确地做事，做正确的事</w:t>
      </w:r>
    </w:p>
    <w:p w14:paraId="4F44E546" w14:textId="77777777" w:rsidR="001838CD" w:rsidRPr="001838CD" w:rsidRDefault="001838CD" w:rsidP="001838C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安卓开发工程师：app的设计与实现</w:t>
      </w:r>
    </w:p>
    <w:p w14:paraId="211C8BDE" w14:textId="77777777" w:rsidR="001838CD" w:rsidRPr="001838CD" w:rsidRDefault="001838CD" w:rsidP="001838C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后台开发工程师：后台的设计与编写</w:t>
      </w:r>
    </w:p>
    <w:p w14:paraId="5F2E8A87" w14:textId="77777777" w:rsidR="001838CD" w:rsidRPr="001838CD" w:rsidRDefault="001838CD" w:rsidP="001838C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测试工程师：进行产品的测试工作</w:t>
      </w:r>
    </w:p>
    <w:p w14:paraId="178556CE" w14:textId="77777777" w:rsidR="001838CD" w:rsidRPr="001838CD" w:rsidRDefault="001838CD" w:rsidP="001838C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运维：产品的运行与维护</w:t>
      </w:r>
    </w:p>
    <w:p w14:paraId="715FD6AE" w14:textId="77777777" w:rsidR="001838CD" w:rsidRPr="001838CD" w:rsidRDefault="001838CD" w:rsidP="001838CD">
      <w:pPr>
        <w:rPr>
          <w:rFonts w:asciiTheme="majorEastAsia" w:eastAsiaTheme="majorEastAsia" w:hAnsiTheme="majorEastAsia"/>
          <w:sz w:val="28"/>
          <w:szCs w:val="28"/>
        </w:rPr>
      </w:pPr>
    </w:p>
    <w:p w14:paraId="04BBB3BF" w14:textId="77777777" w:rsidR="001838CD" w:rsidRPr="001838CD" w:rsidRDefault="001838CD" w:rsidP="001838C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资金：</w:t>
      </w:r>
    </w:p>
    <w:p w14:paraId="2FEB5478" w14:textId="77777777" w:rsidR="001838CD" w:rsidRPr="001838CD" w:rsidRDefault="001838CD" w:rsidP="001838C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产品实现阶段不需要资金，产品设计完成后需要资金进行进一步的信息资源收集</w:t>
      </w:r>
    </w:p>
    <w:p w14:paraId="72144E44" w14:textId="77777777" w:rsidR="001838CD" w:rsidRPr="001838CD" w:rsidRDefault="001838CD" w:rsidP="001838CD">
      <w:pPr>
        <w:rPr>
          <w:rFonts w:asciiTheme="majorEastAsia" w:eastAsiaTheme="majorEastAsia" w:hAnsiTheme="majorEastAsia"/>
          <w:sz w:val="28"/>
          <w:szCs w:val="28"/>
        </w:rPr>
      </w:pPr>
    </w:p>
    <w:p w14:paraId="100B7C45" w14:textId="77777777" w:rsidR="001838CD" w:rsidRPr="001838CD" w:rsidRDefault="001838CD" w:rsidP="001838C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设备：</w:t>
      </w:r>
    </w:p>
    <w:p w14:paraId="23AB1665" w14:textId="77777777" w:rsidR="001838CD" w:rsidRPr="001838CD" w:rsidRDefault="001838CD" w:rsidP="001838C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PC机</w:t>
      </w:r>
    </w:p>
    <w:p w14:paraId="7586E46C" w14:textId="77777777" w:rsidR="001838CD" w:rsidRPr="001838CD" w:rsidRDefault="001838CD" w:rsidP="001838CD">
      <w:pPr>
        <w:rPr>
          <w:rFonts w:asciiTheme="majorEastAsia" w:eastAsiaTheme="majorEastAsia" w:hAnsiTheme="majorEastAsia"/>
          <w:sz w:val="28"/>
          <w:szCs w:val="28"/>
        </w:rPr>
      </w:pPr>
    </w:p>
    <w:p w14:paraId="52F60B3A" w14:textId="77777777" w:rsidR="001838CD" w:rsidRPr="001838CD" w:rsidRDefault="001838CD" w:rsidP="001838C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设施:</w:t>
      </w:r>
    </w:p>
    <w:p w14:paraId="4419A3FC" w14:textId="77777777" w:rsidR="001838CD" w:rsidRPr="001838CD" w:rsidRDefault="001838CD" w:rsidP="001838CD">
      <w:pPr>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有网有电的工作环境</w:t>
      </w:r>
    </w:p>
    <w:p w14:paraId="26B4D450" w14:textId="77777777" w:rsidR="001838CD" w:rsidRPr="001838CD" w:rsidRDefault="001838CD" w:rsidP="001838CD">
      <w:pPr>
        <w:rPr>
          <w:rFonts w:asciiTheme="majorEastAsia" w:eastAsiaTheme="majorEastAsia" w:hAnsiTheme="majorEastAsia"/>
          <w:sz w:val="28"/>
          <w:szCs w:val="28"/>
        </w:rPr>
      </w:pPr>
    </w:p>
    <w:p w14:paraId="6EE2EE83" w14:textId="0133E04E" w:rsidR="001838CD" w:rsidRPr="001838CD" w:rsidRDefault="001838CD" w:rsidP="001838CD">
      <w:pPr>
        <w:pStyle w:val="1"/>
        <w:rPr>
          <w:sz w:val="36"/>
          <w:szCs w:val="36"/>
        </w:rPr>
      </w:pPr>
      <w:r w:rsidRPr="001838CD">
        <w:rPr>
          <w:rFonts w:hint="eastAsia"/>
          <w:sz w:val="36"/>
          <w:szCs w:val="36"/>
        </w:rPr>
        <w:lastRenderedPageBreak/>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1838CD" w:rsidRPr="001838CD" w14:paraId="6718D79B" w14:textId="77777777" w:rsidTr="00B6137C">
        <w:tc>
          <w:tcPr>
            <w:tcW w:w="534" w:type="dxa"/>
          </w:tcPr>
          <w:p w14:paraId="6D210BAA" w14:textId="77777777" w:rsidR="001838CD" w:rsidRPr="001838CD" w:rsidRDefault="001838CD" w:rsidP="00B6137C">
            <w:pPr>
              <w:ind w:right="39"/>
              <w:rPr>
                <w:rFonts w:asciiTheme="majorEastAsia" w:eastAsiaTheme="majorEastAsia" w:hAnsiTheme="majorEastAsia"/>
                <w:b/>
                <w:bCs/>
                <w:sz w:val="28"/>
                <w:szCs w:val="28"/>
              </w:rPr>
            </w:pPr>
            <w:r w:rsidRPr="001838CD">
              <w:rPr>
                <w:rFonts w:asciiTheme="majorEastAsia" w:eastAsiaTheme="majorEastAsia" w:hAnsiTheme="majorEastAsia" w:hint="eastAsia"/>
                <w:b/>
                <w:bCs/>
                <w:sz w:val="28"/>
                <w:szCs w:val="28"/>
              </w:rPr>
              <w:t>编号</w:t>
            </w:r>
          </w:p>
        </w:tc>
        <w:tc>
          <w:tcPr>
            <w:tcW w:w="1650" w:type="dxa"/>
          </w:tcPr>
          <w:p w14:paraId="27C95765" w14:textId="77777777" w:rsidR="001838CD" w:rsidRPr="001838CD" w:rsidRDefault="001838CD" w:rsidP="00B6137C">
            <w:pPr>
              <w:ind w:right="39"/>
              <w:rPr>
                <w:rFonts w:asciiTheme="majorEastAsia" w:eastAsiaTheme="majorEastAsia" w:hAnsiTheme="majorEastAsia"/>
                <w:b/>
                <w:bCs/>
                <w:sz w:val="28"/>
                <w:szCs w:val="28"/>
              </w:rPr>
            </w:pPr>
            <w:r w:rsidRPr="001838CD">
              <w:rPr>
                <w:rFonts w:asciiTheme="majorEastAsia" w:eastAsiaTheme="majorEastAsia" w:hAnsiTheme="majorEastAsia" w:hint="eastAsia"/>
                <w:b/>
                <w:bCs/>
                <w:sz w:val="28"/>
                <w:szCs w:val="28"/>
              </w:rPr>
              <w:t>事件描述</w:t>
            </w:r>
          </w:p>
        </w:tc>
        <w:tc>
          <w:tcPr>
            <w:tcW w:w="8505" w:type="dxa"/>
          </w:tcPr>
          <w:p w14:paraId="722A810D" w14:textId="77777777" w:rsidR="001838CD" w:rsidRPr="001838CD" w:rsidRDefault="001838CD" w:rsidP="00B6137C">
            <w:pPr>
              <w:ind w:right="39"/>
              <w:rPr>
                <w:rFonts w:asciiTheme="majorEastAsia" w:eastAsiaTheme="majorEastAsia" w:hAnsiTheme="majorEastAsia"/>
                <w:b/>
                <w:bCs/>
                <w:sz w:val="28"/>
                <w:szCs w:val="28"/>
              </w:rPr>
            </w:pPr>
            <w:r w:rsidRPr="001838CD">
              <w:rPr>
                <w:rFonts w:asciiTheme="majorEastAsia" w:eastAsiaTheme="majorEastAsia" w:hAnsiTheme="majorEastAsia" w:hint="eastAsia"/>
                <w:b/>
                <w:bCs/>
                <w:sz w:val="28"/>
                <w:szCs w:val="28"/>
              </w:rPr>
              <w:t>根本原因</w:t>
            </w:r>
          </w:p>
        </w:tc>
        <w:tc>
          <w:tcPr>
            <w:tcW w:w="995" w:type="dxa"/>
          </w:tcPr>
          <w:p w14:paraId="63A5B4E0" w14:textId="77777777" w:rsidR="001838CD" w:rsidRPr="001838CD" w:rsidRDefault="001838CD" w:rsidP="00B6137C">
            <w:pPr>
              <w:ind w:right="39"/>
              <w:rPr>
                <w:rFonts w:asciiTheme="majorEastAsia" w:eastAsiaTheme="majorEastAsia" w:hAnsiTheme="majorEastAsia"/>
                <w:b/>
                <w:bCs/>
                <w:sz w:val="28"/>
                <w:szCs w:val="28"/>
              </w:rPr>
            </w:pPr>
            <w:r w:rsidRPr="001838CD">
              <w:rPr>
                <w:rFonts w:asciiTheme="majorEastAsia" w:eastAsiaTheme="majorEastAsia" w:hAnsiTheme="majorEastAsia" w:hint="eastAsia"/>
                <w:b/>
                <w:bCs/>
                <w:sz w:val="28"/>
                <w:szCs w:val="28"/>
              </w:rPr>
              <w:t>类型</w:t>
            </w:r>
          </w:p>
        </w:tc>
      </w:tr>
      <w:tr w:rsidR="001838CD" w:rsidRPr="001838CD" w14:paraId="029F7473" w14:textId="77777777" w:rsidTr="00B6137C">
        <w:tc>
          <w:tcPr>
            <w:tcW w:w="534" w:type="dxa"/>
          </w:tcPr>
          <w:p w14:paraId="3F14342B" w14:textId="77777777" w:rsidR="001838CD" w:rsidRPr="001838CD" w:rsidRDefault="001838CD" w:rsidP="00B6137C">
            <w:pPr>
              <w:ind w:right="39"/>
              <w:rPr>
                <w:rFonts w:asciiTheme="majorEastAsia" w:eastAsiaTheme="majorEastAsia" w:hAnsiTheme="majorEastAsia"/>
                <w:bCs/>
                <w:color w:val="000000"/>
                <w:sz w:val="28"/>
                <w:szCs w:val="28"/>
              </w:rPr>
            </w:pPr>
            <w:r w:rsidRPr="001838CD">
              <w:rPr>
                <w:rFonts w:asciiTheme="majorEastAsia" w:eastAsiaTheme="majorEastAsia" w:hAnsiTheme="majorEastAsia" w:hint="eastAsia"/>
                <w:bCs/>
                <w:color w:val="000000"/>
                <w:sz w:val="28"/>
                <w:szCs w:val="28"/>
              </w:rPr>
              <w:t>R1</w:t>
            </w:r>
          </w:p>
        </w:tc>
        <w:tc>
          <w:tcPr>
            <w:tcW w:w="1650" w:type="dxa"/>
          </w:tcPr>
          <w:p w14:paraId="05222DD1" w14:textId="77777777" w:rsidR="001838CD" w:rsidRPr="001838CD" w:rsidRDefault="001838CD" w:rsidP="00B6137C">
            <w:pPr>
              <w:ind w:right="39"/>
              <w:rPr>
                <w:rFonts w:asciiTheme="majorEastAsia" w:eastAsiaTheme="majorEastAsia" w:hAnsiTheme="majorEastAsia"/>
                <w:bCs/>
                <w:color w:val="000000"/>
                <w:sz w:val="28"/>
                <w:szCs w:val="28"/>
              </w:rPr>
            </w:pPr>
            <w:r w:rsidRPr="001838CD">
              <w:rPr>
                <w:rFonts w:asciiTheme="majorEastAsia" w:eastAsiaTheme="majorEastAsia" w:hAnsiTheme="majorEastAsia" w:hint="eastAsia"/>
                <w:bCs/>
                <w:color w:val="000000"/>
                <w:sz w:val="28"/>
                <w:szCs w:val="28"/>
              </w:rPr>
              <w:t>信息资源无法获取</w:t>
            </w:r>
          </w:p>
        </w:tc>
        <w:tc>
          <w:tcPr>
            <w:tcW w:w="8505" w:type="dxa"/>
          </w:tcPr>
          <w:p w14:paraId="0B445663" w14:textId="77777777" w:rsidR="001838CD" w:rsidRPr="001838CD" w:rsidRDefault="001838CD" w:rsidP="00B6137C">
            <w:pPr>
              <w:ind w:right="39"/>
              <w:rPr>
                <w:rFonts w:asciiTheme="majorEastAsia" w:eastAsiaTheme="majorEastAsia" w:hAnsiTheme="majorEastAsia"/>
                <w:bCs/>
                <w:color w:val="000000"/>
                <w:sz w:val="28"/>
                <w:szCs w:val="28"/>
              </w:rPr>
            </w:pPr>
            <w:r w:rsidRPr="001838CD">
              <w:rPr>
                <w:rFonts w:asciiTheme="majorEastAsia" w:eastAsiaTheme="majorEastAsia" w:hAnsiTheme="majorEastAsia" w:hint="eastAsia"/>
                <w:bCs/>
                <w:color w:val="000000"/>
                <w:sz w:val="28"/>
                <w:szCs w:val="28"/>
              </w:rPr>
              <w:t>对高考改革方案不能及时知晓，无法与高校和志愿填报专家建立合作关系</w:t>
            </w:r>
          </w:p>
        </w:tc>
        <w:tc>
          <w:tcPr>
            <w:tcW w:w="995" w:type="dxa"/>
          </w:tcPr>
          <w:p w14:paraId="57B2D4ED" w14:textId="77777777" w:rsidR="001838CD" w:rsidRPr="001838CD" w:rsidRDefault="001838CD" w:rsidP="00B6137C">
            <w:pPr>
              <w:ind w:right="39"/>
              <w:rPr>
                <w:rFonts w:asciiTheme="majorEastAsia" w:eastAsiaTheme="majorEastAsia" w:hAnsiTheme="majorEastAsia"/>
                <w:bCs/>
                <w:color w:val="000000"/>
                <w:sz w:val="28"/>
                <w:szCs w:val="28"/>
              </w:rPr>
            </w:pPr>
            <w:r w:rsidRPr="001838CD">
              <w:rPr>
                <w:rFonts w:asciiTheme="majorEastAsia" w:eastAsiaTheme="majorEastAsia" w:hAnsiTheme="majorEastAsia" w:hint="eastAsia"/>
                <w:bCs/>
                <w:color w:val="000000"/>
                <w:sz w:val="28"/>
                <w:szCs w:val="28"/>
              </w:rPr>
              <w:t>资源风险</w:t>
            </w:r>
          </w:p>
        </w:tc>
      </w:tr>
      <w:tr w:rsidR="001838CD" w:rsidRPr="001838CD" w14:paraId="71116A84" w14:textId="77777777" w:rsidTr="00B6137C">
        <w:tc>
          <w:tcPr>
            <w:tcW w:w="534" w:type="dxa"/>
          </w:tcPr>
          <w:p w14:paraId="3A4305EB" w14:textId="77777777" w:rsidR="001838CD" w:rsidRPr="001838CD" w:rsidRDefault="001838CD" w:rsidP="00B6137C">
            <w:pPr>
              <w:ind w:right="39"/>
              <w:rPr>
                <w:rFonts w:asciiTheme="majorEastAsia" w:eastAsiaTheme="majorEastAsia" w:hAnsiTheme="majorEastAsia"/>
                <w:bCs/>
                <w:color w:val="000000"/>
                <w:sz w:val="28"/>
                <w:szCs w:val="28"/>
              </w:rPr>
            </w:pPr>
            <w:r w:rsidRPr="001838CD">
              <w:rPr>
                <w:rFonts w:asciiTheme="majorEastAsia" w:eastAsiaTheme="majorEastAsia" w:hAnsiTheme="majorEastAsia" w:hint="eastAsia"/>
                <w:bCs/>
                <w:color w:val="000000"/>
                <w:sz w:val="28"/>
                <w:szCs w:val="28"/>
              </w:rPr>
              <w:t>R2</w:t>
            </w:r>
          </w:p>
        </w:tc>
        <w:tc>
          <w:tcPr>
            <w:tcW w:w="1650" w:type="dxa"/>
          </w:tcPr>
          <w:p w14:paraId="3846CD4F" w14:textId="77777777" w:rsidR="001838CD" w:rsidRPr="001838CD" w:rsidRDefault="001838CD" w:rsidP="00B6137C">
            <w:pPr>
              <w:ind w:right="39"/>
              <w:rPr>
                <w:rFonts w:asciiTheme="majorEastAsia" w:eastAsiaTheme="majorEastAsia" w:hAnsiTheme="majorEastAsia"/>
                <w:bCs/>
                <w:color w:val="000000"/>
                <w:sz w:val="28"/>
                <w:szCs w:val="28"/>
              </w:rPr>
            </w:pPr>
            <w:r w:rsidRPr="001838CD">
              <w:rPr>
                <w:rFonts w:asciiTheme="majorEastAsia" w:eastAsiaTheme="majorEastAsia" w:hAnsiTheme="majorEastAsia" w:hint="eastAsia"/>
                <w:bCs/>
                <w:color w:val="000000"/>
                <w:sz w:val="28"/>
                <w:szCs w:val="28"/>
              </w:rPr>
              <w:t>同类APP的竞争</w:t>
            </w:r>
          </w:p>
        </w:tc>
        <w:tc>
          <w:tcPr>
            <w:tcW w:w="8505" w:type="dxa"/>
          </w:tcPr>
          <w:p w14:paraId="0F3F1E61" w14:textId="77777777" w:rsidR="001838CD" w:rsidRPr="001838CD" w:rsidRDefault="001838CD" w:rsidP="00B6137C">
            <w:pPr>
              <w:ind w:right="39"/>
              <w:rPr>
                <w:rFonts w:asciiTheme="majorEastAsia" w:eastAsiaTheme="majorEastAsia" w:hAnsiTheme="majorEastAsia"/>
                <w:bCs/>
                <w:color w:val="000000"/>
                <w:sz w:val="28"/>
                <w:szCs w:val="28"/>
              </w:rPr>
            </w:pPr>
            <w:r w:rsidRPr="001838CD">
              <w:rPr>
                <w:rFonts w:asciiTheme="majorEastAsia" w:eastAsiaTheme="majorEastAsia" w:hAnsiTheme="majorEastAsia" w:hint="eastAsia"/>
                <w:bCs/>
                <w:color w:val="000000"/>
                <w:sz w:val="28"/>
                <w:szCs w:val="28"/>
              </w:rPr>
              <w:t>无法对市场上同类型的APP具有足够的竞争力</w:t>
            </w:r>
          </w:p>
        </w:tc>
        <w:tc>
          <w:tcPr>
            <w:tcW w:w="995" w:type="dxa"/>
          </w:tcPr>
          <w:p w14:paraId="037D1814" w14:textId="77777777" w:rsidR="001838CD" w:rsidRPr="001838CD" w:rsidRDefault="001838CD" w:rsidP="00B6137C">
            <w:pPr>
              <w:ind w:right="39"/>
              <w:rPr>
                <w:rFonts w:asciiTheme="majorEastAsia" w:eastAsiaTheme="majorEastAsia" w:hAnsiTheme="majorEastAsia"/>
                <w:bCs/>
                <w:color w:val="000000"/>
                <w:sz w:val="28"/>
                <w:szCs w:val="28"/>
              </w:rPr>
            </w:pPr>
            <w:r w:rsidRPr="001838CD">
              <w:rPr>
                <w:rFonts w:asciiTheme="majorEastAsia" w:eastAsiaTheme="majorEastAsia" w:hAnsiTheme="majorEastAsia" w:hint="eastAsia"/>
                <w:bCs/>
                <w:color w:val="000000"/>
                <w:sz w:val="28"/>
                <w:szCs w:val="28"/>
              </w:rPr>
              <w:t>商业风险</w:t>
            </w:r>
          </w:p>
        </w:tc>
      </w:tr>
      <w:tr w:rsidR="001838CD" w:rsidRPr="001838CD" w14:paraId="4A1CD676" w14:textId="77777777" w:rsidTr="00B6137C">
        <w:tc>
          <w:tcPr>
            <w:tcW w:w="534" w:type="dxa"/>
          </w:tcPr>
          <w:p w14:paraId="44302D15" w14:textId="77777777" w:rsidR="001838CD" w:rsidRPr="001838CD" w:rsidRDefault="001838CD" w:rsidP="00B6137C">
            <w:pPr>
              <w:ind w:right="39"/>
              <w:rPr>
                <w:rFonts w:asciiTheme="majorEastAsia" w:eastAsiaTheme="majorEastAsia" w:hAnsiTheme="majorEastAsia"/>
                <w:bCs/>
                <w:sz w:val="28"/>
                <w:szCs w:val="28"/>
              </w:rPr>
            </w:pPr>
            <w:r w:rsidRPr="001838CD">
              <w:rPr>
                <w:rFonts w:asciiTheme="majorEastAsia" w:eastAsiaTheme="majorEastAsia" w:hAnsiTheme="majorEastAsia" w:hint="eastAsia"/>
                <w:bCs/>
                <w:sz w:val="28"/>
                <w:szCs w:val="28"/>
              </w:rPr>
              <w:t>R</w:t>
            </w:r>
            <w:r w:rsidRPr="001838CD">
              <w:rPr>
                <w:rFonts w:asciiTheme="majorEastAsia" w:eastAsiaTheme="majorEastAsia" w:hAnsiTheme="majorEastAsia"/>
                <w:bCs/>
                <w:sz w:val="28"/>
                <w:szCs w:val="28"/>
              </w:rPr>
              <w:t>3</w:t>
            </w:r>
          </w:p>
        </w:tc>
        <w:tc>
          <w:tcPr>
            <w:tcW w:w="1650" w:type="dxa"/>
          </w:tcPr>
          <w:p w14:paraId="073E6476" w14:textId="77777777" w:rsidR="001838CD" w:rsidRPr="001838CD" w:rsidRDefault="001838CD" w:rsidP="00B6137C">
            <w:pPr>
              <w:ind w:right="39"/>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人员不能及时到位</w:t>
            </w:r>
          </w:p>
        </w:tc>
        <w:tc>
          <w:tcPr>
            <w:tcW w:w="8505" w:type="dxa"/>
          </w:tcPr>
          <w:p w14:paraId="7FA0B092" w14:textId="77777777" w:rsidR="001838CD" w:rsidRPr="001838CD" w:rsidRDefault="001838CD" w:rsidP="00B6137C">
            <w:pPr>
              <w:ind w:right="39"/>
              <w:rPr>
                <w:rFonts w:asciiTheme="majorEastAsia" w:eastAsiaTheme="majorEastAsia" w:hAnsiTheme="majorEastAsia"/>
                <w:bCs/>
                <w:sz w:val="28"/>
                <w:szCs w:val="28"/>
              </w:rPr>
            </w:pPr>
            <w:r w:rsidRPr="001838CD">
              <w:rPr>
                <w:rFonts w:asciiTheme="majorEastAsia" w:eastAsiaTheme="majorEastAsia" w:hAnsiTheme="majorEastAsia" w:hint="eastAsia"/>
                <w:bCs/>
                <w:sz w:val="28"/>
                <w:szCs w:val="28"/>
              </w:rPr>
              <w:t>无法快速组建技术团队</w:t>
            </w:r>
          </w:p>
        </w:tc>
        <w:tc>
          <w:tcPr>
            <w:tcW w:w="995" w:type="dxa"/>
          </w:tcPr>
          <w:p w14:paraId="52A2C999" w14:textId="77777777" w:rsidR="001838CD" w:rsidRPr="001838CD" w:rsidRDefault="001838CD" w:rsidP="00B6137C">
            <w:pPr>
              <w:ind w:right="39"/>
              <w:rPr>
                <w:rFonts w:asciiTheme="majorEastAsia" w:eastAsiaTheme="majorEastAsia" w:hAnsiTheme="majorEastAsia"/>
                <w:bCs/>
                <w:sz w:val="28"/>
                <w:szCs w:val="28"/>
              </w:rPr>
            </w:pPr>
            <w:r w:rsidRPr="001838CD">
              <w:rPr>
                <w:rFonts w:asciiTheme="majorEastAsia" w:eastAsiaTheme="majorEastAsia" w:hAnsiTheme="majorEastAsia" w:hint="eastAsia"/>
                <w:bCs/>
                <w:sz w:val="28"/>
                <w:szCs w:val="28"/>
              </w:rPr>
              <w:t>人员风险</w:t>
            </w:r>
          </w:p>
        </w:tc>
      </w:tr>
      <w:tr w:rsidR="001838CD" w:rsidRPr="001838CD" w14:paraId="63138A73" w14:textId="77777777" w:rsidTr="00B6137C">
        <w:trPr>
          <w:trHeight w:val="80"/>
        </w:trPr>
        <w:tc>
          <w:tcPr>
            <w:tcW w:w="534" w:type="dxa"/>
          </w:tcPr>
          <w:p w14:paraId="4F5C4B93" w14:textId="77777777" w:rsidR="001838CD" w:rsidRPr="001838CD" w:rsidRDefault="001838CD" w:rsidP="00B6137C">
            <w:pPr>
              <w:ind w:right="39"/>
              <w:rPr>
                <w:rFonts w:asciiTheme="majorEastAsia" w:eastAsiaTheme="majorEastAsia" w:hAnsiTheme="majorEastAsia"/>
                <w:bCs/>
                <w:sz w:val="28"/>
                <w:szCs w:val="28"/>
              </w:rPr>
            </w:pPr>
            <w:r w:rsidRPr="001838CD">
              <w:rPr>
                <w:rFonts w:asciiTheme="majorEastAsia" w:eastAsiaTheme="majorEastAsia" w:hAnsiTheme="majorEastAsia" w:hint="eastAsia"/>
                <w:bCs/>
                <w:sz w:val="28"/>
                <w:szCs w:val="28"/>
              </w:rPr>
              <w:t>R</w:t>
            </w:r>
            <w:r w:rsidRPr="001838CD">
              <w:rPr>
                <w:rFonts w:asciiTheme="majorEastAsia" w:eastAsiaTheme="majorEastAsia" w:hAnsiTheme="majorEastAsia"/>
                <w:bCs/>
                <w:sz w:val="28"/>
                <w:szCs w:val="28"/>
              </w:rPr>
              <w:t>4</w:t>
            </w:r>
          </w:p>
        </w:tc>
        <w:tc>
          <w:tcPr>
            <w:tcW w:w="1650" w:type="dxa"/>
          </w:tcPr>
          <w:p w14:paraId="22CC3706" w14:textId="77777777" w:rsidR="001838CD" w:rsidRPr="001838CD" w:rsidRDefault="001838CD" w:rsidP="00B6137C">
            <w:pPr>
              <w:ind w:right="39"/>
              <w:rPr>
                <w:rFonts w:asciiTheme="majorEastAsia" w:eastAsiaTheme="majorEastAsia" w:hAnsiTheme="majorEastAsia"/>
                <w:sz w:val="28"/>
                <w:szCs w:val="28"/>
              </w:rPr>
            </w:pPr>
            <w:r w:rsidRPr="001838CD">
              <w:rPr>
                <w:rFonts w:asciiTheme="majorEastAsia" w:eastAsiaTheme="majorEastAsia" w:hAnsiTheme="majorEastAsia" w:hint="eastAsia"/>
                <w:sz w:val="28"/>
                <w:szCs w:val="28"/>
              </w:rPr>
              <w:t>无法获得足够的推广费用</w:t>
            </w:r>
          </w:p>
        </w:tc>
        <w:tc>
          <w:tcPr>
            <w:tcW w:w="8505" w:type="dxa"/>
          </w:tcPr>
          <w:p w14:paraId="0F6794E2" w14:textId="77777777" w:rsidR="001838CD" w:rsidRPr="001838CD" w:rsidRDefault="001838CD" w:rsidP="00B6137C">
            <w:pPr>
              <w:ind w:right="39"/>
              <w:rPr>
                <w:rFonts w:asciiTheme="majorEastAsia" w:eastAsiaTheme="majorEastAsia" w:hAnsiTheme="majorEastAsia"/>
                <w:bCs/>
                <w:sz w:val="28"/>
                <w:szCs w:val="28"/>
              </w:rPr>
            </w:pPr>
            <w:r w:rsidRPr="001838CD">
              <w:rPr>
                <w:rFonts w:asciiTheme="majorEastAsia" w:eastAsiaTheme="majorEastAsia" w:hAnsiTheme="majorEastAsia" w:hint="eastAsia"/>
                <w:bCs/>
                <w:sz w:val="28"/>
                <w:szCs w:val="28"/>
              </w:rPr>
              <w:t>产品快速推广时，需要大量的资金，目前团队不具备，需要寻找投资</w:t>
            </w:r>
          </w:p>
        </w:tc>
        <w:tc>
          <w:tcPr>
            <w:tcW w:w="995" w:type="dxa"/>
          </w:tcPr>
          <w:p w14:paraId="13C76251" w14:textId="77777777" w:rsidR="001838CD" w:rsidRPr="001838CD" w:rsidRDefault="001838CD" w:rsidP="00B6137C">
            <w:pPr>
              <w:ind w:right="39"/>
              <w:rPr>
                <w:rFonts w:asciiTheme="majorEastAsia" w:eastAsiaTheme="majorEastAsia" w:hAnsiTheme="majorEastAsia"/>
                <w:bCs/>
                <w:sz w:val="28"/>
                <w:szCs w:val="28"/>
              </w:rPr>
            </w:pPr>
            <w:r w:rsidRPr="001838CD">
              <w:rPr>
                <w:rFonts w:asciiTheme="majorEastAsia" w:eastAsiaTheme="majorEastAsia" w:hAnsiTheme="majorEastAsia" w:hint="eastAsia"/>
                <w:bCs/>
                <w:sz w:val="28"/>
                <w:szCs w:val="28"/>
              </w:rPr>
              <w:t>资金风险</w:t>
            </w:r>
          </w:p>
        </w:tc>
      </w:tr>
    </w:tbl>
    <w:p w14:paraId="7FB3537C" w14:textId="77777777" w:rsidR="001838CD" w:rsidRPr="001838CD" w:rsidRDefault="001838CD" w:rsidP="001838CD">
      <w:pPr>
        <w:rPr>
          <w:rFonts w:asciiTheme="majorEastAsia" w:eastAsiaTheme="majorEastAsia" w:hAnsiTheme="majorEastAsia"/>
          <w:sz w:val="28"/>
          <w:szCs w:val="28"/>
        </w:rPr>
      </w:pPr>
    </w:p>
    <w:p w14:paraId="715BC2A5" w14:textId="31B8338C" w:rsidR="001838CD" w:rsidRDefault="001838CD" w:rsidP="001838CD">
      <w:pPr>
        <w:pStyle w:val="1"/>
        <w:rPr>
          <w:sz w:val="36"/>
          <w:szCs w:val="36"/>
        </w:rPr>
      </w:pPr>
      <w:r w:rsidRPr="001838CD">
        <w:rPr>
          <w:rFonts w:hint="eastAsia"/>
          <w:sz w:val="36"/>
          <w:szCs w:val="36"/>
        </w:rPr>
        <w:t>收益分析</w:t>
      </w:r>
    </w:p>
    <w:p w14:paraId="10A96E45" w14:textId="77777777" w:rsidR="00156744" w:rsidRDefault="00156744" w:rsidP="00156744">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4EF812D4" w14:textId="77777777" w:rsidR="00156744" w:rsidRDefault="00156744" w:rsidP="00156744">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1DF71D9E" w14:textId="77777777" w:rsidR="00156744" w:rsidRDefault="00156744" w:rsidP="00156744">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2C37FEA1" w14:textId="77777777" w:rsidR="00156744" w:rsidRDefault="00156744" w:rsidP="00156744">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7B304438" w14:textId="77777777" w:rsidR="00156744" w:rsidRDefault="00156744" w:rsidP="00156744">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lastRenderedPageBreak/>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156744" w14:paraId="0FE6470D" w14:textId="77777777" w:rsidTr="00975672">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05B62177"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372E954B"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11222787"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6653323E"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0BB6A50"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50EA4738"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46BB061C"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56744" w14:paraId="45F6F948" w14:textId="77777777" w:rsidTr="0097567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0408043"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5854935"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55638F1"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7D3425A"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EA55782"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81ABD69"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4E16546"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56744" w14:paraId="0FCAA842" w14:textId="77777777" w:rsidTr="0097567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EC62A9B"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35D41EC"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2BB6A465"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18CD903C"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21230399"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574DC817"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5E020D72"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156744" w14:paraId="0074B037" w14:textId="77777777" w:rsidTr="0097567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CA59748"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27A9A4E9"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32284CF2"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4F1CB2A2"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1AFDDF13"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186396CC"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3F9CE11B"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56744" w14:paraId="6CACE1CB" w14:textId="77777777" w:rsidTr="0097567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798D492"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5D1FAD6B"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234CD90C"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562F6432"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7323ACE6"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3AACF27C"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17DF4D80"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56744" w14:paraId="07178F23" w14:textId="77777777" w:rsidTr="0097567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F5F0EB9"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3CC4B14A"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60D234CE"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7B40A344"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79C45F23"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7D82B03B"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19AFC4A4"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156744" w14:paraId="2EC18A0C" w14:textId="77777777" w:rsidTr="0097567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DDAF71A"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44465B90"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5A338937"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0623DE06"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290933E5"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61189601"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073F9EF3"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56744" w14:paraId="487DDFD2" w14:textId="77777777" w:rsidTr="0097567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1D9C9EC"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B243B3A"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800E767"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5BA3143"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3009ED3"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9D9C312"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21D48C7"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56744" w14:paraId="4EAD2F8A" w14:textId="77777777" w:rsidTr="0097567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00059DA"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4883BC83"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00E3CFE6"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3EAB6A05"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510F15E3"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4AC78320"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62FE3E69"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56744" w14:paraId="0DD84725" w14:textId="77777777" w:rsidTr="0097567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505A276"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24368733"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5AED6C71"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61661EBD"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25B623E2"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578B6C2B"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1AC18A03"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56744" w14:paraId="1ACEB176" w14:textId="77777777" w:rsidTr="0097567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D2E16CE"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2C2DB7CD"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70F0FA94"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67C9E810"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47D8A805"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5DB2AB78"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2A690AC3"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156744" w14:paraId="7D609C8B" w14:textId="77777777" w:rsidTr="0097567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67AAE73"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2B831632"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5EF73A47"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4D83A5E3"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4E7FC51D"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16B9C699" w14:textId="77777777" w:rsidR="00156744" w:rsidRDefault="00156744" w:rsidP="0097567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7004A5FC"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56744" w14:paraId="6BA9ED6D" w14:textId="77777777" w:rsidTr="0097567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E628531"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49C9D04"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74071CE"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E5AAD05"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7AC9A12"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39F64C1"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4E90D24" w14:textId="77777777" w:rsidR="00156744" w:rsidRDefault="00156744" w:rsidP="0097567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029E5ED9" w14:textId="77777777" w:rsidR="00156744" w:rsidRPr="00156744" w:rsidRDefault="00156744" w:rsidP="00156744">
      <w:pPr>
        <w:rPr>
          <w:rFonts w:hint="eastAsia"/>
        </w:rPr>
      </w:pPr>
      <w:bookmarkStart w:id="0" w:name="_GoBack"/>
      <w:bookmarkEnd w:id="0"/>
    </w:p>
    <w:p w14:paraId="1D96C9F7" w14:textId="77777777" w:rsidR="001838CD" w:rsidRPr="001838CD" w:rsidRDefault="001838CD" w:rsidP="001838CD">
      <w:pPr>
        <w:rPr>
          <w:rFonts w:asciiTheme="majorEastAsia" w:eastAsiaTheme="majorEastAsia" w:hAnsiTheme="majorEastAsia"/>
          <w:sz w:val="28"/>
          <w:szCs w:val="28"/>
        </w:rPr>
      </w:pPr>
    </w:p>
    <w:p w14:paraId="7321A76E" w14:textId="77777777" w:rsidR="001838CD" w:rsidRPr="001838CD" w:rsidRDefault="001838CD" w:rsidP="00EB52ED">
      <w:pPr>
        <w:rPr>
          <w:rFonts w:asciiTheme="majorEastAsia" w:eastAsiaTheme="majorEastAsia" w:hAnsiTheme="majorEastAsia"/>
          <w:sz w:val="28"/>
          <w:szCs w:val="28"/>
        </w:rPr>
      </w:pPr>
    </w:p>
    <w:p w14:paraId="21EC6EAB" w14:textId="77777777" w:rsidR="00EB52ED" w:rsidRPr="001838CD" w:rsidRDefault="00EB52ED">
      <w:pPr>
        <w:rPr>
          <w:rFonts w:asciiTheme="majorEastAsia" w:eastAsiaTheme="majorEastAsia" w:hAnsiTheme="majorEastAsia"/>
          <w:sz w:val="28"/>
          <w:szCs w:val="28"/>
        </w:rPr>
      </w:pPr>
    </w:p>
    <w:sectPr w:rsidR="00EB52ED" w:rsidRPr="001838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4B9F"/>
    <w:rsid w:val="00156744"/>
    <w:rsid w:val="001838CD"/>
    <w:rsid w:val="001E4B9F"/>
    <w:rsid w:val="00862438"/>
    <w:rsid w:val="00EB5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3CB44"/>
  <w15:chartTrackingRefBased/>
  <w15:docId w15:val="{5F72A615-A6CA-4632-888F-F60C3030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2ED"/>
    <w:pPr>
      <w:widowControl w:val="0"/>
      <w:jc w:val="both"/>
    </w:pPr>
    <w:rPr>
      <w:rFonts w:ascii="Calibri" w:eastAsia="宋体" w:hAnsi="Calibri" w:cs="Calibri"/>
    </w:rPr>
  </w:style>
  <w:style w:type="paragraph" w:styleId="1">
    <w:name w:val="heading 1"/>
    <w:basedOn w:val="a"/>
    <w:next w:val="a"/>
    <w:link w:val="10"/>
    <w:uiPriority w:val="9"/>
    <w:qFormat/>
    <w:rsid w:val="001838CD"/>
    <w:pPr>
      <w:keepNext/>
      <w:keepLines/>
      <w:spacing w:before="340" w:after="330" w:line="578" w:lineRule="auto"/>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38C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2019-03-14T13:44:00Z</dcterms:created>
  <dcterms:modified xsi:type="dcterms:W3CDTF">2019-03-14T13:54:00Z</dcterms:modified>
</cp:coreProperties>
</file>