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521A8F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521A8F">
        <w:tc>
          <w:tcPr>
            <w:tcW w:w="403" w:type="pct"/>
          </w:tcPr>
          <w:p w:rsidR="00D774C8" w:rsidRDefault="00B81824" w:rsidP="00B14295">
            <w:r>
              <w:rPr>
                <w:rFonts w:hint="eastAsia"/>
              </w:rPr>
              <w:t>季新婵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521A8F">
        <w:tc>
          <w:tcPr>
            <w:tcW w:w="403" w:type="pct"/>
          </w:tcPr>
          <w:p w:rsidR="00D774C8" w:rsidRDefault="007C4E7E" w:rsidP="00B14295">
            <w:r>
              <w:rPr>
                <w:rFonts w:hint="eastAsia"/>
              </w:rPr>
              <w:t>田圆方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521A8F" w:rsidTr="00521A8F">
        <w:tc>
          <w:tcPr>
            <w:tcW w:w="403" w:type="pct"/>
          </w:tcPr>
          <w:p w:rsidR="00521A8F" w:rsidRDefault="00521A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王颖</w:t>
            </w:r>
          </w:p>
        </w:tc>
        <w:tc>
          <w:tcPr>
            <w:tcW w:w="739" w:type="pct"/>
          </w:tcPr>
          <w:p w:rsidR="00521A8F" w:rsidRDefault="00521A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前端开发工程师</w:t>
            </w:r>
          </w:p>
        </w:tc>
        <w:tc>
          <w:tcPr>
            <w:tcW w:w="371" w:type="pct"/>
          </w:tcPr>
          <w:p w:rsidR="00521A8F" w:rsidRDefault="00521A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521A8F" w:rsidRDefault="00521A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521A8F" w:rsidRPr="00D774C8" w:rsidRDefault="00521A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对前端开发充分掌握，有良好的前端技术</w:t>
            </w:r>
          </w:p>
        </w:tc>
        <w:tc>
          <w:tcPr>
            <w:tcW w:w="1710" w:type="pct"/>
          </w:tcPr>
          <w:p w:rsidR="00521A8F" w:rsidRDefault="00521A8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前端开发以全组的标准为标准</w:t>
            </w:r>
            <w:r w:rsidR="007939A7">
              <w:rPr>
                <w:rFonts w:hint="eastAsia"/>
              </w:rPr>
              <w:t>，充分授予正在技术工作和领导上的信任和权力</w:t>
            </w:r>
          </w:p>
        </w:tc>
      </w:tr>
      <w:tr w:rsidR="00744769" w:rsidTr="00521A8F">
        <w:tc>
          <w:tcPr>
            <w:tcW w:w="403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徐瑞婷</w:t>
            </w:r>
          </w:p>
        </w:tc>
        <w:tc>
          <w:tcPr>
            <w:tcW w:w="739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前端开发工程师</w:t>
            </w:r>
          </w:p>
        </w:tc>
        <w:tc>
          <w:tcPr>
            <w:tcW w:w="371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744769" w:rsidRPr="00D774C8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对前端开发充分掌握，有良好的前端技术</w:t>
            </w:r>
          </w:p>
        </w:tc>
        <w:tc>
          <w:tcPr>
            <w:tcW w:w="1710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前端开发以全组的标准为标准，充分授予正在技术工作和领导上的信任和权力</w:t>
            </w:r>
          </w:p>
        </w:tc>
      </w:tr>
      <w:tr w:rsidR="00744769" w:rsidTr="00521A8F">
        <w:tc>
          <w:tcPr>
            <w:tcW w:w="403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  <w:r w:rsidR="009B7A5B">
              <w:rPr>
                <w:rFonts w:hint="eastAsia"/>
              </w:rPr>
              <w:t>铱镁</w:t>
            </w:r>
          </w:p>
        </w:tc>
        <w:tc>
          <w:tcPr>
            <w:tcW w:w="739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前端开发工程师</w:t>
            </w:r>
            <w:r w:rsidR="00B81824">
              <w:rPr>
                <w:rFonts w:hint="eastAsia"/>
              </w:rPr>
              <w:t>/</w:t>
            </w:r>
            <w:r w:rsidR="00B81824">
              <w:rPr>
                <w:rFonts w:hint="eastAsia"/>
              </w:rPr>
              <w:t>文员</w:t>
            </w:r>
          </w:p>
        </w:tc>
        <w:tc>
          <w:tcPr>
            <w:tcW w:w="371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744769" w:rsidRPr="00D774C8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对前端开发充分掌握，有良好的前端技术</w:t>
            </w:r>
          </w:p>
        </w:tc>
        <w:tc>
          <w:tcPr>
            <w:tcW w:w="1710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>前端开发以全组的标准为标准，充分授予正在技术工作和领导上的信任和权力</w:t>
            </w:r>
            <w:r w:rsidR="00B81824">
              <w:rPr>
                <w:rFonts w:hint="eastAsia"/>
              </w:rPr>
              <w:t xml:space="preserve"> </w:t>
            </w:r>
          </w:p>
        </w:tc>
      </w:tr>
      <w:tr w:rsidR="00744769" w:rsidTr="00521A8F">
        <w:tc>
          <w:tcPr>
            <w:tcW w:w="403" w:type="pct"/>
          </w:tcPr>
          <w:p w:rsidR="00744769" w:rsidRDefault="00744769" w:rsidP="00744769">
            <w:r>
              <w:rPr>
                <w:rFonts w:hint="eastAsia"/>
              </w:rPr>
              <w:t>孟乐鑫</w:t>
            </w:r>
          </w:p>
        </w:tc>
        <w:tc>
          <w:tcPr>
            <w:tcW w:w="739" w:type="pct"/>
          </w:tcPr>
          <w:p w:rsidR="00744769" w:rsidRDefault="00744769" w:rsidP="0074476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  <w:r>
              <w:rPr>
                <w:rFonts w:hint="eastAsia"/>
              </w:rPr>
              <w:t>/</w:t>
            </w:r>
            <w:r w:rsidR="00B81824">
              <w:rPr>
                <w:rFonts w:hint="eastAsia"/>
              </w:rPr>
              <w:t>文员</w:t>
            </w:r>
          </w:p>
        </w:tc>
        <w:tc>
          <w:tcPr>
            <w:tcW w:w="371" w:type="pct"/>
          </w:tcPr>
          <w:p w:rsidR="00744769" w:rsidRDefault="00744769" w:rsidP="0074476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44769" w:rsidRDefault="00744769" w:rsidP="0074476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744769" w:rsidRPr="00805D80" w:rsidRDefault="00744769" w:rsidP="00744769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744769" w:rsidRPr="00805D80" w:rsidRDefault="00744769" w:rsidP="00744769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 w:rsidR="00B81824">
              <w:rPr>
                <w:rFonts w:hint="eastAsia"/>
              </w:rPr>
              <w:t>，</w:t>
            </w:r>
            <w:r w:rsidR="00B81824">
              <w:rPr>
                <w:rFonts w:hint="eastAsia"/>
              </w:rPr>
              <w:t>质量以她为主导，充分授予其在该方面的权力</w:t>
            </w:r>
          </w:p>
        </w:tc>
      </w:tr>
      <w:tr w:rsidR="00744769" w:rsidTr="00521A8F">
        <w:tc>
          <w:tcPr>
            <w:tcW w:w="403" w:type="pct"/>
          </w:tcPr>
          <w:p w:rsidR="00744769" w:rsidRDefault="00744769" w:rsidP="00744769">
            <w:r>
              <w:rPr>
                <w:rFonts w:hint="eastAsia"/>
              </w:rPr>
              <w:t>过日子</w:t>
            </w:r>
          </w:p>
        </w:tc>
        <w:tc>
          <w:tcPr>
            <w:tcW w:w="739" w:type="pct"/>
          </w:tcPr>
          <w:p w:rsidR="00744769" w:rsidRDefault="00744769" w:rsidP="00744769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744769" w:rsidRDefault="00744769" w:rsidP="0074476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744769" w:rsidRDefault="00744769" w:rsidP="00744769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744769" w:rsidRPr="00805D80" w:rsidRDefault="00744769" w:rsidP="00744769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744769" w:rsidRPr="00805D80" w:rsidRDefault="00744769" w:rsidP="00744769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>
      <w:bookmarkStart w:id="0" w:name="_GoBack"/>
      <w:bookmarkEnd w:id="0"/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24A" w:rsidRDefault="00F2124A" w:rsidP="00D774C8">
      <w:r>
        <w:separator/>
      </w:r>
    </w:p>
  </w:endnote>
  <w:endnote w:type="continuationSeparator" w:id="0">
    <w:p w:rsidR="00F2124A" w:rsidRDefault="00F2124A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24A" w:rsidRDefault="00F2124A" w:rsidP="00D774C8">
      <w:r>
        <w:separator/>
      </w:r>
    </w:p>
  </w:footnote>
  <w:footnote w:type="continuationSeparator" w:id="0">
    <w:p w:rsidR="00F2124A" w:rsidRDefault="00F2124A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1A8F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4769"/>
    <w:rsid w:val="00760CCF"/>
    <w:rsid w:val="00763D84"/>
    <w:rsid w:val="00764BB3"/>
    <w:rsid w:val="00771CC5"/>
    <w:rsid w:val="00772E05"/>
    <w:rsid w:val="00774F79"/>
    <w:rsid w:val="00775F09"/>
    <w:rsid w:val="007939A7"/>
    <w:rsid w:val="007A5D7D"/>
    <w:rsid w:val="007A720F"/>
    <w:rsid w:val="007C4E7E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B7A5B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824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124A"/>
    <w:rsid w:val="00F27678"/>
    <w:rsid w:val="00F372A4"/>
    <w:rsid w:val="00F7184C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C8413"/>
  <w15:docId w15:val="{DFCEF03C-C68E-40B4-B47B-7AE59DF6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yuanfei</cp:lastModifiedBy>
  <cp:revision>6</cp:revision>
  <dcterms:created xsi:type="dcterms:W3CDTF">2012-08-30T06:47:00Z</dcterms:created>
  <dcterms:modified xsi:type="dcterms:W3CDTF">2019-03-17T11:46:00Z</dcterms:modified>
</cp:coreProperties>
</file>