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311" w:rsidRDefault="00200849">
      <w:pPr>
        <w:ind w:firstLine="420"/>
        <w:jc w:val="center"/>
        <w:rPr>
          <w:sz w:val="36"/>
        </w:rPr>
      </w:pPr>
      <w:r>
        <w:rPr>
          <w:rFonts w:hint="eastAsia"/>
          <w:sz w:val="36"/>
        </w:rPr>
        <w:t>项目章程</w:t>
      </w:r>
    </w:p>
    <w:p w:rsidR="006E1311" w:rsidRDefault="006E1311">
      <w:pPr>
        <w:ind w:firstLine="420"/>
        <w:jc w:val="center"/>
        <w:rPr>
          <w:sz w:val="36"/>
        </w:rPr>
      </w:pPr>
    </w:p>
    <w:p w:rsidR="006E1311" w:rsidRDefault="00200849">
      <w:pPr>
        <w:pStyle w:val="a4"/>
        <w:numPr>
          <w:ilvl w:val="0"/>
          <w:numId w:val="1"/>
        </w:numPr>
        <w:ind w:firstLineChars="0"/>
        <w:rPr>
          <w:b/>
          <w:sz w:val="28"/>
          <w:szCs w:val="28"/>
        </w:rPr>
      </w:pPr>
      <w:r>
        <w:rPr>
          <w:rFonts w:hint="eastAsia"/>
          <w:b/>
          <w:sz w:val="28"/>
          <w:szCs w:val="28"/>
        </w:rPr>
        <w:t>项目名称</w:t>
      </w:r>
    </w:p>
    <w:p w:rsidR="006E1311" w:rsidRDefault="00632C40">
      <w:pPr>
        <w:pStyle w:val="a4"/>
        <w:ind w:left="420" w:firstLineChars="0" w:firstLine="0"/>
        <w:rPr>
          <w:sz w:val="28"/>
          <w:szCs w:val="28"/>
        </w:rPr>
      </w:pPr>
      <w:r>
        <w:rPr>
          <w:rFonts w:hint="eastAsia"/>
          <w:sz w:val="28"/>
          <w:szCs w:val="28"/>
        </w:rPr>
        <w:t>鲜活</w:t>
      </w:r>
      <w:r>
        <w:rPr>
          <w:rFonts w:hint="eastAsia"/>
          <w:sz w:val="28"/>
          <w:szCs w:val="28"/>
        </w:rPr>
        <w:t>APP</w:t>
      </w:r>
    </w:p>
    <w:p w:rsidR="006E1311" w:rsidRDefault="00200849">
      <w:pPr>
        <w:pStyle w:val="a4"/>
        <w:numPr>
          <w:ilvl w:val="0"/>
          <w:numId w:val="1"/>
        </w:numPr>
        <w:ind w:firstLineChars="0"/>
        <w:rPr>
          <w:b/>
          <w:sz w:val="28"/>
          <w:szCs w:val="28"/>
        </w:rPr>
      </w:pPr>
      <w:r>
        <w:rPr>
          <w:rFonts w:hint="eastAsia"/>
          <w:b/>
          <w:sz w:val="28"/>
          <w:szCs w:val="28"/>
        </w:rPr>
        <w:t>项目经理</w:t>
      </w:r>
    </w:p>
    <w:p w:rsidR="006E1311" w:rsidRDefault="00632C40">
      <w:pPr>
        <w:ind w:left="420"/>
        <w:rPr>
          <w:sz w:val="28"/>
          <w:szCs w:val="28"/>
        </w:rPr>
      </w:pPr>
      <w:r>
        <w:rPr>
          <w:rFonts w:hint="eastAsia"/>
          <w:sz w:val="28"/>
          <w:szCs w:val="28"/>
        </w:rPr>
        <w:t>季新婵</w:t>
      </w:r>
    </w:p>
    <w:p w:rsidR="006E1311" w:rsidRDefault="00200849">
      <w:pPr>
        <w:pStyle w:val="a4"/>
        <w:numPr>
          <w:ilvl w:val="0"/>
          <w:numId w:val="1"/>
        </w:numPr>
        <w:ind w:firstLineChars="0"/>
        <w:rPr>
          <w:b/>
          <w:sz w:val="28"/>
          <w:szCs w:val="28"/>
        </w:rPr>
      </w:pPr>
      <w:r>
        <w:rPr>
          <w:rFonts w:hint="eastAsia"/>
          <w:b/>
          <w:sz w:val="28"/>
          <w:szCs w:val="28"/>
        </w:rPr>
        <w:t>项目背景</w:t>
      </w:r>
    </w:p>
    <w:p w:rsidR="00632C40" w:rsidRPr="00632C40" w:rsidRDefault="00632C40" w:rsidP="00632C40">
      <w:pPr>
        <w:pStyle w:val="a4"/>
        <w:ind w:left="420" w:firstLineChars="0" w:firstLine="0"/>
        <w:rPr>
          <w:rFonts w:hint="eastAsia"/>
          <w:sz w:val="28"/>
          <w:szCs w:val="28"/>
        </w:rPr>
      </w:pPr>
      <w:r w:rsidRPr="00632C40">
        <w:rPr>
          <w:sz w:val="28"/>
          <w:szCs w:val="28"/>
        </w:rPr>
        <w:t>在人们生活品质越来越高的今天，越来越多的人在工作之余更加注重自己的身体健康。据最新数据显示，养生</w:t>
      </w:r>
      <w:r w:rsidRPr="00632C40">
        <w:rPr>
          <w:sz w:val="28"/>
          <w:szCs w:val="28"/>
        </w:rPr>
        <w:t>  </w:t>
      </w:r>
      <w:r w:rsidRPr="00632C40">
        <w:rPr>
          <w:sz w:val="28"/>
          <w:szCs w:val="28"/>
        </w:rPr>
        <w:t>健康类节目的比重在电视市场中在大比重上升。日前，节目已上达百余个。以北京卫视的《养生堂》为例，自开播，前三月的平均收视率约为</w:t>
      </w:r>
      <w:r w:rsidRPr="00632C40">
        <w:rPr>
          <w:sz w:val="28"/>
          <w:szCs w:val="28"/>
        </w:rPr>
        <w:t>0.8%</w:t>
      </w:r>
      <w:r w:rsidRPr="00632C40">
        <w:rPr>
          <w:sz w:val="28"/>
          <w:szCs w:val="28"/>
        </w:rPr>
        <w:t>，五月份</w:t>
      </w:r>
      <w:r w:rsidRPr="00632C40">
        <w:rPr>
          <w:sz w:val="28"/>
          <w:szCs w:val="28"/>
        </w:rPr>
        <w:t>  </w:t>
      </w:r>
      <w:r w:rsidRPr="00632C40">
        <w:rPr>
          <w:sz w:val="28"/>
          <w:szCs w:val="28"/>
        </w:rPr>
        <w:t>上升至</w:t>
      </w:r>
      <w:r w:rsidRPr="00632C40">
        <w:rPr>
          <w:sz w:val="28"/>
          <w:szCs w:val="28"/>
        </w:rPr>
        <w:t>1.58%</w:t>
      </w:r>
      <w:r w:rsidRPr="00632C40">
        <w:rPr>
          <w:sz w:val="28"/>
          <w:szCs w:val="28"/>
        </w:rPr>
        <w:t>，七月份为</w:t>
      </w:r>
      <w:r w:rsidRPr="00632C40">
        <w:rPr>
          <w:sz w:val="28"/>
          <w:szCs w:val="28"/>
        </w:rPr>
        <w:t>2.15%</w:t>
      </w:r>
      <w:r w:rsidRPr="00632C40">
        <w:rPr>
          <w:sz w:val="28"/>
          <w:szCs w:val="28"/>
        </w:rPr>
        <w:t>，到九月份将近</w:t>
      </w:r>
      <w:r w:rsidRPr="00632C40">
        <w:rPr>
          <w:sz w:val="28"/>
          <w:szCs w:val="28"/>
        </w:rPr>
        <w:t>3%</w:t>
      </w:r>
      <w:r w:rsidRPr="00632C40">
        <w:rPr>
          <w:sz w:val="28"/>
          <w:szCs w:val="28"/>
        </w:rPr>
        <w:t>，最高时能达到</w:t>
      </w:r>
      <w:r w:rsidRPr="00632C40">
        <w:rPr>
          <w:sz w:val="28"/>
          <w:szCs w:val="28"/>
        </w:rPr>
        <w:t>4.53%</w:t>
      </w:r>
      <w:r w:rsidRPr="00632C40">
        <w:rPr>
          <w:sz w:val="28"/>
          <w:szCs w:val="28"/>
        </w:rPr>
        <w:t>。</w:t>
      </w:r>
      <w:r w:rsidRPr="00632C40">
        <w:rPr>
          <w:sz w:val="28"/>
          <w:szCs w:val="28"/>
        </w:rPr>
        <w:br/>
        <w:t>        </w:t>
      </w:r>
      <w:r w:rsidRPr="00632C40">
        <w:rPr>
          <w:sz w:val="28"/>
          <w:szCs w:val="28"/>
        </w:rPr>
        <w:t>养生的人群是无关乎年龄的。随着我国</w:t>
      </w:r>
      <w:r w:rsidRPr="00632C40">
        <w:rPr>
          <w:sz w:val="28"/>
          <w:szCs w:val="28"/>
        </w:rPr>
        <w:t>GDP</w:t>
      </w:r>
      <w:r w:rsidRPr="00632C40">
        <w:rPr>
          <w:sz w:val="28"/>
          <w:szCs w:val="28"/>
        </w:rPr>
        <w:t>总值与人均值的提升，十九大报告指出，我国社会主要矛盾已经转化为人民日益增长的美好生活需要和不平衡、不充分的发展之间的矛盾，而追求美好生活的基本前提是健康。由此，养生的市场会越来越大。养生类的</w:t>
      </w:r>
      <w:r w:rsidRPr="00632C40">
        <w:rPr>
          <w:sz w:val="28"/>
          <w:szCs w:val="28"/>
        </w:rPr>
        <w:t>  APP</w:t>
      </w:r>
      <w:r w:rsidRPr="00632C40">
        <w:rPr>
          <w:sz w:val="28"/>
          <w:szCs w:val="28"/>
        </w:rPr>
        <w:t>也将会成为市场上的一大竞争力。</w:t>
      </w:r>
    </w:p>
    <w:p w:rsidR="006E1311" w:rsidRDefault="00200849">
      <w:pPr>
        <w:pStyle w:val="a4"/>
        <w:numPr>
          <w:ilvl w:val="0"/>
          <w:numId w:val="1"/>
        </w:numPr>
        <w:ind w:firstLineChars="0"/>
        <w:rPr>
          <w:b/>
          <w:sz w:val="28"/>
          <w:szCs w:val="28"/>
        </w:rPr>
      </w:pPr>
      <w:r>
        <w:rPr>
          <w:rFonts w:hint="eastAsia"/>
          <w:b/>
          <w:sz w:val="28"/>
          <w:szCs w:val="28"/>
        </w:rPr>
        <w:t>项目目标</w:t>
      </w:r>
    </w:p>
    <w:p w:rsidR="006E1311" w:rsidRDefault="00200849">
      <w:pPr>
        <w:ind w:left="420" w:firstLine="420"/>
        <w:rPr>
          <w:b/>
          <w:sz w:val="28"/>
          <w:szCs w:val="28"/>
        </w:rPr>
      </w:pPr>
      <w:r>
        <w:rPr>
          <w:rFonts w:hint="eastAsia"/>
          <w:sz w:val="28"/>
          <w:szCs w:val="28"/>
        </w:rPr>
        <w:t>建设并运营一个连接</w:t>
      </w:r>
      <w:r>
        <w:rPr>
          <w:rFonts w:hint="eastAsia"/>
          <w:sz w:val="28"/>
          <w:szCs w:val="28"/>
        </w:rPr>
        <w:t>某某</w:t>
      </w:r>
      <w:r>
        <w:rPr>
          <w:rFonts w:hint="eastAsia"/>
          <w:sz w:val="28"/>
          <w:szCs w:val="28"/>
        </w:rPr>
        <w:t>小商品批发市场商家的本地化电子商务平台，为</w:t>
      </w:r>
      <w:r>
        <w:rPr>
          <w:rFonts w:hint="eastAsia"/>
          <w:sz w:val="28"/>
          <w:szCs w:val="28"/>
        </w:rPr>
        <w:t>某</w:t>
      </w:r>
      <w:r>
        <w:rPr>
          <w:rFonts w:hint="eastAsia"/>
          <w:sz w:val="28"/>
          <w:szCs w:val="28"/>
        </w:rPr>
        <w:t>所有在校大学生提供便捷、时尚的小商品采购服务。</w:t>
      </w:r>
    </w:p>
    <w:p w:rsidR="006D5B1A" w:rsidRPr="006D5B1A" w:rsidRDefault="00200849" w:rsidP="006D5B1A">
      <w:pPr>
        <w:pStyle w:val="a4"/>
        <w:numPr>
          <w:ilvl w:val="0"/>
          <w:numId w:val="1"/>
        </w:numPr>
        <w:ind w:firstLineChars="0"/>
        <w:rPr>
          <w:rFonts w:hint="eastAsia"/>
          <w:b/>
          <w:sz w:val="28"/>
          <w:szCs w:val="28"/>
        </w:rPr>
      </w:pPr>
      <w:r>
        <w:rPr>
          <w:rFonts w:hint="eastAsia"/>
          <w:b/>
          <w:sz w:val="28"/>
          <w:szCs w:val="28"/>
        </w:rPr>
        <w:lastRenderedPageBreak/>
        <w:t>项目范围</w:t>
      </w:r>
    </w:p>
    <w:p w:rsidR="006D5B1A" w:rsidRDefault="006D5B1A">
      <w:pPr>
        <w:pStyle w:val="a4"/>
        <w:numPr>
          <w:ilvl w:val="1"/>
          <w:numId w:val="1"/>
        </w:numPr>
        <w:ind w:firstLineChars="0"/>
        <w:rPr>
          <w:sz w:val="28"/>
          <w:szCs w:val="28"/>
        </w:rPr>
      </w:pPr>
      <w:bookmarkStart w:id="0" w:name="_GoBack"/>
      <w:bookmarkEnd w:id="0"/>
    </w:p>
    <w:p w:rsidR="006E1311" w:rsidRDefault="00200849">
      <w:pPr>
        <w:pStyle w:val="a4"/>
        <w:numPr>
          <w:ilvl w:val="0"/>
          <w:numId w:val="1"/>
        </w:numPr>
        <w:ind w:firstLineChars="0"/>
        <w:rPr>
          <w:b/>
          <w:sz w:val="28"/>
          <w:szCs w:val="28"/>
        </w:rPr>
      </w:pPr>
      <w:r>
        <w:rPr>
          <w:rFonts w:hint="eastAsia"/>
          <w:b/>
          <w:sz w:val="28"/>
          <w:szCs w:val="28"/>
        </w:rPr>
        <w:t>进度</w:t>
      </w:r>
    </w:p>
    <w:p w:rsidR="006E1311" w:rsidRDefault="00200849">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sidR="009A706A">
        <w:rPr>
          <w:sz w:val="28"/>
          <w:szCs w:val="28"/>
        </w:rPr>
        <w:t>10</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6E1311" w:rsidRDefault="00200849">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sidR="009A706A">
        <w:rPr>
          <w:rFonts w:hint="eastAsia"/>
          <w:sz w:val="28"/>
          <w:szCs w:val="28"/>
        </w:rPr>
        <w:t>1</w:t>
      </w:r>
      <w:r w:rsidR="009A706A">
        <w:rPr>
          <w:sz w:val="28"/>
          <w:szCs w:val="28"/>
        </w:rPr>
        <w:t>1</w:t>
      </w:r>
      <w:r>
        <w:rPr>
          <w:rFonts w:hint="eastAsia"/>
          <w:sz w:val="28"/>
          <w:szCs w:val="28"/>
        </w:rPr>
        <w:t>月：产品的需求细化、产品设计细化；</w:t>
      </w:r>
      <w:r>
        <w:rPr>
          <w:sz w:val="28"/>
          <w:szCs w:val="28"/>
        </w:rPr>
        <w:t xml:space="preserve"> </w:t>
      </w:r>
    </w:p>
    <w:p w:rsidR="006E1311" w:rsidRDefault="00200849">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6E1311" w:rsidRDefault="00200849">
      <w:pPr>
        <w:pStyle w:val="a4"/>
        <w:numPr>
          <w:ilvl w:val="1"/>
          <w:numId w:val="1"/>
        </w:numPr>
        <w:ind w:firstLineChars="0"/>
        <w:rPr>
          <w:b/>
          <w:sz w:val="28"/>
          <w:szCs w:val="28"/>
        </w:rPr>
      </w:pPr>
      <w:r>
        <w:rPr>
          <w:rFonts w:hint="eastAsia"/>
          <w:sz w:val="28"/>
          <w:szCs w:val="28"/>
        </w:rPr>
        <w:t>201</w:t>
      </w:r>
      <w:r>
        <w:rPr>
          <w:rFonts w:hint="eastAsia"/>
          <w:sz w:val="28"/>
          <w:szCs w:val="28"/>
        </w:rPr>
        <w:t>9</w:t>
      </w:r>
      <w:r>
        <w:rPr>
          <w:rFonts w:hint="eastAsia"/>
          <w:sz w:val="28"/>
          <w:szCs w:val="28"/>
        </w:rPr>
        <w:t>．</w:t>
      </w:r>
      <w:r w:rsidR="009A706A">
        <w:rPr>
          <w:rFonts w:hint="eastAsia"/>
          <w:sz w:val="28"/>
          <w:szCs w:val="28"/>
        </w:rPr>
        <w:t>1</w:t>
      </w:r>
      <w:r>
        <w:rPr>
          <w:rFonts w:hint="eastAsia"/>
          <w:sz w:val="28"/>
          <w:szCs w:val="28"/>
        </w:rPr>
        <w:t>月：产品进入贝塔测试阶段（吸引尽可能广泛的商家和学生进行测试）；</w:t>
      </w:r>
    </w:p>
    <w:p w:rsidR="006E1311" w:rsidRDefault="00200849">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6E1311" w:rsidRDefault="00200849">
      <w:pPr>
        <w:pStyle w:val="a4"/>
        <w:numPr>
          <w:ilvl w:val="1"/>
          <w:numId w:val="1"/>
        </w:numPr>
        <w:ind w:firstLineChars="0"/>
        <w:rPr>
          <w:sz w:val="28"/>
          <w:szCs w:val="28"/>
        </w:rPr>
      </w:pPr>
      <w:r>
        <w:rPr>
          <w:rFonts w:hint="eastAsia"/>
          <w:sz w:val="28"/>
          <w:szCs w:val="28"/>
        </w:rPr>
        <w:t>完全实现需求</w:t>
      </w:r>
      <w:r>
        <w:rPr>
          <w:rFonts w:hint="eastAsia"/>
          <w:sz w:val="28"/>
          <w:szCs w:val="28"/>
        </w:rPr>
        <w:t>的可运行程序及源代码；</w:t>
      </w:r>
    </w:p>
    <w:p w:rsidR="006E1311" w:rsidRDefault="00200849">
      <w:pPr>
        <w:pStyle w:val="a4"/>
        <w:numPr>
          <w:ilvl w:val="1"/>
          <w:numId w:val="1"/>
        </w:numPr>
        <w:ind w:firstLineChars="0"/>
        <w:rPr>
          <w:sz w:val="28"/>
          <w:szCs w:val="28"/>
        </w:rPr>
      </w:pPr>
      <w:r>
        <w:rPr>
          <w:rFonts w:hint="eastAsia"/>
          <w:sz w:val="28"/>
          <w:szCs w:val="28"/>
        </w:rPr>
        <w:t>主要技术文档：需求说明、产品说明、设计文档、测试报告；</w:t>
      </w:r>
    </w:p>
    <w:p w:rsidR="006E1311" w:rsidRDefault="00200849">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w:t>
      </w:r>
      <w:r>
        <w:rPr>
          <w:rFonts w:hint="eastAsia"/>
          <w:sz w:val="28"/>
          <w:szCs w:val="28"/>
        </w:rPr>
        <w:t>主要变更记录、验收报告；</w:t>
      </w:r>
    </w:p>
    <w:p w:rsidR="006E1311" w:rsidRDefault="006E1311">
      <w:pPr>
        <w:rPr>
          <w:b/>
          <w:sz w:val="28"/>
          <w:szCs w:val="28"/>
        </w:rPr>
      </w:pPr>
    </w:p>
    <w:p w:rsidR="006E1311" w:rsidRDefault="00200849">
      <w:pPr>
        <w:pStyle w:val="a4"/>
        <w:numPr>
          <w:ilvl w:val="0"/>
          <w:numId w:val="1"/>
        </w:numPr>
        <w:ind w:firstLineChars="0"/>
        <w:rPr>
          <w:b/>
          <w:sz w:val="28"/>
          <w:szCs w:val="28"/>
        </w:rPr>
      </w:pPr>
      <w:r>
        <w:rPr>
          <w:rFonts w:hint="eastAsia"/>
          <w:b/>
          <w:sz w:val="28"/>
          <w:szCs w:val="28"/>
        </w:rPr>
        <w:t>签字</w:t>
      </w:r>
    </w:p>
    <w:p w:rsidR="006E1311" w:rsidRDefault="006E1311">
      <w:pPr>
        <w:pStyle w:val="a4"/>
        <w:ind w:left="420" w:firstLineChars="0" w:firstLine="0"/>
        <w:rPr>
          <w:sz w:val="28"/>
          <w:szCs w:val="28"/>
        </w:rPr>
      </w:pPr>
    </w:p>
    <w:p w:rsidR="006E1311" w:rsidRDefault="006E1311">
      <w:pPr>
        <w:rPr>
          <w:sz w:val="28"/>
          <w:szCs w:val="28"/>
        </w:rPr>
      </w:pPr>
    </w:p>
    <w:sectPr w:rsidR="006E13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849" w:rsidRDefault="00200849" w:rsidP="00632C40">
      <w:pPr>
        <w:spacing w:line="240" w:lineRule="auto"/>
      </w:pPr>
      <w:r>
        <w:separator/>
      </w:r>
    </w:p>
  </w:endnote>
  <w:endnote w:type="continuationSeparator" w:id="0">
    <w:p w:rsidR="00200849" w:rsidRDefault="00200849" w:rsidP="00632C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849" w:rsidRDefault="00200849" w:rsidP="00632C40">
      <w:pPr>
        <w:spacing w:line="240" w:lineRule="auto"/>
      </w:pPr>
      <w:r>
        <w:separator/>
      </w:r>
    </w:p>
  </w:footnote>
  <w:footnote w:type="continuationSeparator" w:id="0">
    <w:p w:rsidR="00200849" w:rsidRDefault="00200849" w:rsidP="00632C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849"/>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0596"/>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32C40"/>
    <w:rsid w:val="00643104"/>
    <w:rsid w:val="006A4D79"/>
    <w:rsid w:val="006C017E"/>
    <w:rsid w:val="006C17F2"/>
    <w:rsid w:val="006C70D5"/>
    <w:rsid w:val="006D5B1A"/>
    <w:rsid w:val="006E1311"/>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A706A"/>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61900"/>
  <w15:docId w15:val="{E3DFC240-E82E-496C-9149-31B95FCC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632C4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32C40"/>
    <w:rPr>
      <w:kern w:val="2"/>
      <w:sz w:val="18"/>
      <w:szCs w:val="18"/>
    </w:rPr>
  </w:style>
  <w:style w:type="paragraph" w:styleId="a7">
    <w:name w:val="footer"/>
    <w:basedOn w:val="a"/>
    <w:link w:val="a8"/>
    <w:uiPriority w:val="99"/>
    <w:unhideWhenUsed/>
    <w:rsid w:val="00632C4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32C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yuanfei</cp:lastModifiedBy>
  <cp:revision>11</cp:revision>
  <dcterms:created xsi:type="dcterms:W3CDTF">2012-08-30T07:04:00Z</dcterms:created>
  <dcterms:modified xsi:type="dcterms:W3CDTF">2019-03-17T11:55:00Z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