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游则悠哉旅游信息平台，是一个致力于提升游客旅游体验的平台。</w:t>
      </w:r>
    </w:p>
    <w:p>
      <w:pPr>
        <w:spacing w:before="156" w:beforeLines="5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旅游平台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特色项目为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通过对自助游游客发布的信息，在线匹配目的地地方人员，地方人员做指导，提供有偿服务，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平台和当地人员一起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对游客出行的吃住做很好的推荐，避免花更多冤枉钱，在不值得游玩的地方浪费时间，根据游客的需求，联合当地人员，定制一套属于游客的出行计划，满足游客出游需求。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平台会经常推送发布适合大家出游的路线，可以供大家出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游参考。</w:t>
      </w:r>
    </w:p>
    <w:p>
      <w:pPr>
        <w:pStyle w:val="5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shd w:val="clear" w:color="auto" w:fill="FFFFFF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shd w:val="clear" w:color="auto" w:fill="FFFFFF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shd w:val="clear" w:color="auto" w:fill="FFFFFF"/>
        </w:rPr>
        <w:t>作为旅游平台，将会为游客提供一种更自由、方便的旅游</w:t>
      </w:r>
      <w:r>
        <w:rPr>
          <w:rFonts w:hint="eastAsia" w:ascii="宋体" w:hAnsi="宋体" w:eastAsia="宋体" w:cs="宋体"/>
          <w:b w:val="0"/>
          <w:bCs w:val="0"/>
          <w:color w:val="3366CC"/>
          <w:sz w:val="28"/>
          <w:szCs w:val="28"/>
          <w:shd w:val="clear" w:color="auto" w:fill="FFFFFF"/>
          <w:vertAlign w:val="superscript"/>
        </w:rPr>
        <w:t> 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shd w:val="clear" w:color="auto" w:fill="FFFFFF"/>
        </w:rPr>
        <w:t>方式，时间安排可以随意调整，行程上的游览也任由游客改变主意。</w:t>
      </w:r>
    </w:p>
    <w:p>
      <w:pPr>
        <w:pStyle w:val="5"/>
        <w:ind w:firstLine="560" w:firstLineChars="200"/>
        <w:rPr>
          <w:rFonts w:hint="eastAsia"/>
          <w:bCs/>
          <w:sz w:val="28"/>
          <w:szCs w:val="28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shd w:val="clear" w:color="auto" w:fill="FFFFFF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shd w:val="clear" w:color="auto" w:fill="FFFFFF"/>
        </w:rPr>
        <w:t>没有购物和自费项目，游客的钱在自由行中可以花在“刀刃”上，最值得看的景点是哪儿，就到哪儿玩，都是自由活动时间</w:t>
      </w:r>
      <w:r>
        <w:rPr>
          <w:sz w:val="28"/>
          <w:szCs w:val="28"/>
          <w:shd w:val="clear" w:color="auto" w:fill="FFFFFF"/>
        </w:rPr>
        <w:t>。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0EAF7"/>
    <w:multiLevelType w:val="singleLevel"/>
    <w:tmpl w:val="5850EAF7"/>
    <w:lvl w:ilvl="0" w:tentative="0">
      <w:start w:val="1"/>
      <w:numFmt w:val="decimal"/>
      <w:pStyle w:val="4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5994749"/>
    <w:rsid w:val="766E63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章标题"/>
    <w:basedOn w:val="1"/>
    <w:uiPriority w:val="0"/>
    <w:pPr>
      <w:numPr>
        <w:ilvl w:val="0"/>
        <w:numId w:val="1"/>
      </w:numPr>
    </w:pPr>
    <w:rPr>
      <w:rFonts w:ascii="Times New Roman" w:hAnsi="Times New Roman" w:eastAsia="黑体" w:cs="Times New Roman"/>
      <w:sz w:val="32"/>
    </w:rPr>
  </w:style>
  <w:style w:type="paragraph" w:customStyle="1" w:styleId="5">
    <w:name w:val="1"/>
    <w:basedOn w:val="1"/>
    <w:qFormat/>
    <w:uiPriority w:val="0"/>
    <w:pPr>
      <w:spacing w:before="156" w:beforeLines="50"/>
    </w:pPr>
    <w:rPr>
      <w:b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苏家华</cp:lastModifiedBy>
  <dcterms:modified xsi:type="dcterms:W3CDTF">2019-03-13T13:29:35Z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